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62" w:rsidRPr="007E1F67" w:rsidRDefault="00DE5A62" w:rsidP="007E1F67">
      <w:pPr>
        <w:tabs>
          <w:tab w:val="left" w:pos="2522"/>
        </w:tabs>
        <w:spacing w:after="0" w:line="240" w:lineRule="auto"/>
        <w:jc w:val="center"/>
        <w:rPr>
          <w:rFonts w:ascii="Times New Roman" w:hAnsi="Times New Roman"/>
          <w:b/>
          <w:caps/>
          <w:color w:val="000000"/>
          <w:sz w:val="24"/>
          <w:szCs w:val="24"/>
        </w:rPr>
      </w:pPr>
    </w:p>
    <w:p w:rsidR="00DE5A62" w:rsidRPr="007E1F67" w:rsidRDefault="00DE5A62" w:rsidP="007E1F67">
      <w:pPr>
        <w:tabs>
          <w:tab w:val="left" w:pos="2522"/>
        </w:tabs>
        <w:spacing w:after="0" w:line="240" w:lineRule="auto"/>
        <w:jc w:val="center"/>
        <w:rPr>
          <w:rFonts w:ascii="Times New Roman" w:hAnsi="Times New Roman"/>
          <w:b/>
          <w:caps/>
          <w:color w:val="000000"/>
          <w:sz w:val="24"/>
          <w:szCs w:val="24"/>
        </w:rPr>
      </w:pPr>
      <w:r w:rsidRPr="007E1F67">
        <w:rPr>
          <w:rFonts w:ascii="Times New Roman" w:hAnsi="Times New Roman"/>
          <w:b/>
          <w:caps/>
          <w:color w:val="000000"/>
          <w:sz w:val="24"/>
          <w:szCs w:val="24"/>
        </w:rPr>
        <w:t xml:space="preserve">Magyar nyelv </w:t>
      </w:r>
      <w:proofErr w:type="gramStart"/>
      <w:r w:rsidRPr="007E1F67">
        <w:rPr>
          <w:rFonts w:ascii="Times New Roman" w:hAnsi="Times New Roman"/>
          <w:b/>
          <w:caps/>
          <w:color w:val="000000"/>
          <w:sz w:val="24"/>
          <w:szCs w:val="24"/>
        </w:rPr>
        <w:t>és</w:t>
      </w:r>
      <w:proofErr w:type="gramEnd"/>
      <w:r w:rsidRPr="007E1F67">
        <w:rPr>
          <w:rFonts w:ascii="Times New Roman" w:hAnsi="Times New Roman"/>
          <w:b/>
          <w:caps/>
          <w:color w:val="000000"/>
          <w:sz w:val="24"/>
          <w:szCs w:val="24"/>
        </w:rPr>
        <w:t xml:space="preserve"> irodalom</w:t>
      </w:r>
    </w:p>
    <w:p w:rsidR="00DE5A62" w:rsidRPr="007E1F67" w:rsidRDefault="00AD47BC" w:rsidP="007E1F67">
      <w:pPr>
        <w:tabs>
          <w:tab w:val="left" w:pos="25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Gimnázium 5-12. évfolyam</w:t>
      </w:r>
    </w:p>
    <w:p w:rsidR="00DE5A62" w:rsidRDefault="00DE5A62" w:rsidP="007E1F67">
      <w:pPr>
        <w:tabs>
          <w:tab w:val="left" w:pos="2522"/>
        </w:tabs>
        <w:spacing w:after="0" w:line="240" w:lineRule="auto"/>
        <w:jc w:val="center"/>
        <w:rPr>
          <w:rFonts w:ascii="Times New Roman" w:hAnsi="Times New Roman"/>
          <w:b/>
          <w:color w:val="000000"/>
          <w:sz w:val="24"/>
          <w:szCs w:val="24"/>
        </w:rPr>
      </w:pPr>
    </w:p>
    <w:p w:rsidR="00DE5A62" w:rsidRPr="007E1F67" w:rsidRDefault="00DE5A62" w:rsidP="007E1F67">
      <w:pPr>
        <w:tabs>
          <w:tab w:val="left" w:pos="2522"/>
        </w:tabs>
        <w:spacing w:after="0" w:line="240" w:lineRule="auto"/>
        <w:jc w:val="center"/>
        <w:rPr>
          <w:rFonts w:ascii="Times New Roman" w:hAnsi="Times New Roman"/>
          <w:b/>
          <w:color w:val="000000"/>
          <w:sz w:val="24"/>
          <w:szCs w:val="24"/>
        </w:rPr>
      </w:pPr>
    </w:p>
    <w:p w:rsidR="00F034F2" w:rsidRDefault="00F034F2" w:rsidP="00F034F2">
      <w:pPr>
        <w:spacing w:after="0" w:line="240" w:lineRule="auto"/>
        <w:jc w:val="both"/>
        <w:rPr>
          <w:rFonts w:ascii="Times New Roman" w:hAnsi="Times New Roman"/>
          <w:sz w:val="24"/>
          <w:szCs w:val="24"/>
        </w:rPr>
      </w:pPr>
      <w:r w:rsidRPr="00B74AB2">
        <w:rPr>
          <w:rFonts w:ascii="Times New Roman" w:hAnsi="Times New Roman"/>
          <w:sz w:val="24"/>
          <w:szCs w:val="24"/>
        </w:rPr>
        <w:t>Ez a tanterv a kerettantervek kiadásáról és jóváhagyásáról szóló 51/2012. (XII. 21.) EMMI rendelet mellékleteként kiadott kerettanterv alapján készült.</w:t>
      </w:r>
    </w:p>
    <w:p w:rsidR="00F034F2" w:rsidRPr="00B74AB2" w:rsidRDefault="00F034F2" w:rsidP="00F034F2">
      <w:pPr>
        <w:spacing w:after="0" w:line="240" w:lineRule="auto"/>
        <w:jc w:val="both"/>
        <w:rPr>
          <w:rFonts w:ascii="Times New Roman" w:hAnsi="Times New Roman"/>
          <w:color w:val="000000"/>
          <w:sz w:val="24"/>
          <w:szCs w:val="24"/>
        </w:rPr>
      </w:pPr>
    </w:p>
    <w:p w:rsidR="00DE5A62" w:rsidRPr="007E1F67" w:rsidRDefault="00F034F2" w:rsidP="007E1F67">
      <w:pPr>
        <w:tabs>
          <w:tab w:val="left" w:pos="567"/>
        </w:tabs>
        <w:spacing w:after="0" w:line="240" w:lineRule="auto"/>
        <w:jc w:val="both"/>
        <w:rPr>
          <w:rFonts w:ascii="Times New Roman" w:hAnsi="Times New Roman"/>
          <w:color w:val="000000"/>
          <w:sz w:val="24"/>
          <w:szCs w:val="24"/>
          <w:lang w:eastAsia="hu-HU"/>
        </w:rPr>
      </w:pPr>
      <w:r>
        <w:rPr>
          <w:rFonts w:ascii="Times New Roman" w:hAnsi="Times New Roman"/>
          <w:color w:val="000000"/>
          <w:sz w:val="24"/>
          <w:szCs w:val="24"/>
          <w:lang w:eastAsia="hu-HU"/>
        </w:rPr>
        <w:tab/>
      </w:r>
      <w:r w:rsidR="00DE5A62" w:rsidRPr="007E1F67">
        <w:rPr>
          <w:rFonts w:ascii="Times New Roman" w:hAnsi="Times New Roman"/>
          <w:color w:val="000000"/>
          <w:sz w:val="24"/>
          <w:szCs w:val="24"/>
          <w:lang w:eastAsia="hu-HU"/>
        </w:rPr>
        <w:t xml:space="preserve">Az alábbi kerettanterv </w:t>
      </w:r>
      <w:r w:rsidR="00DE5A62">
        <w:rPr>
          <w:rFonts w:ascii="Times New Roman" w:hAnsi="Times New Roman"/>
          <w:color w:val="000000"/>
          <w:sz w:val="24"/>
          <w:szCs w:val="24"/>
          <w:lang w:eastAsia="hu-HU"/>
        </w:rPr>
        <w:t>k</w:t>
      </w:r>
      <w:r w:rsidR="00DE5A62" w:rsidRPr="007E1F67">
        <w:rPr>
          <w:rFonts w:ascii="Times New Roman" w:hAnsi="Times New Roman"/>
          <w:color w:val="000000"/>
          <w:sz w:val="24"/>
          <w:szCs w:val="24"/>
          <w:lang w:eastAsia="hu-HU"/>
        </w:rPr>
        <w:t>ét nagy szakaszra bomlik: az első az 5–8. évfolyam, a második a 9</w:t>
      </w:r>
      <w:r w:rsidR="00DE5A62" w:rsidRPr="007E1F67">
        <w:rPr>
          <w:rFonts w:ascii="Times New Roman" w:hAnsi="Times New Roman"/>
          <w:color w:val="000000"/>
          <w:sz w:val="24"/>
          <w:szCs w:val="24"/>
          <w:lang w:eastAsia="hu-HU"/>
        </w:rPr>
        <w:sym w:font="Symbol" w:char="F02D"/>
      </w:r>
      <w:r w:rsidR="00DE5A62" w:rsidRPr="007E1F67">
        <w:rPr>
          <w:rFonts w:ascii="Times New Roman" w:hAnsi="Times New Roman"/>
          <w:color w:val="000000"/>
          <w:sz w:val="24"/>
          <w:szCs w:val="24"/>
          <w:lang w:eastAsia="hu-HU"/>
        </w:rPr>
        <w:t>12. évfolyam tematikai egységeit tartalmazza magyar nyelvből és irodalomból. A négy évfolyamos szakaszok két évfolya</w:t>
      </w:r>
      <w:r w:rsidR="00DE5A62">
        <w:rPr>
          <w:rFonts w:ascii="Times New Roman" w:hAnsi="Times New Roman"/>
          <w:color w:val="000000"/>
          <w:sz w:val="24"/>
          <w:szCs w:val="24"/>
          <w:lang w:eastAsia="hu-HU"/>
        </w:rPr>
        <w:t>mos szakaszokra is bomlanak</w:t>
      </w:r>
      <w:r w:rsidR="00DE5A62" w:rsidRPr="007E1F67">
        <w:rPr>
          <w:rFonts w:ascii="Times New Roman" w:hAnsi="Times New Roman"/>
          <w:color w:val="000000"/>
          <w:sz w:val="24"/>
          <w:szCs w:val="24"/>
          <w:lang w:eastAsia="hu-HU"/>
        </w:rPr>
        <w:t xml:space="preserve">. </w:t>
      </w:r>
    </w:p>
    <w:p w:rsidR="00DE5A62" w:rsidRPr="007E1F67" w:rsidRDefault="00DE5A62" w:rsidP="007E1F67">
      <w:pPr>
        <w:spacing w:after="0" w:line="240" w:lineRule="auto"/>
        <w:ind w:firstLine="709"/>
        <w:jc w:val="both"/>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8 évfolyamos gimnáziumok számára készült kerettanterv irodalommal foglalkozó része </w:t>
      </w:r>
      <w:r>
        <w:rPr>
          <w:rFonts w:ascii="Times New Roman" w:hAnsi="Times New Roman"/>
          <w:color w:val="000000"/>
          <w:sz w:val="24"/>
          <w:szCs w:val="24"/>
          <w:lang w:eastAsia="hu-HU"/>
        </w:rPr>
        <w:t>lehetőséget ad a linearitás megvalósítására. Az 5-6. évfolyam követi az általános iskolai tananyagot, a 7. évfolyamon pedig megkezdődik a gimnáziumi ismeretek feldolgozása.</w:t>
      </w:r>
    </w:p>
    <w:p w:rsidR="00DE5A62" w:rsidRPr="007E1F67" w:rsidRDefault="00DE5A62" w:rsidP="007E1F67">
      <w:pPr>
        <w:spacing w:after="0" w:line="240" w:lineRule="auto"/>
        <w:ind w:firstLine="708"/>
        <w:jc w:val="both"/>
        <w:rPr>
          <w:rFonts w:ascii="Times New Roman" w:hAnsi="Times New Roman"/>
          <w:color w:val="000000"/>
          <w:sz w:val="24"/>
          <w:szCs w:val="24"/>
        </w:rPr>
      </w:pPr>
      <w:r w:rsidRPr="007E1F67">
        <w:rPr>
          <w:rFonts w:ascii="Times New Roman" w:hAnsi="Times New Roman"/>
          <w:sz w:val="24"/>
          <w:szCs w:val="24"/>
        </w:rPr>
        <w:t xml:space="preserve">A magyar nyelv és irodalom tantárgy tanítás és tanulása különösen alkalmas a társadalom közösen vallott értékeinek közvetítésére.  Tartalommal tölti meg és erősíti a nyelvi és kulturális identitást, a nemzeti önazonosságot, felkelti a megnyilatkozás iránti igényt, erősíti az etikai és erkölcsi ítélőképességet, elősegíti más kultúrák megismerését. </w:t>
      </w:r>
      <w:r w:rsidRPr="007E1F67">
        <w:rPr>
          <w:rFonts w:ascii="Times New Roman" w:hAnsi="Times New Roman"/>
          <w:color w:val="000000"/>
          <w:sz w:val="24"/>
          <w:szCs w:val="24"/>
        </w:rPr>
        <w:t xml:space="preserve">Az anyanyelvi nevelés alapvető feladata a </w:t>
      </w:r>
      <w:proofErr w:type="gramStart"/>
      <w:r w:rsidRPr="007E1F67">
        <w:rPr>
          <w:rFonts w:ascii="Times New Roman" w:hAnsi="Times New Roman"/>
          <w:color w:val="000000"/>
          <w:sz w:val="24"/>
          <w:szCs w:val="24"/>
        </w:rPr>
        <w:t>nyelv</w:t>
      </w:r>
      <w:proofErr w:type="gramEnd"/>
      <w:r w:rsidRPr="007E1F67">
        <w:rPr>
          <w:rFonts w:ascii="Times New Roman" w:hAnsi="Times New Roman"/>
          <w:color w:val="000000"/>
          <w:sz w:val="24"/>
          <w:szCs w:val="24"/>
        </w:rPr>
        <w:t xml:space="preserve"> mint változó rendszer megismerése, illetve a nyelvi kompetencia fejlesztése annak érdekében, hogy a tanulók életkoruknak megfelelő szinten birtokolják a szóbeli és írásbeli kommunikáció eszköztárát, képessé váljanak azok funkcionális elemzésére, gyakorlati alkalmazására. Így segítve és megalapozva a tanulók önálló </w:t>
      </w:r>
      <w:r w:rsidRPr="007E1F67">
        <w:rPr>
          <w:rFonts w:ascii="Times New Roman" w:hAnsi="Times New Roman"/>
          <w:color w:val="000000"/>
          <w:sz w:val="24"/>
          <w:szCs w:val="24"/>
          <w:lang w:val="cs-CZ"/>
        </w:rPr>
        <w:t>ismeretszerzését</w:t>
      </w:r>
      <w:r w:rsidRPr="007E1F67">
        <w:rPr>
          <w:rFonts w:ascii="Times New Roman" w:hAnsi="Times New Roman"/>
          <w:color w:val="000000"/>
          <w:sz w:val="24"/>
          <w:szCs w:val="24"/>
        </w:rPr>
        <w:t xml:space="preserve">, tanulását, valamint a velük szoros összefüggésben levő differenciált gondolkodást, az élethosszig tartó tanulás képességét és igényét. A tanuló folyamatosan fejlődő szövegértési és </w:t>
      </w:r>
      <w:proofErr w:type="spellStart"/>
      <w:r w:rsidRPr="007E1F67">
        <w:rPr>
          <w:rFonts w:ascii="Times New Roman" w:hAnsi="Times New Roman"/>
          <w:color w:val="000000"/>
          <w:sz w:val="24"/>
          <w:szCs w:val="24"/>
        </w:rPr>
        <w:t>-alkotási</w:t>
      </w:r>
      <w:proofErr w:type="spellEnd"/>
      <w:r w:rsidRPr="007E1F67">
        <w:rPr>
          <w:rFonts w:ascii="Times New Roman" w:hAnsi="Times New Roman"/>
          <w:color w:val="000000"/>
          <w:sz w:val="24"/>
          <w:szCs w:val="24"/>
        </w:rPr>
        <w:t xml:space="preserve"> tudása teszi lehetővé, hogy önállóan, illetve másokkal együttműködve képes legyen a verbális és nem verbális kommunikáció kódjainak, kapcsolatainak, tényezőinek azonosítására, tudatos alkalmazására, a különböző szövegek megértésére, elemzésére, kritikai feldolgozására. Mindezek birtokában alkalmassá válik a másodlagos, átvitt kifejezésmódból adódó jelentések felismerésére, reflexiójára és arra, hogy saját szövegek alkotása során maga is éljen velük. A szövegek önálló megalkotásában képes megfelelni a beszédhelyzetet, a hallgatóságot figyelembe vevő, az alkotói szándékból, az olvasók igényeiből, továbbá a különféle szövegműfajok normáiból fakadó erkölcsi, esztétikai </w:t>
      </w:r>
      <w:r w:rsidRPr="007E1F67">
        <w:rPr>
          <w:rFonts w:ascii="Times New Roman" w:hAnsi="Times New Roman"/>
          <w:color w:val="000000"/>
          <w:sz w:val="24"/>
          <w:szCs w:val="24"/>
          <w:lang w:val="cs-CZ"/>
        </w:rPr>
        <w:t>és</w:t>
      </w:r>
      <w:r w:rsidRPr="007E1F67">
        <w:rPr>
          <w:rFonts w:ascii="Times New Roman" w:hAnsi="Times New Roman"/>
          <w:color w:val="000000"/>
          <w:sz w:val="24"/>
          <w:szCs w:val="24"/>
        </w:rPr>
        <w:t xml:space="preserve"> kulturális elvárásoknak.</w:t>
      </w:r>
    </w:p>
    <w:p w:rsidR="00DE5A62" w:rsidRPr="007E1F67" w:rsidRDefault="00DE5A62" w:rsidP="007E1F67">
      <w:pPr>
        <w:spacing w:after="0" w:line="240" w:lineRule="auto"/>
        <w:ind w:firstLine="708"/>
        <w:jc w:val="both"/>
        <w:rPr>
          <w:rFonts w:ascii="Times New Roman" w:hAnsi="Times New Roman"/>
          <w:color w:val="000000"/>
          <w:sz w:val="24"/>
          <w:szCs w:val="24"/>
        </w:rPr>
      </w:pPr>
      <w:r w:rsidRPr="007E1F67">
        <w:rPr>
          <w:rFonts w:ascii="Times New Roman" w:hAnsi="Times New Roman"/>
          <w:color w:val="000000"/>
          <w:sz w:val="24"/>
          <w:szCs w:val="24"/>
        </w:rPr>
        <w:t xml:space="preserve">Az anyanyelvi nevelés további feladata, hogy tudatosítsa a diákokban: a </w:t>
      </w:r>
      <w:proofErr w:type="gramStart"/>
      <w:r w:rsidRPr="007E1F67">
        <w:rPr>
          <w:rFonts w:ascii="Times New Roman" w:hAnsi="Times New Roman"/>
          <w:color w:val="000000"/>
          <w:sz w:val="24"/>
          <w:szCs w:val="24"/>
        </w:rPr>
        <w:t>nyelv változó</w:t>
      </w:r>
      <w:proofErr w:type="gramEnd"/>
      <w:r w:rsidRPr="007E1F67">
        <w:rPr>
          <w:rFonts w:ascii="Times New Roman" w:hAnsi="Times New Roman"/>
          <w:color w:val="000000"/>
          <w:sz w:val="24"/>
          <w:szCs w:val="24"/>
        </w:rPr>
        <w:t>, fejlődő rendszer, eszközszerű használata elengedhetetlen a világról való tudás megszerzéséhez és a hatékony kifejezőképesség fejlesztéséhez. A nyelvi rendszer nem értelmezhető a beszélőtől független létező jelenségként, a nyelvi jelentés a nyelv szóbeli és írásos működése során jön létre. Feladata továbbá, hogy tudatosítsa és rendszerezze a korábban megszerzett tudást a nyelv társas, társadalmi szerepéről, a nyelv és gondolkodás viszonyáról, az anyanyelv jelenbeli és múltbeli változásairól, más nyelvekkel való azonosságairól és különbözőségeiről.</w:t>
      </w:r>
    </w:p>
    <w:p w:rsidR="00DE5A62" w:rsidRPr="007E1F67" w:rsidRDefault="00DE5A62" w:rsidP="007E1F67">
      <w:pPr>
        <w:spacing w:after="0" w:line="240" w:lineRule="auto"/>
        <w:ind w:firstLine="708"/>
        <w:jc w:val="both"/>
        <w:rPr>
          <w:rFonts w:ascii="Times New Roman" w:hAnsi="Times New Roman"/>
          <w:color w:val="000000"/>
          <w:sz w:val="24"/>
          <w:szCs w:val="24"/>
        </w:rPr>
      </w:pPr>
      <w:r w:rsidRPr="007E1F67">
        <w:rPr>
          <w:rFonts w:ascii="Times New Roman" w:hAnsi="Times New Roman"/>
          <w:color w:val="000000"/>
          <w:sz w:val="24"/>
          <w:szCs w:val="24"/>
        </w:rPr>
        <w:t xml:space="preserve">A magyar nyelv és irodalom tantárgy a tartósan elfogadott értékekkel szerves egységben, párhuzamosan közvetíti a jelenben alakuló, változó nyelvi és irodalmi kultúrát. Tartalommal tölti meg és erősíti a nyelvi és kulturális identitást, felkelti a minőségi megnyilatkozás iránti igényt, erősíti az etikai, erkölcsi ítélőképességet, elősegíti más kultúrák megismerését. E feladatát a </w:t>
      </w:r>
      <w:r w:rsidRPr="007E1F67">
        <w:rPr>
          <w:rFonts w:ascii="Times New Roman" w:hAnsi="Times New Roman"/>
          <w:color w:val="000000"/>
          <w:sz w:val="24"/>
          <w:szCs w:val="24"/>
          <w:lang w:val="cs-CZ"/>
        </w:rPr>
        <w:t>magyar</w:t>
      </w:r>
      <w:r w:rsidRPr="007E1F67">
        <w:rPr>
          <w:rFonts w:ascii="Times New Roman" w:hAnsi="Times New Roman"/>
          <w:color w:val="000000"/>
          <w:sz w:val="24"/>
          <w:szCs w:val="24"/>
        </w:rPr>
        <w:t xml:space="preserve"> nyelv és irodalomtanítás akkor tölti be, ha hiteles kérdések és válaszok megfogalmazásával, motiváló befogadási, kifejezési helyzetek teremtésével reagál a diákok mindennapi életvilágára, önkifejezési, értelmezési problémáira és érzelmi-gondolati felismeréseire egyaránt. </w:t>
      </w:r>
    </w:p>
    <w:p w:rsidR="00DE5A62" w:rsidRPr="007E1F67" w:rsidRDefault="00DE5A62" w:rsidP="007E1F67">
      <w:pPr>
        <w:spacing w:after="0" w:line="240" w:lineRule="auto"/>
        <w:ind w:firstLine="708"/>
        <w:jc w:val="both"/>
        <w:rPr>
          <w:rFonts w:ascii="Times New Roman" w:hAnsi="Times New Roman"/>
          <w:color w:val="000000"/>
          <w:sz w:val="24"/>
          <w:szCs w:val="24"/>
        </w:rPr>
      </w:pPr>
      <w:r w:rsidRPr="007E1F67">
        <w:rPr>
          <w:rFonts w:ascii="Times New Roman" w:hAnsi="Times New Roman"/>
          <w:bCs/>
          <w:color w:val="000000"/>
          <w:sz w:val="24"/>
          <w:szCs w:val="24"/>
        </w:rPr>
        <w:lastRenderedPageBreak/>
        <w:t>A jelentős művek szembesítik a befogadót az élet alapvető kérdéseivel, biztosítva</w:t>
      </w:r>
      <w:r w:rsidRPr="007E1F67">
        <w:rPr>
          <w:rFonts w:ascii="Times New Roman" w:hAnsi="Times New Roman"/>
          <w:color w:val="000000"/>
          <w:sz w:val="24"/>
          <w:szCs w:val="24"/>
        </w:rPr>
        <w:t xml:space="preserve"> a kultúra folytonosságát, folyamatos megújulását. Segítenek az emberi és társadalmi problémák megértésében, átélésében, a saját és más kultúrák megismerésében, az én és a másik közötti különbség megfogalmazásában, tiszteletében. Az irodalmi alkotások fejlesztik az emlékezetet, az élmények feldolgozásának és megőrzésének képességét, hozzájárulnak ahhoz, </w:t>
      </w:r>
      <w:r w:rsidRPr="007E1F67">
        <w:rPr>
          <w:rFonts w:ascii="Times New Roman" w:hAnsi="Times New Roman"/>
          <w:color w:val="000000"/>
          <w:sz w:val="24"/>
          <w:szCs w:val="24"/>
          <w:lang w:val="cs-CZ"/>
        </w:rPr>
        <w:t>hogy</w:t>
      </w:r>
      <w:r w:rsidRPr="007E1F67">
        <w:rPr>
          <w:rFonts w:ascii="Times New Roman" w:hAnsi="Times New Roman"/>
          <w:color w:val="000000"/>
          <w:sz w:val="24"/>
          <w:szCs w:val="24"/>
        </w:rPr>
        <w:t xml:space="preserve"> a diákokban megteremtődjék a hagyomány elfogadásának és alakításának párhuzamos igénye. </w:t>
      </w:r>
    </w:p>
    <w:p w:rsidR="00DE5A62" w:rsidRPr="007E1F67" w:rsidRDefault="00DE5A62" w:rsidP="007E1F67">
      <w:pPr>
        <w:spacing w:after="0" w:line="240" w:lineRule="auto"/>
        <w:ind w:firstLine="708"/>
        <w:jc w:val="both"/>
        <w:rPr>
          <w:rFonts w:ascii="Times New Roman" w:hAnsi="Times New Roman"/>
          <w:color w:val="000000"/>
          <w:sz w:val="24"/>
          <w:szCs w:val="24"/>
        </w:rPr>
      </w:pPr>
      <w:r w:rsidRPr="007E1F67">
        <w:rPr>
          <w:rFonts w:ascii="Times New Roman" w:hAnsi="Times New Roman"/>
          <w:color w:val="000000"/>
          <w:sz w:val="24"/>
          <w:szCs w:val="24"/>
        </w:rPr>
        <w:t xml:space="preserve">A fenti célok mellett az irodalmi nevelés kitüntetett feladata az olvasási kedv felkeltése és megerősítése, az </w:t>
      </w:r>
      <w:proofErr w:type="gramStart"/>
      <w:r w:rsidRPr="007E1F67">
        <w:rPr>
          <w:rFonts w:ascii="Times New Roman" w:hAnsi="Times New Roman"/>
          <w:color w:val="000000"/>
          <w:sz w:val="24"/>
          <w:szCs w:val="24"/>
        </w:rPr>
        <w:t>irodalomnak</w:t>
      </w:r>
      <w:proofErr w:type="gramEnd"/>
      <w:r w:rsidRPr="007E1F67">
        <w:rPr>
          <w:rFonts w:ascii="Times New Roman" w:hAnsi="Times New Roman"/>
          <w:color w:val="000000"/>
          <w:sz w:val="24"/>
          <w:szCs w:val="24"/>
        </w:rPr>
        <w:t xml:space="preserve"> mint művészetnek, mint az emberi kommunikáció sajátos formájának megszerettetése, közlésformáinak, kifejezési módjainak élményteremtő megismertetése. Az így megszerzett tudás lehetőséget teremt az ön- és emberismeret, a képzelet, a kreativitás és a kritikai gondolkodás fejlesztésére, miközben a tanulók megismerik a sokoldalú és többjelentésű hagyomány fogalmát, a nyelvi és művészi konvenciókat. Az irodalomtanítás feladata, hogy a művészet hatása révén kreatív érzelmeket, gondolatokat, intenzív </w:t>
      </w:r>
      <w:r w:rsidRPr="007E1F67">
        <w:rPr>
          <w:rFonts w:ascii="Times New Roman" w:hAnsi="Times New Roman"/>
          <w:color w:val="000000"/>
          <w:sz w:val="24"/>
          <w:szCs w:val="24"/>
          <w:lang w:val="cs-CZ"/>
        </w:rPr>
        <w:t>élményeket</w:t>
      </w:r>
      <w:r w:rsidRPr="007E1F67">
        <w:rPr>
          <w:rFonts w:ascii="Times New Roman" w:hAnsi="Times New Roman"/>
          <w:color w:val="000000"/>
          <w:sz w:val="24"/>
          <w:szCs w:val="24"/>
        </w:rPr>
        <w:t xml:space="preserve"> közvetítsen, a megbeszélés, a szóbeli és írásbeli szövegalkotás révén pedig az önkifejezés és a másik meghallgatásának társas élményéhez juttassa a diákokat. Átélhetnek, megismerhetnek, sőt saját élményeiken, reflexióikon átszűrve meg is érthetnek olyan élethelyzeteket, érzelmeket, döntési szituációkat, erkölcsi dilemmákat, megoldási mintákat, magatartásformákat, értékeket, eszméket és gondolatokat, amelyek a saját életükben is érvényesíthetők. </w:t>
      </w:r>
      <w:proofErr w:type="spellStart"/>
      <w:r w:rsidRPr="007E1F67">
        <w:rPr>
          <w:rFonts w:ascii="Times New Roman" w:hAnsi="Times New Roman"/>
          <w:color w:val="000000"/>
          <w:sz w:val="24"/>
          <w:szCs w:val="24"/>
        </w:rPr>
        <w:t>Együttérzővé</w:t>
      </w:r>
      <w:proofErr w:type="spellEnd"/>
      <w:r w:rsidRPr="007E1F67">
        <w:rPr>
          <w:rFonts w:ascii="Times New Roman" w:hAnsi="Times New Roman"/>
          <w:color w:val="000000"/>
          <w:sz w:val="24"/>
          <w:szCs w:val="24"/>
        </w:rPr>
        <w:t xml:space="preserve"> válhatnak más magatartások, életformák, szociális helyzetek, gondolatmenetek, világlátások, meggyőződések iránt. Megszerezhetik azt a műveltségi anyagot, amely a magyar és az európai kultúra hivatkozási alapja. </w:t>
      </w:r>
    </w:p>
    <w:p w:rsidR="00DE5A62" w:rsidRPr="007E1F67" w:rsidRDefault="00DE5A62" w:rsidP="007E1F67">
      <w:pPr>
        <w:spacing w:after="0" w:line="240" w:lineRule="auto"/>
        <w:ind w:firstLine="709"/>
        <w:jc w:val="both"/>
        <w:rPr>
          <w:rFonts w:ascii="Times New Roman" w:hAnsi="Times New Roman"/>
          <w:color w:val="000000"/>
          <w:sz w:val="24"/>
          <w:szCs w:val="24"/>
        </w:rPr>
      </w:pPr>
      <w:r w:rsidRPr="007E1F67">
        <w:rPr>
          <w:rFonts w:ascii="Times New Roman" w:hAnsi="Times New Roman"/>
          <w:color w:val="000000"/>
          <w:sz w:val="24"/>
          <w:szCs w:val="24"/>
        </w:rPr>
        <w:t xml:space="preserve">A magyar nyelv és irodalom tantárgy révén közvetített tudás konstruálásában, a fogalmi műveltség felépítésében folyamatos tevékenység a fogalmi gondolkodás fejlesztése. (Ahogyan e kerettanterv </w:t>
      </w:r>
      <w:r w:rsidRPr="007E1F67">
        <w:rPr>
          <w:rFonts w:ascii="Times New Roman" w:hAnsi="Times New Roman"/>
          <w:color w:val="000000"/>
          <w:sz w:val="24"/>
          <w:szCs w:val="24"/>
          <w:lang w:val="cs-CZ"/>
        </w:rPr>
        <w:t>részletes</w:t>
      </w:r>
      <w:r w:rsidRPr="007E1F67">
        <w:rPr>
          <w:rFonts w:ascii="Times New Roman" w:hAnsi="Times New Roman"/>
          <w:color w:val="000000"/>
          <w:sz w:val="24"/>
          <w:szCs w:val="24"/>
        </w:rPr>
        <w:t xml:space="preserve"> tartalmi kidolgozása is jelzi, a magyar nyelv és irodalom műveltségterület, tantárgy is – a témakörökhöz, témákhoz rendelt fogalmak közlésével – felépítette a maga sajátos fogalomrendszerét.) A </w:t>
      </w:r>
      <w:r w:rsidRPr="007E1F67">
        <w:rPr>
          <w:rFonts w:ascii="Times New Roman" w:hAnsi="Times New Roman"/>
          <w:color w:val="000000"/>
          <w:sz w:val="24"/>
          <w:szCs w:val="24"/>
          <w:lang w:val="cs-CZ"/>
        </w:rPr>
        <w:t>fogalomrendszer</w:t>
      </w:r>
      <w:r w:rsidRPr="007E1F67">
        <w:rPr>
          <w:rFonts w:ascii="Times New Roman" w:hAnsi="Times New Roman"/>
          <w:color w:val="000000"/>
          <w:sz w:val="24"/>
          <w:szCs w:val="24"/>
        </w:rPr>
        <w:t xml:space="preserve"> lehetővé teszi, illetve alapul szolgál a nyelvi, irodalmi jelenségek, tények, mintázatba rendezéséhez. A fogalmakkal kapcsolatos tudás folyamatos bővítése és elmélyítése az értelmes tanulás egyik összetevője. </w:t>
      </w:r>
    </w:p>
    <w:p w:rsidR="00DE5A62" w:rsidRPr="007E1F67" w:rsidRDefault="00DE5A62" w:rsidP="007E1F67">
      <w:pPr>
        <w:spacing w:after="0" w:line="240" w:lineRule="auto"/>
        <w:ind w:firstLine="708"/>
        <w:jc w:val="both"/>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magyar nyelv és irodalom műveltségterület tartalmai hozzájárulnak a tanulók lelki-érzelmi nevelődéshez. Ez pedig, különösen a pszichoszomatikus problémákra érzékeny serdülőkorban, támogatja a testi-lelki egészség megőrzését, fenntartását. Az irodalmi olvasmányok, élmények belső tartalékok is, fejlesztik az önismeretet, a valóságismeretet, összességükben az élet értékét sugallják. A tantárgyunk tehát nem a kevésbé a konkrét egészségfejlesztési </w:t>
      </w:r>
      <w:r w:rsidRPr="007E1F67">
        <w:rPr>
          <w:rFonts w:ascii="Times New Roman" w:hAnsi="Times New Roman"/>
          <w:color w:val="000000"/>
          <w:sz w:val="24"/>
          <w:szCs w:val="24"/>
          <w:lang w:val="cs-CZ" w:eastAsia="hu-HU"/>
        </w:rPr>
        <w:t>ismeretekkel</w:t>
      </w:r>
      <w:r w:rsidRPr="007E1F67">
        <w:rPr>
          <w:rFonts w:ascii="Times New Roman" w:hAnsi="Times New Roman"/>
          <w:color w:val="000000"/>
          <w:sz w:val="24"/>
          <w:szCs w:val="24"/>
          <w:lang w:eastAsia="hu-HU"/>
        </w:rPr>
        <w:t xml:space="preserve">, inkább az egészségmegőrzéshez szükséges attitűdök kialakításával járulhat hozzá a mindenkori ifjú nemzedékek jóllétéhez. </w:t>
      </w:r>
      <w:r w:rsidRPr="007E1F67">
        <w:rPr>
          <w:rFonts w:ascii="Times New Roman" w:hAnsi="Times New Roman"/>
          <w:bCs/>
          <w:color w:val="000000"/>
          <w:sz w:val="24"/>
          <w:szCs w:val="24"/>
          <w:lang w:eastAsia="hu-HU"/>
        </w:rPr>
        <w:t xml:space="preserve">Az emberi kapcsolatok </w:t>
      </w:r>
      <w:proofErr w:type="spellStart"/>
      <w:r w:rsidRPr="007E1F67">
        <w:rPr>
          <w:rFonts w:ascii="Times New Roman" w:hAnsi="Times New Roman"/>
          <w:bCs/>
          <w:color w:val="000000"/>
          <w:sz w:val="24"/>
          <w:szCs w:val="24"/>
          <w:lang w:eastAsia="hu-HU"/>
        </w:rPr>
        <w:t>mikrotörténéseinek</w:t>
      </w:r>
      <w:proofErr w:type="spellEnd"/>
      <w:r w:rsidRPr="007E1F67">
        <w:rPr>
          <w:rFonts w:ascii="Times New Roman" w:hAnsi="Times New Roman"/>
          <w:bCs/>
          <w:color w:val="000000"/>
          <w:sz w:val="24"/>
          <w:szCs w:val="24"/>
          <w:lang w:eastAsia="hu-HU"/>
        </w:rPr>
        <w:t xml:space="preserve">, a kapcsolatok szociális tartalmainak érzékelése, felfogása, értékelése fejleszti a szociális érzékenységet, az irodalmi művek révén megismert különféle alkatok, magatartásformák pedig támogatják az erkölcsi ítélőképességet. Az értékkeresés az értékválság folyamatának megfigyelése, értelmezése módot az empátia, az önismeret és az erkölcsi tudatosság elmélyítéséhez. A nyelvi, irodalmi tanulmányaik révén a tanulók képessé válnak annak bemutatására, másokkal való </w:t>
      </w:r>
      <w:r w:rsidRPr="007E1F67">
        <w:rPr>
          <w:rFonts w:ascii="Times New Roman" w:hAnsi="Times New Roman"/>
          <w:bCs/>
          <w:color w:val="000000"/>
          <w:sz w:val="24"/>
          <w:szCs w:val="24"/>
          <w:lang w:val="cs-CZ" w:eastAsia="hu-HU"/>
        </w:rPr>
        <w:t>megosztására</w:t>
      </w:r>
      <w:r w:rsidRPr="007E1F67">
        <w:rPr>
          <w:rFonts w:ascii="Times New Roman" w:hAnsi="Times New Roman"/>
          <w:bCs/>
          <w:color w:val="000000"/>
          <w:sz w:val="24"/>
          <w:szCs w:val="24"/>
          <w:lang w:eastAsia="hu-HU"/>
        </w:rPr>
        <w:t xml:space="preserve">, hogyan hordozzák és fejezik ki a magyar és a világirodalom alkotói különböző korok és emberek tapasztalatit, élményeit, gondolatait, erkölcsi megfontolásait. Mindezzel hatékonyan támogatja </w:t>
      </w:r>
      <w:r w:rsidRPr="007E1F67">
        <w:rPr>
          <w:rFonts w:ascii="Times New Roman" w:hAnsi="Times New Roman"/>
          <w:color w:val="000000"/>
          <w:sz w:val="24"/>
          <w:szCs w:val="24"/>
          <w:lang w:eastAsia="hu-HU"/>
        </w:rPr>
        <w:t>nyelvi és kulturális identitásuk alakulását, megerősödését. Az irodalmi alkotásokban fölmutatott változatos emberi életsorsok növelik a valóságismeretet, több szempontból elemezhető modelleket mutatnak, hozzásegítve a diákokat sokféle emberi életút, életpálya megismeréséhez, ezáltal is támogatva a saját életükkel, további tanulmányaikkal, pályaválasztásukkal kapcsolatos felelős döntéseiket.</w:t>
      </w:r>
    </w:p>
    <w:p w:rsidR="00DE5A62" w:rsidRPr="007E1F67" w:rsidRDefault="00DE5A62" w:rsidP="007E1F67">
      <w:pPr>
        <w:spacing w:after="0" w:line="240" w:lineRule="auto"/>
        <w:ind w:firstLine="708"/>
        <w:jc w:val="both"/>
        <w:rPr>
          <w:rFonts w:ascii="Times New Roman" w:hAnsi="Times New Roman"/>
          <w:color w:val="000000"/>
          <w:sz w:val="24"/>
          <w:szCs w:val="24"/>
          <w:lang w:eastAsia="hu-HU"/>
        </w:rPr>
      </w:pPr>
      <w:r w:rsidRPr="007E1F67">
        <w:rPr>
          <w:rFonts w:ascii="Times New Roman" w:hAnsi="Times New Roman"/>
          <w:bCs/>
          <w:color w:val="000000"/>
          <w:sz w:val="24"/>
          <w:szCs w:val="24"/>
          <w:lang w:eastAsia="hu-HU"/>
        </w:rPr>
        <w:t xml:space="preserve">A magyar nyelv és irodalomtanítás sajátos célja természetesen az is, hogy a tanulók éljenek meg, szerezzenek tapasztalatot különböző tevékenységekben, az egyéni </w:t>
      </w:r>
      <w:r w:rsidRPr="007E1F67">
        <w:rPr>
          <w:rFonts w:ascii="Times New Roman" w:hAnsi="Times New Roman"/>
          <w:bCs/>
          <w:color w:val="000000"/>
          <w:sz w:val="24"/>
          <w:szCs w:val="24"/>
          <w:lang w:eastAsia="hu-HU"/>
        </w:rPr>
        <w:lastRenderedPageBreak/>
        <w:t xml:space="preserve">feladatvállalásban, anyaggyűjtésben és előadásban, a kooperatív tanulás helyzeteiben (pármunkában, csoportmunkában), dramatikus játékban, </w:t>
      </w:r>
      <w:r w:rsidRPr="007E1F67">
        <w:rPr>
          <w:rFonts w:ascii="Times New Roman" w:hAnsi="Times New Roman"/>
          <w:bCs/>
          <w:color w:val="000000"/>
          <w:sz w:val="24"/>
          <w:szCs w:val="24"/>
          <w:lang w:val="cs-CZ" w:eastAsia="hu-HU"/>
        </w:rPr>
        <w:t>különböző</w:t>
      </w:r>
      <w:r w:rsidRPr="007E1F67">
        <w:rPr>
          <w:rFonts w:ascii="Times New Roman" w:hAnsi="Times New Roman"/>
          <w:bCs/>
          <w:color w:val="000000"/>
          <w:sz w:val="24"/>
          <w:szCs w:val="24"/>
          <w:lang w:eastAsia="hu-HU"/>
        </w:rPr>
        <w:t xml:space="preserve"> szövegértelmezési eljárások alkalmazásában. Mindez jelentősen fejleszti tanulási képességeiket, ezáltal támogatja középiskolai tanulmányaik sikerességét is. Szövegértési és szövegalkotási tudásuk alkalmazása minden tantárgyban érvényes és alkalmazható. </w:t>
      </w:r>
      <w:r w:rsidRPr="007E1F67">
        <w:rPr>
          <w:rFonts w:ascii="Times New Roman" w:hAnsi="Times New Roman"/>
          <w:color w:val="000000"/>
          <w:sz w:val="24"/>
          <w:szCs w:val="24"/>
          <w:lang w:eastAsia="hu-HU"/>
        </w:rPr>
        <w:t>A fenntarthatóságra és környezettudatosságra nevelés természetes terepe a szövegértő olvasás fejlesztéséhez felkínált, ebben alkalmazott szöveganyag, elsősorban az ismeretterjesztő és a dokumentum típusú szövegek feldolgozása révén. Érdemes tehát e szövegtípusok közül a környezeti hatások</w:t>
      </w:r>
      <w:r w:rsidRPr="007E1F67">
        <w:rPr>
          <w:rFonts w:ascii="Times New Roman" w:hAnsi="Times New Roman"/>
          <w:color w:val="000000"/>
          <w:sz w:val="24"/>
          <w:szCs w:val="24"/>
          <w:lang w:eastAsia="hu-HU"/>
        </w:rPr>
        <w:softHyphen/>
        <w:t>kal, az ökológiával, a környezet és a társadalom viszonyával foglalkozókat előnyben részesíteni. Az érvelés, a vita tanításában-tanulásában is van motiváló ereje, ha ilyen össztársadalmi érdekeltségű, ugyanakkor az egyén mindennapjaiban is releváns témákat érintünk. Az irodal</w:t>
      </w:r>
      <w:r w:rsidRPr="007E1F67">
        <w:rPr>
          <w:rFonts w:ascii="Times New Roman" w:hAnsi="Times New Roman"/>
          <w:color w:val="000000"/>
          <w:sz w:val="24"/>
          <w:szCs w:val="24"/>
          <w:lang w:eastAsia="hu-HU"/>
        </w:rPr>
        <w:softHyphen/>
        <w:t>mi olvasmányok ember és természet sokféle viszonyát mutatják fel, ezek megbeszélése, tanul</w:t>
      </w:r>
      <w:r w:rsidRPr="007E1F67">
        <w:rPr>
          <w:rFonts w:ascii="Times New Roman" w:hAnsi="Times New Roman"/>
          <w:color w:val="000000"/>
          <w:sz w:val="24"/>
          <w:szCs w:val="24"/>
          <w:lang w:eastAsia="hu-HU"/>
        </w:rPr>
        <w:softHyphen/>
        <w:t>mányozása hozzásegíthet a természeti és a teremtett környezethez való tudatos viszony kialakításához. A kritikus fogyasztói magatartásra való nevelés természetes területe a szövegértés. Több nyelvi témakör kínál módot például a reklámnyelv, a reklámhatás kritikus nyelvi elemzésére, az információk helyes értékelésére, a manipuláció felismerésére. Mindebben számíthatunk a tanulók önálló anyaggyűjtésére, kiselőadásaira, prezentációira. A magyar nyelv és irodalom tantárgy alkalmas arra, hogy a kulturális fogyasztás területén is igényt teremtsen.</w:t>
      </w:r>
    </w:p>
    <w:p w:rsidR="00DE5A62" w:rsidRPr="007E1F67" w:rsidRDefault="00DE5A62" w:rsidP="007E1F67">
      <w:pPr>
        <w:spacing w:after="0" w:line="240" w:lineRule="auto"/>
        <w:ind w:firstLine="709"/>
        <w:jc w:val="both"/>
        <w:rPr>
          <w:rFonts w:ascii="Times New Roman" w:hAnsi="Times New Roman"/>
          <w:bCs/>
          <w:color w:val="000000"/>
          <w:sz w:val="24"/>
          <w:szCs w:val="24"/>
          <w:lang w:eastAsia="hu-HU"/>
        </w:rPr>
      </w:pPr>
      <w:r w:rsidRPr="007E1F67">
        <w:rPr>
          <w:rFonts w:ascii="Times New Roman" w:hAnsi="Times New Roman"/>
          <w:bCs/>
          <w:color w:val="000000"/>
          <w:sz w:val="24"/>
          <w:szCs w:val="24"/>
          <w:lang w:eastAsia="hu-HU"/>
        </w:rPr>
        <w:t xml:space="preserve">A tantárgy azzal is számol, hogy az elektronikus információhordozók, a világháló térhódításának és napi használatának közegében működik. E kihívás ugyanis jelentős erővel alakítja az anyanyelvi kultúrát és hat az irodalomolvasás szellemi jelentőségére. A digitális kultúrát és a hatékony önálló tanulást egyaránt fejlesztik az önálló adatgyűjtés módszerei, a könyvtári szolgáltatások, katalógusok, bibliográfiák használata mellett az internet kínálta lehetőségek alkalmazása. A tantárgy kínálta lehetőség és feladat is egyúttal a megfelelő információk kiválasztása, rendszerezése, egyszerűbb bibliográfia, forrásjegyzék összeállítása, az információfeldolgozás, az idézés technikai szabályainak, etikai normáinak ismerete és alkalmazása. </w:t>
      </w:r>
    </w:p>
    <w:p w:rsidR="00DE5A62" w:rsidRPr="007E1F67" w:rsidRDefault="00DE5A62" w:rsidP="007E1F67">
      <w:pPr>
        <w:spacing w:after="0" w:line="240" w:lineRule="auto"/>
        <w:ind w:firstLine="708"/>
        <w:jc w:val="both"/>
        <w:rPr>
          <w:rFonts w:ascii="Times New Roman" w:hAnsi="Times New Roman"/>
          <w:sz w:val="24"/>
          <w:szCs w:val="24"/>
        </w:rPr>
      </w:pPr>
      <w:r w:rsidRPr="007E1F67">
        <w:rPr>
          <w:rFonts w:ascii="Times New Roman" w:hAnsi="Times New Roman"/>
          <w:sz w:val="24"/>
          <w:szCs w:val="24"/>
        </w:rPr>
        <w:t>A tanterv a vizsgakövetelmények témaköreit is figyelembe véve tartalmazza a tananyagot (Életművek, Portrék, Látásmódok, Világirodalom, Kortárs irodalom, Színház és dráma, Irodalom és kultúra) – a tanárnak szabad kezet biztosítva az egyes anyagrészek sorrendjének megállapításához.</w:t>
      </w:r>
    </w:p>
    <w:p w:rsidR="00DE5A62" w:rsidRDefault="00DE5A62" w:rsidP="007E1F67">
      <w:pPr>
        <w:tabs>
          <w:tab w:val="left" w:pos="567"/>
        </w:tabs>
        <w:spacing w:after="0" w:line="240" w:lineRule="auto"/>
        <w:rPr>
          <w:rFonts w:ascii="Times New Roman" w:hAnsi="Times New Roman"/>
          <w:b/>
          <w:color w:val="000000"/>
          <w:sz w:val="24"/>
          <w:szCs w:val="24"/>
          <w:lang w:eastAsia="hu-HU"/>
        </w:rPr>
      </w:pPr>
    </w:p>
    <w:p w:rsidR="00DE5A62" w:rsidRPr="007E1F67" w:rsidRDefault="00DE5A62" w:rsidP="007E1F67">
      <w:pPr>
        <w:tabs>
          <w:tab w:val="left" w:pos="567"/>
        </w:tabs>
        <w:spacing w:after="0" w:line="240" w:lineRule="auto"/>
        <w:rPr>
          <w:rFonts w:ascii="Times New Roman" w:hAnsi="Times New Roman"/>
          <w:b/>
          <w:color w:val="000000"/>
          <w:sz w:val="24"/>
          <w:szCs w:val="24"/>
          <w:lang w:eastAsia="hu-HU"/>
        </w:rPr>
      </w:pPr>
    </w:p>
    <w:p w:rsidR="00DE5A62" w:rsidRPr="007E1F67" w:rsidRDefault="00DE5A62" w:rsidP="007E1F67">
      <w:pPr>
        <w:tabs>
          <w:tab w:val="left" w:pos="567"/>
        </w:tabs>
        <w:spacing w:after="0" w:line="240" w:lineRule="auto"/>
        <w:jc w:val="center"/>
        <w:rPr>
          <w:rFonts w:ascii="Times New Roman" w:hAnsi="Times New Roman"/>
          <w:b/>
          <w:color w:val="000000"/>
          <w:sz w:val="24"/>
          <w:szCs w:val="24"/>
          <w:lang w:eastAsia="hu-HU"/>
        </w:rPr>
      </w:pPr>
      <w:r w:rsidRPr="007E1F67">
        <w:rPr>
          <w:rFonts w:ascii="Times New Roman" w:hAnsi="Times New Roman"/>
          <w:b/>
          <w:color w:val="000000"/>
          <w:sz w:val="24"/>
          <w:szCs w:val="24"/>
          <w:lang w:eastAsia="hu-HU"/>
        </w:rPr>
        <w:t>5–8. évfolyam</w:t>
      </w:r>
    </w:p>
    <w:p w:rsidR="00DE5A62" w:rsidRDefault="00DE5A62" w:rsidP="007E1F67">
      <w:pPr>
        <w:tabs>
          <w:tab w:val="left" w:pos="567"/>
        </w:tabs>
        <w:spacing w:after="0" w:line="240" w:lineRule="auto"/>
        <w:jc w:val="both"/>
        <w:rPr>
          <w:rFonts w:ascii="Times New Roman" w:hAnsi="Times New Roman"/>
          <w:color w:val="000000"/>
          <w:sz w:val="24"/>
          <w:szCs w:val="24"/>
          <w:lang w:eastAsia="hu-HU"/>
        </w:rPr>
      </w:pPr>
    </w:p>
    <w:p w:rsidR="00DE5A62" w:rsidRPr="007E1F67" w:rsidRDefault="00DE5A62" w:rsidP="007E1F67">
      <w:pPr>
        <w:tabs>
          <w:tab w:val="left" w:pos="567"/>
        </w:tabs>
        <w:spacing w:after="0" w:line="240" w:lineRule="auto"/>
        <w:jc w:val="both"/>
        <w:rPr>
          <w:rFonts w:ascii="Times New Roman" w:hAnsi="Times New Roman"/>
          <w:color w:val="000000"/>
          <w:sz w:val="24"/>
          <w:szCs w:val="24"/>
          <w:lang w:eastAsia="hu-HU"/>
        </w:rPr>
      </w:pPr>
    </w:p>
    <w:p w:rsidR="00DE5A62" w:rsidRPr="007E1F67" w:rsidRDefault="00DE5A62" w:rsidP="007E1F67">
      <w:pPr>
        <w:tabs>
          <w:tab w:val="left" w:pos="567"/>
        </w:tabs>
        <w:spacing w:after="0" w:line="240" w:lineRule="auto"/>
        <w:jc w:val="both"/>
        <w:rPr>
          <w:rFonts w:ascii="Times New Roman" w:hAnsi="Times New Roman"/>
          <w:color w:val="000000"/>
          <w:sz w:val="24"/>
          <w:szCs w:val="24"/>
          <w:lang w:eastAsia="hu-HU"/>
        </w:rPr>
      </w:pPr>
      <w:r w:rsidRPr="007E1F67">
        <w:rPr>
          <w:rFonts w:ascii="Times New Roman" w:hAnsi="Times New Roman"/>
          <w:color w:val="000000"/>
          <w:sz w:val="24"/>
          <w:szCs w:val="24"/>
          <w:lang w:eastAsia="hu-HU"/>
        </w:rPr>
        <w:t>Az 5–8. évfolyamban a magyar nyelv és irodalom tantárgy alapvető célja és feladata az alsóbb évfolyamokon megalapozott szövegértés, szövegalkotás képességének továbbfejlesztése, újabb olvasási stratégiák megismerése és alkalmazása; a szövegalkotás folyamatának megfigyelése, gyakorlása, különböző, a kommunikációs helyzetnek megfelelő szóhasználatú és jelentésű szövegtípusokban történő fogalmazás; az elsajátított írástechnika, helyesírás gyakorlása, továbbfejlesztése.</w:t>
      </w:r>
    </w:p>
    <w:p w:rsidR="00DE5A62" w:rsidRPr="007E1F67" w:rsidRDefault="00DE5A62" w:rsidP="007E1F67">
      <w:pPr>
        <w:tabs>
          <w:tab w:val="left" w:pos="567"/>
        </w:tabs>
        <w:spacing w:after="0" w:line="240" w:lineRule="auto"/>
        <w:ind w:firstLine="709"/>
        <w:jc w:val="both"/>
        <w:rPr>
          <w:rFonts w:ascii="Times New Roman" w:hAnsi="Times New Roman"/>
          <w:color w:val="000000"/>
          <w:sz w:val="24"/>
          <w:szCs w:val="24"/>
          <w:lang w:eastAsia="hu-HU"/>
        </w:rPr>
      </w:pPr>
      <w:r w:rsidRPr="007E1F67">
        <w:rPr>
          <w:rFonts w:ascii="Times New Roman" w:hAnsi="Times New Roman"/>
          <w:color w:val="000000"/>
          <w:sz w:val="24"/>
          <w:szCs w:val="24"/>
          <w:lang w:eastAsia="hu-HU"/>
        </w:rPr>
        <w:t>A tantárgy jellegéből adódóan fontos feladat a nyelvi és irodalmi kultúra fejlesztése, az egyéni ismeretszerzés módjainak, technikáinak előkészítése, gyakoroltatása, a kritikus, problémamegoldó és a fogalmi gondolkodás fejlesztése.</w:t>
      </w:r>
    </w:p>
    <w:p w:rsidR="00DE5A62" w:rsidRPr="007E1F67" w:rsidRDefault="00DE5A62" w:rsidP="007E1F67">
      <w:pPr>
        <w:tabs>
          <w:tab w:val="left" w:pos="567"/>
        </w:tabs>
        <w:spacing w:after="0" w:line="240" w:lineRule="auto"/>
        <w:ind w:firstLine="709"/>
        <w:jc w:val="both"/>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Az anyanyelvi nevelés területén kiemelt feladat a diákok meglévő gyakorlati nyelvi tudására építve – a nyelvet használó nézőpontjából kiindulva – a </w:t>
      </w:r>
      <w:proofErr w:type="gramStart"/>
      <w:r w:rsidRPr="007E1F67">
        <w:rPr>
          <w:rFonts w:ascii="Times New Roman" w:hAnsi="Times New Roman"/>
          <w:color w:val="000000"/>
          <w:sz w:val="24"/>
          <w:szCs w:val="24"/>
          <w:lang w:eastAsia="hu-HU"/>
        </w:rPr>
        <w:t>nyelvnek</w:t>
      </w:r>
      <w:proofErr w:type="gramEnd"/>
      <w:r w:rsidRPr="007E1F67">
        <w:rPr>
          <w:rFonts w:ascii="Times New Roman" w:hAnsi="Times New Roman"/>
          <w:color w:val="000000"/>
          <w:sz w:val="24"/>
          <w:szCs w:val="24"/>
          <w:lang w:eastAsia="hu-HU"/>
        </w:rPr>
        <w:t xml:space="preserve"> mint működő, változó rendszernek a megtapasztalása, megfigyeltetése. E tapasztalatokra építve néhány alapvető rendszerszerűség bemutatása, összefüggésének felismerése, megnevezése. </w:t>
      </w:r>
    </w:p>
    <w:p w:rsidR="00DE5A62" w:rsidRPr="007E1F67" w:rsidRDefault="00DE5A62" w:rsidP="007E1F67">
      <w:pPr>
        <w:tabs>
          <w:tab w:val="left" w:pos="567"/>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Az </w:t>
      </w:r>
      <w:r w:rsidRPr="007E1F67">
        <w:rPr>
          <w:rFonts w:ascii="Times New Roman" w:hAnsi="Times New Roman"/>
          <w:color w:val="000000"/>
          <w:sz w:val="24"/>
          <w:szCs w:val="24"/>
        </w:rPr>
        <w:t xml:space="preserve">irodalmi kerettanterv </w:t>
      </w:r>
      <w:r>
        <w:rPr>
          <w:rFonts w:ascii="Times New Roman" w:hAnsi="Times New Roman"/>
          <w:color w:val="000000"/>
          <w:sz w:val="24"/>
          <w:szCs w:val="24"/>
        </w:rPr>
        <w:t>m</w:t>
      </w:r>
      <w:r w:rsidRPr="007E1F67">
        <w:rPr>
          <w:rFonts w:ascii="Times New Roman" w:hAnsi="Times New Roman"/>
          <w:color w:val="000000"/>
          <w:sz w:val="24"/>
          <w:szCs w:val="24"/>
        </w:rPr>
        <w:t xml:space="preserve">inden tematikus egységben megnevezi a kulcsfogalmakat, ugyanakkor az évfolyampárok végén egy-egy önálló fogalomhasználati egységet is tartalmaz, amelynek fogalmai egyéni megoldásokkal, szabadon vezethetők be az évfolyampárok bármelyik szakaszán, ezáltal az itt meghatározott fogalmak tanítását nem egy-egy meghatározott irodalmi mű esetében kell feltétlenül megtanítani, hanem a két évfolyamos szakasz több tematikai egységénél is szóba kerülhetnek. </w:t>
      </w:r>
    </w:p>
    <w:p w:rsidR="00DE5A62" w:rsidRPr="007E1F67" w:rsidRDefault="00DE5A62" w:rsidP="007E1F67">
      <w:pPr>
        <w:autoSpaceDE w:val="0"/>
        <w:autoSpaceDN w:val="0"/>
        <w:adjustRightInd w:val="0"/>
        <w:spacing w:after="0" w:line="240" w:lineRule="auto"/>
        <w:jc w:val="both"/>
        <w:rPr>
          <w:rFonts w:ascii="Times New Roman" w:hAnsi="Times New Roman"/>
          <w:color w:val="000000"/>
          <w:sz w:val="24"/>
          <w:szCs w:val="24"/>
        </w:rPr>
      </w:pPr>
      <w:r w:rsidRPr="007E1F67">
        <w:rPr>
          <w:rFonts w:ascii="Times New Roman" w:hAnsi="Times New Roman"/>
          <w:color w:val="000000"/>
          <w:sz w:val="24"/>
          <w:szCs w:val="24"/>
        </w:rPr>
        <w:t>Tananyagegységeinek megvan a maguk lineáris logikája, s bár ennek a linearitásnak a követése egyáltalán nem kötelező, nem jelent előírt sorrendet, egymásra következésük mégiscsak ésszerű megfontolásokat takar. Ebben a lehetséges és átvehető, de nem előírt sorrendiségben a mesékkel indul a felső tagozatos irodalom: a mesékkel, amelyek visszautalnak az alsó tagozatra, s amelyek egyben középpontba állítják az irodalom örök kulcselemét, a fantáziát, hiszen ez nemcsak a mesékben van jelen, hanem bizonyos értelemben minden műalkotásban, sőt minden emberi alkotásban is. A mesék egy része népmese, így szóba kerül a folklór, és ennek kapcsán a népdalok. A tantervi folytatás azután egyre inkább közelít a reális világhoz, miközben a fantázia továbbra sem tűnik el az irodalommal való ismerkedésből. Egyre táguló körökben vethetnek a diákok irodalmi pillantást életük mind szélesebb horizontjaira: előbb a családra, később a szülőföldre, majd az iskola, a gyerektársadalom örök világára. A térben táguló körbepillantás azután időben is tágul: az irodalmon keresztül visszatekinthet a tanuló történelmi hagyományainkra és múltunkra. A magyar irodalmi kánon néhány alapművének megismerésével a tanuló a közös kulturális örökség részesévé válhat, növekedhet benne a nemzethez tartozás tudata és a hazaszeretet.</w:t>
      </w:r>
    </w:p>
    <w:p w:rsidR="00DE5A62" w:rsidRDefault="00DE5A62" w:rsidP="007E1F67">
      <w:pPr>
        <w:tabs>
          <w:tab w:val="left" w:pos="567"/>
        </w:tabs>
        <w:spacing w:after="0" w:line="240" w:lineRule="auto"/>
        <w:ind w:firstLine="709"/>
        <w:jc w:val="both"/>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nyolcosztályos gimnáziumoknak szóló felső tagozatos irodalmi kerettanterv bővítése nem jelent gyökeresen új tartalmi egységeket, hanem inkább olyanokat, amelyek az amúgy is megismerendő művek és irodalmi összefüggések magasabb absztrakciós szintű rendszerezéséhez adnak anyagot. </w:t>
      </w:r>
    </w:p>
    <w:p w:rsidR="00DE5A62" w:rsidRPr="007E1F67" w:rsidRDefault="00DE5A62" w:rsidP="007E1F67">
      <w:pPr>
        <w:tabs>
          <w:tab w:val="left" w:pos="567"/>
        </w:tabs>
        <w:spacing w:after="0" w:line="240" w:lineRule="auto"/>
        <w:ind w:firstLine="709"/>
        <w:jc w:val="both"/>
        <w:rPr>
          <w:rFonts w:ascii="Times New Roman" w:hAnsi="Times New Roman"/>
          <w:bCs/>
          <w:color w:val="000000"/>
          <w:sz w:val="24"/>
          <w:szCs w:val="24"/>
        </w:rPr>
      </w:pPr>
      <w:r w:rsidRPr="007E1F67">
        <w:rPr>
          <w:rFonts w:ascii="Times New Roman" w:hAnsi="Times New Roman"/>
          <w:bCs/>
          <w:color w:val="000000"/>
          <w:sz w:val="24"/>
          <w:szCs w:val="24"/>
        </w:rPr>
        <w:t>A magyar nyelv és irodalom tantárgy fontos célja még, hogy a tanulók olyan önálló gondolkodású fiatalokká váljanak, akik erkölcsi kérdésekben képesek önálló ítéletalkotásra. A családi élettel kapcsolatban a harmonikus együttélést, az egymás iránt felelősséggel tartozó magatartást tekintik követendőnek. Fontos szerepet kap a magyar nyelv és irodalom kerettantervben a környezet- és médiatudatos magatartás kialakítása, a manipuláció hatásmechanizmusainak megismerése, a manipulációval szembeni védekezés. A testi-lelki egészség, a jó önismeret az egész életre meghatározó jelentőségű, ezért ezeken a területeken is fontos szerepe van a magyar nyelv és irodalom tantárgynak.</w:t>
      </w:r>
    </w:p>
    <w:p w:rsidR="00DE5A62" w:rsidRPr="007E1F67" w:rsidRDefault="00DE5A62" w:rsidP="007E1F67">
      <w:pPr>
        <w:tabs>
          <w:tab w:val="left" w:pos="567"/>
        </w:tabs>
        <w:spacing w:after="0" w:line="240" w:lineRule="auto"/>
        <w:ind w:firstLine="709"/>
        <w:jc w:val="both"/>
        <w:rPr>
          <w:rFonts w:ascii="Times New Roman" w:hAnsi="Times New Roman"/>
          <w:color w:val="000000"/>
          <w:sz w:val="24"/>
          <w:szCs w:val="24"/>
        </w:rPr>
      </w:pPr>
      <w:r w:rsidRPr="007E1F67">
        <w:rPr>
          <w:rFonts w:ascii="Times New Roman" w:hAnsi="Times New Roman"/>
          <w:color w:val="000000"/>
          <w:sz w:val="24"/>
          <w:szCs w:val="24"/>
        </w:rPr>
        <w:t xml:space="preserve">A </w:t>
      </w:r>
      <w:r w:rsidRPr="007E1F67">
        <w:rPr>
          <w:rFonts w:ascii="Times New Roman" w:hAnsi="Times New Roman"/>
          <w:i/>
          <w:color w:val="000000"/>
          <w:sz w:val="24"/>
          <w:szCs w:val="24"/>
        </w:rPr>
        <w:t>magyar nyelv és irodalom</w:t>
      </w:r>
      <w:r w:rsidRPr="007E1F67">
        <w:rPr>
          <w:rFonts w:ascii="Times New Roman" w:hAnsi="Times New Roman"/>
          <w:color w:val="000000"/>
          <w:sz w:val="24"/>
          <w:szCs w:val="24"/>
        </w:rPr>
        <w:t xml:space="preserve"> tantárgy az anyanyelvi kulcskompetencia fejlesztésében játszik döntő szerepet, ezen kívül jelentősen hozzájárulhat a digitális, a szociális és állampolgári, az esztétikai-művészeti tudatosság és kifejezőkészség elnevezésű kulcskompetenciák fejlesztéséhez is. A hatékony, önálló tanulás készségeinek-képességeinek fejlesztése szintén kitüntetett szerepet kap a </w:t>
      </w:r>
      <w:proofErr w:type="spellStart"/>
      <w:r w:rsidRPr="007E1F67">
        <w:rPr>
          <w:rFonts w:ascii="Times New Roman" w:hAnsi="Times New Roman"/>
          <w:color w:val="000000"/>
          <w:sz w:val="24"/>
          <w:szCs w:val="24"/>
        </w:rPr>
        <w:t>magyarórákon</w:t>
      </w:r>
      <w:proofErr w:type="spellEnd"/>
      <w:r w:rsidRPr="007E1F67">
        <w:rPr>
          <w:rFonts w:ascii="Times New Roman" w:hAnsi="Times New Roman"/>
          <w:color w:val="000000"/>
          <w:sz w:val="24"/>
          <w:szCs w:val="24"/>
        </w:rPr>
        <w:t>.</w:t>
      </w:r>
    </w:p>
    <w:p w:rsidR="00DE5A62" w:rsidRPr="007E1F67" w:rsidRDefault="00DE5A62" w:rsidP="007E1F67">
      <w:pPr>
        <w:tabs>
          <w:tab w:val="left" w:pos="567"/>
        </w:tabs>
        <w:spacing w:after="0" w:line="240" w:lineRule="auto"/>
        <w:ind w:firstLine="709"/>
        <w:jc w:val="both"/>
        <w:rPr>
          <w:rFonts w:ascii="Times New Roman" w:hAnsi="Times New Roman"/>
          <w:color w:val="000000"/>
          <w:sz w:val="24"/>
          <w:szCs w:val="24"/>
        </w:rPr>
      </w:pPr>
      <w:r w:rsidRPr="007E1F67">
        <w:rPr>
          <w:rFonts w:ascii="Times New Roman" w:hAnsi="Times New Roman"/>
          <w:color w:val="000000"/>
          <w:sz w:val="24"/>
          <w:szCs w:val="24"/>
        </w:rPr>
        <w:t>A tantárgy célja, hogy megalapozva a tanulók önálló ismeretszerzését, tanulását, kialakítsa az élethosszig tartó tanulás képességét és igényét. Ezt segítendő kiemelt befogadó tárgya a könyvtárhasználat tanításának, így lehetőség van ebben a szakaszban az alsó tagozaton szerzett dokumentum- és könyvtárhasználati tapasztalatok rendszerezésére és tudatos információszerzés szolgálatába állítására.</w:t>
      </w:r>
    </w:p>
    <w:p w:rsidR="00DE5A62" w:rsidRPr="007E1F67" w:rsidRDefault="00DE5A62" w:rsidP="007E1F67">
      <w:pPr>
        <w:tabs>
          <w:tab w:val="left" w:pos="567"/>
        </w:tabs>
        <w:spacing w:after="0" w:line="240" w:lineRule="auto"/>
        <w:jc w:val="both"/>
        <w:rPr>
          <w:rFonts w:ascii="Times New Roman" w:hAnsi="Times New Roman"/>
          <w:color w:val="000000"/>
          <w:sz w:val="24"/>
          <w:szCs w:val="24"/>
        </w:rPr>
      </w:pPr>
    </w:p>
    <w:p w:rsidR="00DE5A62" w:rsidRDefault="00DE5A62" w:rsidP="007E1F67">
      <w:pPr>
        <w:tabs>
          <w:tab w:val="left" w:pos="567"/>
        </w:tabs>
        <w:spacing w:after="0" w:line="240" w:lineRule="auto"/>
        <w:jc w:val="both"/>
        <w:rPr>
          <w:rFonts w:ascii="Times New Roman" w:hAnsi="Times New Roman"/>
          <w:color w:val="000000"/>
          <w:sz w:val="24"/>
          <w:szCs w:val="24"/>
        </w:rPr>
      </w:pPr>
    </w:p>
    <w:p w:rsidR="00DE5A62" w:rsidRDefault="00DE5A62" w:rsidP="007E1F67">
      <w:pPr>
        <w:tabs>
          <w:tab w:val="left" w:pos="567"/>
        </w:tabs>
        <w:spacing w:after="0" w:line="240" w:lineRule="auto"/>
        <w:jc w:val="both"/>
        <w:rPr>
          <w:rFonts w:ascii="Times New Roman" w:hAnsi="Times New Roman"/>
          <w:color w:val="000000"/>
          <w:sz w:val="24"/>
          <w:szCs w:val="24"/>
        </w:rPr>
      </w:pPr>
    </w:p>
    <w:p w:rsidR="00DE5A62" w:rsidRDefault="00DE5A62" w:rsidP="007E1F67">
      <w:pPr>
        <w:tabs>
          <w:tab w:val="left" w:pos="567"/>
        </w:tabs>
        <w:spacing w:after="0" w:line="240" w:lineRule="auto"/>
        <w:jc w:val="both"/>
        <w:rPr>
          <w:rFonts w:ascii="Times New Roman" w:hAnsi="Times New Roman"/>
          <w:color w:val="000000"/>
          <w:sz w:val="24"/>
          <w:szCs w:val="24"/>
        </w:rPr>
      </w:pPr>
    </w:p>
    <w:p w:rsidR="00DE5A62" w:rsidRDefault="00DE5A62" w:rsidP="007E1F67">
      <w:pPr>
        <w:tabs>
          <w:tab w:val="left" w:pos="567"/>
        </w:tabs>
        <w:spacing w:after="0" w:line="240" w:lineRule="auto"/>
        <w:jc w:val="both"/>
        <w:rPr>
          <w:rFonts w:ascii="Times New Roman" w:hAnsi="Times New Roman"/>
          <w:color w:val="000000"/>
          <w:sz w:val="24"/>
          <w:szCs w:val="24"/>
        </w:rPr>
      </w:pPr>
    </w:p>
    <w:p w:rsidR="00DE5A62" w:rsidRDefault="00DE5A62" w:rsidP="007E1F67">
      <w:pPr>
        <w:tabs>
          <w:tab w:val="left" w:pos="567"/>
        </w:tabs>
        <w:spacing w:after="0" w:line="240" w:lineRule="auto"/>
        <w:jc w:val="both"/>
        <w:rPr>
          <w:rFonts w:ascii="Times New Roman" w:hAnsi="Times New Roman"/>
          <w:color w:val="000000"/>
          <w:sz w:val="24"/>
          <w:szCs w:val="24"/>
        </w:rPr>
      </w:pPr>
    </w:p>
    <w:p w:rsidR="00DE5A62" w:rsidRDefault="00DE5A62" w:rsidP="007E1F67">
      <w:pPr>
        <w:tabs>
          <w:tab w:val="left" w:pos="567"/>
        </w:tabs>
        <w:spacing w:after="0" w:line="240" w:lineRule="auto"/>
        <w:jc w:val="both"/>
        <w:rPr>
          <w:rFonts w:ascii="Times New Roman" w:hAnsi="Times New Roman"/>
          <w:color w:val="000000"/>
          <w:sz w:val="24"/>
          <w:szCs w:val="24"/>
        </w:rPr>
      </w:pPr>
    </w:p>
    <w:p w:rsidR="00DE5A62" w:rsidRDefault="00DE5A62" w:rsidP="007E1F67">
      <w:pPr>
        <w:tabs>
          <w:tab w:val="left" w:pos="567"/>
        </w:tabs>
        <w:spacing w:after="0" w:line="240" w:lineRule="auto"/>
        <w:jc w:val="both"/>
        <w:rPr>
          <w:rFonts w:ascii="Times New Roman" w:hAnsi="Times New Roman"/>
          <w:color w:val="000000"/>
          <w:sz w:val="24"/>
          <w:szCs w:val="24"/>
        </w:rPr>
      </w:pPr>
    </w:p>
    <w:p w:rsidR="00DE5A62" w:rsidRDefault="00DE5A62" w:rsidP="007E1F67">
      <w:pPr>
        <w:tabs>
          <w:tab w:val="left" w:pos="567"/>
        </w:tabs>
        <w:spacing w:after="0" w:line="240" w:lineRule="auto"/>
        <w:jc w:val="both"/>
        <w:rPr>
          <w:rFonts w:ascii="Times New Roman" w:hAnsi="Times New Roman"/>
          <w:color w:val="000000"/>
          <w:sz w:val="24"/>
          <w:szCs w:val="24"/>
        </w:rPr>
      </w:pPr>
    </w:p>
    <w:p w:rsidR="00DE5A62" w:rsidRPr="007E1F67" w:rsidRDefault="00DE5A62" w:rsidP="007E1F67">
      <w:pPr>
        <w:tabs>
          <w:tab w:val="left" w:pos="567"/>
        </w:tabs>
        <w:spacing w:after="0" w:line="240" w:lineRule="auto"/>
        <w:jc w:val="both"/>
        <w:rPr>
          <w:rFonts w:ascii="Times New Roman" w:hAnsi="Times New Roman"/>
          <w:color w:val="000000"/>
          <w:sz w:val="24"/>
          <w:szCs w:val="24"/>
        </w:rPr>
      </w:pPr>
    </w:p>
    <w:p w:rsidR="00DE5A62" w:rsidRPr="007E1F67" w:rsidRDefault="00DE5A62" w:rsidP="007E1F67">
      <w:pPr>
        <w:spacing w:after="0" w:line="240" w:lineRule="auto"/>
        <w:jc w:val="center"/>
        <w:rPr>
          <w:rFonts w:ascii="Times New Roman" w:hAnsi="Times New Roman"/>
          <w:b/>
          <w:color w:val="000000"/>
          <w:sz w:val="24"/>
          <w:szCs w:val="24"/>
        </w:rPr>
      </w:pPr>
      <w:r w:rsidRPr="007E1F67">
        <w:rPr>
          <w:rFonts w:ascii="Times New Roman" w:hAnsi="Times New Roman"/>
          <w:b/>
          <w:color w:val="000000"/>
          <w:sz w:val="24"/>
          <w:szCs w:val="24"/>
        </w:rPr>
        <w:t>5</w:t>
      </w:r>
      <w:r w:rsidRPr="007E1F67">
        <w:rPr>
          <w:color w:val="000000"/>
          <w:sz w:val="24"/>
          <w:szCs w:val="24"/>
        </w:rPr>
        <w:t>–</w:t>
      </w:r>
      <w:r w:rsidRPr="007E1F67">
        <w:rPr>
          <w:rFonts w:ascii="Times New Roman" w:hAnsi="Times New Roman"/>
          <w:b/>
          <w:color w:val="000000"/>
          <w:sz w:val="24"/>
          <w:szCs w:val="24"/>
        </w:rPr>
        <w:t xml:space="preserve">6. évfolyam </w:t>
      </w:r>
    </w:p>
    <w:p w:rsidR="00DE5A62" w:rsidRDefault="00DE5A62" w:rsidP="007E1F67">
      <w:pPr>
        <w:spacing w:after="0" w:line="240" w:lineRule="auto"/>
        <w:jc w:val="center"/>
        <w:rPr>
          <w:rFonts w:ascii="Times New Roman" w:hAnsi="Times New Roman"/>
          <w:b/>
          <w:color w:val="000000"/>
          <w:sz w:val="24"/>
          <w:szCs w:val="24"/>
        </w:rPr>
      </w:pPr>
    </w:p>
    <w:p w:rsidR="00DE5A62" w:rsidRPr="007E1F67" w:rsidRDefault="00DE5A62" w:rsidP="007E1F67">
      <w:pPr>
        <w:spacing w:after="0" w:line="240" w:lineRule="auto"/>
        <w:jc w:val="center"/>
        <w:rPr>
          <w:rFonts w:ascii="Times New Roman" w:hAnsi="Times New Roman"/>
          <w:b/>
          <w:color w:val="000000"/>
          <w:sz w:val="24"/>
          <w:szCs w:val="24"/>
        </w:rPr>
      </w:pPr>
    </w:p>
    <w:p w:rsidR="00DE5A62" w:rsidRPr="007E1F67" w:rsidRDefault="00DE5A62" w:rsidP="007E1F67">
      <w:pPr>
        <w:spacing w:after="0" w:line="240" w:lineRule="auto"/>
        <w:jc w:val="both"/>
        <w:rPr>
          <w:rFonts w:ascii="Times New Roman" w:hAnsi="Times New Roman"/>
          <w:iCs/>
          <w:color w:val="000000"/>
          <w:sz w:val="24"/>
          <w:szCs w:val="24"/>
        </w:rPr>
      </w:pPr>
      <w:r w:rsidRPr="007E1F67">
        <w:rPr>
          <w:rFonts w:ascii="Times New Roman" w:hAnsi="Times New Roman"/>
          <w:color w:val="000000"/>
          <w:sz w:val="24"/>
          <w:szCs w:val="24"/>
        </w:rPr>
        <w:t xml:space="preserve">A tantárgy elsődleges célja </w:t>
      </w:r>
      <w:r w:rsidRPr="007E1F67">
        <w:rPr>
          <w:rFonts w:ascii="Times New Roman" w:hAnsi="Times New Roman"/>
          <w:iCs/>
          <w:color w:val="000000"/>
          <w:sz w:val="24"/>
          <w:szCs w:val="24"/>
        </w:rPr>
        <w:t xml:space="preserve">a sikeres iskolai tanuláshoz, a tanulás eredményességéhez szükséges kulcskompetenciák, </w:t>
      </w:r>
      <w:proofErr w:type="spellStart"/>
      <w:r w:rsidRPr="007E1F67">
        <w:rPr>
          <w:rFonts w:ascii="Times New Roman" w:hAnsi="Times New Roman"/>
          <w:iCs/>
          <w:color w:val="000000"/>
          <w:sz w:val="24"/>
          <w:szCs w:val="24"/>
        </w:rPr>
        <w:t>készségegyüttesek</w:t>
      </w:r>
      <w:proofErr w:type="spellEnd"/>
      <w:r w:rsidRPr="007E1F67">
        <w:rPr>
          <w:rFonts w:ascii="Times New Roman" w:hAnsi="Times New Roman"/>
          <w:iCs/>
          <w:color w:val="000000"/>
          <w:sz w:val="24"/>
          <w:szCs w:val="24"/>
        </w:rPr>
        <w:t xml:space="preserve"> és tudástartalmak megalapozásának a folytatása; a tanulók hallott és írott szövegalkotási és szövegértési kompetenciának fejlesztése a kognitív folyamatok, az életkori sajátosságok és az egyéni képességek figyelembevételével; a nyelvről szerzett tapasztalati (élményalapú) és tárgyi ismeretek mélyítése, bővítése.</w:t>
      </w:r>
    </w:p>
    <w:p w:rsidR="00DE5A62" w:rsidRPr="007E1F67" w:rsidRDefault="00DE5A62" w:rsidP="007E1F67">
      <w:pPr>
        <w:tabs>
          <w:tab w:val="left" w:pos="567"/>
        </w:tabs>
        <w:spacing w:after="0" w:line="240" w:lineRule="auto"/>
        <w:ind w:firstLine="709"/>
        <w:jc w:val="both"/>
        <w:rPr>
          <w:rFonts w:ascii="Times New Roman" w:hAnsi="Times New Roman"/>
          <w:color w:val="000000"/>
          <w:sz w:val="24"/>
          <w:szCs w:val="24"/>
        </w:rPr>
      </w:pPr>
      <w:r w:rsidRPr="007E1F67">
        <w:rPr>
          <w:rFonts w:ascii="Times New Roman" w:hAnsi="Times New Roman"/>
          <w:color w:val="000000"/>
          <w:sz w:val="24"/>
          <w:szCs w:val="24"/>
        </w:rPr>
        <w:t>Az 5</w:t>
      </w:r>
      <w:r w:rsidRPr="007E1F67">
        <w:rPr>
          <w:rFonts w:ascii="Times New Roman" w:hAnsi="Times New Roman"/>
          <w:color w:val="000000"/>
          <w:sz w:val="24"/>
          <w:szCs w:val="24"/>
        </w:rPr>
        <w:sym w:font="Symbol" w:char="F02D"/>
      </w:r>
      <w:r w:rsidRPr="007E1F67">
        <w:rPr>
          <w:rFonts w:ascii="Times New Roman" w:hAnsi="Times New Roman"/>
          <w:color w:val="000000"/>
          <w:sz w:val="24"/>
          <w:szCs w:val="24"/>
        </w:rPr>
        <w:t xml:space="preserve">6. évfolyamon a tanulók már jól olvasnak, viszonylag hosszabb szövegeket is rövid idő alatt meg tudnak ismerni. A kerettanterv irodalomtanítási részének ez a szakasza úgy tekint erre a fejlesztési periódusra, mint amely már lehetőséget ad az irodalom jelenségének mélyebb megértésére. Nemcsak a kultúra hordozójának tekinti az irodalmat, és nemcsak a kommunikáció egyik változatának, hanem olyan tevékenységnek, amelyben egy-egy alkotón keresztül voltaképpen az emberiség a megszólaló, s a műalkotásban nem tesz mást ez a cselekvő alany, mint önmaga számára fogalmazza meg legfőbb dilemmáit és az azokra adható lehetséges válaszokat. Ennek megfelelően a </w:t>
      </w:r>
      <w:r w:rsidRPr="007E1F67">
        <w:rPr>
          <w:rFonts w:ascii="Times New Roman" w:hAnsi="Times New Roman"/>
          <w:i/>
          <w:iCs/>
          <w:color w:val="000000"/>
          <w:sz w:val="24"/>
          <w:szCs w:val="24"/>
        </w:rPr>
        <w:t>János vitéz</w:t>
      </w:r>
      <w:r w:rsidRPr="007E1F67">
        <w:rPr>
          <w:rFonts w:ascii="Times New Roman" w:hAnsi="Times New Roman"/>
          <w:color w:val="000000"/>
          <w:sz w:val="24"/>
          <w:szCs w:val="24"/>
        </w:rPr>
        <w:t xml:space="preserve"> és a </w:t>
      </w:r>
      <w:r w:rsidRPr="007E1F67">
        <w:rPr>
          <w:rFonts w:ascii="Times New Roman" w:hAnsi="Times New Roman"/>
          <w:i/>
          <w:iCs/>
          <w:color w:val="000000"/>
          <w:sz w:val="24"/>
          <w:szCs w:val="24"/>
        </w:rPr>
        <w:t>Toldi</w:t>
      </w:r>
      <w:r w:rsidRPr="007E1F67">
        <w:rPr>
          <w:rFonts w:ascii="Times New Roman" w:hAnsi="Times New Roman"/>
          <w:color w:val="000000"/>
          <w:sz w:val="24"/>
          <w:szCs w:val="24"/>
        </w:rPr>
        <w:t>, a mesék és a mondák, az első közösen megismert terjedelmesebb regények kapcsán ez a kerettantervi rész a nagy emberi kérdésfeltevésekkel való ismerkedés helyének is tekinti az irodalomórát. Ennek előfeltétele a tanterv, az iskola és a nevelő részéről, hogy vegye figyelembe a tanuló életkorából fakadó absztrakciós szintjét, és korlátozza önmagát és kérdésfelvetéseit ennek megfelelően. Ugyanennek másik előfeltétele a tanuló részéről, hogy legyen partner azoknak a képességeknek a kialakításában, amelyek az effajta irodalomértéshez elengedhetetlenek. Ennek megfelelően 5</w:t>
      </w:r>
      <w:r w:rsidRPr="007E1F67">
        <w:rPr>
          <w:rFonts w:ascii="Times New Roman" w:hAnsi="Times New Roman"/>
          <w:color w:val="000000"/>
          <w:sz w:val="24"/>
          <w:szCs w:val="24"/>
        </w:rPr>
        <w:sym w:font="Symbol" w:char="F02D"/>
      </w:r>
      <w:r w:rsidRPr="007E1F67">
        <w:rPr>
          <w:rFonts w:ascii="Times New Roman" w:hAnsi="Times New Roman"/>
          <w:color w:val="000000"/>
          <w:sz w:val="24"/>
          <w:szCs w:val="24"/>
        </w:rPr>
        <w:t>6. évfolyamon számos képességszintet el kell érni. Beszédkészség szempontjából az 5</w:t>
      </w:r>
      <w:r w:rsidRPr="007E1F67">
        <w:rPr>
          <w:rFonts w:ascii="Times New Roman" w:hAnsi="Times New Roman"/>
          <w:color w:val="000000"/>
          <w:sz w:val="24"/>
          <w:szCs w:val="24"/>
        </w:rPr>
        <w:sym w:font="Symbol" w:char="F02D"/>
      </w:r>
      <w:r w:rsidRPr="007E1F67">
        <w:rPr>
          <w:rFonts w:ascii="Times New Roman" w:hAnsi="Times New Roman"/>
          <w:color w:val="000000"/>
          <w:sz w:val="24"/>
          <w:szCs w:val="24"/>
        </w:rPr>
        <w:t xml:space="preserve">6. évfolyamon a tanuló beszéde fejlődjön tovább a megfelelő artikuláció szempontjából. A hallott szövegről legyen képes rövid szóbeli összefoglalást adni. Megszólalásaiban </w:t>
      </w:r>
      <w:proofErr w:type="spellStart"/>
      <w:r w:rsidRPr="007E1F67">
        <w:rPr>
          <w:rFonts w:ascii="Times New Roman" w:hAnsi="Times New Roman"/>
          <w:color w:val="000000"/>
          <w:sz w:val="24"/>
          <w:szCs w:val="24"/>
        </w:rPr>
        <w:t>magyarórán</w:t>
      </w:r>
      <w:proofErr w:type="spellEnd"/>
      <w:r w:rsidRPr="007E1F67">
        <w:rPr>
          <w:rFonts w:ascii="Times New Roman" w:hAnsi="Times New Roman"/>
          <w:color w:val="000000"/>
          <w:sz w:val="24"/>
          <w:szCs w:val="24"/>
        </w:rPr>
        <w:t xml:space="preserve"> és azon kívül is alkalmazkodjék a hallgatósághoz és a beszédhelyzethez. Olvasás szempontjából legyen képes érzékelni a szövegek műfaji különbségeit. Legyen képes néhány mondatos vélemény szóbeli és írásbeli megfogalmazására az olvasottakról. Szövegalkotás szempontjából legyen képes rövidebb szövegek alkotására, személyes és olvasmányélmények megfogalmazására. Tanulási képesség szempontjából jó, ha a tanuló képes különböző vázlatok felhasználására különböző témájú, műfajú szövegek megértésére, megfogalmazására. Szövegértés szempontjából szükséges a globális, információkereső, értelmező és reflektáló olvasás, továbbá tartalommondás; a cím és a szöveg kapcsolatának magyarázata; a címadás. Irodalomismeret szempontjából a tanuló ebben a szakaszban megfigyeli a költői nyelv néhány sajátosságát, a műfajok némelyikét, a szerkezetiség némely megnyilvánulásait, a téma és hangulat változatait, a szereplő, az elbeszélő, a lírai én kérdésköreinek némely aspektusát, továbbá a tantervben számára előírt fogalmakat. Erkölcsi ítélőképesség szempontjából megismerkedik a tetszésnyilvánítás árnyaltabb nyelvi formáival, a különböző kultúrák és eltérő vélemények tiszteletben tartásának fontosságával.</w:t>
      </w:r>
    </w:p>
    <w:p w:rsidR="00DE5A62" w:rsidRPr="007E1F67" w:rsidRDefault="00DE5A62" w:rsidP="007E1F67">
      <w:pPr>
        <w:tabs>
          <w:tab w:val="left" w:pos="567"/>
        </w:tabs>
        <w:spacing w:after="0" w:line="240" w:lineRule="auto"/>
        <w:ind w:firstLine="709"/>
        <w:jc w:val="both"/>
        <w:rPr>
          <w:color w:val="000000"/>
          <w:sz w:val="24"/>
          <w:szCs w:val="24"/>
          <w:lang w:eastAsia="hu-HU"/>
        </w:rPr>
      </w:pPr>
      <w:r w:rsidRPr="007E1F67">
        <w:rPr>
          <w:rFonts w:ascii="Times New Roman" w:hAnsi="Times New Roman"/>
          <w:color w:val="000000"/>
          <w:sz w:val="24"/>
          <w:szCs w:val="24"/>
          <w:lang w:eastAsia="hu-HU"/>
        </w:rPr>
        <w:t xml:space="preserve">A nyolcosztályos gimnáziumoknak szóló kerettanterv 5–6. évfolyamos szakaszán összesen 6 olyan tematikai egység szerepel, amely az általános iskolák tantervéhez képest többlet. Két esetben a két kanonizált regény kapcsán buzdít a tanulókhoz közelebb álló, szabadon választható regények hangsúlyosabb beemelésére, és a megismert művek magasabb absztrakciós szinten történő összehasonlítására. Két esetben a tematikus-motivikus </w:t>
      </w:r>
      <w:r w:rsidRPr="007E1F67">
        <w:rPr>
          <w:rFonts w:ascii="Times New Roman" w:hAnsi="Times New Roman"/>
          <w:color w:val="000000"/>
          <w:sz w:val="24"/>
          <w:szCs w:val="24"/>
          <w:lang w:eastAsia="hu-HU"/>
        </w:rPr>
        <w:lastRenderedPageBreak/>
        <w:t xml:space="preserve">feldolgozásra jelöl ki többletidőt a </w:t>
      </w:r>
      <w:r w:rsidRPr="007E1F67">
        <w:rPr>
          <w:rFonts w:ascii="Times New Roman" w:hAnsi="Times New Roman"/>
          <w:i/>
          <w:iCs/>
          <w:color w:val="000000"/>
          <w:sz w:val="24"/>
          <w:szCs w:val="24"/>
          <w:lang w:eastAsia="hu-HU"/>
        </w:rPr>
        <w:t>János vitéz</w:t>
      </w:r>
      <w:r w:rsidRPr="007E1F67">
        <w:rPr>
          <w:rFonts w:ascii="Times New Roman" w:hAnsi="Times New Roman"/>
          <w:color w:val="000000"/>
          <w:sz w:val="24"/>
          <w:szCs w:val="24"/>
          <w:lang w:eastAsia="hu-HU"/>
        </w:rPr>
        <w:t xml:space="preserve"> és a </w:t>
      </w:r>
      <w:r w:rsidRPr="007E1F67">
        <w:rPr>
          <w:rFonts w:ascii="Times New Roman" w:hAnsi="Times New Roman"/>
          <w:i/>
          <w:iCs/>
          <w:color w:val="000000"/>
          <w:sz w:val="24"/>
          <w:szCs w:val="24"/>
          <w:lang w:eastAsia="hu-HU"/>
        </w:rPr>
        <w:t>Toldi</w:t>
      </w:r>
      <w:r w:rsidRPr="007E1F67">
        <w:rPr>
          <w:rFonts w:ascii="Times New Roman" w:hAnsi="Times New Roman"/>
          <w:color w:val="000000"/>
          <w:sz w:val="24"/>
          <w:szCs w:val="24"/>
          <w:lang w:eastAsia="hu-HU"/>
        </w:rPr>
        <w:t xml:space="preserve"> kapcsán. További két esetben az irodalmi közlésmódok összehasonlítására ad alkalmat. </w:t>
      </w:r>
    </w:p>
    <w:p w:rsidR="00DE5A62" w:rsidRPr="007E1F67" w:rsidRDefault="00DE5A62" w:rsidP="007E1F67">
      <w:pPr>
        <w:spacing w:after="0" w:line="240" w:lineRule="auto"/>
        <w:jc w:val="both"/>
        <w:rPr>
          <w:rFonts w:ascii="Times New Roman" w:hAnsi="Times New Roman"/>
          <w:color w:val="000000"/>
          <w:sz w:val="24"/>
          <w:szCs w:val="24"/>
        </w:rPr>
      </w:pPr>
    </w:p>
    <w:p w:rsidR="00DE5A62" w:rsidRDefault="00DE5A62" w:rsidP="007E1F67">
      <w:pPr>
        <w:spacing w:after="0" w:line="240" w:lineRule="auto"/>
        <w:jc w:val="both"/>
        <w:rPr>
          <w:rFonts w:ascii="Times New Roman" w:hAnsi="Times New Roman"/>
          <w:color w:val="000000"/>
          <w:sz w:val="24"/>
          <w:szCs w:val="24"/>
        </w:rPr>
      </w:pPr>
    </w:p>
    <w:p w:rsidR="00DE5A62" w:rsidRPr="007E1F67" w:rsidRDefault="00DE5A62" w:rsidP="007E1F67">
      <w:pPr>
        <w:spacing w:after="0" w:line="240" w:lineRule="auto"/>
        <w:jc w:val="both"/>
        <w:rPr>
          <w:rFonts w:ascii="Times New Roman" w:hAnsi="Times New Roman"/>
          <w:color w:val="000000"/>
          <w:sz w:val="24"/>
          <w:szCs w:val="24"/>
        </w:rPr>
      </w:pPr>
    </w:p>
    <w:p w:rsidR="00DE5A62" w:rsidRPr="007E1F67" w:rsidRDefault="00DE5A62" w:rsidP="007E1F67">
      <w:pPr>
        <w:spacing w:after="0" w:line="240" w:lineRule="auto"/>
        <w:jc w:val="center"/>
        <w:rPr>
          <w:rFonts w:ascii="Times New Roman" w:hAnsi="Times New Roman"/>
          <w:b/>
          <w:sz w:val="32"/>
          <w:szCs w:val="32"/>
        </w:rPr>
      </w:pPr>
      <w:r w:rsidRPr="007E1F67">
        <w:rPr>
          <w:rFonts w:ascii="Times New Roman" w:hAnsi="Times New Roman"/>
          <w:b/>
          <w:sz w:val="32"/>
          <w:szCs w:val="32"/>
        </w:rPr>
        <w:t>Magyar nyelv</w:t>
      </w:r>
    </w:p>
    <w:p w:rsidR="00DE5A62" w:rsidRPr="007E1F67" w:rsidRDefault="00DE5A62" w:rsidP="007E1F67">
      <w:pPr>
        <w:spacing w:after="0" w:line="240" w:lineRule="auto"/>
        <w:jc w:val="center"/>
        <w:rPr>
          <w:rFonts w:ascii="Times New Roman" w:hAnsi="Times New Roman"/>
          <w:b/>
          <w:sz w:val="32"/>
        </w:rPr>
      </w:pPr>
    </w:p>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8"/>
          <w:szCs w:val="28"/>
        </w:rPr>
        <w:t>5</w:t>
      </w:r>
      <w:r w:rsidRPr="007E1F67">
        <w:rPr>
          <w:rFonts w:ascii="Times New Roman" w:hAnsi="Times New Roman"/>
          <w:b/>
          <w:sz w:val="24"/>
          <w:szCs w:val="24"/>
        </w:rPr>
        <w:t>. évfolyam</w:t>
      </w:r>
    </w:p>
    <w:p w:rsidR="00DE5A62" w:rsidRPr="007E1F67" w:rsidRDefault="00DE5A62" w:rsidP="007E1F67">
      <w:pPr>
        <w:tabs>
          <w:tab w:val="left" w:pos="1440"/>
        </w:tabs>
        <w:spacing w:after="0" w:line="240" w:lineRule="auto"/>
        <w:rPr>
          <w:rFonts w:ascii="Times New Roman" w:hAnsi="Times New Roman"/>
          <w:sz w:val="28"/>
        </w:rPr>
      </w:pPr>
    </w:p>
    <w:p w:rsidR="00DE5A62" w:rsidRPr="007E1F67" w:rsidRDefault="00DE5A62" w:rsidP="007E1F67">
      <w:pPr>
        <w:spacing w:after="0" w:line="240" w:lineRule="auto"/>
        <w:rPr>
          <w:rFonts w:ascii="Times New Roman" w:hAnsi="Times New Roman"/>
          <w:b/>
        </w:rPr>
      </w:pPr>
      <w:r w:rsidRPr="007E1F67">
        <w:rPr>
          <w:rFonts w:ascii="Times New Roman" w:hAnsi="Times New Roman"/>
          <w:b/>
        </w:rPr>
        <w:t>Óraszám:</w:t>
      </w:r>
      <w:r w:rsidRPr="007E1F67">
        <w:rPr>
          <w:rFonts w:ascii="Times New Roman" w:hAnsi="Times New Roman"/>
        </w:rPr>
        <w:tab/>
      </w:r>
      <w:r w:rsidRPr="007E1F67">
        <w:rPr>
          <w:rFonts w:ascii="Times New Roman" w:hAnsi="Times New Roman"/>
          <w:b/>
        </w:rPr>
        <w:t>72/év</w:t>
      </w:r>
    </w:p>
    <w:p w:rsidR="00DE5A62" w:rsidRPr="007E1F67" w:rsidRDefault="00DE5A62" w:rsidP="007E1F67">
      <w:pPr>
        <w:spacing w:after="0" w:line="240" w:lineRule="auto"/>
        <w:rPr>
          <w:rFonts w:ascii="Times New Roman" w:hAnsi="Times New Roman"/>
        </w:rPr>
      </w:pPr>
      <w:r w:rsidRPr="007E1F67">
        <w:rPr>
          <w:rFonts w:ascii="Times New Roman" w:hAnsi="Times New Roman"/>
          <w:b/>
        </w:rPr>
        <w:tab/>
      </w:r>
      <w:r w:rsidRPr="007E1F67">
        <w:rPr>
          <w:rFonts w:ascii="Times New Roman" w:hAnsi="Times New Roman"/>
          <w:b/>
        </w:rPr>
        <w:tab/>
        <w:t xml:space="preserve"> 2/hét</w:t>
      </w:r>
    </w:p>
    <w:p w:rsidR="00DE5A62" w:rsidRPr="007E1F67" w:rsidRDefault="00136A28" w:rsidP="007E1F67">
      <w:pPr>
        <w:spacing w:after="0" w:line="240" w:lineRule="auto"/>
        <w:jc w:val="center"/>
        <w:rPr>
          <w:rFonts w:ascii="Times New Roman" w:hAnsi="Times New Roman"/>
          <w:sz w:val="16"/>
        </w:rPr>
      </w:pPr>
      <w:r>
        <w:rPr>
          <w:rFonts w:ascii="Times New Roman" w:hAnsi="Times New Roman"/>
          <w:b/>
        </w:rPr>
        <w:t>Az éves óraszám felosztása</w:t>
      </w:r>
      <w:r w:rsidR="00DE5A62" w:rsidRPr="007E1F67">
        <w:rPr>
          <w:rFonts w:ascii="Times New Roman" w:hAnsi="Times New Roman"/>
          <w:b/>
        </w:rPr>
        <w:br/>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6449"/>
        <w:gridCol w:w="1213"/>
      </w:tblGrid>
      <w:tr w:rsidR="00DE5A62" w:rsidRPr="004A7F2E" w:rsidTr="007E1F67">
        <w:trPr>
          <w:trHeight w:val="504"/>
          <w:jc w:val="center"/>
        </w:trPr>
        <w:tc>
          <w:tcPr>
            <w:tcW w:w="1569"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 sorszáma</w:t>
            </w:r>
          </w:p>
        </w:tc>
        <w:tc>
          <w:tcPr>
            <w:tcW w:w="6449"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w:t>
            </w:r>
          </w:p>
        </w:tc>
        <w:tc>
          <w:tcPr>
            <w:tcW w:w="1213"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Óraszám</w:t>
            </w:r>
          </w:p>
        </w:tc>
      </w:tr>
      <w:tr w:rsidR="00DE5A62" w:rsidRPr="004A7F2E" w:rsidTr="007E1F67">
        <w:trPr>
          <w:trHeight w:val="504"/>
          <w:jc w:val="center"/>
        </w:trPr>
        <w:tc>
          <w:tcPr>
            <w:tcW w:w="1569"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w:t>
            </w:r>
          </w:p>
        </w:tc>
        <w:tc>
          <w:tcPr>
            <w:tcW w:w="6449"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Beszédkészség, szóbeli szövegek megértése és alkotása</w:t>
            </w:r>
          </w:p>
        </w:tc>
        <w:tc>
          <w:tcPr>
            <w:tcW w:w="1213"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6 óra</w:t>
            </w:r>
          </w:p>
        </w:tc>
      </w:tr>
      <w:tr w:rsidR="00DE5A62" w:rsidRPr="004A7F2E" w:rsidTr="007E1F67">
        <w:trPr>
          <w:trHeight w:val="505"/>
          <w:jc w:val="center"/>
        </w:trPr>
        <w:tc>
          <w:tcPr>
            <w:tcW w:w="1569"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6449"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Olvasás, az írott szöveg megértése. Olvasás, szövegértés</w:t>
            </w:r>
          </w:p>
        </w:tc>
        <w:tc>
          <w:tcPr>
            <w:tcW w:w="1213"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 óra</w:t>
            </w:r>
          </w:p>
        </w:tc>
      </w:tr>
      <w:tr w:rsidR="00DE5A62" w:rsidRPr="004A7F2E" w:rsidTr="007E1F67">
        <w:trPr>
          <w:trHeight w:val="504"/>
          <w:jc w:val="center"/>
        </w:trPr>
        <w:tc>
          <w:tcPr>
            <w:tcW w:w="1569"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w:t>
            </w:r>
          </w:p>
        </w:tc>
        <w:tc>
          <w:tcPr>
            <w:tcW w:w="6449"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Írás, fogalmazás</w:t>
            </w:r>
          </w:p>
        </w:tc>
        <w:tc>
          <w:tcPr>
            <w:tcW w:w="1213" w:type="dxa"/>
            <w:vAlign w:val="center"/>
          </w:tcPr>
          <w:p w:rsidR="00DE5A62" w:rsidRPr="007E1F67" w:rsidRDefault="00DE5A62" w:rsidP="007E1F67">
            <w:pPr>
              <w:spacing w:after="0" w:line="240" w:lineRule="auto"/>
              <w:jc w:val="center"/>
              <w:rPr>
                <w:rFonts w:ascii="Times New Roman" w:hAnsi="Times New Roman"/>
                <w:b/>
                <w:sz w:val="24"/>
                <w:szCs w:val="24"/>
              </w:rPr>
            </w:pPr>
            <w:r>
              <w:rPr>
                <w:rFonts w:ascii="Times New Roman" w:hAnsi="Times New Roman"/>
                <w:b/>
                <w:sz w:val="24"/>
                <w:szCs w:val="24"/>
              </w:rPr>
              <w:t>4</w:t>
            </w:r>
            <w:r w:rsidRPr="007E1F67">
              <w:rPr>
                <w:rFonts w:ascii="Times New Roman" w:hAnsi="Times New Roman"/>
                <w:b/>
                <w:sz w:val="24"/>
                <w:szCs w:val="24"/>
              </w:rPr>
              <w:t xml:space="preserve"> óra</w:t>
            </w:r>
          </w:p>
        </w:tc>
      </w:tr>
      <w:tr w:rsidR="00DE5A62" w:rsidRPr="004A7F2E" w:rsidTr="007E1F67">
        <w:trPr>
          <w:trHeight w:val="505"/>
          <w:jc w:val="center"/>
        </w:trPr>
        <w:tc>
          <w:tcPr>
            <w:tcW w:w="1569"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w:t>
            </w:r>
          </w:p>
        </w:tc>
        <w:tc>
          <w:tcPr>
            <w:tcW w:w="6449" w:type="dxa"/>
            <w:vAlign w:val="center"/>
          </w:tcPr>
          <w:p w:rsidR="00DE5A62" w:rsidRPr="007E1F67" w:rsidRDefault="00DE5A62" w:rsidP="00CF4AF5">
            <w:pPr>
              <w:spacing w:after="0" w:line="240" w:lineRule="auto"/>
              <w:rPr>
                <w:rFonts w:ascii="Times New Roman" w:hAnsi="Times New Roman"/>
                <w:b/>
                <w:sz w:val="24"/>
                <w:szCs w:val="24"/>
              </w:rPr>
            </w:pPr>
            <w:r w:rsidRPr="007E1F67">
              <w:rPr>
                <w:rFonts w:ascii="Times New Roman" w:hAnsi="Times New Roman"/>
                <w:b/>
                <w:sz w:val="24"/>
                <w:szCs w:val="24"/>
              </w:rPr>
              <w:t>A nyelv szerkezete</w:t>
            </w:r>
          </w:p>
          <w:p w:rsidR="00DE5A62" w:rsidRPr="007E1F67" w:rsidRDefault="00DE5A62" w:rsidP="00CF4AF5">
            <w:pPr>
              <w:spacing w:after="0" w:line="240" w:lineRule="auto"/>
              <w:rPr>
                <w:rFonts w:ascii="Times New Roman" w:hAnsi="Times New Roman"/>
                <w:b/>
                <w:sz w:val="24"/>
                <w:szCs w:val="24"/>
              </w:rPr>
            </w:pPr>
            <w:r w:rsidRPr="007E1F67">
              <w:rPr>
                <w:rFonts w:ascii="Times New Roman" w:hAnsi="Times New Roman"/>
                <w:b/>
                <w:i/>
                <w:sz w:val="24"/>
                <w:szCs w:val="24"/>
              </w:rPr>
              <w:t>Beszédkészség, szóbeli szövegek megértése és alkotása -3 óra</w:t>
            </w:r>
            <w:r w:rsidRPr="007E1F67">
              <w:rPr>
                <w:rFonts w:ascii="Times New Roman" w:hAnsi="Times New Roman"/>
                <w:b/>
                <w:sz w:val="24"/>
                <w:szCs w:val="24"/>
              </w:rPr>
              <w:t xml:space="preserve"> </w:t>
            </w:r>
          </w:p>
        </w:tc>
        <w:tc>
          <w:tcPr>
            <w:tcW w:w="1213" w:type="dxa"/>
            <w:vAlign w:val="center"/>
          </w:tcPr>
          <w:p w:rsidR="00DE5A62" w:rsidRPr="007E1F67" w:rsidRDefault="00DE5A62" w:rsidP="00CF4AF5">
            <w:pPr>
              <w:spacing w:after="0" w:line="240" w:lineRule="auto"/>
              <w:jc w:val="center"/>
              <w:rPr>
                <w:rFonts w:ascii="Times New Roman" w:hAnsi="Times New Roman"/>
                <w:b/>
                <w:sz w:val="24"/>
                <w:szCs w:val="24"/>
              </w:rPr>
            </w:pPr>
            <w:r w:rsidRPr="007E1F67">
              <w:rPr>
                <w:rFonts w:ascii="Times New Roman" w:hAnsi="Times New Roman"/>
                <w:b/>
                <w:sz w:val="24"/>
                <w:szCs w:val="24"/>
              </w:rPr>
              <w:t xml:space="preserve">17 </w:t>
            </w:r>
            <w:r w:rsidRPr="007E1F67">
              <w:rPr>
                <w:rFonts w:ascii="Times New Roman" w:hAnsi="Times New Roman"/>
                <w:b/>
                <w:i/>
                <w:sz w:val="24"/>
                <w:szCs w:val="24"/>
              </w:rPr>
              <w:t xml:space="preserve">+3 </w:t>
            </w:r>
            <w:r w:rsidRPr="007E1F67">
              <w:rPr>
                <w:rFonts w:ascii="Times New Roman" w:hAnsi="Times New Roman"/>
                <w:b/>
                <w:sz w:val="24"/>
                <w:szCs w:val="24"/>
              </w:rPr>
              <w:t xml:space="preserve">óra </w:t>
            </w:r>
          </w:p>
        </w:tc>
      </w:tr>
      <w:tr w:rsidR="00DE5A62" w:rsidRPr="004A7F2E" w:rsidTr="007E1F67">
        <w:trPr>
          <w:trHeight w:val="504"/>
          <w:jc w:val="center"/>
        </w:trPr>
        <w:tc>
          <w:tcPr>
            <w:tcW w:w="1569"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w:t>
            </w:r>
          </w:p>
        </w:tc>
        <w:tc>
          <w:tcPr>
            <w:tcW w:w="6449"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 szavak szerkezete és jelentése</w:t>
            </w:r>
          </w:p>
          <w:p w:rsidR="00DE5A62" w:rsidRPr="007E1F67" w:rsidRDefault="00DE5A62" w:rsidP="007E1F67">
            <w:pPr>
              <w:spacing w:after="0" w:line="240" w:lineRule="auto"/>
              <w:rPr>
                <w:rFonts w:ascii="Times New Roman" w:hAnsi="Times New Roman"/>
                <w:b/>
                <w:i/>
                <w:sz w:val="24"/>
                <w:szCs w:val="24"/>
              </w:rPr>
            </w:pPr>
            <w:r w:rsidRPr="007E1F67">
              <w:rPr>
                <w:rFonts w:ascii="Times New Roman" w:hAnsi="Times New Roman"/>
                <w:b/>
                <w:i/>
                <w:sz w:val="24"/>
                <w:szCs w:val="24"/>
              </w:rPr>
              <w:t>Beszédkészség, szóbeli s</w:t>
            </w:r>
            <w:r w:rsidR="00192C1A">
              <w:rPr>
                <w:rFonts w:ascii="Times New Roman" w:hAnsi="Times New Roman"/>
                <w:b/>
                <w:i/>
                <w:sz w:val="24"/>
                <w:szCs w:val="24"/>
              </w:rPr>
              <w:t>zövegek megértése és alkotása -2</w:t>
            </w:r>
            <w:r w:rsidRPr="007E1F67">
              <w:rPr>
                <w:rFonts w:ascii="Times New Roman" w:hAnsi="Times New Roman"/>
                <w:b/>
                <w:i/>
                <w:sz w:val="24"/>
                <w:szCs w:val="24"/>
              </w:rPr>
              <w:t xml:space="preserve"> óra</w:t>
            </w:r>
          </w:p>
          <w:p w:rsidR="00DE5A62" w:rsidRPr="007E1F67" w:rsidRDefault="00DE5A62" w:rsidP="007E1F67">
            <w:pPr>
              <w:spacing w:after="0" w:line="240" w:lineRule="auto"/>
              <w:rPr>
                <w:rFonts w:ascii="Times New Roman" w:hAnsi="Times New Roman"/>
                <w:b/>
                <w:i/>
                <w:sz w:val="24"/>
                <w:szCs w:val="24"/>
              </w:rPr>
            </w:pPr>
            <w:r w:rsidRPr="007E1F67">
              <w:rPr>
                <w:rFonts w:ascii="Times New Roman" w:hAnsi="Times New Roman"/>
                <w:b/>
                <w:i/>
                <w:sz w:val="24"/>
                <w:szCs w:val="24"/>
              </w:rPr>
              <w:t>Olvasás, szövegértés -3 óra</w:t>
            </w:r>
          </w:p>
          <w:p w:rsidR="00DE5A62" w:rsidRPr="007E1F67" w:rsidRDefault="00DE5A62" w:rsidP="007E1F67">
            <w:pPr>
              <w:spacing w:after="0" w:line="240" w:lineRule="auto"/>
              <w:rPr>
                <w:rFonts w:ascii="Times New Roman" w:hAnsi="Times New Roman"/>
                <w:b/>
                <w:i/>
                <w:sz w:val="24"/>
                <w:szCs w:val="24"/>
              </w:rPr>
            </w:pPr>
            <w:r w:rsidRPr="007E1F67">
              <w:rPr>
                <w:rFonts w:ascii="Times New Roman" w:hAnsi="Times New Roman"/>
                <w:b/>
                <w:i/>
                <w:sz w:val="24"/>
                <w:szCs w:val="24"/>
              </w:rPr>
              <w:t xml:space="preserve">Írás, fogalmazás- 2 óra </w:t>
            </w:r>
          </w:p>
        </w:tc>
        <w:tc>
          <w:tcPr>
            <w:tcW w:w="1213"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 xml:space="preserve">15 </w:t>
            </w:r>
            <w:r>
              <w:rPr>
                <w:rFonts w:ascii="Times New Roman" w:hAnsi="Times New Roman"/>
                <w:b/>
                <w:i/>
                <w:sz w:val="24"/>
                <w:szCs w:val="24"/>
              </w:rPr>
              <w:t>+7</w:t>
            </w:r>
            <w:r w:rsidRPr="007E1F67">
              <w:rPr>
                <w:rFonts w:ascii="Times New Roman" w:hAnsi="Times New Roman"/>
                <w:b/>
                <w:i/>
                <w:sz w:val="24"/>
                <w:szCs w:val="24"/>
              </w:rPr>
              <w:t xml:space="preserve"> </w:t>
            </w:r>
            <w:r w:rsidRPr="007E1F67">
              <w:rPr>
                <w:rFonts w:ascii="Times New Roman" w:hAnsi="Times New Roman"/>
                <w:b/>
                <w:sz w:val="24"/>
                <w:szCs w:val="24"/>
              </w:rPr>
              <w:t>óra</w:t>
            </w:r>
          </w:p>
        </w:tc>
      </w:tr>
      <w:tr w:rsidR="00DE5A62" w:rsidRPr="004A7F2E" w:rsidTr="007E1F67">
        <w:trPr>
          <w:trHeight w:val="505"/>
          <w:jc w:val="center"/>
        </w:trPr>
        <w:tc>
          <w:tcPr>
            <w:tcW w:w="1569"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6.</w:t>
            </w:r>
          </w:p>
        </w:tc>
        <w:tc>
          <w:tcPr>
            <w:tcW w:w="6449"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Helyesírás</w:t>
            </w:r>
          </w:p>
        </w:tc>
        <w:tc>
          <w:tcPr>
            <w:tcW w:w="1213" w:type="dxa"/>
            <w:vAlign w:val="center"/>
          </w:tcPr>
          <w:p w:rsidR="00DE5A62" w:rsidRPr="007E1F67" w:rsidRDefault="00DE5A62" w:rsidP="007E1F67">
            <w:pPr>
              <w:spacing w:after="0" w:line="240" w:lineRule="auto"/>
              <w:jc w:val="center"/>
              <w:rPr>
                <w:rFonts w:ascii="Times New Roman" w:hAnsi="Times New Roman"/>
                <w:b/>
                <w:sz w:val="24"/>
                <w:szCs w:val="24"/>
              </w:rPr>
            </w:pPr>
            <w:r>
              <w:rPr>
                <w:rFonts w:ascii="Times New Roman" w:hAnsi="Times New Roman"/>
                <w:b/>
                <w:sz w:val="24"/>
                <w:szCs w:val="24"/>
              </w:rPr>
              <w:t>10</w:t>
            </w:r>
            <w:r w:rsidRPr="007E1F67">
              <w:rPr>
                <w:rFonts w:ascii="Times New Roman" w:hAnsi="Times New Roman"/>
                <w:b/>
                <w:sz w:val="24"/>
                <w:szCs w:val="24"/>
              </w:rPr>
              <w:t xml:space="preserve"> óra</w:t>
            </w:r>
          </w:p>
        </w:tc>
      </w:tr>
      <w:tr w:rsidR="00DE5A62" w:rsidRPr="004A7F2E" w:rsidTr="007E1F67">
        <w:trPr>
          <w:trHeight w:val="505"/>
          <w:jc w:val="center"/>
        </w:trPr>
        <w:tc>
          <w:tcPr>
            <w:tcW w:w="1569" w:type="dxa"/>
            <w:vAlign w:val="center"/>
          </w:tcPr>
          <w:p w:rsidR="00DE5A62" w:rsidRPr="007E1F67" w:rsidRDefault="00DE5A62" w:rsidP="007E1F67">
            <w:pPr>
              <w:spacing w:after="0" w:line="240" w:lineRule="auto"/>
              <w:jc w:val="center"/>
              <w:rPr>
                <w:rFonts w:ascii="Times New Roman" w:hAnsi="Times New Roman"/>
                <w:b/>
                <w:sz w:val="24"/>
                <w:szCs w:val="24"/>
              </w:rPr>
            </w:pPr>
          </w:p>
        </w:tc>
        <w:tc>
          <w:tcPr>
            <w:tcW w:w="6449"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Összefoglalás, gyakorlás, ismétlés</w:t>
            </w:r>
          </w:p>
        </w:tc>
        <w:tc>
          <w:tcPr>
            <w:tcW w:w="1213" w:type="dxa"/>
            <w:vAlign w:val="center"/>
          </w:tcPr>
          <w:p w:rsidR="00DE5A62" w:rsidRPr="007E1F67" w:rsidRDefault="00DE5A62" w:rsidP="007E1F67">
            <w:pPr>
              <w:spacing w:after="0" w:line="240" w:lineRule="auto"/>
              <w:jc w:val="center"/>
              <w:rPr>
                <w:rFonts w:ascii="Times New Roman" w:hAnsi="Times New Roman"/>
                <w:b/>
                <w:sz w:val="24"/>
                <w:szCs w:val="24"/>
              </w:rPr>
            </w:pPr>
            <w:r>
              <w:rPr>
                <w:rFonts w:ascii="Times New Roman" w:hAnsi="Times New Roman"/>
                <w:b/>
                <w:sz w:val="24"/>
                <w:szCs w:val="24"/>
              </w:rPr>
              <w:t>6</w:t>
            </w:r>
            <w:r w:rsidRPr="007E1F67">
              <w:rPr>
                <w:rFonts w:ascii="Times New Roman" w:hAnsi="Times New Roman"/>
                <w:b/>
                <w:sz w:val="24"/>
                <w:szCs w:val="24"/>
              </w:rPr>
              <w:t xml:space="preserve"> óra</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b/>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6"/>
        <w:gridCol w:w="5887"/>
        <w:gridCol w:w="1207"/>
      </w:tblGrid>
      <w:tr w:rsidR="00DE5A62" w:rsidRPr="004A7F2E" w:rsidTr="007E1F67">
        <w:tc>
          <w:tcPr>
            <w:tcW w:w="2136" w:type="dxa"/>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887"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Beszédkészség</w:t>
            </w:r>
            <w:r w:rsidRPr="007E1F67">
              <w:rPr>
                <w:rFonts w:ascii="Times New Roman" w:hAnsi="Times New Roman"/>
                <w:b/>
                <w:bCs/>
                <w:sz w:val="24"/>
                <w:szCs w:val="24"/>
              </w:rPr>
              <w:t xml:space="preserve">, szóbeli szövegek </w:t>
            </w:r>
            <w:r w:rsidRPr="007E1F67">
              <w:rPr>
                <w:rFonts w:ascii="Times New Roman" w:hAnsi="Times New Roman"/>
                <w:b/>
                <w:bCs/>
                <w:sz w:val="24"/>
                <w:szCs w:val="24"/>
                <w:lang w:val="cs-CZ"/>
              </w:rPr>
              <w:t>megértése</w:t>
            </w:r>
            <w:r w:rsidRPr="007E1F67">
              <w:rPr>
                <w:rFonts w:ascii="Times New Roman" w:hAnsi="Times New Roman"/>
                <w:b/>
                <w:bCs/>
                <w:sz w:val="24"/>
                <w:szCs w:val="24"/>
              </w:rPr>
              <w:t xml:space="preserve"> és alkotása</w:t>
            </w:r>
          </w:p>
        </w:tc>
        <w:tc>
          <w:tcPr>
            <w:tcW w:w="1207" w:type="dxa"/>
            <w:vAlign w:val="center"/>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6</w:t>
            </w:r>
            <w:r w:rsidRPr="007E1F67">
              <w:rPr>
                <w:rFonts w:ascii="Times New Roman" w:hAnsi="Times New Roman"/>
                <w:b/>
                <w:sz w:val="24"/>
                <w:szCs w:val="24"/>
              </w:rPr>
              <w:t xml:space="preserve"> óra</w:t>
            </w:r>
          </w:p>
        </w:tc>
      </w:tr>
      <w:tr w:rsidR="00DE5A62" w:rsidRPr="004A7F2E" w:rsidTr="007E1F67">
        <w:tc>
          <w:tcPr>
            <w:tcW w:w="2136" w:type="dxa"/>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2"/>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val="cs-CZ" w:eastAsia="hu-HU"/>
              </w:rPr>
              <w:t>Mindennapi</w:t>
            </w:r>
            <w:r w:rsidRPr="007E1F67">
              <w:rPr>
                <w:rFonts w:ascii="Times New Roman" w:hAnsi="Times New Roman"/>
                <w:sz w:val="24"/>
                <w:szCs w:val="24"/>
                <w:lang w:eastAsia="hu-HU"/>
              </w:rPr>
              <w:t xml:space="preserve"> </w:t>
            </w:r>
            <w:r w:rsidRPr="007E1F67">
              <w:rPr>
                <w:rFonts w:ascii="Times New Roman" w:hAnsi="Times New Roman"/>
                <w:sz w:val="24"/>
                <w:szCs w:val="24"/>
                <w:lang w:val="cs-CZ" w:eastAsia="hu-HU"/>
              </w:rPr>
              <w:t>kommunikációs</w:t>
            </w:r>
            <w:r w:rsidRPr="007E1F67">
              <w:rPr>
                <w:rFonts w:ascii="Times New Roman" w:hAnsi="Times New Roman"/>
                <w:sz w:val="24"/>
                <w:szCs w:val="24"/>
                <w:lang w:eastAsia="hu-HU"/>
              </w:rPr>
              <w:t xml:space="preserve"> helyzetekben való megnyilvánulás, törekvés az érthető, kifejező beszédre.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Szóbeli szövegek megértése, reprodukálása, </w:t>
            </w:r>
            <w:r w:rsidRPr="007E1F67">
              <w:rPr>
                <w:rFonts w:ascii="Times New Roman" w:hAnsi="Times New Roman"/>
                <w:sz w:val="24"/>
                <w:szCs w:val="24"/>
              </w:rPr>
              <w:t xml:space="preserve">utasítások megfelelő követése, a kommunikációs partner </w:t>
            </w:r>
            <w:r w:rsidRPr="007E1F67">
              <w:rPr>
                <w:rFonts w:ascii="Times New Roman" w:hAnsi="Times New Roman"/>
                <w:sz w:val="24"/>
                <w:szCs w:val="24"/>
                <w:lang w:eastAsia="hu-HU"/>
              </w:rPr>
              <w:t xml:space="preserve">szóbeli közlésének megértése. </w:t>
            </w:r>
          </w:p>
          <w:p w:rsidR="00DE5A62" w:rsidRPr="007E1F67" w:rsidRDefault="00DE5A62" w:rsidP="007E1F67">
            <w:pPr>
              <w:autoSpaceDE w:val="0"/>
              <w:autoSpaceDN w:val="0"/>
              <w:adjustRightInd w:val="0"/>
              <w:spacing w:after="0" w:line="240" w:lineRule="auto"/>
              <w:rPr>
                <w:rFonts w:ascii="Times New Roman" w:hAnsi="Times New Roman"/>
                <w:sz w:val="24"/>
                <w:szCs w:val="24"/>
              </w:rPr>
            </w:pPr>
            <w:r w:rsidRPr="007E1F67">
              <w:rPr>
                <w:rFonts w:ascii="Times New Roman" w:hAnsi="Times New Roman"/>
                <w:sz w:val="24"/>
                <w:szCs w:val="24"/>
                <w:lang w:eastAsia="hu-HU"/>
              </w:rPr>
              <w:t xml:space="preserve">Az alapvető kommunikációs </w:t>
            </w:r>
            <w:proofErr w:type="spellStart"/>
            <w:r w:rsidRPr="007E1F67">
              <w:rPr>
                <w:rFonts w:ascii="Times New Roman" w:hAnsi="Times New Roman"/>
                <w:sz w:val="24"/>
                <w:szCs w:val="24"/>
                <w:lang w:eastAsia="hu-HU"/>
              </w:rPr>
              <w:t>kapcsolatfelvételi</w:t>
            </w:r>
            <w:proofErr w:type="spellEnd"/>
            <w:r w:rsidRPr="007E1F67">
              <w:rPr>
                <w:rFonts w:ascii="Times New Roman" w:hAnsi="Times New Roman"/>
                <w:sz w:val="24"/>
                <w:szCs w:val="24"/>
                <w:lang w:eastAsia="hu-HU"/>
              </w:rPr>
              <w:t xml:space="preserve"> formák ismerete és alkalmazása: köszönés, bemutatkozás, megszólítás, kérdezés, kérés stb.</w:t>
            </w:r>
          </w:p>
        </w:tc>
      </w:tr>
    </w:tbl>
    <w:p w:rsidR="00DE5A62" w:rsidRPr="007E1F67" w:rsidRDefault="00DE5A62" w:rsidP="007E1F67">
      <w:pPr>
        <w:spacing w:after="0" w:line="240" w:lineRule="auto"/>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4"/>
        <w:gridCol w:w="372"/>
        <w:gridCol w:w="4605"/>
        <w:gridCol w:w="2489"/>
      </w:tblGrid>
      <w:tr w:rsidR="00DE5A62" w:rsidRPr="004A7F2E" w:rsidTr="007E1F67">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2"/>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hallásértés fejlesztése (pl. </w:t>
            </w:r>
            <w:r w:rsidRPr="007E1F67">
              <w:rPr>
                <w:rFonts w:ascii="Times New Roman" w:hAnsi="Times New Roman"/>
                <w:sz w:val="24"/>
                <w:szCs w:val="24"/>
                <w:lang w:val="cs-CZ" w:eastAsia="hu-HU"/>
              </w:rPr>
              <w:t>dramatikus</w:t>
            </w:r>
            <w:r w:rsidRPr="007E1F67">
              <w:rPr>
                <w:rFonts w:ascii="Times New Roman" w:hAnsi="Times New Roman"/>
                <w:sz w:val="24"/>
                <w:szCs w:val="24"/>
                <w:lang w:eastAsia="hu-HU"/>
              </w:rPr>
              <w:t xml:space="preserve"> játékkal, szövegmondással, interaktív olvasásértéssel).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kommunikációs helyzetnek megfelelő helyes beszédlégzés, hangképzés, hangsúlyozás, tempó és szünettartás kialakulásának segítése: pl. beszédgyakorlatokkal, dramatikus játékkal, hangos szövegmondással.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val="cs-CZ" w:eastAsia="hu-HU"/>
              </w:rPr>
              <w:t>Törekvés</w:t>
            </w:r>
            <w:r w:rsidRPr="007E1F67">
              <w:rPr>
                <w:rFonts w:ascii="Times New Roman" w:hAnsi="Times New Roman"/>
                <w:sz w:val="24"/>
                <w:szCs w:val="24"/>
                <w:lang w:eastAsia="hu-HU"/>
              </w:rPr>
              <w:t xml:space="preserve"> a különböző beszédhelyzetekben a jól formált, a </w:t>
            </w:r>
            <w:r w:rsidRPr="007E1F67">
              <w:rPr>
                <w:rFonts w:ascii="Times New Roman" w:hAnsi="Times New Roman"/>
                <w:sz w:val="24"/>
                <w:szCs w:val="24"/>
                <w:lang w:eastAsia="hu-HU"/>
              </w:rPr>
              <w:lastRenderedPageBreak/>
              <w:t xml:space="preserve">kommunikációs célt közvetítő beszéd alkottatására. A kifejező kommunikáció, a megfelelő szókincs alkalmaztatása személyes beszámolóban, történetmeséléskor, személyek jellemzésekor. A </w:t>
            </w:r>
            <w:r w:rsidRPr="007E1F67">
              <w:rPr>
                <w:rFonts w:ascii="Times New Roman" w:hAnsi="Times New Roman"/>
                <w:sz w:val="24"/>
                <w:szCs w:val="24"/>
              </w:rPr>
              <w:t>társas viselkedés szabályozásához szükséges nyelvi kompetenciák fejlesztése, a konfliktusok kezelése képességének fejlesztése.</w:t>
            </w:r>
            <w:r w:rsidRPr="007E1F67">
              <w:rPr>
                <w:rFonts w:ascii="Times New Roman" w:hAnsi="Times New Roman"/>
                <w:sz w:val="24"/>
                <w:szCs w:val="24"/>
                <w:lang w:eastAsia="hu-HU"/>
              </w:rPr>
              <w:t xml:space="preser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 xml:space="preserve">A kiejtés, a szöveg és a nem nyelvi jelek közötti összhang kialakulásának fejlesztése. </w:t>
            </w:r>
            <w:r w:rsidRPr="007E1F67">
              <w:rPr>
                <w:rFonts w:ascii="Times New Roman" w:hAnsi="Times New Roman"/>
                <w:sz w:val="24"/>
                <w:szCs w:val="24"/>
              </w:rPr>
              <w:t xml:space="preserve">A magyar nyelv kiejtési sajátosságainak (hangsúly, hanglejtés) tudatosításán keresztül a nemzeti identitás erősítése.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nyelvjárási változatok (pl. hangkészlet) felismertetése, ezen keresztül az elfogadó attitűd, a másság iránti tisztelet erősítése.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kommunikációs folyamat alapvető tényezőinek tudatosítása.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Kommunikációs (illem) szabályok tudatosítása.</w:t>
            </w:r>
          </w:p>
        </w:tc>
      </w:tr>
      <w:tr w:rsidR="00DE5A62" w:rsidRPr="004A7F2E" w:rsidTr="007E1F67">
        <w:tc>
          <w:tcPr>
            <w:tcW w:w="6741"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Ismeretek/fejlesztési követelmények</w:t>
            </w:r>
          </w:p>
        </w:tc>
        <w:tc>
          <w:tcPr>
            <w:tcW w:w="2489"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DE5A62" w:rsidRPr="004A7F2E" w:rsidTr="007E1F67">
        <w:tc>
          <w:tcPr>
            <w:tcW w:w="6741"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hallásértés fejlesztése analitikus és </w:t>
            </w:r>
            <w:r w:rsidRPr="007E1F67">
              <w:rPr>
                <w:rFonts w:ascii="Times New Roman" w:hAnsi="Times New Roman"/>
                <w:sz w:val="24"/>
                <w:szCs w:val="24"/>
                <w:lang w:val="cs-CZ" w:eastAsia="hu-HU"/>
              </w:rPr>
              <w:t>evaluációs</w:t>
            </w:r>
            <w:r w:rsidRPr="007E1F67">
              <w:rPr>
                <w:rFonts w:ascii="Times New Roman" w:hAnsi="Times New Roman"/>
                <w:sz w:val="24"/>
                <w:szCs w:val="24"/>
                <w:lang w:eastAsia="hu-HU"/>
              </w:rPr>
              <w:t xml:space="preserve"> gyakorlatokkal.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Különböző hallott szövegek, információk megértése, rövid összefoglaló reprodukálása.</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Aktív részvétel különféle kommunikációs helyzetekben. Alkalmazkodás a beszédhelyzethez, a kommunikációs célhoz. A közlési szándéknak megfelelő szókincs, kiejtés (hangsúly, tempó, hangerő stb.), valamint nem nyelvi jelek </w:t>
            </w:r>
            <w:r w:rsidRPr="007E1F67">
              <w:rPr>
                <w:rFonts w:ascii="Times New Roman" w:hAnsi="Times New Roman"/>
                <w:sz w:val="24"/>
                <w:szCs w:val="24"/>
                <w:lang w:val="cs-CZ" w:eastAsia="hu-HU"/>
              </w:rPr>
              <w:t>alkalmazása</w:t>
            </w:r>
            <w:r w:rsidRPr="007E1F67">
              <w:rPr>
                <w:rFonts w:ascii="Times New Roman" w:hAnsi="Times New Roman"/>
                <w:sz w:val="24"/>
                <w:szCs w:val="24"/>
                <w:lang w:eastAsia="hu-HU"/>
              </w:rPr>
              <w:t xml:space="preserve">.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Különböző, a kommunikációs célnak, a kommunikációs helyzet: tér, idő és résztvevői szerepeknek megfelelő beszédhelyzetek létrehozása szerepjátékkal, drámapedagógiai gyakorlatokkal.</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Mindennapi kommunikációs szituációk különféle helyzetekben történő gyakorlása: kapcsolatfelvétel, kérdés, kérés, beszélgetés.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Férfiak és nők, felnőttek és gyermekek </w:t>
            </w:r>
            <w:r w:rsidRPr="007E1F67">
              <w:rPr>
                <w:rFonts w:ascii="Times New Roman" w:hAnsi="Times New Roman"/>
                <w:sz w:val="24"/>
                <w:szCs w:val="24"/>
                <w:lang w:val="cs-CZ" w:eastAsia="hu-HU"/>
              </w:rPr>
              <w:t>kommunikációja</w:t>
            </w:r>
            <w:r w:rsidRPr="007E1F67">
              <w:rPr>
                <w:rFonts w:ascii="Times New Roman" w:hAnsi="Times New Roman"/>
                <w:sz w:val="24"/>
                <w:szCs w:val="24"/>
                <w:lang w:eastAsia="hu-HU"/>
              </w:rPr>
              <w:t xml:space="preserve"> különbözőségeinek megfigyelése, kommunikációs (illem) szabályok (férfiak és nők, felnőttek és gyermekek, </w:t>
            </w:r>
            <w:proofErr w:type="spellStart"/>
            <w:r w:rsidRPr="007E1F67">
              <w:rPr>
                <w:rFonts w:ascii="Times New Roman" w:hAnsi="Times New Roman"/>
                <w:sz w:val="24"/>
                <w:szCs w:val="24"/>
                <w:lang w:eastAsia="hu-HU"/>
              </w:rPr>
              <w:t>gyermekek</w:t>
            </w:r>
            <w:proofErr w:type="spellEnd"/>
            <w:r w:rsidRPr="007E1F67">
              <w:rPr>
                <w:rFonts w:ascii="Times New Roman" w:hAnsi="Times New Roman"/>
                <w:sz w:val="24"/>
                <w:szCs w:val="24"/>
                <w:lang w:eastAsia="hu-HU"/>
              </w:rPr>
              <w:t xml:space="preserve"> és gyermekek) között.</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Tanult szövegek szöveghű és kifejező tolmácsolása.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kommunikációs helyzet tér, idő és résztvevői szerepek (kontextus), valamint a beszédpartner közlésének, viselkedésnek megfigyelése, értelmezése.</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 teljes folyamatának megfigyelése, a következtetések nyomán alaptényezőinek megnevezése egy-egy példa elemzésével.</w:t>
            </w:r>
          </w:p>
        </w:tc>
        <w:tc>
          <w:tcPr>
            <w:tcW w:w="2489" w:type="dxa"/>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Dráma és </w:t>
            </w:r>
            <w:r w:rsidRPr="007E1F67">
              <w:rPr>
                <w:rFonts w:ascii="Times New Roman" w:hAnsi="Times New Roman"/>
                <w:i/>
                <w:sz w:val="24"/>
                <w:szCs w:val="24"/>
                <w:lang w:val="cs-CZ" w:eastAsia="hu-HU"/>
              </w:rPr>
              <w:t>tánc</w:t>
            </w:r>
            <w:r w:rsidRPr="007E1F67">
              <w:rPr>
                <w:rFonts w:ascii="Times New Roman" w:hAnsi="Times New Roman"/>
                <w:sz w:val="24"/>
                <w:szCs w:val="24"/>
                <w:lang w:eastAsia="hu-HU"/>
              </w:rPr>
              <w:t>: kommunikációs kapcsolatteremtés, szituációk, helyzetgyakorlatok.</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vizuális kommunikáció.</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Természetismeret</w:t>
            </w:r>
            <w:r w:rsidRPr="007E1F67">
              <w:rPr>
                <w:rFonts w:ascii="Times New Roman" w:hAnsi="Times New Roman"/>
                <w:sz w:val="24"/>
                <w:szCs w:val="24"/>
                <w:lang w:eastAsia="hu-HU"/>
              </w:rPr>
              <w:t xml:space="preserve">: </w:t>
            </w:r>
            <w:r w:rsidRPr="007E1F67">
              <w:rPr>
                <w:rFonts w:ascii="Times New Roman" w:hAnsi="Times New Roman"/>
                <w:sz w:val="24"/>
                <w:szCs w:val="24"/>
              </w:rPr>
              <w:t>Az ember értelmi képességének, érzelmi intelligenciájának alapvonásai</w:t>
            </w:r>
            <w:proofErr w:type="gramStart"/>
            <w:r w:rsidRPr="007E1F67">
              <w:rPr>
                <w:rFonts w:ascii="Times New Roman" w:hAnsi="Times New Roman"/>
                <w:sz w:val="24"/>
                <w:szCs w:val="24"/>
              </w:rPr>
              <w:t xml:space="preserve">; </w:t>
            </w:r>
            <w:r w:rsidRPr="007E1F67">
              <w:rPr>
                <w:rFonts w:ascii="Times New Roman" w:hAnsi="Times New Roman"/>
                <w:sz w:val="24"/>
                <w:szCs w:val="24"/>
                <w:lang w:eastAsia="hu-HU"/>
              </w:rPr>
              <w:t>,</w:t>
            </w:r>
            <w:proofErr w:type="gramEnd"/>
            <w:r w:rsidRPr="007E1F67">
              <w:rPr>
                <w:rFonts w:ascii="Times New Roman" w:hAnsi="Times New Roman"/>
                <w:sz w:val="24"/>
                <w:szCs w:val="24"/>
                <w:lang w:eastAsia="hu-HU"/>
              </w:rPr>
              <w:t xml:space="preserve"> az érzékszervek szerepe. </w:t>
            </w:r>
          </w:p>
          <w:p w:rsidR="00DE5A62" w:rsidRPr="007E1F67" w:rsidRDefault="00DE5A62" w:rsidP="007E1F67">
            <w:pPr>
              <w:spacing w:after="0" w:line="240" w:lineRule="auto"/>
              <w:rPr>
                <w:rFonts w:ascii="Times New Roman" w:hAnsi="Times New Roman"/>
                <w:i/>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Erkölcstan</w:t>
            </w:r>
            <w:r w:rsidRPr="007E1F67">
              <w:rPr>
                <w:rFonts w:ascii="Times New Roman" w:hAnsi="Times New Roman"/>
                <w:sz w:val="24"/>
                <w:szCs w:val="24"/>
                <w:lang w:eastAsia="hu-HU"/>
              </w:rPr>
              <w:t>: önismeret, a személyes kapcsolatok, a beszélgetés jelentősége.</w:t>
            </w:r>
          </w:p>
        </w:tc>
      </w:tr>
      <w:tr w:rsidR="00DE5A62" w:rsidRPr="004A7F2E" w:rsidTr="007E1F67">
        <w:tblPrEx>
          <w:tblBorders>
            <w:top w:val="none" w:sz="0" w:space="0" w:color="auto"/>
          </w:tblBorders>
        </w:tblPrEx>
        <w:tc>
          <w:tcPr>
            <w:tcW w:w="176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Kulcsfogalmak/ fogalmak</w:t>
            </w:r>
          </w:p>
        </w:tc>
        <w:tc>
          <w:tcPr>
            <w:tcW w:w="74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val="cs-CZ"/>
              </w:rPr>
              <w:t>Beszédhelyzet</w:t>
            </w:r>
            <w:r w:rsidRPr="007E1F67">
              <w:rPr>
                <w:rFonts w:ascii="Times New Roman" w:hAnsi="Times New Roman"/>
                <w:sz w:val="24"/>
                <w:szCs w:val="24"/>
              </w:rPr>
              <w:t>, arcjáték, gesztus, testtartás, távolság, külső, kommunikációs folyamat, tényező (adó, vevő, csatorna, kód, üzenet, kapcsolat); zenei eszköz (dallam, hangsúly, tempó, hangerő, szünet).</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55"/>
        <w:gridCol w:w="1246"/>
        <w:gridCol w:w="1125"/>
      </w:tblGrid>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lang w:val="cs-CZ"/>
              </w:rPr>
              <w:t>Tematikai</w:t>
            </w:r>
            <w:r w:rsidRPr="007E1F67">
              <w:rPr>
                <w:rFonts w:ascii="Times New Roman" w:hAnsi="Times New Roman"/>
                <w:b/>
                <w:bCs/>
                <w:sz w:val="24"/>
                <w:szCs w:val="24"/>
              </w:rPr>
              <w:t xml:space="preserve"> egység/ Fejlesztési cél</w:t>
            </w:r>
          </w:p>
        </w:tc>
        <w:tc>
          <w:tcPr>
            <w:tcW w:w="6001"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Olvasás, </w:t>
            </w:r>
            <w:r w:rsidRPr="007E1F67">
              <w:rPr>
                <w:rFonts w:ascii="Times New Roman" w:hAnsi="Times New Roman"/>
                <w:b/>
                <w:bCs/>
                <w:sz w:val="24"/>
                <w:szCs w:val="24"/>
                <w:lang w:val="cs-CZ"/>
              </w:rPr>
              <w:t>az</w:t>
            </w:r>
            <w:r w:rsidRPr="007E1F67">
              <w:rPr>
                <w:rFonts w:ascii="Times New Roman" w:hAnsi="Times New Roman"/>
                <w:b/>
                <w:bCs/>
                <w:sz w:val="24"/>
                <w:szCs w:val="24"/>
              </w:rPr>
              <w:t xml:space="preserve"> írott szöveg megértése. </w:t>
            </w:r>
            <w:r w:rsidRPr="007E1F67">
              <w:rPr>
                <w:rFonts w:ascii="Times New Roman" w:hAnsi="Times New Roman"/>
                <w:b/>
                <w:bCs/>
                <w:sz w:val="24"/>
                <w:szCs w:val="24"/>
                <w:lang w:val="cs-CZ"/>
              </w:rPr>
              <w:t>Olvasás</w:t>
            </w:r>
            <w:r w:rsidRPr="007E1F67">
              <w:rPr>
                <w:rFonts w:ascii="Times New Roman" w:hAnsi="Times New Roman"/>
                <w:b/>
                <w:bCs/>
                <w:sz w:val="24"/>
                <w:szCs w:val="24"/>
              </w:rPr>
              <w:t xml:space="preserve">, </w:t>
            </w:r>
            <w:r w:rsidRPr="007E1F67">
              <w:rPr>
                <w:rFonts w:ascii="Times New Roman" w:hAnsi="Times New Roman"/>
                <w:b/>
                <w:bCs/>
                <w:sz w:val="24"/>
                <w:szCs w:val="24"/>
                <w:lang w:val="cs-CZ"/>
              </w:rPr>
              <w:t>szövegértés</w:t>
            </w:r>
          </w:p>
        </w:tc>
        <w:tc>
          <w:tcPr>
            <w:tcW w:w="1125" w:type="dxa"/>
            <w:vAlign w:val="center"/>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4</w:t>
            </w:r>
            <w:r w:rsidRPr="007E1F67">
              <w:rPr>
                <w:rFonts w:ascii="Times New Roman" w:hAnsi="Times New Roman"/>
                <w:b/>
                <w:sz w:val="24"/>
                <w:szCs w:val="24"/>
              </w:rPr>
              <w:t xml:space="preserve"> óra</w:t>
            </w:r>
          </w:p>
        </w:tc>
      </w:tr>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tanult olvasási stratégiák adekvát </w:t>
            </w:r>
            <w:r w:rsidRPr="007E1F67">
              <w:rPr>
                <w:rFonts w:ascii="Times New Roman" w:hAnsi="Times New Roman"/>
                <w:sz w:val="24"/>
                <w:szCs w:val="24"/>
                <w:lang w:val="cs-CZ"/>
              </w:rPr>
              <w:t>alkalmazása</w:t>
            </w:r>
            <w:r w:rsidRPr="007E1F67">
              <w:rPr>
                <w:rFonts w:ascii="Times New Roman" w:hAnsi="Times New Roman"/>
                <w:sz w:val="24"/>
                <w:szCs w:val="24"/>
              </w:rPr>
              <w:t xml:space="preserve"> olvasás előtt, alatt és után. A tanult különböző típusú és műfajú szövegek felismerése és megértése. A szöveg információinak és gondolatainak az életkora szerint elvárható értelmezése és értékelése.</w:t>
            </w:r>
          </w:p>
        </w:tc>
      </w:tr>
      <w:tr w:rsidR="00DE5A62" w:rsidRPr="004A7F2E" w:rsidTr="007E1F67">
        <w:trPr>
          <w:trHeight w:val="328"/>
        </w:trPr>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lastRenderedPageBreak/>
              <w:t>A tematikai egység nevelési-fejlesztési céljai</w:t>
            </w:r>
          </w:p>
        </w:tc>
        <w:tc>
          <w:tcPr>
            <w:tcW w:w="712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szövegfeldolgozás általános </w:t>
            </w:r>
            <w:r w:rsidRPr="007E1F67">
              <w:rPr>
                <w:rFonts w:ascii="Times New Roman" w:hAnsi="Times New Roman"/>
                <w:sz w:val="24"/>
                <w:szCs w:val="24"/>
                <w:lang w:val="cs-CZ" w:eastAsia="hu-HU"/>
              </w:rPr>
              <w:t>sémájának</w:t>
            </w:r>
            <w:r w:rsidRPr="007E1F67">
              <w:rPr>
                <w:rFonts w:ascii="Times New Roman" w:hAnsi="Times New Roman"/>
                <w:sz w:val="24"/>
                <w:szCs w:val="24"/>
                <w:lang w:eastAsia="hu-HU"/>
              </w:rPr>
              <w:t xml:space="preserve"> tudatosítása változó szövegeken.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olvasási technika fejlesztése különféle folyamatos és nem folyamatos szövegeken többféle szövegértési eljárással. A szöveghez tartozó kép és szöveg közötti összefüggés felismertetése, egyszerűbb ábrák, grafikonok értelmeztetése.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olvasási, a szövegértési hibák felismerésének fejlesztése, és a megfelelő javítási stratégia megismertetése, alkalmazásának elősegítése.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számítógépes szövegek olvasási sajátosságainak felismertetése.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webes felületek nem lineáris szövegeinek olvasási sajátosságainak felismertetése, a nehézségek tudatosítása.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tömegkommunikációs szövegekben rejlő manipulációk felismerésének képességének fejlesztése. (Médiatudatosság.)</w:t>
            </w:r>
          </w:p>
        </w:tc>
      </w:tr>
      <w:tr w:rsidR="00DE5A62" w:rsidRPr="004A7F2E" w:rsidTr="007E1F67">
        <w:tc>
          <w:tcPr>
            <w:tcW w:w="6859"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w:t>
            </w:r>
            <w:r w:rsidRPr="007E1F67">
              <w:rPr>
                <w:rFonts w:ascii="Times New Roman" w:hAnsi="Times New Roman"/>
                <w:b/>
                <w:iCs/>
                <w:sz w:val="24"/>
                <w:szCs w:val="24"/>
                <w:lang w:val="cs-CZ"/>
              </w:rPr>
              <w:t>fejlesztési</w:t>
            </w:r>
            <w:r w:rsidRPr="007E1F67">
              <w:rPr>
                <w:rFonts w:ascii="Times New Roman" w:hAnsi="Times New Roman"/>
                <w:b/>
                <w:iCs/>
                <w:sz w:val="24"/>
                <w:szCs w:val="24"/>
              </w:rPr>
              <w:t xml:space="preserve"> </w:t>
            </w:r>
            <w:r w:rsidRPr="007E1F67">
              <w:rPr>
                <w:rFonts w:ascii="Times New Roman" w:hAnsi="Times New Roman"/>
                <w:b/>
                <w:iCs/>
                <w:sz w:val="24"/>
                <w:szCs w:val="24"/>
                <w:lang w:val="cs-CZ"/>
              </w:rPr>
              <w:t>követelmények</w:t>
            </w:r>
          </w:p>
        </w:tc>
        <w:tc>
          <w:tcPr>
            <w:tcW w:w="2371"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DE5A62" w:rsidRPr="004A7F2E" w:rsidTr="007E1F67">
        <w:tc>
          <w:tcPr>
            <w:tcW w:w="6859"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Különféle szövegek néma és a szöveg </w:t>
            </w:r>
            <w:r w:rsidRPr="007E1F67">
              <w:rPr>
                <w:rFonts w:ascii="Times New Roman" w:hAnsi="Times New Roman"/>
                <w:sz w:val="24"/>
                <w:szCs w:val="24"/>
                <w:lang w:val="cs-CZ" w:eastAsia="hu-HU"/>
              </w:rPr>
              <w:t>üzenetének</w:t>
            </w:r>
            <w:r w:rsidRPr="007E1F67">
              <w:rPr>
                <w:rFonts w:ascii="Times New Roman" w:hAnsi="Times New Roman"/>
                <w:sz w:val="24"/>
                <w:szCs w:val="24"/>
                <w:lang w:eastAsia="hu-HU"/>
              </w:rPr>
              <w:t xml:space="preserve"> megfelelő hangos olvasása.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Olvasási, szövegértési stratégiák alkalmazása, gyakorlása és bővítése különböző témájú és típusú nyomtatott és elektronikus szövegeken. Az ismert szöveg-feldolgozási stratégiák (átfutás, jóslás, előzetes tudás aktiválása stb.) alkalmazása, illetve újabb stratégiákkal való bővítése (szintézis, szelektív olvasás).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Tájékozódás, információkeresés (betűrend, tartalomjegyzék, utalók használatával) a különféle dokumentumtípusokban (könyv, folyóirat, AV és online dokumentum), korosztálynak szóló kézikönyvekben (szótár, lexikon), ismeretterjesztő forrásokban.</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szövegértés folyamatának megfigyelése, a szöveg megértésének követése, </w:t>
            </w:r>
            <w:proofErr w:type="spellStart"/>
            <w:r w:rsidRPr="007E1F67">
              <w:rPr>
                <w:rFonts w:ascii="Times New Roman" w:hAnsi="Times New Roman"/>
                <w:sz w:val="24"/>
                <w:szCs w:val="24"/>
                <w:lang w:eastAsia="hu-HU"/>
              </w:rPr>
              <w:t>monitorizálása</w:t>
            </w:r>
            <w:proofErr w:type="spellEnd"/>
            <w:r w:rsidRPr="007E1F67">
              <w:rPr>
                <w:rFonts w:ascii="Times New Roman" w:hAnsi="Times New Roman"/>
                <w:sz w:val="24"/>
                <w:szCs w:val="24"/>
                <w:lang w:eastAsia="hu-HU"/>
              </w:rPr>
              <w:t>. A hibás olvasási, szövegértési technika felismerése, a megfelelő javító stratégia megtalálása és alkalmazása.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Az információhordozók kommunikációs funkcióinak és</w:t>
            </w:r>
            <w:r w:rsidRPr="007E1F67">
              <w:rPr>
                <w:rFonts w:ascii="Times New Roman" w:hAnsi="Times New Roman"/>
                <w:b/>
                <w:sz w:val="24"/>
                <w:szCs w:val="24"/>
                <w:lang w:eastAsia="hu-HU"/>
              </w:rPr>
              <w:t xml:space="preserve"> </w:t>
            </w:r>
            <w:r w:rsidRPr="007E1F67">
              <w:rPr>
                <w:rFonts w:ascii="Times New Roman" w:hAnsi="Times New Roman"/>
                <w:sz w:val="24"/>
                <w:szCs w:val="24"/>
                <w:lang w:eastAsia="hu-HU"/>
              </w:rPr>
              <w:t>az olvasott szövegek tipológiai és műfaji különbségének megfigyelése, a szöveg mondanivalójának saját szavakkal történő megfogalmazása. A szöveg szereplőinek bemutatása. A szöveg és a kép összefüggéseinek feltárása, értelmezése.</w:t>
            </w:r>
          </w:p>
        </w:tc>
        <w:tc>
          <w:tcPr>
            <w:tcW w:w="2371" w:type="dxa"/>
            <w:gridSpan w:val="2"/>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Matematika</w:t>
            </w:r>
            <w:r w:rsidRPr="007E1F67">
              <w:rPr>
                <w:rFonts w:ascii="Times New Roman" w:hAnsi="Times New Roman"/>
                <w:i/>
                <w:sz w:val="24"/>
                <w:szCs w:val="24"/>
                <w:lang w:eastAsia="hu-HU"/>
              </w:rPr>
              <w:t>;</w:t>
            </w:r>
            <w:r w:rsidRPr="007E1F67">
              <w:rPr>
                <w:rFonts w:ascii="Times New Roman" w:hAnsi="Times New Roman"/>
                <w:sz w:val="24"/>
                <w:szCs w:val="24"/>
                <w:lang w:eastAsia="hu-HU"/>
              </w:rPr>
              <w:t xml:space="preserve"> </w:t>
            </w:r>
            <w:r w:rsidRPr="007E1F67">
              <w:rPr>
                <w:rFonts w:ascii="Times New Roman" w:hAnsi="Times New Roman"/>
                <w:i/>
                <w:sz w:val="24"/>
                <w:szCs w:val="24"/>
                <w:lang w:val="cs-CZ" w:eastAsia="hu-HU"/>
              </w:rPr>
              <w:t>Természetismeret</w:t>
            </w:r>
            <w:r w:rsidRPr="007E1F67">
              <w:rPr>
                <w:rFonts w:ascii="Times New Roman" w:hAnsi="Times New Roman"/>
                <w:sz w:val="24"/>
                <w:szCs w:val="24"/>
                <w:lang w:eastAsia="hu-HU"/>
              </w:rPr>
              <w:t>: szövegértés, a feladatok szövegének értelmezése.</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xml:space="preserve">: </w:t>
            </w:r>
            <w:r w:rsidRPr="007E1F67">
              <w:rPr>
                <w:rFonts w:ascii="Times New Roman" w:hAnsi="Times New Roman"/>
                <w:bCs/>
                <w:sz w:val="24"/>
                <w:szCs w:val="24"/>
              </w:rPr>
              <w:t>Adatkezelés, adatfeldolgozás, információmegjelenítés;</w:t>
            </w:r>
            <w:r w:rsidRPr="007E1F67">
              <w:rPr>
                <w:rFonts w:ascii="Times New Roman" w:hAnsi="Times New Roman"/>
                <w:sz w:val="24"/>
                <w:szCs w:val="24"/>
              </w:rPr>
              <w:t xml:space="preserve"> internetes források adatainak megkeresése, csoportosítása.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rPr>
              <w:t>Vizuális kultúra</w:t>
            </w:r>
            <w:r w:rsidRPr="007E1F67">
              <w:rPr>
                <w:rFonts w:ascii="Times New Roman" w:hAnsi="Times New Roman"/>
                <w:sz w:val="24"/>
                <w:szCs w:val="24"/>
              </w:rPr>
              <w:t>: szöveg és kép összefüggései.</w:t>
            </w:r>
          </w:p>
        </w:tc>
      </w:tr>
      <w:tr w:rsidR="00DE5A62" w:rsidRPr="004A7F2E" w:rsidTr="007E1F67">
        <w:tblPrEx>
          <w:tblBorders>
            <w:top w:val="none" w:sz="0" w:space="0" w:color="auto"/>
          </w:tblBorders>
        </w:tblPrEx>
        <w:trPr>
          <w:cantSplit/>
          <w:trHeight w:val="550"/>
        </w:trPr>
        <w:tc>
          <w:tcPr>
            <w:tcW w:w="1816"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Kulcsfogalmak/ fogalmak</w:t>
            </w:r>
          </w:p>
        </w:tc>
        <w:tc>
          <w:tcPr>
            <w:tcW w:w="7414" w:type="dxa"/>
            <w:gridSpan w:val="4"/>
          </w:tcPr>
          <w:p w:rsidR="00DE5A62" w:rsidRPr="007E1F67" w:rsidRDefault="00DE5A62" w:rsidP="007E1F67">
            <w:pPr>
              <w:spacing w:before="120" w:after="0" w:line="240" w:lineRule="auto"/>
              <w:jc w:val="both"/>
              <w:rPr>
                <w:rFonts w:ascii="Times New Roman" w:hAnsi="Times New Roman"/>
                <w:sz w:val="24"/>
                <w:szCs w:val="24"/>
              </w:rPr>
            </w:pPr>
            <w:r w:rsidRPr="007E1F67">
              <w:rPr>
                <w:rFonts w:ascii="Times New Roman" w:hAnsi="Times New Roman"/>
                <w:sz w:val="24"/>
                <w:szCs w:val="24"/>
                <w:lang w:val="cs-CZ"/>
              </w:rPr>
              <w:t>Üzenet</w:t>
            </w:r>
            <w:r w:rsidRPr="007E1F67">
              <w:rPr>
                <w:rFonts w:ascii="Times New Roman" w:hAnsi="Times New Roman"/>
                <w:sz w:val="24"/>
                <w:szCs w:val="24"/>
              </w:rPr>
              <w:t xml:space="preserve">, szövegkép, betűrend, </w:t>
            </w:r>
            <w:r w:rsidRPr="007E1F67">
              <w:rPr>
                <w:rFonts w:ascii="Times New Roman" w:hAnsi="Times New Roman"/>
                <w:sz w:val="24"/>
                <w:szCs w:val="24"/>
                <w:lang w:val="cs-CZ"/>
              </w:rPr>
              <w:t>tartalomjegyzék</w:t>
            </w:r>
            <w:r w:rsidRPr="007E1F67">
              <w:rPr>
                <w:rFonts w:ascii="Times New Roman" w:hAnsi="Times New Roman"/>
                <w:sz w:val="24"/>
                <w:szCs w:val="24"/>
              </w:rPr>
              <w:t>.</w:t>
            </w:r>
          </w:p>
        </w:tc>
      </w:tr>
    </w:tbl>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30"/>
        <w:gridCol w:w="4774"/>
        <w:gridCol w:w="1113"/>
        <w:gridCol w:w="1207"/>
      </w:tblGrid>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 xml:space="preserve">Tematikai egység/ </w:t>
            </w:r>
            <w:r w:rsidRPr="007E1F67">
              <w:rPr>
                <w:rFonts w:ascii="Times New Roman" w:hAnsi="Times New Roman"/>
                <w:b/>
                <w:bCs/>
                <w:sz w:val="24"/>
                <w:szCs w:val="24"/>
                <w:lang w:val="cs-CZ"/>
              </w:rPr>
              <w:t>Fejlesztési</w:t>
            </w:r>
            <w:r w:rsidRPr="007E1F67">
              <w:rPr>
                <w:rFonts w:ascii="Times New Roman" w:hAnsi="Times New Roman"/>
                <w:b/>
                <w:bCs/>
                <w:sz w:val="24"/>
                <w:szCs w:val="24"/>
              </w:rPr>
              <w:t xml:space="preserve"> cél</w:t>
            </w:r>
          </w:p>
        </w:tc>
        <w:tc>
          <w:tcPr>
            <w:tcW w:w="588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Írás, </w:t>
            </w:r>
            <w:r w:rsidRPr="007E1F67">
              <w:rPr>
                <w:rFonts w:ascii="Times New Roman" w:hAnsi="Times New Roman"/>
                <w:b/>
                <w:bCs/>
                <w:sz w:val="24"/>
                <w:szCs w:val="24"/>
                <w:lang w:val="cs-CZ"/>
              </w:rPr>
              <w:t>fogalmazás</w:t>
            </w:r>
          </w:p>
        </w:tc>
        <w:tc>
          <w:tcPr>
            <w:tcW w:w="1207" w:type="dxa"/>
            <w:vAlign w:val="center"/>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Pr>
                <w:rFonts w:ascii="Times New Roman" w:hAnsi="Times New Roman"/>
                <w:b/>
                <w:bCs/>
                <w:sz w:val="24"/>
                <w:szCs w:val="24"/>
              </w:rPr>
              <w:t xml:space="preserve"> 4</w:t>
            </w:r>
            <w:r w:rsidRPr="007E1F67">
              <w:rPr>
                <w:rFonts w:ascii="Times New Roman" w:hAnsi="Times New Roman"/>
                <w:b/>
                <w:sz w:val="24"/>
                <w:szCs w:val="24"/>
              </w:rPr>
              <w:t xml:space="preserve"> óra</w:t>
            </w:r>
          </w:p>
        </w:tc>
      </w:tr>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bCs/>
                <w:sz w:val="24"/>
                <w:szCs w:val="24"/>
              </w:rPr>
              <w:t xml:space="preserve">A társas kultúrában való részvételhez szükséges </w:t>
            </w:r>
            <w:r w:rsidRPr="007E1F67">
              <w:rPr>
                <w:rFonts w:ascii="Times New Roman" w:hAnsi="Times New Roman"/>
                <w:bCs/>
                <w:i/>
                <w:sz w:val="24"/>
                <w:szCs w:val="24"/>
              </w:rPr>
              <w:t>nyelvi</w:t>
            </w:r>
            <w:r w:rsidRPr="007E1F67">
              <w:rPr>
                <w:rFonts w:ascii="Times New Roman" w:hAnsi="Times New Roman"/>
                <w:bCs/>
                <w:sz w:val="24"/>
                <w:szCs w:val="24"/>
              </w:rPr>
              <w:t xml:space="preserve"> kompetenciák fejlesztése az írástechnikai téren: az </w:t>
            </w:r>
            <w:r w:rsidRPr="007E1F67">
              <w:rPr>
                <w:rFonts w:ascii="Times New Roman" w:hAnsi="Times New Roman"/>
                <w:sz w:val="24"/>
                <w:szCs w:val="24"/>
              </w:rPr>
              <w:t xml:space="preserve">érzelmek hiteles kifejezésének képessége, a szeretetteljes emberi kapcsolatok ápolásának képessége, konfliktuskezelés képessége, udvariassági formulák ismerete, alkalmazása stb. Megfelelő, kialakult egyéni írástechnika </w:t>
            </w:r>
            <w:r w:rsidRPr="007E1F67">
              <w:rPr>
                <w:rFonts w:ascii="Times New Roman" w:hAnsi="Times New Roman"/>
                <w:sz w:val="24"/>
                <w:szCs w:val="24"/>
                <w:lang w:val="cs-CZ"/>
              </w:rPr>
              <w:t>alkalmazása</w:t>
            </w:r>
            <w:r w:rsidRPr="007E1F67">
              <w:rPr>
                <w:rFonts w:ascii="Times New Roman" w:hAnsi="Times New Roman"/>
                <w:sz w:val="24"/>
                <w:szCs w:val="24"/>
              </w:rPr>
              <w:t>. A szövegalkotás műveleteinek ismerete: anyaggyűjtés, címválasztás, a lényeges gondolatok kiválasztása, elrendezése, az időrend, a szöveg tagolása bekezdésekre. A tanult fogalmazási műfajokban való jártasság, szövegalkotás.</w:t>
            </w:r>
          </w:p>
        </w:tc>
      </w:tr>
      <w:tr w:rsidR="00DE5A62" w:rsidRPr="004A7F2E" w:rsidTr="007E1F67">
        <w:trPr>
          <w:trHeight w:val="328"/>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írástechnika </w:t>
            </w:r>
            <w:r w:rsidRPr="007E1F67">
              <w:rPr>
                <w:rFonts w:ascii="Times New Roman" w:hAnsi="Times New Roman"/>
                <w:sz w:val="24"/>
                <w:szCs w:val="24"/>
                <w:lang w:val="cs-CZ" w:eastAsia="hu-HU"/>
              </w:rPr>
              <w:t>tempójának</w:t>
            </w:r>
            <w:r w:rsidRPr="007E1F67">
              <w:rPr>
                <w:rFonts w:ascii="Times New Roman" w:hAnsi="Times New Roman"/>
                <w:sz w:val="24"/>
                <w:szCs w:val="24"/>
                <w:lang w:eastAsia="hu-HU"/>
              </w:rPr>
              <w:t xml:space="preserve">, esztétikai </w:t>
            </w:r>
            <w:r w:rsidRPr="007E1F67">
              <w:rPr>
                <w:rFonts w:ascii="Times New Roman" w:hAnsi="Times New Roman"/>
                <w:sz w:val="24"/>
                <w:szCs w:val="24"/>
                <w:lang w:val="cs-CZ" w:eastAsia="hu-HU"/>
              </w:rPr>
              <w:t>megjelenésének</w:t>
            </w:r>
            <w:r w:rsidRPr="007E1F67">
              <w:rPr>
                <w:rFonts w:ascii="Times New Roman" w:hAnsi="Times New Roman"/>
                <w:sz w:val="24"/>
                <w:szCs w:val="24"/>
                <w:lang w:eastAsia="hu-HU"/>
              </w:rPr>
              <w:t xml:space="preserve"> fejlesztése, javítása. Az önálló és a tanári segítséggel történő anyaggyűjtés módjainak fejlesztése.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ismert fogalmazási műfajokban történő változatos, kreatív szövegalkotás támogatása. Újabb szövegalkotási eljárások megismertetése, alkalmazásának segítése.</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Digitális kompetencia fejlesztése: néhány internetes szövegtípus formai és tartalmi jellemzőinek megfigyelése.</w:t>
            </w:r>
          </w:p>
        </w:tc>
      </w:tr>
      <w:tr w:rsidR="00DE5A62" w:rsidRPr="004A7F2E" w:rsidTr="007E1F67">
        <w:tc>
          <w:tcPr>
            <w:tcW w:w="6910"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320"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669"/>
        </w:trPr>
        <w:tc>
          <w:tcPr>
            <w:tcW w:w="6910"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kialakult egyéni írástechnika további </w:t>
            </w:r>
            <w:r w:rsidRPr="007E1F67">
              <w:rPr>
                <w:rFonts w:ascii="Times New Roman" w:hAnsi="Times New Roman"/>
                <w:sz w:val="24"/>
                <w:szCs w:val="24"/>
                <w:lang w:val="cs-CZ" w:eastAsia="hu-HU"/>
              </w:rPr>
              <w:t>fejlesztése</w:t>
            </w:r>
            <w:r w:rsidRPr="007E1F67">
              <w:rPr>
                <w:rFonts w:ascii="Times New Roman" w:hAnsi="Times New Roman"/>
                <w:sz w:val="24"/>
                <w:szCs w:val="24"/>
                <w:lang w:eastAsia="hu-HU"/>
              </w:rPr>
              <w:t xml:space="preserve">. Törekvés az esztétikus, olvasható kézírásra.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írás folyamatának megtapasztalása, folytonos ön- és társkorrekció.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Anyaggyűjtés különféle nyomtatott és elektronikus forrásokból az írott mű elkészítéséhez.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vázlatkészítés szabályainak, fajtáinak megismerése; gyakorlatok a vázlat kifejtéséhez, kiegészítéséhez.</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Néhány internetes szövegtípus formai és tartalmi jellemzőinek megfigyelése.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írott és nyomtatott szöveg formájának üzenete.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írásmű üzenetének, céljának, befogadójának megfelelő szókincs használata.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Személyes élmények megfogalmazása különböző szöveg-típusokban: mese, elbeszélés, leírás, levél.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Szövegalkotás az internetes műfajokban: pl. e-mail, komment.</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írás nem nyelvi jeleinek (betűforma, </w:t>
            </w:r>
            <w:proofErr w:type="spellStart"/>
            <w:r w:rsidRPr="007E1F67">
              <w:rPr>
                <w:rFonts w:ascii="Times New Roman" w:hAnsi="Times New Roman"/>
                <w:sz w:val="24"/>
                <w:szCs w:val="24"/>
                <w:lang w:eastAsia="hu-HU"/>
              </w:rPr>
              <w:t>-nagyság</w:t>
            </w:r>
            <w:proofErr w:type="spellEnd"/>
            <w:r w:rsidRPr="007E1F67">
              <w:rPr>
                <w:rFonts w:ascii="Times New Roman" w:hAnsi="Times New Roman"/>
                <w:sz w:val="24"/>
                <w:szCs w:val="24"/>
                <w:lang w:eastAsia="hu-HU"/>
              </w:rPr>
              <w:t xml:space="preserve">, sorköz, margó, távolság, színek, kiemelések stb.), a szöveg képének az írott üzeneten túli jelentése.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kézzel írt és a számítógépes szövegek különbözőségei, hasonlóságai.</w:t>
            </w:r>
          </w:p>
        </w:tc>
        <w:tc>
          <w:tcPr>
            <w:tcW w:w="2320"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Idegen</w:t>
            </w:r>
            <w:r w:rsidRPr="007E1F67">
              <w:rPr>
                <w:rFonts w:ascii="Times New Roman" w:hAnsi="Times New Roman"/>
                <w:i/>
                <w:sz w:val="24"/>
                <w:szCs w:val="24"/>
                <w:lang w:eastAsia="hu-HU"/>
              </w:rPr>
              <w:t xml:space="preserve"> nyelvek</w:t>
            </w:r>
            <w:r w:rsidRPr="007E1F67">
              <w:rPr>
                <w:rFonts w:ascii="Times New Roman" w:hAnsi="Times New Roman"/>
                <w:sz w:val="24"/>
                <w:szCs w:val="24"/>
                <w:lang w:eastAsia="hu-HU"/>
              </w:rPr>
              <w:t xml:space="preserve">: </w:t>
            </w:r>
            <w:r w:rsidRPr="007E1F67">
              <w:rPr>
                <w:rFonts w:ascii="Times New Roman" w:hAnsi="Times New Roman"/>
                <w:sz w:val="24"/>
                <w:szCs w:val="24"/>
                <w:lang w:val="cs-CZ" w:eastAsia="hu-HU"/>
              </w:rPr>
              <w:t>udvariassági</w:t>
            </w:r>
            <w:r w:rsidRPr="007E1F67">
              <w:rPr>
                <w:rFonts w:ascii="Times New Roman" w:hAnsi="Times New Roman"/>
                <w:sz w:val="24"/>
                <w:szCs w:val="24"/>
                <w:lang w:eastAsia="hu-HU"/>
              </w:rPr>
              <w:t xml:space="preserve"> formulák, egyszerű </w:t>
            </w:r>
            <w:r w:rsidRPr="007E1F67">
              <w:rPr>
                <w:rFonts w:ascii="Times New Roman" w:hAnsi="Times New Roman"/>
                <w:sz w:val="24"/>
                <w:szCs w:val="24"/>
                <w:lang w:val="cs-CZ" w:eastAsia="hu-HU"/>
              </w:rPr>
              <w:t>üzenetek</w:t>
            </w:r>
            <w:r w:rsidRPr="007E1F67">
              <w:rPr>
                <w:rFonts w:ascii="Times New Roman" w:hAnsi="Times New Roman"/>
                <w:sz w:val="24"/>
                <w:szCs w:val="24"/>
                <w:lang w:eastAsia="hu-HU"/>
              </w:rPr>
              <w:t xml:space="preserve"> megfogalmazása a tanult idegen nyelven.</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Történelem, társadalmi és állampolgári ismeretek: </w:t>
            </w:r>
            <w:r w:rsidRPr="007E1F67">
              <w:rPr>
                <w:rFonts w:ascii="Times New Roman" w:hAnsi="Times New Roman"/>
                <w:sz w:val="24"/>
                <w:szCs w:val="24"/>
                <w:lang w:eastAsia="hu-HU"/>
              </w:rPr>
              <w:t>narratív szövegek, történetmondás történelmi eseményekről, hősökről.</w:t>
            </w: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Természetismeret: </w:t>
            </w:r>
            <w:r w:rsidRPr="007E1F67">
              <w:rPr>
                <w:rFonts w:ascii="Times New Roman" w:hAnsi="Times New Roman"/>
                <w:sz w:val="24"/>
                <w:szCs w:val="24"/>
                <w:lang w:val="cs-CZ" w:eastAsia="hu-HU"/>
              </w:rPr>
              <w:t>anyaggyűjtés</w:t>
            </w:r>
            <w:r w:rsidRPr="007E1F67">
              <w:rPr>
                <w:rFonts w:ascii="Times New Roman" w:hAnsi="Times New Roman"/>
                <w:sz w:val="24"/>
                <w:szCs w:val="24"/>
                <w:lang w:eastAsia="hu-HU"/>
              </w:rPr>
              <w:t>, vázlatkészítés.</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xml:space="preserve">: a szöveg képe.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before="120" w:after="0" w:line="240" w:lineRule="auto"/>
              <w:rPr>
                <w:rFonts w:ascii="Times New Roman" w:hAnsi="Times New Roman"/>
                <w:i/>
                <w:sz w:val="24"/>
                <w:szCs w:val="24"/>
                <w:lang w:eastAsia="hu-HU"/>
              </w:rPr>
            </w:pPr>
            <w:r w:rsidRPr="007E1F67">
              <w:rPr>
                <w:rFonts w:ascii="Times New Roman" w:hAnsi="Times New Roman"/>
                <w:i/>
                <w:sz w:val="24"/>
                <w:szCs w:val="24"/>
              </w:rPr>
              <w:t xml:space="preserve">Informatika: </w:t>
            </w:r>
            <w:r w:rsidRPr="007E1F67">
              <w:rPr>
                <w:rFonts w:ascii="Times New Roman" w:hAnsi="Times New Roman"/>
                <w:sz w:val="24"/>
                <w:szCs w:val="24"/>
              </w:rPr>
              <w:t xml:space="preserve">internetes kapcsolattartó </w:t>
            </w:r>
            <w:r w:rsidRPr="007E1F67">
              <w:rPr>
                <w:rFonts w:ascii="Times New Roman" w:hAnsi="Times New Roman"/>
                <w:sz w:val="24"/>
                <w:szCs w:val="24"/>
              </w:rPr>
              <w:lastRenderedPageBreak/>
              <w:t xml:space="preserve">műfajok; </w:t>
            </w:r>
            <w:r w:rsidRPr="007E1F67">
              <w:rPr>
                <w:rFonts w:ascii="Times New Roman" w:hAnsi="Times New Roman"/>
                <w:i/>
                <w:sz w:val="24"/>
                <w:szCs w:val="24"/>
                <w:lang w:eastAsia="hu-HU"/>
              </w:rPr>
              <w:t>rajzos-szöveges dokumentumok létrehozása, átalakítása, formázása.</w:t>
            </w: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w:t>
            </w:r>
          </w:p>
        </w:tc>
      </w:tr>
      <w:tr w:rsidR="00DE5A62" w:rsidRPr="004A7F2E" w:rsidTr="007E1F67">
        <w:tblPrEx>
          <w:tblBorders>
            <w:top w:val="none" w:sz="0" w:space="0" w:color="auto"/>
          </w:tblBorders>
        </w:tblPrEx>
        <w:trPr>
          <w:cantSplit/>
          <w:trHeight w:val="550"/>
        </w:trPr>
        <w:tc>
          <w:tcPr>
            <w:tcW w:w="1806"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lastRenderedPageBreak/>
              <w:t>Kulcsfogalmak/ fogalmak</w:t>
            </w:r>
          </w:p>
        </w:tc>
        <w:tc>
          <w:tcPr>
            <w:tcW w:w="742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Anyaggyűjtés, </w:t>
            </w:r>
            <w:r w:rsidRPr="007E1F67">
              <w:rPr>
                <w:rFonts w:ascii="Times New Roman" w:hAnsi="Times New Roman"/>
                <w:sz w:val="24"/>
                <w:szCs w:val="24"/>
                <w:lang w:val="cs-CZ"/>
              </w:rPr>
              <w:t>vázlat</w:t>
            </w:r>
            <w:r w:rsidRPr="007E1F67">
              <w:rPr>
                <w:rFonts w:ascii="Times New Roman" w:hAnsi="Times New Roman"/>
                <w:sz w:val="24"/>
                <w:szCs w:val="24"/>
              </w:rPr>
              <w:t>, elbeszélés, leírás, levél, e-mail, emotikon.</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Nem nyelvi jel (sorköz, betű, margó stb.). </w:t>
            </w:r>
          </w:p>
        </w:tc>
      </w:tr>
    </w:tbl>
    <w:p w:rsidR="00DE5A62" w:rsidRDefault="00DE5A62" w:rsidP="007E1F67">
      <w:pPr>
        <w:spacing w:after="0" w:line="240" w:lineRule="auto"/>
        <w:rPr>
          <w:rFonts w:ascii="Times New Roman" w:hAnsi="Times New Roman"/>
          <w:sz w:val="24"/>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27"/>
        <w:gridCol w:w="4644"/>
        <w:gridCol w:w="1259"/>
        <w:gridCol w:w="1152"/>
      </w:tblGrid>
      <w:tr w:rsidR="00A230A8">
        <w:trPr>
          <w:cantSplit/>
        </w:trPr>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30A8" w:rsidRDefault="00A230A8">
            <w:pPr>
              <w:spacing w:after="0" w:line="240" w:lineRule="auto"/>
              <w:jc w:val="center"/>
              <w:rPr>
                <w:rFonts w:ascii="Times New Roman" w:hAnsi="Times New Roman"/>
                <w:b/>
                <w:bCs/>
                <w:sz w:val="24"/>
                <w:szCs w:val="24"/>
              </w:rPr>
            </w:pPr>
            <w:r>
              <w:rPr>
                <w:rFonts w:ascii="Times New Roman" w:hAnsi="Times New Roman"/>
                <w:b/>
                <w:bCs/>
                <w:sz w:val="24"/>
                <w:szCs w:val="24"/>
                <w:lang w:val="cs-CZ"/>
              </w:rPr>
              <w:t>Tematikai egység</w:t>
            </w:r>
            <w:r>
              <w:rPr>
                <w:rFonts w:ascii="Times New Roman" w:hAnsi="Times New Roman"/>
                <w:b/>
                <w:bCs/>
                <w:sz w:val="24"/>
                <w:szCs w:val="24"/>
              </w:rPr>
              <w:t>/ Fejlesztési cél</w:t>
            </w:r>
          </w:p>
        </w:tc>
        <w:tc>
          <w:tcPr>
            <w:tcW w:w="5907" w:type="dxa"/>
            <w:gridSpan w:val="2"/>
            <w:tcBorders>
              <w:top w:val="single" w:sz="4" w:space="0" w:color="auto"/>
              <w:left w:val="single" w:sz="4" w:space="0" w:color="auto"/>
              <w:bottom w:val="single" w:sz="4" w:space="0" w:color="auto"/>
              <w:right w:val="single" w:sz="4" w:space="0" w:color="auto"/>
            </w:tcBorders>
            <w:vAlign w:val="center"/>
            <w:hideMark/>
          </w:tcPr>
          <w:p w:rsidR="00A230A8" w:rsidRDefault="00A230A8">
            <w:pPr>
              <w:spacing w:before="120" w:after="0" w:line="240" w:lineRule="auto"/>
              <w:jc w:val="center"/>
              <w:rPr>
                <w:rFonts w:ascii="Times New Roman" w:hAnsi="Times New Roman"/>
                <w:b/>
                <w:bCs/>
                <w:sz w:val="24"/>
                <w:szCs w:val="24"/>
              </w:rPr>
            </w:pPr>
            <w:r>
              <w:rPr>
                <w:rFonts w:ascii="Times New Roman" w:hAnsi="Times New Roman"/>
                <w:b/>
                <w:bCs/>
                <w:sz w:val="24"/>
                <w:szCs w:val="24"/>
              </w:rPr>
              <w:t xml:space="preserve">A nyelv </w:t>
            </w:r>
            <w:r>
              <w:rPr>
                <w:rFonts w:ascii="Times New Roman" w:hAnsi="Times New Roman"/>
                <w:b/>
                <w:bCs/>
                <w:sz w:val="24"/>
                <w:szCs w:val="24"/>
                <w:lang w:val="cs-CZ"/>
              </w:rPr>
              <w:t>szerkezete</w:t>
            </w:r>
          </w:p>
        </w:tc>
        <w:tc>
          <w:tcPr>
            <w:tcW w:w="1153" w:type="dxa"/>
            <w:tcBorders>
              <w:top w:val="single" w:sz="4" w:space="0" w:color="auto"/>
              <w:left w:val="single" w:sz="4" w:space="0" w:color="auto"/>
              <w:bottom w:val="single" w:sz="4" w:space="0" w:color="auto"/>
              <w:right w:val="single" w:sz="4" w:space="0" w:color="auto"/>
            </w:tcBorders>
            <w:vAlign w:val="center"/>
            <w:hideMark/>
          </w:tcPr>
          <w:p w:rsidR="00A230A8" w:rsidRDefault="00A230A8">
            <w:pPr>
              <w:spacing w:before="120" w:after="0" w:line="240" w:lineRule="auto"/>
              <w:jc w:val="center"/>
              <w:rPr>
                <w:rFonts w:ascii="Times New Roman" w:hAnsi="Times New Roman"/>
                <w:b/>
                <w:sz w:val="24"/>
                <w:szCs w:val="24"/>
              </w:rPr>
            </w:pPr>
            <w:r>
              <w:rPr>
                <w:rFonts w:ascii="Times New Roman" w:hAnsi="Times New Roman"/>
                <w:b/>
                <w:bCs/>
                <w:sz w:val="24"/>
                <w:szCs w:val="24"/>
                <w:lang w:val="cs-CZ"/>
              </w:rPr>
              <w:t>Órakeret</w:t>
            </w:r>
            <w:r>
              <w:rPr>
                <w:rFonts w:ascii="Times New Roman" w:hAnsi="Times New Roman"/>
                <w:b/>
                <w:bCs/>
                <w:sz w:val="24"/>
                <w:szCs w:val="24"/>
              </w:rPr>
              <w:t xml:space="preserve"> 17</w:t>
            </w:r>
            <w:r>
              <w:rPr>
                <w:rFonts w:ascii="Times New Roman" w:hAnsi="Times New Roman"/>
                <w:b/>
                <w:bCs/>
                <w:i/>
                <w:sz w:val="24"/>
                <w:szCs w:val="24"/>
              </w:rPr>
              <w:t>+3</w:t>
            </w:r>
            <w:r>
              <w:rPr>
                <w:rFonts w:ascii="Times New Roman" w:hAnsi="Times New Roman"/>
                <w:b/>
                <w:sz w:val="24"/>
                <w:szCs w:val="24"/>
              </w:rPr>
              <w:t xml:space="preserve"> óra</w:t>
            </w:r>
          </w:p>
        </w:tc>
      </w:tr>
      <w:tr w:rsidR="00A230A8">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30A8" w:rsidRDefault="00A230A8">
            <w:pPr>
              <w:spacing w:after="0" w:line="240" w:lineRule="auto"/>
              <w:jc w:val="center"/>
              <w:rPr>
                <w:rFonts w:ascii="Times New Roman" w:hAnsi="Times New Roman"/>
                <w:b/>
                <w:bCs/>
                <w:sz w:val="24"/>
                <w:szCs w:val="24"/>
              </w:rPr>
            </w:pPr>
            <w:r>
              <w:rPr>
                <w:rFonts w:ascii="Times New Roman" w:hAnsi="Times New Roman"/>
                <w:b/>
                <w:bCs/>
                <w:sz w:val="24"/>
                <w:szCs w:val="24"/>
              </w:rPr>
              <w:t>Előzetes tudás</w:t>
            </w:r>
          </w:p>
        </w:tc>
        <w:tc>
          <w:tcPr>
            <w:tcW w:w="7060" w:type="dxa"/>
            <w:gridSpan w:val="3"/>
            <w:tcBorders>
              <w:top w:val="single" w:sz="4" w:space="0" w:color="auto"/>
              <w:left w:val="single" w:sz="4" w:space="0" w:color="auto"/>
              <w:bottom w:val="single" w:sz="4" w:space="0" w:color="auto"/>
              <w:right w:val="single" w:sz="4" w:space="0" w:color="auto"/>
            </w:tcBorders>
            <w:hideMark/>
          </w:tcPr>
          <w:p w:rsidR="00A230A8" w:rsidRDefault="00A230A8">
            <w:pPr>
              <w:pStyle w:val="Default"/>
              <w:spacing w:before="120"/>
              <w:rPr>
                <w:rFonts w:ascii="Times New Roman" w:hAnsi="Times New Roman"/>
                <w:color w:val="auto"/>
                <w:szCs w:val="24"/>
              </w:rPr>
            </w:pPr>
            <w:r>
              <w:rPr>
                <w:rFonts w:ascii="Times New Roman" w:hAnsi="Times New Roman"/>
                <w:color w:val="auto"/>
                <w:szCs w:val="24"/>
              </w:rPr>
              <w:t xml:space="preserve">A hangok, képzésük, kiejtésük, </w:t>
            </w:r>
            <w:r>
              <w:rPr>
                <w:rFonts w:ascii="Times New Roman" w:hAnsi="Times New Roman"/>
                <w:color w:val="auto"/>
                <w:szCs w:val="24"/>
                <w:lang w:val="cs-CZ"/>
              </w:rPr>
              <w:t>kapcsolódásuk</w:t>
            </w:r>
            <w:r>
              <w:rPr>
                <w:rFonts w:ascii="Times New Roman" w:hAnsi="Times New Roman"/>
                <w:color w:val="auto"/>
                <w:szCs w:val="24"/>
              </w:rPr>
              <w:t xml:space="preserve">. </w:t>
            </w:r>
          </w:p>
          <w:p w:rsidR="00A230A8" w:rsidRDefault="00A230A8">
            <w:pPr>
              <w:pStyle w:val="Default"/>
              <w:rPr>
                <w:rFonts w:ascii="Times New Roman" w:hAnsi="Times New Roman"/>
                <w:color w:val="auto"/>
                <w:szCs w:val="24"/>
              </w:rPr>
            </w:pPr>
            <w:r>
              <w:rPr>
                <w:rFonts w:ascii="Times New Roman" w:hAnsi="Times New Roman"/>
                <w:color w:val="auto"/>
                <w:szCs w:val="24"/>
              </w:rPr>
              <w:t xml:space="preserve">A tanult szófajok felismerése és megnevezése szójelentés alapján toldalékos formában, mondatban és szövegben, </w:t>
            </w:r>
            <w:r>
              <w:rPr>
                <w:rFonts w:ascii="Times New Roman" w:hAnsi="Times New Roman"/>
                <w:color w:val="auto"/>
                <w:szCs w:val="24"/>
                <w:lang w:val="cs-CZ"/>
              </w:rPr>
              <w:t>megfelelő</w:t>
            </w:r>
            <w:r>
              <w:rPr>
                <w:rFonts w:ascii="Times New Roman" w:hAnsi="Times New Roman"/>
                <w:color w:val="auto"/>
                <w:szCs w:val="24"/>
              </w:rPr>
              <w:t xml:space="preserve"> használatuk írott és beszélt szövegben. </w:t>
            </w:r>
          </w:p>
        </w:tc>
      </w:tr>
      <w:tr w:rsidR="00A230A8">
        <w:trPr>
          <w:cantSplit/>
          <w:trHeight w:val="328"/>
        </w:trPr>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30A8" w:rsidRDefault="00A230A8">
            <w:pPr>
              <w:spacing w:after="0" w:line="240" w:lineRule="auto"/>
              <w:jc w:val="center"/>
              <w:rPr>
                <w:rFonts w:ascii="Times New Roman" w:hAnsi="Times New Roman"/>
                <w:sz w:val="24"/>
                <w:szCs w:val="24"/>
              </w:rPr>
            </w:pPr>
            <w:r>
              <w:rPr>
                <w:rFonts w:ascii="Times New Roman" w:hAnsi="Times New Roman"/>
                <w:b/>
                <w:bCs/>
                <w:sz w:val="24"/>
                <w:szCs w:val="24"/>
              </w:rPr>
              <w:t>A tematikai egység nevelési-fejlesztési céljai</w:t>
            </w:r>
          </w:p>
        </w:tc>
        <w:tc>
          <w:tcPr>
            <w:tcW w:w="7060" w:type="dxa"/>
            <w:gridSpan w:val="3"/>
            <w:tcBorders>
              <w:top w:val="single" w:sz="4" w:space="0" w:color="auto"/>
              <w:left w:val="single" w:sz="4" w:space="0" w:color="auto"/>
              <w:bottom w:val="single" w:sz="4" w:space="0" w:color="auto"/>
              <w:right w:val="single" w:sz="4" w:space="0" w:color="auto"/>
            </w:tcBorders>
          </w:tcPr>
          <w:p w:rsidR="00A230A8" w:rsidRDefault="00A230A8">
            <w:pPr>
              <w:autoSpaceDE w:val="0"/>
              <w:autoSpaceDN w:val="0"/>
              <w:adjustRightInd w:val="0"/>
              <w:spacing w:before="120" w:after="0" w:line="240" w:lineRule="auto"/>
              <w:rPr>
                <w:rFonts w:ascii="Times New Roman" w:hAnsi="Times New Roman"/>
                <w:sz w:val="24"/>
                <w:szCs w:val="24"/>
                <w:lang w:eastAsia="hu-HU"/>
              </w:rPr>
            </w:pPr>
            <w:r>
              <w:rPr>
                <w:rFonts w:ascii="Times New Roman" w:hAnsi="Times New Roman"/>
                <w:sz w:val="24"/>
                <w:szCs w:val="24"/>
                <w:lang w:eastAsia="hu-HU"/>
              </w:rPr>
              <w:t xml:space="preserve">Nyelvi tudatosság </w:t>
            </w:r>
            <w:r>
              <w:rPr>
                <w:rFonts w:ascii="Times New Roman" w:hAnsi="Times New Roman"/>
                <w:sz w:val="24"/>
                <w:szCs w:val="24"/>
                <w:lang w:val="cs-CZ" w:eastAsia="hu-HU"/>
              </w:rPr>
              <w:t>figyelemfejlesztéssel</w:t>
            </w:r>
            <w:r>
              <w:rPr>
                <w:rFonts w:ascii="Times New Roman" w:hAnsi="Times New Roman"/>
                <w:sz w:val="24"/>
                <w:szCs w:val="24"/>
                <w:lang w:eastAsia="hu-HU"/>
              </w:rPr>
              <w:t xml:space="preserve">: a magyar nyelv szerkezetének megfigyeltetése; a hangok, a szóelemek szintjének részletesebb vizsgálata. </w:t>
            </w:r>
            <w:r>
              <w:rPr>
                <w:rFonts w:ascii="Times New Roman" w:hAnsi="Times New Roman"/>
                <w:sz w:val="24"/>
                <w:szCs w:val="24"/>
              </w:rPr>
              <w:t>A magyar nyelv sajátosságának tudatosítása. (pl. hangrend és illeszkedés, agglutináló nyelvtípus.)</w:t>
            </w:r>
          </w:p>
          <w:p w:rsidR="00A230A8" w:rsidRDefault="00A230A8">
            <w:pPr>
              <w:autoSpaceDE w:val="0"/>
              <w:autoSpaceDN w:val="0"/>
              <w:adjustRightInd w:val="0"/>
              <w:spacing w:after="0" w:line="240" w:lineRule="auto"/>
              <w:rPr>
                <w:rFonts w:ascii="Times New Roman" w:hAnsi="Times New Roman"/>
                <w:sz w:val="24"/>
                <w:szCs w:val="24"/>
                <w:lang w:eastAsia="hu-HU"/>
              </w:rPr>
            </w:pPr>
            <w:r>
              <w:rPr>
                <w:rFonts w:ascii="Times New Roman" w:hAnsi="Times New Roman"/>
                <w:sz w:val="24"/>
                <w:szCs w:val="24"/>
                <w:lang w:eastAsia="hu-HU"/>
              </w:rPr>
              <w:t>A kiejtés és az írás összefüggése szabályszerűségeinek megismertetése.</w:t>
            </w:r>
          </w:p>
          <w:p w:rsidR="00A230A8" w:rsidRDefault="00A230A8">
            <w:pPr>
              <w:autoSpaceDE w:val="0"/>
              <w:autoSpaceDN w:val="0"/>
              <w:adjustRightInd w:val="0"/>
              <w:spacing w:after="0" w:line="240" w:lineRule="auto"/>
              <w:rPr>
                <w:rFonts w:ascii="Times New Roman" w:hAnsi="Times New Roman"/>
                <w:sz w:val="24"/>
                <w:szCs w:val="24"/>
                <w:lang w:eastAsia="hu-HU"/>
              </w:rPr>
            </w:pPr>
          </w:p>
        </w:tc>
      </w:tr>
      <w:tr w:rsidR="00A230A8">
        <w:tc>
          <w:tcPr>
            <w:tcW w:w="6817" w:type="dxa"/>
            <w:gridSpan w:val="3"/>
            <w:tcBorders>
              <w:top w:val="single" w:sz="4" w:space="0" w:color="auto"/>
              <w:left w:val="single" w:sz="4" w:space="0" w:color="auto"/>
              <w:bottom w:val="single" w:sz="4" w:space="0" w:color="auto"/>
              <w:right w:val="single" w:sz="4" w:space="0" w:color="auto"/>
            </w:tcBorders>
            <w:vAlign w:val="center"/>
            <w:hideMark/>
          </w:tcPr>
          <w:p w:rsidR="00A230A8" w:rsidRDefault="00A230A8">
            <w:pPr>
              <w:pStyle w:val="Cmsor3"/>
              <w:spacing w:before="120"/>
              <w:jc w:val="center"/>
              <w:rPr>
                <w:rFonts w:ascii="Times New Roman" w:eastAsia="Calibri" w:hAnsi="Times New Roman"/>
                <w:bCs w:val="0"/>
                <w:iCs/>
                <w:color w:val="auto"/>
                <w:sz w:val="24"/>
                <w:szCs w:val="24"/>
                <w:lang w:eastAsia="en-US"/>
              </w:rPr>
            </w:pPr>
            <w:r>
              <w:rPr>
                <w:rFonts w:ascii="Times New Roman" w:eastAsia="Calibri" w:hAnsi="Times New Roman"/>
                <w:bCs w:val="0"/>
                <w:iCs/>
                <w:color w:val="auto"/>
                <w:sz w:val="24"/>
                <w:szCs w:val="24"/>
                <w:lang w:eastAsia="en-US"/>
              </w:rPr>
              <w:t>Ismeretek/fejlesztési követelmények</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A230A8" w:rsidRDefault="00A230A8">
            <w:pPr>
              <w:spacing w:before="120" w:after="0" w:line="240" w:lineRule="auto"/>
              <w:jc w:val="center"/>
              <w:rPr>
                <w:rFonts w:ascii="Times New Roman" w:hAnsi="Times New Roman"/>
                <w:b/>
                <w:bCs/>
                <w:sz w:val="24"/>
                <w:szCs w:val="24"/>
              </w:rPr>
            </w:pPr>
            <w:r>
              <w:rPr>
                <w:rFonts w:ascii="Times New Roman" w:hAnsi="Times New Roman"/>
                <w:b/>
                <w:bCs/>
                <w:sz w:val="24"/>
                <w:szCs w:val="24"/>
              </w:rPr>
              <w:t>Kapcsolódási pontok</w:t>
            </w:r>
          </w:p>
        </w:tc>
      </w:tr>
      <w:tr w:rsidR="00A230A8">
        <w:trPr>
          <w:trHeight w:val="1787"/>
        </w:trPr>
        <w:tc>
          <w:tcPr>
            <w:tcW w:w="6817" w:type="dxa"/>
            <w:gridSpan w:val="3"/>
            <w:tcBorders>
              <w:top w:val="single" w:sz="4" w:space="0" w:color="auto"/>
              <w:left w:val="single" w:sz="4" w:space="0" w:color="auto"/>
              <w:bottom w:val="single" w:sz="4" w:space="0" w:color="auto"/>
              <w:right w:val="single" w:sz="4" w:space="0" w:color="auto"/>
            </w:tcBorders>
          </w:tcPr>
          <w:p w:rsidR="00A230A8" w:rsidRDefault="00A230A8">
            <w:pPr>
              <w:spacing w:before="120" w:after="0" w:line="240" w:lineRule="auto"/>
              <w:rPr>
                <w:rFonts w:ascii="Times New Roman" w:hAnsi="Times New Roman"/>
                <w:sz w:val="24"/>
                <w:szCs w:val="24"/>
              </w:rPr>
            </w:pPr>
            <w:r>
              <w:rPr>
                <w:rFonts w:ascii="Times New Roman" w:hAnsi="Times New Roman"/>
                <w:sz w:val="24"/>
                <w:szCs w:val="24"/>
                <w:lang w:eastAsia="hu-HU"/>
              </w:rPr>
              <w:t xml:space="preserve">A magyar hangrendszer </w:t>
            </w:r>
            <w:r>
              <w:rPr>
                <w:rFonts w:ascii="Times New Roman" w:hAnsi="Times New Roman"/>
                <w:sz w:val="24"/>
                <w:szCs w:val="24"/>
                <w:lang w:val="cs-CZ" w:eastAsia="hu-HU"/>
              </w:rPr>
              <w:t>jellemezőinek</w:t>
            </w:r>
            <w:r>
              <w:rPr>
                <w:rFonts w:ascii="Times New Roman" w:hAnsi="Times New Roman"/>
                <w:sz w:val="24"/>
                <w:szCs w:val="24"/>
                <w:lang w:eastAsia="hu-HU"/>
              </w:rPr>
              <w:t xml:space="preserve"> tapasztalati úton történő megismerése. A hangok, a szóelemek és a szavak szintjének részletesebb vizsgálata</w:t>
            </w:r>
            <w:r>
              <w:rPr>
                <w:rFonts w:ascii="Times New Roman" w:hAnsi="Times New Roman"/>
                <w:sz w:val="24"/>
                <w:szCs w:val="24"/>
              </w:rPr>
              <w:t>.</w:t>
            </w:r>
          </w:p>
          <w:p w:rsidR="00A230A8" w:rsidRDefault="00A230A8">
            <w:pPr>
              <w:spacing w:after="0" w:line="240" w:lineRule="auto"/>
              <w:rPr>
                <w:rFonts w:ascii="Times New Roman" w:hAnsi="Times New Roman"/>
                <w:sz w:val="24"/>
                <w:szCs w:val="24"/>
              </w:rPr>
            </w:pPr>
            <w:r>
              <w:rPr>
                <w:rFonts w:ascii="Times New Roman" w:hAnsi="Times New Roman"/>
                <w:sz w:val="24"/>
                <w:szCs w:val="24"/>
              </w:rPr>
              <w:t>A beszédhangok hasonlóságainak és különbségeinek felfedezése, a képzési módok megfigyelése.</w:t>
            </w:r>
          </w:p>
          <w:p w:rsidR="00A230A8" w:rsidRDefault="00A230A8">
            <w:pPr>
              <w:spacing w:after="0" w:line="240" w:lineRule="auto"/>
              <w:rPr>
                <w:rFonts w:ascii="Times New Roman" w:hAnsi="Times New Roman"/>
                <w:sz w:val="24"/>
                <w:szCs w:val="24"/>
                <w:lang w:eastAsia="hu-HU"/>
              </w:rPr>
            </w:pPr>
            <w:r>
              <w:rPr>
                <w:rFonts w:ascii="Times New Roman" w:hAnsi="Times New Roman"/>
                <w:sz w:val="24"/>
                <w:szCs w:val="24"/>
                <w:lang w:eastAsia="hu-HU"/>
              </w:rPr>
              <w:t>A magyar hangok rendszere</w:t>
            </w:r>
            <w:r>
              <w:rPr>
                <w:rFonts w:ascii="Times New Roman" w:hAnsi="Times New Roman"/>
                <w:sz w:val="24"/>
                <w:szCs w:val="24"/>
              </w:rPr>
              <w:t xml:space="preserve"> </w:t>
            </w:r>
            <w:r>
              <w:rPr>
                <w:rFonts w:ascii="Times New Roman" w:hAnsi="Times New Roman"/>
                <w:sz w:val="24"/>
                <w:szCs w:val="24"/>
                <w:lang w:eastAsia="hu-HU"/>
              </w:rPr>
              <w:t xml:space="preserve">és főbb képzési jellemzőik: </w:t>
            </w:r>
          </w:p>
          <w:p w:rsidR="00A230A8" w:rsidRDefault="00A230A8" w:rsidP="00A230A8">
            <w:pPr>
              <w:numPr>
                <w:ilvl w:val="0"/>
                <w:numId w:val="47"/>
              </w:numPr>
              <w:spacing w:after="0" w:line="240" w:lineRule="auto"/>
              <w:rPr>
                <w:rFonts w:ascii="Times New Roman" w:hAnsi="Times New Roman"/>
                <w:sz w:val="24"/>
                <w:szCs w:val="24"/>
                <w:lang w:eastAsia="hu-HU"/>
              </w:rPr>
            </w:pPr>
            <w:r>
              <w:rPr>
                <w:rFonts w:ascii="Times New Roman" w:hAnsi="Times New Roman"/>
                <w:sz w:val="24"/>
                <w:szCs w:val="24"/>
                <w:lang w:eastAsia="hu-HU"/>
              </w:rPr>
              <w:t>magánhangzók, mássalhangzók;</w:t>
            </w:r>
          </w:p>
          <w:p w:rsidR="00A230A8" w:rsidRDefault="00A230A8" w:rsidP="00A230A8">
            <w:pPr>
              <w:numPr>
                <w:ilvl w:val="0"/>
                <w:numId w:val="47"/>
              </w:numPr>
              <w:spacing w:after="0" w:line="240" w:lineRule="auto"/>
              <w:rPr>
                <w:rFonts w:ascii="Times New Roman" w:hAnsi="Times New Roman"/>
                <w:sz w:val="24"/>
                <w:szCs w:val="24"/>
                <w:lang w:eastAsia="hu-HU"/>
              </w:rPr>
            </w:pPr>
            <w:r>
              <w:rPr>
                <w:rFonts w:ascii="Times New Roman" w:hAnsi="Times New Roman"/>
                <w:sz w:val="24"/>
                <w:szCs w:val="24"/>
                <w:lang w:eastAsia="hu-HU"/>
              </w:rPr>
              <w:t>magánhangzók: magas, mély; rövid, hosszú;</w:t>
            </w:r>
          </w:p>
          <w:p w:rsidR="00A230A8" w:rsidRDefault="00A230A8" w:rsidP="00A230A8">
            <w:pPr>
              <w:numPr>
                <w:ilvl w:val="0"/>
                <w:numId w:val="47"/>
              </w:numPr>
              <w:spacing w:after="0" w:line="240" w:lineRule="auto"/>
              <w:rPr>
                <w:rFonts w:ascii="Times New Roman" w:hAnsi="Times New Roman"/>
                <w:sz w:val="24"/>
                <w:szCs w:val="24"/>
                <w:lang w:eastAsia="hu-HU"/>
              </w:rPr>
            </w:pPr>
            <w:r>
              <w:rPr>
                <w:rFonts w:ascii="Times New Roman" w:hAnsi="Times New Roman"/>
                <w:sz w:val="24"/>
                <w:szCs w:val="24"/>
                <w:lang w:eastAsia="hu-HU"/>
              </w:rPr>
              <w:t>mássalhangzók: zöngés, zöngétlen.</w:t>
            </w:r>
          </w:p>
          <w:p w:rsidR="00A230A8" w:rsidRDefault="00A230A8">
            <w:pPr>
              <w:spacing w:after="0" w:line="240" w:lineRule="auto"/>
              <w:rPr>
                <w:rFonts w:ascii="Times New Roman" w:hAnsi="Times New Roman"/>
                <w:sz w:val="24"/>
                <w:szCs w:val="24"/>
                <w:lang w:eastAsia="hu-HU"/>
              </w:rPr>
            </w:pPr>
            <w:r>
              <w:rPr>
                <w:rFonts w:ascii="Times New Roman" w:hAnsi="Times New Roman"/>
                <w:sz w:val="24"/>
                <w:szCs w:val="24"/>
                <w:lang w:eastAsia="hu-HU"/>
              </w:rPr>
              <w:t xml:space="preserve">Néhány, a magyar nyelvre jellemző hangkapcsolódási szabályszerűség: megfigyelésük kiejtésben, a beszédben és az írásban. A hangok kapcsolódási szabályszerűségei: hangrend, illeszkedés, teljes és részleges hasonulás, kiesés, összeolvadás, rövidülés. </w:t>
            </w:r>
          </w:p>
          <w:p w:rsidR="00A230A8" w:rsidRDefault="00A230A8">
            <w:pPr>
              <w:spacing w:after="0" w:line="240" w:lineRule="auto"/>
              <w:rPr>
                <w:rFonts w:ascii="Times New Roman" w:hAnsi="Times New Roman"/>
                <w:sz w:val="24"/>
                <w:szCs w:val="24"/>
                <w:lang w:eastAsia="hu-HU"/>
              </w:rPr>
            </w:pPr>
            <w:r>
              <w:rPr>
                <w:rFonts w:ascii="Times New Roman" w:hAnsi="Times New Roman"/>
                <w:sz w:val="24"/>
                <w:szCs w:val="24"/>
              </w:rPr>
              <w:t>A saját nyelvváltozatból ismert hangok eltérései a sztenderd változattól.</w:t>
            </w:r>
          </w:p>
          <w:p w:rsidR="00A230A8" w:rsidRDefault="00A230A8">
            <w:pPr>
              <w:spacing w:after="0" w:line="240" w:lineRule="auto"/>
              <w:rPr>
                <w:rFonts w:ascii="Times New Roman" w:hAnsi="Times New Roman"/>
                <w:sz w:val="24"/>
                <w:szCs w:val="24"/>
                <w:lang w:eastAsia="hu-HU"/>
              </w:rPr>
            </w:pPr>
          </w:p>
        </w:tc>
        <w:tc>
          <w:tcPr>
            <w:tcW w:w="2413" w:type="dxa"/>
            <w:gridSpan w:val="2"/>
            <w:tcBorders>
              <w:top w:val="single" w:sz="4" w:space="0" w:color="auto"/>
              <w:left w:val="single" w:sz="4" w:space="0" w:color="auto"/>
              <w:bottom w:val="single" w:sz="4" w:space="0" w:color="auto"/>
              <w:right w:val="single" w:sz="4" w:space="0" w:color="auto"/>
            </w:tcBorders>
          </w:tcPr>
          <w:p w:rsidR="00A230A8" w:rsidRDefault="00A230A8">
            <w:pPr>
              <w:pStyle w:val="CM38"/>
              <w:spacing w:before="120" w:after="0"/>
              <w:rPr>
                <w:rFonts w:ascii="Times New Roman" w:hAnsi="Times New Roman"/>
              </w:rPr>
            </w:pPr>
            <w:r>
              <w:rPr>
                <w:rFonts w:ascii="Times New Roman" w:hAnsi="Times New Roman"/>
                <w:i/>
              </w:rPr>
              <w:t>Idegen nyelvek</w:t>
            </w:r>
            <w:r>
              <w:rPr>
                <w:rFonts w:ascii="Times New Roman" w:hAnsi="Times New Roman"/>
              </w:rPr>
              <w:t xml:space="preserve">: a </w:t>
            </w:r>
            <w:r>
              <w:rPr>
                <w:rFonts w:ascii="Times New Roman" w:hAnsi="Times New Roman"/>
                <w:lang w:val="cs-CZ"/>
              </w:rPr>
              <w:t>tanult</w:t>
            </w:r>
            <w:r>
              <w:rPr>
                <w:rFonts w:ascii="Times New Roman" w:hAnsi="Times New Roman"/>
              </w:rPr>
              <w:t xml:space="preserve"> idegen nyelv hangállománya, hangtani, </w:t>
            </w:r>
            <w:r>
              <w:rPr>
                <w:rFonts w:ascii="Times New Roman" w:hAnsi="Times New Roman"/>
                <w:lang w:val="cs-CZ"/>
              </w:rPr>
              <w:t>szótani</w:t>
            </w:r>
            <w:r>
              <w:rPr>
                <w:rFonts w:ascii="Times New Roman" w:hAnsi="Times New Roman"/>
              </w:rPr>
              <w:t xml:space="preserve"> szerkezete.</w:t>
            </w:r>
          </w:p>
          <w:p w:rsidR="00A230A8" w:rsidRDefault="00A230A8">
            <w:pPr>
              <w:spacing w:after="0" w:line="240" w:lineRule="auto"/>
              <w:rPr>
                <w:rFonts w:ascii="Times New Roman" w:hAnsi="Times New Roman"/>
                <w:sz w:val="24"/>
                <w:szCs w:val="24"/>
              </w:rPr>
            </w:pPr>
          </w:p>
          <w:p w:rsidR="00A230A8" w:rsidRDefault="00A230A8">
            <w:pPr>
              <w:spacing w:after="0" w:line="240" w:lineRule="auto"/>
              <w:rPr>
                <w:rFonts w:ascii="Times New Roman" w:hAnsi="Times New Roman"/>
              </w:rPr>
            </w:pPr>
            <w:r>
              <w:rPr>
                <w:rFonts w:ascii="Times New Roman" w:hAnsi="Times New Roman"/>
                <w:i/>
                <w:sz w:val="24"/>
                <w:szCs w:val="24"/>
              </w:rPr>
              <w:t>Természetismeret</w:t>
            </w:r>
            <w:r>
              <w:rPr>
                <w:rFonts w:ascii="Times New Roman" w:hAnsi="Times New Roman"/>
                <w:sz w:val="24"/>
                <w:szCs w:val="24"/>
              </w:rPr>
              <w:t>: az ember hangképző szervei.</w:t>
            </w:r>
          </w:p>
        </w:tc>
      </w:tr>
      <w:tr w:rsidR="00A230A8">
        <w:trPr>
          <w:cantSplit/>
          <w:trHeight w:val="550"/>
        </w:trPr>
        <w:tc>
          <w:tcPr>
            <w:tcW w:w="1843" w:type="dxa"/>
            <w:tcBorders>
              <w:top w:val="single" w:sz="4" w:space="0" w:color="auto"/>
              <w:left w:val="single" w:sz="4" w:space="0" w:color="auto"/>
              <w:bottom w:val="single" w:sz="4" w:space="0" w:color="auto"/>
              <w:right w:val="single" w:sz="4" w:space="0" w:color="auto"/>
            </w:tcBorders>
            <w:vAlign w:val="center"/>
            <w:hideMark/>
          </w:tcPr>
          <w:p w:rsidR="00A230A8" w:rsidRDefault="00A230A8">
            <w:pPr>
              <w:pStyle w:val="Cmsor5"/>
              <w:spacing w:before="0"/>
              <w:jc w:val="center"/>
              <w:rPr>
                <w:rFonts w:ascii="Times New Roman" w:eastAsia="Calibri" w:hAnsi="Times New Roman"/>
                <w:sz w:val="24"/>
                <w:szCs w:val="24"/>
                <w:lang w:eastAsia="en-US"/>
              </w:rPr>
            </w:pPr>
            <w:r>
              <w:rPr>
                <w:rFonts w:ascii="Times New Roman" w:eastAsia="Calibri" w:hAnsi="Times New Roman"/>
                <w:b w:val="0"/>
                <w:sz w:val="24"/>
                <w:szCs w:val="24"/>
                <w:lang w:eastAsia="en-US"/>
              </w:rPr>
              <w:t>Kulcsfogalmak/ fogalmak</w:t>
            </w:r>
          </w:p>
        </w:tc>
        <w:tc>
          <w:tcPr>
            <w:tcW w:w="7387" w:type="dxa"/>
            <w:gridSpan w:val="4"/>
            <w:tcBorders>
              <w:top w:val="single" w:sz="4" w:space="0" w:color="auto"/>
              <w:left w:val="single" w:sz="4" w:space="0" w:color="auto"/>
              <w:bottom w:val="single" w:sz="4" w:space="0" w:color="auto"/>
              <w:right w:val="single" w:sz="4" w:space="0" w:color="auto"/>
            </w:tcBorders>
            <w:hideMark/>
          </w:tcPr>
          <w:p w:rsidR="00A230A8" w:rsidRDefault="00A230A8">
            <w:pPr>
              <w:spacing w:before="120" w:after="0" w:line="240" w:lineRule="auto"/>
              <w:rPr>
                <w:rFonts w:ascii="Times New Roman" w:hAnsi="Times New Roman"/>
                <w:sz w:val="24"/>
                <w:szCs w:val="24"/>
              </w:rPr>
            </w:pPr>
            <w:r>
              <w:rPr>
                <w:rFonts w:ascii="Times New Roman" w:hAnsi="Times New Roman"/>
                <w:sz w:val="24"/>
                <w:szCs w:val="24"/>
                <w:lang w:val="cs-CZ" w:eastAsia="hu-HU"/>
              </w:rPr>
              <w:t>Magánhangzó</w:t>
            </w:r>
            <w:r>
              <w:rPr>
                <w:rFonts w:ascii="Times New Roman" w:hAnsi="Times New Roman"/>
                <w:sz w:val="24"/>
                <w:szCs w:val="24"/>
                <w:lang w:eastAsia="hu-HU"/>
              </w:rPr>
              <w:t xml:space="preserve">, </w:t>
            </w:r>
            <w:r>
              <w:rPr>
                <w:rFonts w:ascii="Times New Roman" w:hAnsi="Times New Roman"/>
                <w:sz w:val="24"/>
                <w:szCs w:val="24"/>
                <w:lang w:val="cs-CZ" w:eastAsia="hu-HU"/>
              </w:rPr>
              <w:t>mássalhangzó</w:t>
            </w:r>
            <w:r>
              <w:rPr>
                <w:rFonts w:ascii="Times New Roman" w:hAnsi="Times New Roman"/>
                <w:sz w:val="24"/>
                <w:szCs w:val="24"/>
                <w:lang w:eastAsia="hu-HU"/>
              </w:rPr>
              <w:t xml:space="preserve">; hangrend, illeszkedés, teljes hasonulás, részleges hasonulás, kiesés, összeolvadás, rövidülés; </w:t>
            </w:r>
          </w:p>
        </w:tc>
      </w:tr>
    </w:tbl>
    <w:p w:rsidR="00A230A8" w:rsidRDefault="00A230A8" w:rsidP="00A230A8">
      <w:pPr>
        <w:tabs>
          <w:tab w:val="left" w:pos="470"/>
        </w:tabs>
        <w:spacing w:after="0" w:line="240" w:lineRule="auto"/>
        <w:rPr>
          <w:rFonts w:ascii="Times New Roman" w:hAnsi="Times New Roman"/>
          <w:b/>
          <w:sz w:val="24"/>
          <w:szCs w:val="24"/>
          <w:lang w:val="cs-CZ"/>
        </w:rPr>
      </w:pPr>
    </w:p>
    <w:p w:rsidR="00DE5A62" w:rsidRDefault="00A230A8" w:rsidP="00A230A8">
      <w:pPr>
        <w:spacing w:after="0" w:line="240" w:lineRule="auto"/>
        <w:rPr>
          <w:rFonts w:ascii="Times New Roman" w:hAnsi="Times New Roman"/>
          <w:sz w:val="24"/>
          <w:szCs w:val="24"/>
        </w:rPr>
      </w:pPr>
      <w:r>
        <w:rPr>
          <w:rFonts w:ascii="Times New Roman" w:hAnsi="Times New Roman"/>
          <w:b/>
          <w:sz w:val="24"/>
          <w:szCs w:val="24"/>
          <w:lang w:val="cs-CZ"/>
        </w:rPr>
        <w:br w:type="page"/>
      </w: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DE5A62" w:rsidRPr="004A7F2E" w:rsidTr="009C2216">
        <w:trPr>
          <w:cantSplit/>
        </w:trPr>
        <w:tc>
          <w:tcPr>
            <w:tcW w:w="2104" w:type="dxa"/>
            <w:gridSpan w:val="2"/>
            <w:vAlign w:val="center"/>
          </w:tcPr>
          <w:p w:rsidR="00DE5A62" w:rsidRPr="007E1F67" w:rsidRDefault="00DE5A62" w:rsidP="009C2216">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9C2216">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A szavak szerkezete és </w:t>
            </w:r>
            <w:r w:rsidRPr="007E1F67">
              <w:rPr>
                <w:rFonts w:ascii="Times New Roman" w:hAnsi="Times New Roman"/>
                <w:b/>
                <w:bCs/>
                <w:sz w:val="24"/>
                <w:szCs w:val="24"/>
                <w:lang w:val="cs-CZ"/>
              </w:rPr>
              <w:t>jelentése</w:t>
            </w:r>
          </w:p>
        </w:tc>
        <w:tc>
          <w:tcPr>
            <w:tcW w:w="1188" w:type="dxa"/>
            <w:vAlign w:val="center"/>
          </w:tcPr>
          <w:p w:rsidR="00DE5A62" w:rsidRPr="007E1F67" w:rsidRDefault="00DE5A62" w:rsidP="009C2216">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15</w:t>
            </w:r>
            <w:r>
              <w:rPr>
                <w:rFonts w:ascii="Times New Roman" w:hAnsi="Times New Roman"/>
                <w:b/>
                <w:bCs/>
                <w:i/>
                <w:sz w:val="24"/>
                <w:szCs w:val="24"/>
              </w:rPr>
              <w:t>+7</w:t>
            </w:r>
            <w:r w:rsidRPr="007E1F67">
              <w:rPr>
                <w:rFonts w:ascii="Times New Roman" w:hAnsi="Times New Roman"/>
                <w:b/>
                <w:bCs/>
                <w:sz w:val="24"/>
                <w:szCs w:val="24"/>
              </w:rPr>
              <w:t xml:space="preserve"> </w:t>
            </w:r>
            <w:r w:rsidRPr="007E1F67">
              <w:rPr>
                <w:rFonts w:ascii="Times New Roman" w:hAnsi="Times New Roman"/>
                <w:b/>
                <w:sz w:val="24"/>
                <w:szCs w:val="24"/>
              </w:rPr>
              <w:t>óra</w:t>
            </w:r>
          </w:p>
        </w:tc>
      </w:tr>
      <w:tr w:rsidR="00DE5A62" w:rsidRPr="004A7F2E" w:rsidTr="009C2216">
        <w:trPr>
          <w:cantSplit/>
        </w:trPr>
        <w:tc>
          <w:tcPr>
            <w:tcW w:w="2104" w:type="dxa"/>
            <w:gridSpan w:val="2"/>
            <w:vAlign w:val="center"/>
          </w:tcPr>
          <w:p w:rsidR="00DE5A62" w:rsidRPr="007E1F67" w:rsidRDefault="00DE5A62" w:rsidP="009C2216">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9C2216">
            <w:pPr>
              <w:spacing w:before="120" w:after="0" w:line="240" w:lineRule="auto"/>
              <w:rPr>
                <w:rFonts w:ascii="Times New Roman" w:hAnsi="Times New Roman"/>
                <w:sz w:val="24"/>
                <w:szCs w:val="24"/>
              </w:rPr>
            </w:pPr>
            <w:r w:rsidRPr="007E1F67">
              <w:rPr>
                <w:rFonts w:ascii="Times New Roman" w:hAnsi="Times New Roman"/>
                <w:sz w:val="24"/>
                <w:szCs w:val="24"/>
              </w:rPr>
              <w:t xml:space="preserve">A szavak szerkezeti </w:t>
            </w:r>
            <w:r w:rsidRPr="007E1F67">
              <w:rPr>
                <w:rFonts w:ascii="Times New Roman" w:hAnsi="Times New Roman"/>
                <w:sz w:val="24"/>
                <w:szCs w:val="24"/>
                <w:lang w:val="cs-CZ"/>
              </w:rPr>
              <w:t>elemzése</w:t>
            </w:r>
            <w:r w:rsidRPr="007E1F67">
              <w:rPr>
                <w:rFonts w:ascii="Times New Roman" w:hAnsi="Times New Roman"/>
                <w:sz w:val="24"/>
                <w:szCs w:val="24"/>
              </w:rPr>
              <w:t xml:space="preserve"> egyszerűbb esetekben: szótő, toldalékok, összetett szavak tagjai.</w:t>
            </w:r>
          </w:p>
          <w:p w:rsidR="00DE5A62" w:rsidRPr="007E1F67" w:rsidRDefault="00DE5A62" w:rsidP="009C2216">
            <w:pPr>
              <w:spacing w:after="0" w:line="240" w:lineRule="auto"/>
              <w:rPr>
                <w:rFonts w:ascii="Times New Roman" w:hAnsi="Times New Roman"/>
                <w:sz w:val="24"/>
                <w:szCs w:val="24"/>
              </w:rPr>
            </w:pPr>
            <w:r w:rsidRPr="007E1F67">
              <w:rPr>
                <w:rFonts w:ascii="Times New Roman" w:hAnsi="Times New Roman"/>
                <w:sz w:val="24"/>
                <w:szCs w:val="24"/>
              </w:rPr>
              <w:t xml:space="preserve">Az azonos alakú, többjelentésű és a rokon értelmű szavak megfelelő alkalmazása a beszélt és írott szövegalkotásban; </w:t>
            </w:r>
          </w:p>
          <w:p w:rsidR="00DE5A62" w:rsidRPr="007E1F67" w:rsidRDefault="00DE5A62" w:rsidP="009C2216">
            <w:pPr>
              <w:spacing w:after="0" w:line="240" w:lineRule="auto"/>
              <w:rPr>
                <w:rFonts w:ascii="Times New Roman" w:hAnsi="Times New Roman"/>
                <w:sz w:val="24"/>
                <w:szCs w:val="24"/>
              </w:rPr>
            </w:pPr>
            <w:r w:rsidRPr="007E1F67">
              <w:rPr>
                <w:rFonts w:ascii="Times New Roman" w:hAnsi="Times New Roman"/>
                <w:sz w:val="24"/>
                <w:szCs w:val="24"/>
              </w:rPr>
              <w:t>közmondások, szólások jelentésének értelmezése, eredeti funkciójuk ismerete.</w:t>
            </w:r>
          </w:p>
        </w:tc>
      </w:tr>
      <w:tr w:rsidR="00DE5A62" w:rsidRPr="004A7F2E" w:rsidTr="009C2216">
        <w:trPr>
          <w:cantSplit/>
          <w:trHeight w:val="328"/>
        </w:trPr>
        <w:tc>
          <w:tcPr>
            <w:tcW w:w="2104" w:type="dxa"/>
            <w:gridSpan w:val="2"/>
            <w:vAlign w:val="center"/>
          </w:tcPr>
          <w:p w:rsidR="00DE5A62" w:rsidRPr="007E1F67" w:rsidRDefault="00DE5A62" w:rsidP="009C2216">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126" w:type="dxa"/>
            <w:gridSpan w:val="3"/>
          </w:tcPr>
          <w:p w:rsidR="00DE5A62" w:rsidRPr="007E1F67" w:rsidRDefault="00DE5A62" w:rsidP="009C2216">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szavak </w:t>
            </w:r>
            <w:r w:rsidRPr="007E1F67">
              <w:rPr>
                <w:rFonts w:ascii="Times New Roman" w:hAnsi="Times New Roman"/>
                <w:sz w:val="24"/>
                <w:szCs w:val="24"/>
                <w:lang w:val="cs-CZ" w:eastAsia="hu-HU"/>
              </w:rPr>
              <w:t>szerkezetének</w:t>
            </w:r>
            <w:r w:rsidRPr="007E1F67">
              <w:rPr>
                <w:rFonts w:ascii="Times New Roman" w:hAnsi="Times New Roman"/>
                <w:sz w:val="24"/>
                <w:szCs w:val="24"/>
                <w:lang w:eastAsia="hu-HU"/>
              </w:rPr>
              <w:t xml:space="preserve"> megfigyeltetése, a főbb szóelemek funkcióinak tapasztalati úton történő fölfedeztetése. </w:t>
            </w:r>
          </w:p>
          <w:p w:rsidR="00DE5A62" w:rsidRPr="007E1F67" w:rsidRDefault="00DE5A62" w:rsidP="009C2216">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magyar nyelv szinonima-gazdagságának, a szójelentések rétegzettségének, sokszínű kifejezőképességének fölfedeztetése. Szókincsbővítés, annak megtapasztaltatása, hogy ugyanazt a tartalmat többféle szerkezettel, más-más szavakkal is ki lehet fejezni. </w:t>
            </w:r>
          </w:p>
          <w:p w:rsidR="00DE5A62" w:rsidRPr="007E1F67" w:rsidRDefault="00DE5A62" w:rsidP="009C2216">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Néhány, mindennapi metafora jelentésszerkezetének játékos feladatokon keresztül történő megfigyeltetése. A magyar és valamely tanult, ismert idegen nyelv szerkezete közötti hasonlóságok és különbözőségek fölfedeztetése. </w:t>
            </w:r>
          </w:p>
        </w:tc>
      </w:tr>
      <w:tr w:rsidR="00DE5A62" w:rsidRPr="004A7F2E" w:rsidTr="009C2216">
        <w:tc>
          <w:tcPr>
            <w:tcW w:w="6817" w:type="dxa"/>
            <w:gridSpan w:val="3"/>
            <w:vAlign w:val="center"/>
          </w:tcPr>
          <w:p w:rsidR="00DE5A62" w:rsidRPr="007E1F67" w:rsidRDefault="00DE5A62" w:rsidP="009C2216">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413" w:type="dxa"/>
            <w:gridSpan w:val="2"/>
            <w:vAlign w:val="center"/>
          </w:tcPr>
          <w:p w:rsidR="00DE5A62" w:rsidRPr="007E1F67" w:rsidRDefault="00DE5A62" w:rsidP="009C2216">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9C2216">
        <w:trPr>
          <w:trHeight w:val="1787"/>
        </w:trPr>
        <w:tc>
          <w:tcPr>
            <w:tcW w:w="6817" w:type="dxa"/>
            <w:gridSpan w:val="3"/>
          </w:tcPr>
          <w:p w:rsidR="00DE5A62" w:rsidRPr="007E1F67" w:rsidRDefault="00DE5A62" w:rsidP="009C2216">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szavak szerkezete: szó, szótő, </w:t>
            </w:r>
            <w:r w:rsidRPr="007E1F67">
              <w:rPr>
                <w:rFonts w:ascii="Times New Roman" w:hAnsi="Times New Roman"/>
                <w:sz w:val="24"/>
                <w:szCs w:val="24"/>
                <w:lang w:val="cs-CZ" w:eastAsia="hu-HU"/>
              </w:rPr>
              <w:t>toldalékok</w:t>
            </w:r>
            <w:r w:rsidRPr="007E1F67">
              <w:rPr>
                <w:rFonts w:ascii="Times New Roman" w:hAnsi="Times New Roman"/>
                <w:sz w:val="24"/>
                <w:szCs w:val="24"/>
                <w:lang w:eastAsia="hu-HU"/>
              </w:rPr>
              <w:t>: képző, jel, rag.</w:t>
            </w:r>
          </w:p>
          <w:p w:rsidR="00DE5A62" w:rsidRPr="007E1F67" w:rsidRDefault="00DE5A62" w:rsidP="009C2216">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ige és főnév szemantikája. </w:t>
            </w:r>
          </w:p>
          <w:p w:rsidR="00DE5A62" w:rsidRPr="007E1F67" w:rsidRDefault="00DE5A62" w:rsidP="009C2216">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Hangalak és jelentés kapcsolata a szavakban. A szavak jelentése és hangalakja közötti összefüggés megfigyelése. </w:t>
            </w:r>
          </w:p>
          <w:p w:rsidR="00DE5A62" w:rsidRPr="007E1F67" w:rsidRDefault="00DE5A62" w:rsidP="009C2216">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állandósult szókapcsolatok, szólások, közmondások jelentésének, szerkezetének, használati körének megfigyelése.</w:t>
            </w:r>
          </w:p>
          <w:p w:rsidR="00DE5A62" w:rsidRPr="007E1F67" w:rsidRDefault="00DE5A62" w:rsidP="009C2216">
            <w:pPr>
              <w:spacing w:after="0" w:line="240" w:lineRule="auto"/>
              <w:rPr>
                <w:rFonts w:ascii="Times New Roman" w:hAnsi="Times New Roman"/>
                <w:sz w:val="24"/>
                <w:szCs w:val="24"/>
              </w:rPr>
            </w:pPr>
            <w:r w:rsidRPr="007E1F67">
              <w:rPr>
                <w:rFonts w:ascii="Times New Roman" w:hAnsi="Times New Roman"/>
                <w:sz w:val="24"/>
                <w:szCs w:val="24"/>
              </w:rPr>
              <w:t>A leggyakoribb mindennapi metaforák jelentésszerkezetének megfigyelése a beszélt és írott szövegekben játékos gyakorlatokkal.</w:t>
            </w:r>
          </w:p>
          <w:p w:rsidR="00DE5A62" w:rsidRPr="007E1F67" w:rsidRDefault="00DE5A62" w:rsidP="009C2216">
            <w:pPr>
              <w:spacing w:after="0" w:line="240" w:lineRule="auto"/>
              <w:rPr>
                <w:rFonts w:ascii="Times New Roman" w:hAnsi="Times New Roman"/>
                <w:sz w:val="24"/>
                <w:szCs w:val="24"/>
              </w:rPr>
            </w:pPr>
            <w:r w:rsidRPr="007E1F67">
              <w:rPr>
                <w:rFonts w:ascii="Times New Roman" w:hAnsi="Times New Roman"/>
                <w:sz w:val="24"/>
                <w:szCs w:val="24"/>
                <w:lang w:eastAsia="hu-HU"/>
              </w:rPr>
              <w:t>Egynyelvű szótárak használata, könyvtári kutatás, szójelentések csoportos és önálló feltárása.</w:t>
            </w:r>
          </w:p>
        </w:tc>
        <w:tc>
          <w:tcPr>
            <w:tcW w:w="2413" w:type="dxa"/>
            <w:gridSpan w:val="2"/>
          </w:tcPr>
          <w:p w:rsidR="00DE5A62" w:rsidRPr="007E1F67" w:rsidRDefault="00DE5A62" w:rsidP="009C2216">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Idegen </w:t>
            </w:r>
            <w:r w:rsidRPr="007E1F67">
              <w:rPr>
                <w:rFonts w:ascii="Times New Roman" w:hAnsi="Times New Roman"/>
                <w:i/>
                <w:sz w:val="24"/>
                <w:szCs w:val="24"/>
                <w:lang w:val="cs-CZ" w:eastAsia="hu-HU"/>
              </w:rPr>
              <w:t>nyelvek</w:t>
            </w:r>
            <w:r w:rsidRPr="007E1F67">
              <w:rPr>
                <w:rFonts w:ascii="Times New Roman" w:hAnsi="Times New Roman"/>
                <w:sz w:val="24"/>
                <w:szCs w:val="24"/>
                <w:lang w:eastAsia="hu-HU"/>
              </w:rPr>
              <w:t>: a tanult idegen nyelv szókincse, néhány állandósult szókapcsolata.</w:t>
            </w:r>
          </w:p>
        </w:tc>
      </w:tr>
      <w:tr w:rsidR="00DE5A62" w:rsidRPr="004A7F2E" w:rsidTr="009C2216">
        <w:tblPrEx>
          <w:tblBorders>
            <w:top w:val="none" w:sz="0" w:space="0" w:color="auto"/>
          </w:tblBorders>
        </w:tblPrEx>
        <w:trPr>
          <w:trHeight w:val="550"/>
        </w:trPr>
        <w:tc>
          <w:tcPr>
            <w:tcW w:w="1816" w:type="dxa"/>
            <w:vAlign w:val="center"/>
          </w:tcPr>
          <w:p w:rsidR="00DE5A62" w:rsidRPr="007E1F67" w:rsidRDefault="00DE5A62" w:rsidP="009C2216">
            <w:pPr>
              <w:spacing w:after="0" w:line="240" w:lineRule="auto"/>
              <w:rPr>
                <w:rFonts w:ascii="Times New Roman" w:hAnsi="Times New Roman"/>
                <w:b/>
                <w:sz w:val="24"/>
                <w:szCs w:val="24"/>
              </w:rPr>
            </w:pPr>
            <w:r w:rsidRPr="007E1F67">
              <w:rPr>
                <w:rFonts w:ascii="Times New Roman" w:hAnsi="Times New Roman"/>
                <w:b/>
                <w:sz w:val="24"/>
                <w:szCs w:val="24"/>
              </w:rPr>
              <w:t>Kulcsfogalmak/ fogalmak</w:t>
            </w:r>
          </w:p>
        </w:tc>
        <w:tc>
          <w:tcPr>
            <w:tcW w:w="7414" w:type="dxa"/>
            <w:gridSpan w:val="4"/>
          </w:tcPr>
          <w:p w:rsidR="00DE5A62" w:rsidRPr="007E1F67" w:rsidRDefault="00DE5A62" w:rsidP="009C2216">
            <w:pPr>
              <w:spacing w:before="120" w:after="0" w:line="240" w:lineRule="auto"/>
              <w:rPr>
                <w:rFonts w:ascii="Times New Roman" w:hAnsi="Times New Roman"/>
                <w:sz w:val="24"/>
                <w:szCs w:val="24"/>
              </w:rPr>
            </w:pPr>
            <w:r w:rsidRPr="007E1F67">
              <w:rPr>
                <w:rFonts w:ascii="Times New Roman" w:hAnsi="Times New Roman"/>
                <w:sz w:val="24"/>
                <w:szCs w:val="24"/>
                <w:lang w:val="cs-CZ"/>
              </w:rPr>
              <w:t>Szótő</w:t>
            </w:r>
            <w:r w:rsidRPr="007E1F67">
              <w:rPr>
                <w:rFonts w:ascii="Times New Roman" w:hAnsi="Times New Roman"/>
                <w:sz w:val="24"/>
                <w:szCs w:val="24"/>
              </w:rPr>
              <w:t>, toldalék, képző, jel, rag; egyjelentésű szó, többjelentésű szó, rokon- és ellentétes jelentés; hangutánzó szó, hangulatfestő szó, állandósult szókapcsolat, közmondás, szólás; beszélt nyelvi metafora.</w:t>
            </w:r>
          </w:p>
        </w:tc>
      </w:tr>
    </w:tbl>
    <w:p w:rsidR="00DE5A62"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20"/>
        <w:gridCol w:w="4681"/>
        <w:gridCol w:w="1206"/>
        <w:gridCol w:w="1207"/>
      </w:tblGrid>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887" w:type="dxa"/>
            <w:gridSpan w:val="2"/>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Helyesírás</w:t>
            </w:r>
          </w:p>
        </w:tc>
        <w:tc>
          <w:tcPr>
            <w:tcW w:w="1207" w:type="dxa"/>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1</w:t>
            </w:r>
            <w:r>
              <w:rPr>
                <w:rFonts w:ascii="Times New Roman" w:hAnsi="Times New Roman"/>
                <w:b/>
                <w:sz w:val="24"/>
                <w:szCs w:val="24"/>
              </w:rPr>
              <w:t>0</w:t>
            </w:r>
            <w:r w:rsidRPr="007E1F67">
              <w:rPr>
                <w:rFonts w:ascii="Times New Roman" w:hAnsi="Times New Roman"/>
                <w:b/>
                <w:sz w:val="24"/>
                <w:szCs w:val="24"/>
              </w:rPr>
              <w:t xml:space="preserve"> óra</w:t>
            </w:r>
          </w:p>
        </w:tc>
      </w:tr>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rPr>
              <w:t xml:space="preserve">A tanult </w:t>
            </w:r>
            <w:r w:rsidRPr="007E1F67">
              <w:rPr>
                <w:rFonts w:ascii="Times New Roman" w:hAnsi="Times New Roman"/>
                <w:sz w:val="24"/>
                <w:szCs w:val="24"/>
                <w:lang w:val="cs-CZ"/>
              </w:rPr>
              <w:t>főbb</w:t>
            </w:r>
            <w:r w:rsidRPr="007E1F67">
              <w:rPr>
                <w:rFonts w:ascii="Times New Roman" w:hAnsi="Times New Roman"/>
                <w:sz w:val="24"/>
                <w:szCs w:val="24"/>
              </w:rPr>
              <w:t xml:space="preserve"> helyesírási szabályok felismerése, alkalmazása a szövegalkotásban, az írásbeli </w:t>
            </w:r>
            <w:r w:rsidRPr="007E1F67">
              <w:rPr>
                <w:rFonts w:ascii="Times New Roman" w:hAnsi="Times New Roman"/>
                <w:sz w:val="24"/>
                <w:szCs w:val="24"/>
                <w:lang w:val="cs-CZ"/>
              </w:rPr>
              <w:t>munkákban</w:t>
            </w:r>
            <w:r w:rsidRPr="007E1F67">
              <w:rPr>
                <w:rFonts w:ascii="Times New Roman" w:hAnsi="Times New Roman"/>
                <w:sz w:val="24"/>
                <w:szCs w:val="24"/>
              </w:rPr>
              <w:t xml:space="preserve">. A </w:t>
            </w:r>
            <w:r w:rsidRPr="007E1F67">
              <w:rPr>
                <w:rFonts w:ascii="Times New Roman" w:hAnsi="Times New Roman"/>
                <w:sz w:val="24"/>
                <w:szCs w:val="24"/>
                <w:lang w:eastAsia="hu-HU"/>
              </w:rPr>
              <w:t>Magyar helyesírási szótár használata tanári segítséggel.</w:t>
            </w:r>
          </w:p>
        </w:tc>
      </w:tr>
      <w:tr w:rsidR="00DE5A62" w:rsidRPr="004A7F2E" w:rsidTr="007E1F67">
        <w:trPr>
          <w:trHeight w:val="328"/>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leggyakrabban előforduló, a helyesírási </w:t>
            </w:r>
            <w:r w:rsidRPr="007E1F67">
              <w:rPr>
                <w:rFonts w:ascii="Times New Roman" w:hAnsi="Times New Roman"/>
                <w:sz w:val="24"/>
                <w:szCs w:val="24"/>
                <w:lang w:val="cs-CZ" w:eastAsia="hu-HU"/>
              </w:rPr>
              <w:t>alapelvekre</w:t>
            </w:r>
            <w:r w:rsidRPr="007E1F67">
              <w:rPr>
                <w:rFonts w:ascii="Times New Roman" w:hAnsi="Times New Roman"/>
                <w:sz w:val="24"/>
                <w:szCs w:val="24"/>
                <w:lang w:eastAsia="hu-HU"/>
              </w:rPr>
              <w:t xml:space="preserve"> épülő helyesírási szabályok megismertetése, tudatosítása, azok fokozatos önálló alkalmazásának fejlesztése az írott kommunikációban.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helyzetnek megfelelő, pontos helyesírás iránti igény kialakítása, a helyesírást segítő segédeszközök (helyesírási szabályzat, szótár stb.) önálló használatának kialakítása.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lastRenderedPageBreak/>
              <w:t>A magyar helyesírás alapelveinek ismeretében az írott magyar nyelvi norma tudatosítása.</w:t>
            </w:r>
          </w:p>
        </w:tc>
      </w:tr>
      <w:tr w:rsidR="00DE5A62" w:rsidRPr="004A7F2E" w:rsidTr="007E1F67">
        <w:trPr>
          <w:cantSplit/>
        </w:trPr>
        <w:tc>
          <w:tcPr>
            <w:tcW w:w="6817" w:type="dxa"/>
            <w:gridSpan w:val="3"/>
            <w:vAlign w:val="center"/>
          </w:tcPr>
          <w:p w:rsidR="00DE5A62" w:rsidRPr="007E1F67" w:rsidRDefault="00DE5A62" w:rsidP="007E1F67">
            <w:pPr>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DE5A62" w:rsidRPr="004A7F2E" w:rsidTr="007E1F67">
        <w:tc>
          <w:tcPr>
            <w:tcW w:w="6817"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w:t>
            </w:r>
            <w:r w:rsidRPr="007E1F67">
              <w:rPr>
                <w:rFonts w:ascii="Times New Roman" w:hAnsi="Times New Roman"/>
                <w:sz w:val="24"/>
                <w:szCs w:val="24"/>
                <w:lang w:val="cs-CZ" w:eastAsia="hu-HU"/>
              </w:rPr>
              <w:t>alapvető</w:t>
            </w:r>
            <w:r w:rsidRPr="007E1F67">
              <w:rPr>
                <w:rFonts w:ascii="Times New Roman" w:hAnsi="Times New Roman"/>
                <w:sz w:val="24"/>
                <w:szCs w:val="24"/>
                <w:lang w:eastAsia="hu-HU"/>
              </w:rPr>
              <w:t xml:space="preserve"> helyesírási szabályok (kiejtés elve, szóelemzés eleve, </w:t>
            </w:r>
            <w:r w:rsidRPr="007E1F67">
              <w:rPr>
                <w:rFonts w:ascii="Times New Roman" w:hAnsi="Times New Roman"/>
                <w:sz w:val="24"/>
                <w:szCs w:val="24"/>
                <w:lang w:val="cs-CZ" w:eastAsia="hu-HU"/>
              </w:rPr>
              <w:t>hagyomány</w:t>
            </w:r>
            <w:r w:rsidRPr="007E1F67">
              <w:rPr>
                <w:rFonts w:ascii="Times New Roman" w:hAnsi="Times New Roman"/>
                <w:sz w:val="24"/>
                <w:szCs w:val="24"/>
                <w:lang w:eastAsia="hu-HU"/>
              </w:rPr>
              <w:t xml:space="preserve"> elve, egyszerűsítés) megismerése főleg a hangtani ismeretek elsajátításához kapcsolódóan.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megismert helyesírási esetek felismerése és tudatos </w:t>
            </w:r>
            <w:r w:rsidRPr="007E1F67">
              <w:rPr>
                <w:rFonts w:ascii="Times New Roman" w:hAnsi="Times New Roman"/>
                <w:sz w:val="24"/>
                <w:szCs w:val="24"/>
                <w:lang w:val="cs-CZ" w:eastAsia="hu-HU"/>
              </w:rPr>
              <w:t>alkalmazása</w:t>
            </w:r>
            <w:r w:rsidRPr="007E1F67">
              <w:rPr>
                <w:rFonts w:ascii="Times New Roman" w:hAnsi="Times New Roman"/>
                <w:sz w:val="24"/>
                <w:szCs w:val="24"/>
                <w:lang w:eastAsia="hu-HU"/>
              </w:rPr>
              <w:t xml:space="preserve"> az írott szöveg megértése és szövegalkotási folyamatában; az önkontroll és szövegjavítás fokozatos önállósággal. Hibajavítási gyakorlatok segédeszközök használatával.</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Törekvés a mindennapi írásbeli alkotásokban az igényes helyesírásra. </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Történelem</w:t>
            </w:r>
            <w:r w:rsidRPr="007E1F67">
              <w:rPr>
                <w:rFonts w:ascii="Times New Roman" w:hAnsi="Times New Roman"/>
                <w:i/>
                <w:sz w:val="24"/>
                <w:szCs w:val="24"/>
                <w:lang w:eastAsia="hu-HU"/>
              </w:rPr>
              <w:t>, társadalmi és állampolgári ismeretek; Idegen nyelvek; Vizuális kultúra; Természetismeret;</w:t>
            </w:r>
            <w:r w:rsidRPr="007E1F67">
              <w:rPr>
                <w:rFonts w:ascii="Times New Roman" w:hAnsi="Times New Roman"/>
                <w:sz w:val="24"/>
                <w:szCs w:val="24"/>
                <w:lang w:eastAsia="hu-HU"/>
              </w:rPr>
              <w:t xml:space="preserve"> </w:t>
            </w:r>
            <w:r w:rsidRPr="007E1F67">
              <w:rPr>
                <w:rFonts w:ascii="Times New Roman" w:hAnsi="Times New Roman"/>
                <w:i/>
                <w:sz w:val="24"/>
                <w:szCs w:val="24"/>
                <w:lang w:eastAsia="hu-HU"/>
              </w:rPr>
              <w:t>Informatika</w:t>
            </w:r>
            <w:r w:rsidRPr="007E1F67">
              <w:rPr>
                <w:rFonts w:ascii="Times New Roman" w:hAnsi="Times New Roman"/>
                <w:sz w:val="24"/>
                <w:szCs w:val="24"/>
                <w:lang w:eastAsia="hu-HU"/>
              </w:rPr>
              <w:t>: a tantárgyra jellemző fogalmak, digitális kifejezések helyesírása.</w:t>
            </w:r>
          </w:p>
        </w:tc>
      </w:tr>
      <w:tr w:rsidR="00DE5A62" w:rsidRPr="004A7F2E" w:rsidTr="007E1F67">
        <w:trPr>
          <w:trHeight w:val="550"/>
        </w:trPr>
        <w:tc>
          <w:tcPr>
            <w:tcW w:w="1816"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Kulcsfogalmak/ fogalmak</w:t>
            </w:r>
          </w:p>
        </w:tc>
        <w:tc>
          <w:tcPr>
            <w:tcW w:w="7414" w:type="dxa"/>
            <w:gridSpan w:val="4"/>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Ábécé, helyesírási alapelv (kiejtés elve, szóelemzés elve, hagyomány elve, egyszerűsítés elve), elválasztás.</w:t>
            </w:r>
          </w:p>
        </w:tc>
      </w:tr>
    </w:tbl>
    <w:p w:rsidR="00DE5A62" w:rsidRDefault="00DE5A62" w:rsidP="007E1F67">
      <w:pPr>
        <w:spacing w:after="0" w:line="240" w:lineRule="auto"/>
        <w:rPr>
          <w:rFonts w:ascii="Times New Roman" w:hAnsi="Times New Roman"/>
          <w:sz w:val="24"/>
          <w:szCs w:val="24"/>
        </w:rPr>
      </w:pPr>
    </w:p>
    <w:p w:rsidR="00C46430" w:rsidRPr="005526B7" w:rsidRDefault="00C46430" w:rsidP="00E56E26">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F11D75" w:rsidRPr="007E1F67" w:rsidRDefault="00F11D75"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lang w:val="cs-CZ"/>
        </w:rPr>
      </w:pPr>
      <w:r w:rsidRPr="007E1F67">
        <w:rPr>
          <w:rFonts w:ascii="Times New Roman" w:hAnsi="Times New Roman"/>
          <w:sz w:val="24"/>
          <w:szCs w:val="24"/>
        </w:rPr>
        <w:br w:type="page"/>
      </w:r>
    </w:p>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lastRenderedPageBreak/>
        <w:t>6. évfolyam</w:t>
      </w:r>
    </w:p>
    <w:p w:rsidR="00DE5A62" w:rsidRPr="007E1F67" w:rsidRDefault="00DE5A62" w:rsidP="007E1F67">
      <w:pPr>
        <w:spacing w:after="0" w:line="240" w:lineRule="auto"/>
        <w:rPr>
          <w:rFonts w:ascii="Times New Roman" w:hAnsi="Times New Roman"/>
          <w:b/>
        </w:rPr>
      </w:pPr>
      <w:r w:rsidRPr="007E1F67">
        <w:rPr>
          <w:rFonts w:ascii="Times New Roman" w:hAnsi="Times New Roman"/>
          <w:b/>
        </w:rPr>
        <w:t>Óraszám:</w:t>
      </w:r>
      <w:r w:rsidRPr="007E1F67">
        <w:rPr>
          <w:rFonts w:ascii="Times New Roman" w:hAnsi="Times New Roman"/>
        </w:rPr>
        <w:tab/>
      </w:r>
      <w:r w:rsidRPr="007E1F67">
        <w:rPr>
          <w:rFonts w:ascii="Times New Roman" w:hAnsi="Times New Roman"/>
          <w:b/>
        </w:rPr>
        <w:t>72/év</w:t>
      </w:r>
    </w:p>
    <w:p w:rsidR="00DE5A62" w:rsidRPr="007E1F67" w:rsidRDefault="00DE5A62" w:rsidP="007E1F67">
      <w:pPr>
        <w:tabs>
          <w:tab w:val="left" w:pos="1560"/>
        </w:tabs>
        <w:spacing w:after="0" w:line="240" w:lineRule="auto"/>
        <w:rPr>
          <w:rFonts w:ascii="Times New Roman" w:hAnsi="Times New Roman"/>
        </w:rPr>
      </w:pPr>
      <w:r w:rsidRPr="007E1F67">
        <w:rPr>
          <w:rFonts w:ascii="Times New Roman" w:hAnsi="Times New Roman"/>
          <w:b/>
        </w:rPr>
        <w:tab/>
        <w:t>2/hét</w:t>
      </w:r>
    </w:p>
    <w:p w:rsidR="00DE5A62" w:rsidRPr="007E1F67" w:rsidRDefault="006B629B" w:rsidP="007E1F67">
      <w:pPr>
        <w:spacing w:after="0" w:line="240" w:lineRule="auto"/>
        <w:jc w:val="center"/>
        <w:rPr>
          <w:rFonts w:ascii="Times New Roman" w:hAnsi="Times New Roman"/>
          <w:sz w:val="16"/>
        </w:rPr>
      </w:pPr>
      <w:r>
        <w:rPr>
          <w:rFonts w:ascii="Times New Roman" w:hAnsi="Times New Roman"/>
          <w:b/>
        </w:rPr>
        <w:t>Az éves óraszám felosztása</w:t>
      </w:r>
      <w:r w:rsidR="00DE5A62" w:rsidRPr="007E1F67">
        <w:rPr>
          <w:rFonts w:ascii="Times New Roman" w:hAnsi="Times New Roman"/>
          <w:b/>
        </w:rPr>
        <w:br/>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6335"/>
        <w:gridCol w:w="1354"/>
      </w:tblGrid>
      <w:tr w:rsidR="00DE5A62" w:rsidRPr="004A7F2E" w:rsidTr="007E1F67">
        <w:trPr>
          <w:trHeight w:val="504"/>
          <w:jc w:val="center"/>
        </w:trPr>
        <w:tc>
          <w:tcPr>
            <w:tcW w:w="154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 sorszáma</w:t>
            </w:r>
          </w:p>
        </w:tc>
        <w:tc>
          <w:tcPr>
            <w:tcW w:w="6335"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w:t>
            </w:r>
          </w:p>
        </w:tc>
        <w:tc>
          <w:tcPr>
            <w:tcW w:w="135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Óraszám</w:t>
            </w:r>
          </w:p>
        </w:tc>
      </w:tr>
      <w:tr w:rsidR="00DE5A62" w:rsidRPr="004A7F2E" w:rsidTr="007E1F67">
        <w:trPr>
          <w:trHeight w:val="504"/>
          <w:jc w:val="center"/>
        </w:trPr>
        <w:tc>
          <w:tcPr>
            <w:tcW w:w="154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w:t>
            </w:r>
          </w:p>
        </w:tc>
        <w:tc>
          <w:tcPr>
            <w:tcW w:w="6335"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Beszédkészség, szóbeli szövegek megértése és alkotása</w:t>
            </w:r>
          </w:p>
        </w:tc>
        <w:tc>
          <w:tcPr>
            <w:tcW w:w="135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 óra</w:t>
            </w:r>
          </w:p>
        </w:tc>
      </w:tr>
      <w:tr w:rsidR="00DE5A62" w:rsidRPr="004A7F2E" w:rsidTr="007E1F67">
        <w:trPr>
          <w:trHeight w:val="505"/>
          <w:jc w:val="center"/>
        </w:trPr>
        <w:tc>
          <w:tcPr>
            <w:tcW w:w="154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6335"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Olvasás, az írott szöveg megértése. Olvasás, szövegértés</w:t>
            </w:r>
          </w:p>
        </w:tc>
        <w:tc>
          <w:tcPr>
            <w:tcW w:w="135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 óra</w:t>
            </w:r>
          </w:p>
        </w:tc>
      </w:tr>
      <w:tr w:rsidR="00DE5A62" w:rsidRPr="004A7F2E" w:rsidTr="007E1F67">
        <w:trPr>
          <w:trHeight w:val="504"/>
          <w:jc w:val="center"/>
        </w:trPr>
        <w:tc>
          <w:tcPr>
            <w:tcW w:w="154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w:t>
            </w:r>
          </w:p>
        </w:tc>
        <w:tc>
          <w:tcPr>
            <w:tcW w:w="6335"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Írás, fogalmazás</w:t>
            </w:r>
          </w:p>
        </w:tc>
        <w:tc>
          <w:tcPr>
            <w:tcW w:w="135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 óra</w:t>
            </w:r>
          </w:p>
        </w:tc>
      </w:tr>
      <w:tr w:rsidR="00DE5A62" w:rsidRPr="004A7F2E" w:rsidTr="007E1F67">
        <w:trPr>
          <w:trHeight w:val="505"/>
          <w:jc w:val="center"/>
        </w:trPr>
        <w:tc>
          <w:tcPr>
            <w:tcW w:w="154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w:t>
            </w:r>
          </w:p>
        </w:tc>
        <w:tc>
          <w:tcPr>
            <w:tcW w:w="6335"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Helyesírás</w:t>
            </w:r>
          </w:p>
        </w:tc>
        <w:tc>
          <w:tcPr>
            <w:tcW w:w="135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10 óra</w:t>
            </w:r>
          </w:p>
        </w:tc>
      </w:tr>
      <w:tr w:rsidR="00DE5A62" w:rsidRPr="004A7F2E" w:rsidTr="007E1F67">
        <w:trPr>
          <w:trHeight w:val="504"/>
          <w:jc w:val="center"/>
        </w:trPr>
        <w:tc>
          <w:tcPr>
            <w:tcW w:w="154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w:t>
            </w:r>
          </w:p>
        </w:tc>
        <w:tc>
          <w:tcPr>
            <w:tcW w:w="6335"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 szavak szerkezete és jelentése</w:t>
            </w:r>
          </w:p>
        </w:tc>
        <w:tc>
          <w:tcPr>
            <w:tcW w:w="135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 óra</w:t>
            </w:r>
          </w:p>
        </w:tc>
      </w:tr>
      <w:tr w:rsidR="00DE5A62" w:rsidRPr="004A7F2E" w:rsidTr="007E1F67">
        <w:trPr>
          <w:trHeight w:val="505"/>
          <w:jc w:val="center"/>
        </w:trPr>
        <w:tc>
          <w:tcPr>
            <w:tcW w:w="154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6.</w:t>
            </w:r>
          </w:p>
        </w:tc>
        <w:tc>
          <w:tcPr>
            <w:tcW w:w="6335"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 nyelv szerkezete</w:t>
            </w:r>
          </w:p>
          <w:p w:rsidR="00DE5A62" w:rsidRPr="007E1F67" w:rsidRDefault="00DE5A62" w:rsidP="007E1F67">
            <w:pPr>
              <w:spacing w:after="0" w:line="240" w:lineRule="auto"/>
              <w:rPr>
                <w:rFonts w:ascii="Times New Roman" w:hAnsi="Times New Roman"/>
                <w:b/>
                <w:i/>
                <w:sz w:val="24"/>
                <w:szCs w:val="24"/>
              </w:rPr>
            </w:pPr>
            <w:r w:rsidRPr="007E1F67">
              <w:rPr>
                <w:rFonts w:ascii="Times New Roman" w:hAnsi="Times New Roman"/>
                <w:b/>
                <w:i/>
                <w:sz w:val="24"/>
                <w:szCs w:val="24"/>
              </w:rPr>
              <w:t>Beszédkészség, szóbeli szövegek megértése és alkotása - 4 óra</w:t>
            </w:r>
          </w:p>
          <w:p w:rsidR="00DE5A62" w:rsidRPr="007E1F67" w:rsidRDefault="00DE5A62" w:rsidP="007E1F67">
            <w:pPr>
              <w:spacing w:after="0" w:line="240" w:lineRule="auto"/>
              <w:rPr>
                <w:rFonts w:ascii="Times New Roman" w:hAnsi="Times New Roman"/>
                <w:b/>
                <w:i/>
                <w:sz w:val="24"/>
                <w:szCs w:val="24"/>
              </w:rPr>
            </w:pPr>
            <w:r w:rsidRPr="007E1F67">
              <w:rPr>
                <w:rFonts w:ascii="Times New Roman" w:hAnsi="Times New Roman"/>
                <w:b/>
                <w:i/>
                <w:sz w:val="24"/>
                <w:szCs w:val="24"/>
              </w:rPr>
              <w:t>Olvasás, szövegértés - 10 óra</w:t>
            </w:r>
          </w:p>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i/>
                <w:sz w:val="24"/>
                <w:szCs w:val="24"/>
              </w:rPr>
              <w:t>Írás, fogalmazás - 10 óra</w:t>
            </w:r>
          </w:p>
        </w:tc>
        <w:tc>
          <w:tcPr>
            <w:tcW w:w="135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18</w:t>
            </w:r>
            <w:r w:rsidRPr="007E1F67">
              <w:rPr>
                <w:rFonts w:ascii="Times New Roman" w:hAnsi="Times New Roman"/>
                <w:b/>
                <w:i/>
                <w:sz w:val="24"/>
                <w:szCs w:val="24"/>
              </w:rPr>
              <w:t>+24</w:t>
            </w:r>
            <w:r w:rsidRPr="007E1F67">
              <w:rPr>
                <w:rFonts w:ascii="Times New Roman" w:hAnsi="Times New Roman"/>
                <w:b/>
                <w:sz w:val="24"/>
                <w:szCs w:val="24"/>
              </w:rPr>
              <w:t xml:space="preserve"> óra</w:t>
            </w:r>
          </w:p>
        </w:tc>
      </w:tr>
      <w:tr w:rsidR="00DE5A62" w:rsidRPr="004A7F2E" w:rsidTr="007E1F67">
        <w:trPr>
          <w:trHeight w:val="505"/>
          <w:jc w:val="center"/>
        </w:trPr>
        <w:tc>
          <w:tcPr>
            <w:tcW w:w="1542" w:type="dxa"/>
            <w:vAlign w:val="center"/>
          </w:tcPr>
          <w:p w:rsidR="00DE5A62" w:rsidRPr="007E1F67" w:rsidRDefault="00DE5A62" w:rsidP="007E1F67">
            <w:pPr>
              <w:spacing w:after="0" w:line="240" w:lineRule="auto"/>
              <w:jc w:val="center"/>
              <w:rPr>
                <w:rFonts w:ascii="Times New Roman" w:hAnsi="Times New Roman"/>
                <w:b/>
                <w:sz w:val="24"/>
                <w:szCs w:val="24"/>
              </w:rPr>
            </w:pPr>
          </w:p>
        </w:tc>
        <w:tc>
          <w:tcPr>
            <w:tcW w:w="6335"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Összefoglalás, gyakorlás, ismétlés</w:t>
            </w:r>
          </w:p>
        </w:tc>
        <w:tc>
          <w:tcPr>
            <w:tcW w:w="135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7 óra</w:t>
            </w:r>
          </w:p>
        </w:tc>
      </w:tr>
    </w:tbl>
    <w:p w:rsidR="00DE5A62" w:rsidRPr="007E1F67" w:rsidRDefault="00DE5A62" w:rsidP="007E1F67">
      <w:pPr>
        <w:spacing w:after="0" w:line="240" w:lineRule="auto"/>
        <w:ind w:firstLine="708"/>
        <w:jc w:val="center"/>
        <w:rPr>
          <w:b/>
          <w:sz w:val="24"/>
          <w:szCs w:val="24"/>
        </w:rPr>
      </w:pPr>
    </w:p>
    <w:p w:rsidR="00DE5A62" w:rsidRPr="007E1F67" w:rsidRDefault="00DE5A62" w:rsidP="007E1F67">
      <w:pPr>
        <w:spacing w:after="0" w:line="240" w:lineRule="auto"/>
        <w:jc w:val="center"/>
        <w:rPr>
          <w:rFonts w:ascii="Times New Roman" w:hAnsi="Times New Roman"/>
          <w:b/>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4"/>
        <w:gridCol w:w="372"/>
        <w:gridCol w:w="4605"/>
        <w:gridCol w:w="1282"/>
        <w:gridCol w:w="1207"/>
      </w:tblGrid>
      <w:tr w:rsidR="00DE5A62" w:rsidRPr="004A7F2E" w:rsidTr="007E1F67">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88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Beszédkészség</w:t>
            </w:r>
            <w:r w:rsidRPr="007E1F67">
              <w:rPr>
                <w:rFonts w:ascii="Times New Roman" w:hAnsi="Times New Roman"/>
                <w:b/>
                <w:bCs/>
                <w:sz w:val="24"/>
                <w:szCs w:val="24"/>
              </w:rPr>
              <w:t xml:space="preserve">, szóbeli szövegek </w:t>
            </w:r>
            <w:r w:rsidRPr="007E1F67">
              <w:rPr>
                <w:rFonts w:ascii="Times New Roman" w:hAnsi="Times New Roman"/>
                <w:b/>
                <w:bCs/>
                <w:sz w:val="24"/>
                <w:szCs w:val="24"/>
                <w:lang w:val="cs-CZ"/>
              </w:rPr>
              <w:t>megértése</w:t>
            </w:r>
            <w:r w:rsidRPr="007E1F67">
              <w:rPr>
                <w:rFonts w:ascii="Times New Roman" w:hAnsi="Times New Roman"/>
                <w:b/>
                <w:bCs/>
                <w:sz w:val="24"/>
                <w:szCs w:val="24"/>
              </w:rPr>
              <w:t xml:space="preserve"> és alkotása</w:t>
            </w:r>
          </w:p>
        </w:tc>
        <w:tc>
          <w:tcPr>
            <w:tcW w:w="1207" w:type="dxa"/>
            <w:vAlign w:val="center"/>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4 </w:t>
            </w:r>
            <w:r w:rsidRPr="007E1F67">
              <w:rPr>
                <w:rFonts w:ascii="Times New Roman" w:hAnsi="Times New Roman"/>
                <w:b/>
                <w:sz w:val="24"/>
                <w:szCs w:val="24"/>
              </w:rPr>
              <w:t>óra</w:t>
            </w:r>
          </w:p>
        </w:tc>
      </w:tr>
      <w:tr w:rsidR="00DE5A62" w:rsidRPr="004A7F2E" w:rsidTr="007E1F67">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val="cs-CZ" w:eastAsia="hu-HU"/>
              </w:rPr>
              <w:t>Mindennapi</w:t>
            </w:r>
            <w:r w:rsidRPr="007E1F67">
              <w:rPr>
                <w:rFonts w:ascii="Times New Roman" w:hAnsi="Times New Roman"/>
                <w:sz w:val="24"/>
                <w:szCs w:val="24"/>
                <w:lang w:eastAsia="hu-HU"/>
              </w:rPr>
              <w:t xml:space="preserve"> </w:t>
            </w:r>
            <w:r w:rsidRPr="007E1F67">
              <w:rPr>
                <w:rFonts w:ascii="Times New Roman" w:hAnsi="Times New Roman"/>
                <w:sz w:val="24"/>
                <w:szCs w:val="24"/>
                <w:lang w:val="cs-CZ" w:eastAsia="hu-HU"/>
              </w:rPr>
              <w:t>kommunikációs</w:t>
            </w:r>
            <w:r w:rsidRPr="007E1F67">
              <w:rPr>
                <w:rFonts w:ascii="Times New Roman" w:hAnsi="Times New Roman"/>
                <w:sz w:val="24"/>
                <w:szCs w:val="24"/>
                <w:lang w:eastAsia="hu-HU"/>
              </w:rPr>
              <w:t xml:space="preserve"> helyzetekben való megnyilvánulás, törekvés az érthető, kifejező beszédre.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Szóbeli szövegek megértése, reprodukálása, </w:t>
            </w:r>
            <w:r w:rsidRPr="007E1F67">
              <w:rPr>
                <w:rFonts w:ascii="Times New Roman" w:hAnsi="Times New Roman"/>
                <w:sz w:val="24"/>
                <w:szCs w:val="24"/>
              </w:rPr>
              <w:t xml:space="preserve">utasítások megfelelő követése, a kommunikációs partner </w:t>
            </w:r>
            <w:r w:rsidRPr="007E1F67">
              <w:rPr>
                <w:rFonts w:ascii="Times New Roman" w:hAnsi="Times New Roman"/>
                <w:sz w:val="24"/>
                <w:szCs w:val="24"/>
                <w:lang w:eastAsia="hu-HU"/>
              </w:rPr>
              <w:t xml:space="preserve">szóbeli közlésének megértése. </w:t>
            </w:r>
          </w:p>
          <w:p w:rsidR="00DE5A62" w:rsidRPr="007E1F67" w:rsidRDefault="00DE5A62" w:rsidP="007E1F67">
            <w:pPr>
              <w:autoSpaceDE w:val="0"/>
              <w:autoSpaceDN w:val="0"/>
              <w:adjustRightInd w:val="0"/>
              <w:spacing w:after="0" w:line="240" w:lineRule="auto"/>
              <w:rPr>
                <w:rFonts w:ascii="Times New Roman" w:hAnsi="Times New Roman"/>
                <w:sz w:val="24"/>
                <w:szCs w:val="24"/>
              </w:rPr>
            </w:pPr>
            <w:r w:rsidRPr="007E1F67">
              <w:rPr>
                <w:rFonts w:ascii="Times New Roman" w:hAnsi="Times New Roman"/>
                <w:sz w:val="24"/>
                <w:szCs w:val="24"/>
                <w:lang w:eastAsia="hu-HU"/>
              </w:rPr>
              <w:t xml:space="preserve">Az alapvető kommunikációs </w:t>
            </w:r>
            <w:proofErr w:type="spellStart"/>
            <w:r w:rsidRPr="007E1F67">
              <w:rPr>
                <w:rFonts w:ascii="Times New Roman" w:hAnsi="Times New Roman"/>
                <w:sz w:val="24"/>
                <w:szCs w:val="24"/>
                <w:lang w:eastAsia="hu-HU"/>
              </w:rPr>
              <w:t>kapcsolatfelvételi</w:t>
            </w:r>
            <w:proofErr w:type="spellEnd"/>
            <w:r w:rsidRPr="007E1F67">
              <w:rPr>
                <w:rFonts w:ascii="Times New Roman" w:hAnsi="Times New Roman"/>
                <w:sz w:val="24"/>
                <w:szCs w:val="24"/>
                <w:lang w:eastAsia="hu-HU"/>
              </w:rPr>
              <w:t xml:space="preserve"> formák ismerete és alkalmazása: köszönés, bemutatkozás, megszólítás, kérdezés, kérés stb.</w:t>
            </w:r>
          </w:p>
        </w:tc>
      </w:tr>
      <w:tr w:rsidR="00DE5A62" w:rsidRPr="004A7F2E" w:rsidTr="007E1F67">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hallásértés fejlesztése (pl. </w:t>
            </w:r>
            <w:r w:rsidRPr="007E1F67">
              <w:rPr>
                <w:rFonts w:ascii="Times New Roman" w:hAnsi="Times New Roman"/>
                <w:sz w:val="24"/>
                <w:szCs w:val="24"/>
                <w:lang w:val="cs-CZ" w:eastAsia="hu-HU"/>
              </w:rPr>
              <w:t>dramatikus</w:t>
            </w:r>
            <w:r w:rsidRPr="007E1F67">
              <w:rPr>
                <w:rFonts w:ascii="Times New Roman" w:hAnsi="Times New Roman"/>
                <w:sz w:val="24"/>
                <w:szCs w:val="24"/>
                <w:lang w:eastAsia="hu-HU"/>
              </w:rPr>
              <w:t xml:space="preserve"> játékkal, szövegmondással, interaktív olvasásértéssel).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kommunikációs helyzetnek megfelelő helyes beszédlégzés, hangképzés, hangsúlyozás, tempó és szünettartás kialakulásának segítése: pl. beszédgyakorlatokkal, dramatikus játékkal, hangos szövegmondással.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val="cs-CZ" w:eastAsia="hu-HU"/>
              </w:rPr>
              <w:t>Törekvés</w:t>
            </w:r>
            <w:r w:rsidRPr="007E1F67">
              <w:rPr>
                <w:rFonts w:ascii="Times New Roman" w:hAnsi="Times New Roman"/>
                <w:sz w:val="24"/>
                <w:szCs w:val="24"/>
                <w:lang w:eastAsia="hu-HU"/>
              </w:rPr>
              <w:t xml:space="preserve"> a különböző beszédhelyzetekben a jól formált, a kommunikációs célt közvetítő beszéd alkottatására. A kifejező kommunikáció, a megfelelő szókincs alkalmaztatása személyes beszámolóban, történetmeséléskor, személyek jellemzésekor. A </w:t>
            </w:r>
            <w:r w:rsidRPr="007E1F67">
              <w:rPr>
                <w:rFonts w:ascii="Times New Roman" w:hAnsi="Times New Roman"/>
                <w:sz w:val="24"/>
                <w:szCs w:val="24"/>
              </w:rPr>
              <w:t>társas viselkedés szabályozásához szükséges nyelvi kompetenciák fejlesztése, a konfliktusok kezelése képességének fejlesztése.</w:t>
            </w:r>
            <w:r w:rsidRPr="007E1F67">
              <w:rPr>
                <w:rFonts w:ascii="Times New Roman" w:hAnsi="Times New Roman"/>
                <w:sz w:val="24"/>
                <w:szCs w:val="24"/>
                <w:lang w:eastAsia="hu-HU"/>
              </w:rPr>
              <w:t xml:space="preser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 xml:space="preserve">A kiejtés, a szöveg és a nem nyelvi jelek közötti összhang kialakulásának fejlesztése. </w:t>
            </w:r>
            <w:r w:rsidRPr="007E1F67">
              <w:rPr>
                <w:rFonts w:ascii="Times New Roman" w:hAnsi="Times New Roman"/>
                <w:sz w:val="24"/>
                <w:szCs w:val="24"/>
              </w:rPr>
              <w:t xml:space="preserve">A magyar nyelv kiejtési sajátosságainak (hangsúly, hanglejtés) tudatosításán keresztül a nemzeti identitás erősítése.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nyelvjárási változatok (pl. hangkészlet) felismertetése, ezen keresztül </w:t>
            </w:r>
            <w:r w:rsidRPr="007E1F67">
              <w:rPr>
                <w:rFonts w:ascii="Times New Roman" w:hAnsi="Times New Roman"/>
                <w:sz w:val="24"/>
                <w:szCs w:val="24"/>
              </w:rPr>
              <w:lastRenderedPageBreak/>
              <w:t>az elfogadó attitűd, a másság iránti tisztelet erősítése.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kommunikációs folyamat alapvető tényezőinek tudatosítása.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Kommunikációs (illem) szabályok tudatosítása.</w:t>
            </w:r>
          </w:p>
        </w:tc>
      </w:tr>
      <w:tr w:rsidR="00DE5A62" w:rsidRPr="004A7F2E" w:rsidTr="007E1F67">
        <w:tc>
          <w:tcPr>
            <w:tcW w:w="6741"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Ismeretek/fejlesztési követelmények</w:t>
            </w:r>
          </w:p>
        </w:tc>
        <w:tc>
          <w:tcPr>
            <w:tcW w:w="2489"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DE5A62" w:rsidRPr="004A7F2E" w:rsidTr="007E1F67">
        <w:tc>
          <w:tcPr>
            <w:tcW w:w="6741"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hallásértés fejlesztése analitikus és </w:t>
            </w:r>
            <w:r w:rsidRPr="007E1F67">
              <w:rPr>
                <w:rFonts w:ascii="Times New Roman" w:hAnsi="Times New Roman"/>
                <w:sz w:val="24"/>
                <w:szCs w:val="24"/>
                <w:lang w:val="cs-CZ" w:eastAsia="hu-HU"/>
              </w:rPr>
              <w:t>evaluációs</w:t>
            </w:r>
            <w:r w:rsidRPr="007E1F67">
              <w:rPr>
                <w:rFonts w:ascii="Times New Roman" w:hAnsi="Times New Roman"/>
                <w:sz w:val="24"/>
                <w:szCs w:val="24"/>
                <w:lang w:eastAsia="hu-HU"/>
              </w:rPr>
              <w:t xml:space="preserve"> gyakorlatokkal.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Különböző hallott szövegek, információk megértése, rövid összefoglaló reprodukálása.</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Aktív részvétel különféle kommunikációs helyzetekben. Alkalmazkodás a beszédhelyzethez, a kommunikációs célhoz. A közlési szándéknak megfelelő szókincs, kiejtés (hangsúly, tempó, hangerő stb.), valamint nem nyelvi jelek </w:t>
            </w:r>
            <w:r w:rsidRPr="007E1F67">
              <w:rPr>
                <w:rFonts w:ascii="Times New Roman" w:hAnsi="Times New Roman"/>
                <w:sz w:val="24"/>
                <w:szCs w:val="24"/>
                <w:lang w:val="cs-CZ" w:eastAsia="hu-HU"/>
              </w:rPr>
              <w:t>alkalmazása</w:t>
            </w:r>
            <w:r w:rsidRPr="007E1F67">
              <w:rPr>
                <w:rFonts w:ascii="Times New Roman" w:hAnsi="Times New Roman"/>
                <w:sz w:val="24"/>
                <w:szCs w:val="24"/>
                <w:lang w:eastAsia="hu-HU"/>
              </w:rPr>
              <w:t xml:space="preserve">.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Különböző, a kommunikációs célnak, a kommunikációs helyzet: tér, idő és résztvevői szerepeknek megfelelő beszédhelyzetek létrehozása szerepjátékkal, drámapedagógiai gyakorlatokkal.</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Mindennapi kommunikációs szituációk különféle helyzetekben történő gyakorlása: kapcsolatfelvétel, kérdés, kérés, beszélgetés.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Férfiak és nők, felnőttek és gyermekek </w:t>
            </w:r>
            <w:r w:rsidRPr="007E1F67">
              <w:rPr>
                <w:rFonts w:ascii="Times New Roman" w:hAnsi="Times New Roman"/>
                <w:sz w:val="24"/>
                <w:szCs w:val="24"/>
                <w:lang w:val="cs-CZ" w:eastAsia="hu-HU"/>
              </w:rPr>
              <w:t>kommunikációja</w:t>
            </w:r>
            <w:r w:rsidRPr="007E1F67">
              <w:rPr>
                <w:rFonts w:ascii="Times New Roman" w:hAnsi="Times New Roman"/>
                <w:sz w:val="24"/>
                <w:szCs w:val="24"/>
                <w:lang w:eastAsia="hu-HU"/>
              </w:rPr>
              <w:t xml:space="preserve"> különbözőségeinek megfigyelése, kommunikációs (illem) szabályok (férfiak és nők, felnőttek és gyermekek, </w:t>
            </w:r>
            <w:proofErr w:type="spellStart"/>
            <w:r w:rsidRPr="007E1F67">
              <w:rPr>
                <w:rFonts w:ascii="Times New Roman" w:hAnsi="Times New Roman"/>
                <w:sz w:val="24"/>
                <w:szCs w:val="24"/>
                <w:lang w:eastAsia="hu-HU"/>
              </w:rPr>
              <w:t>gyermekek</w:t>
            </w:r>
            <w:proofErr w:type="spellEnd"/>
            <w:r w:rsidRPr="007E1F67">
              <w:rPr>
                <w:rFonts w:ascii="Times New Roman" w:hAnsi="Times New Roman"/>
                <w:sz w:val="24"/>
                <w:szCs w:val="24"/>
                <w:lang w:eastAsia="hu-HU"/>
              </w:rPr>
              <w:t xml:space="preserve"> és gyermekek) között.</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Tanult szövegek szöveghű és kifejező tolmácsolása.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kommunikációs helyzet tér, idő és résztvevői szerepek (kontextus), valamint a beszédpartner közlésének, viselkedésnek megfigyelése, értelmezése.</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 teljes folyamatának megfigyelése, a következtetések nyomán alaptényezőinek megnevezése egy-egy példa elemzésével.</w:t>
            </w:r>
          </w:p>
        </w:tc>
        <w:tc>
          <w:tcPr>
            <w:tcW w:w="2489"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Dráma és </w:t>
            </w:r>
            <w:r w:rsidRPr="007E1F67">
              <w:rPr>
                <w:rFonts w:ascii="Times New Roman" w:hAnsi="Times New Roman"/>
                <w:i/>
                <w:sz w:val="24"/>
                <w:szCs w:val="24"/>
                <w:lang w:val="cs-CZ" w:eastAsia="hu-HU"/>
              </w:rPr>
              <w:t>tánc</w:t>
            </w:r>
            <w:r w:rsidRPr="007E1F67">
              <w:rPr>
                <w:rFonts w:ascii="Times New Roman" w:hAnsi="Times New Roman"/>
                <w:sz w:val="24"/>
                <w:szCs w:val="24"/>
                <w:lang w:eastAsia="hu-HU"/>
              </w:rPr>
              <w:t>: kommunikációs kapcsolatteremtés, szituációk, helyzetgyakorlatok.</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vizuális kommunikáció.</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Természetismeret</w:t>
            </w:r>
            <w:r w:rsidRPr="007E1F67">
              <w:rPr>
                <w:rFonts w:ascii="Times New Roman" w:hAnsi="Times New Roman"/>
                <w:sz w:val="24"/>
                <w:szCs w:val="24"/>
                <w:lang w:eastAsia="hu-HU"/>
              </w:rPr>
              <w:t xml:space="preserve">: </w:t>
            </w:r>
            <w:r w:rsidRPr="007E1F67">
              <w:rPr>
                <w:rFonts w:ascii="Times New Roman" w:hAnsi="Times New Roman"/>
                <w:sz w:val="24"/>
                <w:szCs w:val="24"/>
              </w:rPr>
              <w:t>Az ember értelmi képességének, érzelmi intelligenciájának alapvonásai</w:t>
            </w:r>
            <w:proofErr w:type="gramStart"/>
            <w:r w:rsidRPr="007E1F67">
              <w:rPr>
                <w:rFonts w:ascii="Times New Roman" w:hAnsi="Times New Roman"/>
                <w:sz w:val="24"/>
                <w:szCs w:val="24"/>
              </w:rPr>
              <w:t xml:space="preserve">; </w:t>
            </w:r>
            <w:r w:rsidRPr="007E1F67">
              <w:rPr>
                <w:rFonts w:ascii="Times New Roman" w:hAnsi="Times New Roman"/>
                <w:sz w:val="24"/>
                <w:szCs w:val="24"/>
                <w:lang w:eastAsia="hu-HU"/>
              </w:rPr>
              <w:t>,</w:t>
            </w:r>
            <w:proofErr w:type="gramEnd"/>
            <w:r w:rsidRPr="007E1F67">
              <w:rPr>
                <w:rFonts w:ascii="Times New Roman" w:hAnsi="Times New Roman"/>
                <w:sz w:val="24"/>
                <w:szCs w:val="24"/>
                <w:lang w:eastAsia="hu-HU"/>
              </w:rPr>
              <w:t xml:space="preserve"> az érzékszervek szerepe. </w:t>
            </w:r>
          </w:p>
          <w:p w:rsidR="00DE5A62" w:rsidRPr="007E1F67" w:rsidRDefault="00DE5A62" w:rsidP="007E1F67">
            <w:pPr>
              <w:spacing w:after="0" w:line="240" w:lineRule="auto"/>
              <w:rPr>
                <w:rFonts w:ascii="Times New Roman" w:hAnsi="Times New Roman"/>
                <w:i/>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Erkölcstan</w:t>
            </w:r>
            <w:r w:rsidRPr="007E1F67">
              <w:rPr>
                <w:rFonts w:ascii="Times New Roman" w:hAnsi="Times New Roman"/>
                <w:sz w:val="24"/>
                <w:szCs w:val="24"/>
                <w:lang w:eastAsia="hu-HU"/>
              </w:rPr>
              <w:t>: önismeret, a személyes kapcsolatok, a beszélgetés jelentősége.</w:t>
            </w:r>
          </w:p>
        </w:tc>
      </w:tr>
      <w:tr w:rsidR="00DE5A62" w:rsidRPr="004A7F2E" w:rsidTr="007E1F67">
        <w:tblPrEx>
          <w:tblBorders>
            <w:top w:val="none" w:sz="0" w:space="0" w:color="auto"/>
          </w:tblBorders>
        </w:tblPrEx>
        <w:tc>
          <w:tcPr>
            <w:tcW w:w="1764" w:type="dxa"/>
            <w:vAlign w:val="center"/>
          </w:tcPr>
          <w:p w:rsidR="00DE5A62" w:rsidRPr="007E1F67" w:rsidRDefault="00DE5A62" w:rsidP="007E1F67">
            <w:pPr>
              <w:spacing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Kulcsfogalmak/ fogalmak</w:t>
            </w:r>
          </w:p>
        </w:tc>
        <w:tc>
          <w:tcPr>
            <w:tcW w:w="7466"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val="cs-CZ"/>
              </w:rPr>
              <w:t>Beszédhelyzet</w:t>
            </w:r>
            <w:r w:rsidRPr="007E1F67">
              <w:rPr>
                <w:rFonts w:ascii="Times New Roman" w:hAnsi="Times New Roman"/>
                <w:sz w:val="24"/>
                <w:szCs w:val="24"/>
              </w:rPr>
              <w:t>, arcjáték, gesztus, testtartás, távolság, külső, kommunikációs folyamat, tényező (adó, vevő, csatorna, kód, üzenet, kapcsolat); zenei eszköz (dallam, hangsúly, tempó, hangerő, szünet).</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55"/>
        <w:gridCol w:w="1246"/>
        <w:gridCol w:w="1125"/>
      </w:tblGrid>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lang w:val="cs-CZ"/>
              </w:rPr>
              <w:t>Tematikai</w:t>
            </w:r>
            <w:r w:rsidRPr="007E1F67">
              <w:rPr>
                <w:rFonts w:ascii="Times New Roman" w:hAnsi="Times New Roman"/>
                <w:b/>
                <w:bCs/>
                <w:sz w:val="24"/>
                <w:szCs w:val="24"/>
              </w:rPr>
              <w:t xml:space="preserve"> egység/ Fejlesztési cél</w:t>
            </w:r>
          </w:p>
        </w:tc>
        <w:tc>
          <w:tcPr>
            <w:tcW w:w="6001"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Olvasás, </w:t>
            </w:r>
            <w:r w:rsidRPr="007E1F67">
              <w:rPr>
                <w:rFonts w:ascii="Times New Roman" w:hAnsi="Times New Roman"/>
                <w:b/>
                <w:bCs/>
                <w:sz w:val="24"/>
                <w:szCs w:val="24"/>
                <w:lang w:val="cs-CZ"/>
              </w:rPr>
              <w:t>az</w:t>
            </w:r>
            <w:r w:rsidRPr="007E1F67">
              <w:rPr>
                <w:rFonts w:ascii="Times New Roman" w:hAnsi="Times New Roman"/>
                <w:b/>
                <w:bCs/>
                <w:sz w:val="24"/>
                <w:szCs w:val="24"/>
              </w:rPr>
              <w:t xml:space="preserve"> írott szöveg megértése. </w:t>
            </w:r>
            <w:r w:rsidRPr="007E1F67">
              <w:rPr>
                <w:rFonts w:ascii="Times New Roman" w:hAnsi="Times New Roman"/>
                <w:b/>
                <w:bCs/>
                <w:sz w:val="24"/>
                <w:szCs w:val="24"/>
                <w:lang w:val="cs-CZ"/>
              </w:rPr>
              <w:t>Olvasás</w:t>
            </w:r>
            <w:r w:rsidRPr="007E1F67">
              <w:rPr>
                <w:rFonts w:ascii="Times New Roman" w:hAnsi="Times New Roman"/>
                <w:b/>
                <w:bCs/>
                <w:sz w:val="24"/>
                <w:szCs w:val="24"/>
              </w:rPr>
              <w:t xml:space="preserve">, </w:t>
            </w:r>
            <w:r w:rsidRPr="007E1F67">
              <w:rPr>
                <w:rFonts w:ascii="Times New Roman" w:hAnsi="Times New Roman"/>
                <w:b/>
                <w:bCs/>
                <w:sz w:val="24"/>
                <w:szCs w:val="24"/>
                <w:lang w:val="cs-CZ"/>
              </w:rPr>
              <w:t>szövegértés</w:t>
            </w:r>
          </w:p>
        </w:tc>
        <w:tc>
          <w:tcPr>
            <w:tcW w:w="1125" w:type="dxa"/>
            <w:vAlign w:val="center"/>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4</w:t>
            </w:r>
            <w:r w:rsidRPr="007E1F67">
              <w:rPr>
                <w:rFonts w:ascii="Times New Roman" w:hAnsi="Times New Roman"/>
                <w:b/>
                <w:sz w:val="24"/>
                <w:szCs w:val="24"/>
              </w:rPr>
              <w:t xml:space="preserve"> óra</w:t>
            </w:r>
          </w:p>
        </w:tc>
      </w:tr>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tanult olvasási stratégiák adekvát </w:t>
            </w:r>
            <w:r w:rsidRPr="007E1F67">
              <w:rPr>
                <w:rFonts w:ascii="Times New Roman" w:hAnsi="Times New Roman"/>
                <w:sz w:val="24"/>
                <w:szCs w:val="24"/>
                <w:lang w:val="cs-CZ"/>
              </w:rPr>
              <w:t>alkalmazása</w:t>
            </w:r>
            <w:r w:rsidRPr="007E1F67">
              <w:rPr>
                <w:rFonts w:ascii="Times New Roman" w:hAnsi="Times New Roman"/>
                <w:sz w:val="24"/>
                <w:szCs w:val="24"/>
              </w:rPr>
              <w:t xml:space="preserve"> olvasás előtt, alatt és után. A tanult különböző típusú és műfajú szövegek felismerése és megértése. A szöveg információinak és gondolatainak az életkora szerint elvárható értelmezése és értékelése.</w:t>
            </w:r>
          </w:p>
        </w:tc>
      </w:tr>
      <w:tr w:rsidR="00DE5A62" w:rsidRPr="004A7F2E" w:rsidTr="007E1F67">
        <w:trPr>
          <w:trHeight w:val="328"/>
        </w:trPr>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12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szövegfeldolgozás általános </w:t>
            </w:r>
            <w:r w:rsidRPr="007E1F67">
              <w:rPr>
                <w:rFonts w:ascii="Times New Roman" w:hAnsi="Times New Roman"/>
                <w:sz w:val="24"/>
                <w:szCs w:val="24"/>
                <w:lang w:val="cs-CZ" w:eastAsia="hu-HU"/>
              </w:rPr>
              <w:t>sémájának</w:t>
            </w:r>
            <w:r w:rsidRPr="007E1F67">
              <w:rPr>
                <w:rFonts w:ascii="Times New Roman" w:hAnsi="Times New Roman"/>
                <w:sz w:val="24"/>
                <w:szCs w:val="24"/>
                <w:lang w:eastAsia="hu-HU"/>
              </w:rPr>
              <w:t xml:space="preserve"> tudatosítása változó szövegeken.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olvasási technika fejlesztése különféle folyamatos és nem folyamatos szövegeken többféle szövegértési eljárással. A szöveghez tartozó kép és szöveg közötti összefüggés felismertetése, egyszerűbb ábrák, grafikonok értelmeztetése.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olvasási, a szövegértési hibák felismerésének fejlesztése, és a megfelelő javítási stratégia megismertetése, alkalmazásának elősegítése.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számítógépes szövegek olvasási sajátosságainak felismertetése.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lastRenderedPageBreak/>
              <w:t xml:space="preserve">A webes felületek nem lineáris szövegeinek olvasási sajátosságainak felismertetése, a nehézségek tudatosítása.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tömegkommunikációs szövegekben rejlő manipulációk felismerésének képességének fejlesztése. (Médiatudatosság.)</w:t>
            </w:r>
          </w:p>
        </w:tc>
      </w:tr>
      <w:tr w:rsidR="00DE5A62" w:rsidRPr="004A7F2E" w:rsidTr="007E1F67">
        <w:tc>
          <w:tcPr>
            <w:tcW w:w="6859"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w:t>
            </w:r>
            <w:r w:rsidRPr="007E1F67">
              <w:rPr>
                <w:rFonts w:ascii="Times New Roman" w:hAnsi="Times New Roman"/>
                <w:b/>
                <w:iCs/>
                <w:sz w:val="24"/>
                <w:szCs w:val="24"/>
                <w:lang w:val="cs-CZ"/>
              </w:rPr>
              <w:t>fejlesztési</w:t>
            </w:r>
            <w:r w:rsidRPr="007E1F67">
              <w:rPr>
                <w:rFonts w:ascii="Times New Roman" w:hAnsi="Times New Roman"/>
                <w:b/>
                <w:iCs/>
                <w:sz w:val="24"/>
                <w:szCs w:val="24"/>
              </w:rPr>
              <w:t xml:space="preserve"> </w:t>
            </w:r>
            <w:r w:rsidRPr="007E1F67">
              <w:rPr>
                <w:rFonts w:ascii="Times New Roman" w:hAnsi="Times New Roman"/>
                <w:b/>
                <w:iCs/>
                <w:sz w:val="24"/>
                <w:szCs w:val="24"/>
                <w:lang w:val="cs-CZ"/>
              </w:rPr>
              <w:t>követelmények</w:t>
            </w:r>
          </w:p>
        </w:tc>
        <w:tc>
          <w:tcPr>
            <w:tcW w:w="2371"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DE5A62" w:rsidRPr="004A7F2E" w:rsidTr="007E1F67">
        <w:tc>
          <w:tcPr>
            <w:tcW w:w="6859"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Különféle szövegek néma és a szöveg </w:t>
            </w:r>
            <w:r w:rsidRPr="007E1F67">
              <w:rPr>
                <w:rFonts w:ascii="Times New Roman" w:hAnsi="Times New Roman"/>
                <w:sz w:val="24"/>
                <w:szCs w:val="24"/>
                <w:lang w:val="cs-CZ" w:eastAsia="hu-HU"/>
              </w:rPr>
              <w:t>üzenetének</w:t>
            </w:r>
            <w:r w:rsidRPr="007E1F67">
              <w:rPr>
                <w:rFonts w:ascii="Times New Roman" w:hAnsi="Times New Roman"/>
                <w:sz w:val="24"/>
                <w:szCs w:val="24"/>
                <w:lang w:eastAsia="hu-HU"/>
              </w:rPr>
              <w:t xml:space="preserve"> megfelelő hangos olvasása.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Olvasási, szövegértési stratégiák alkalmazása, gyakorlása és bővítése különböző témájú és típusú nyomtatott és elektronikus szövegeken. Az ismert szöveg-feldolgozási stratégiák (átfutás, jóslás, előzetes tudás aktiválása stb.) alkalmazása, illetve újabb stratégiákkal való bővítése (szintézis, szelektív olvasás).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Tájékozódás, információkeresés (betűrend, tartalomjegyzék, utalók használatával) a különféle dokumentumtípusokban (könyv, folyóirat, AV és online dokumentum), korosztálynak szóló kézikönyvekben (szótár, lexikon), ismeretterjesztő forrásokban.</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szövegértés folyamatának megfigyelése, a szöveg megértésének követése, </w:t>
            </w:r>
            <w:proofErr w:type="spellStart"/>
            <w:r w:rsidRPr="007E1F67">
              <w:rPr>
                <w:rFonts w:ascii="Times New Roman" w:hAnsi="Times New Roman"/>
                <w:sz w:val="24"/>
                <w:szCs w:val="24"/>
                <w:lang w:eastAsia="hu-HU"/>
              </w:rPr>
              <w:t>monitorizálása</w:t>
            </w:r>
            <w:proofErr w:type="spellEnd"/>
            <w:r w:rsidRPr="007E1F67">
              <w:rPr>
                <w:rFonts w:ascii="Times New Roman" w:hAnsi="Times New Roman"/>
                <w:sz w:val="24"/>
                <w:szCs w:val="24"/>
                <w:lang w:eastAsia="hu-HU"/>
              </w:rPr>
              <w:t>. A hibás olvasási, szövegértési technika felismerése, a megfelelő javító stratégia megtalálása és alkalmazása.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Az információhordozók kommunikációs funkcióinak és</w:t>
            </w:r>
            <w:r w:rsidRPr="007E1F67">
              <w:rPr>
                <w:rFonts w:ascii="Times New Roman" w:hAnsi="Times New Roman"/>
                <w:b/>
                <w:sz w:val="24"/>
                <w:szCs w:val="24"/>
                <w:lang w:eastAsia="hu-HU"/>
              </w:rPr>
              <w:t xml:space="preserve"> </w:t>
            </w:r>
            <w:r w:rsidRPr="007E1F67">
              <w:rPr>
                <w:rFonts w:ascii="Times New Roman" w:hAnsi="Times New Roman"/>
                <w:sz w:val="24"/>
                <w:szCs w:val="24"/>
                <w:lang w:eastAsia="hu-HU"/>
              </w:rPr>
              <w:t>az olvasott szövegek tipológiai és műfaji különbségének megfigyelése, a szöveg mondanivalójának saját szavakkal történő megfogalmazása. A szöveg szereplőinek bemutatása. A szöveg és a kép összefüggéseinek feltárása, értelmezése.</w:t>
            </w:r>
          </w:p>
        </w:tc>
        <w:tc>
          <w:tcPr>
            <w:tcW w:w="2371" w:type="dxa"/>
            <w:gridSpan w:val="2"/>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Matematika</w:t>
            </w:r>
            <w:r w:rsidRPr="007E1F67">
              <w:rPr>
                <w:rFonts w:ascii="Times New Roman" w:hAnsi="Times New Roman"/>
                <w:i/>
                <w:sz w:val="24"/>
                <w:szCs w:val="24"/>
                <w:lang w:eastAsia="hu-HU"/>
              </w:rPr>
              <w:t>;</w:t>
            </w:r>
            <w:r w:rsidRPr="007E1F67">
              <w:rPr>
                <w:rFonts w:ascii="Times New Roman" w:hAnsi="Times New Roman"/>
                <w:sz w:val="24"/>
                <w:szCs w:val="24"/>
                <w:lang w:eastAsia="hu-HU"/>
              </w:rPr>
              <w:t xml:space="preserve"> </w:t>
            </w:r>
            <w:r w:rsidRPr="007E1F67">
              <w:rPr>
                <w:rFonts w:ascii="Times New Roman" w:hAnsi="Times New Roman"/>
                <w:i/>
                <w:sz w:val="24"/>
                <w:szCs w:val="24"/>
                <w:lang w:val="cs-CZ" w:eastAsia="hu-HU"/>
              </w:rPr>
              <w:t>Természetismeret</w:t>
            </w:r>
            <w:r w:rsidRPr="007E1F67">
              <w:rPr>
                <w:rFonts w:ascii="Times New Roman" w:hAnsi="Times New Roman"/>
                <w:sz w:val="24"/>
                <w:szCs w:val="24"/>
                <w:lang w:eastAsia="hu-HU"/>
              </w:rPr>
              <w:t>: szövegértés, a feladatok szövegének értelmezése.</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xml:space="preserve">: </w:t>
            </w:r>
            <w:r w:rsidRPr="007E1F67">
              <w:rPr>
                <w:rFonts w:ascii="Times New Roman" w:hAnsi="Times New Roman"/>
                <w:bCs/>
                <w:sz w:val="24"/>
                <w:szCs w:val="24"/>
              </w:rPr>
              <w:t>Adatkezelés, adatfeldolgozás, információmegjelenítés;</w:t>
            </w:r>
            <w:r w:rsidRPr="007E1F67">
              <w:rPr>
                <w:rFonts w:ascii="Times New Roman" w:hAnsi="Times New Roman"/>
                <w:sz w:val="24"/>
                <w:szCs w:val="24"/>
              </w:rPr>
              <w:t xml:space="preserve"> internetes források adatainak megkeresése, csoportosítása.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rPr>
              <w:t>Vizuális kultúra</w:t>
            </w:r>
            <w:r w:rsidRPr="007E1F67">
              <w:rPr>
                <w:rFonts w:ascii="Times New Roman" w:hAnsi="Times New Roman"/>
                <w:sz w:val="24"/>
                <w:szCs w:val="24"/>
              </w:rPr>
              <w:t>: szöveg és kép összefüggései.</w:t>
            </w:r>
          </w:p>
        </w:tc>
      </w:tr>
      <w:tr w:rsidR="00DE5A62" w:rsidRPr="004A7F2E" w:rsidTr="007E1F67">
        <w:tblPrEx>
          <w:tblBorders>
            <w:top w:val="none" w:sz="0" w:space="0" w:color="auto"/>
          </w:tblBorders>
        </w:tblPrEx>
        <w:trPr>
          <w:cantSplit/>
          <w:trHeight w:val="550"/>
        </w:trPr>
        <w:tc>
          <w:tcPr>
            <w:tcW w:w="1816" w:type="dxa"/>
            <w:vAlign w:val="center"/>
          </w:tcPr>
          <w:p w:rsidR="00DE5A62" w:rsidRPr="007E1F67" w:rsidRDefault="00DE5A62" w:rsidP="007E1F67">
            <w:pPr>
              <w:spacing w:before="120"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Kulcsfogalmak/ fogalmak</w:t>
            </w:r>
          </w:p>
        </w:tc>
        <w:tc>
          <w:tcPr>
            <w:tcW w:w="7414" w:type="dxa"/>
            <w:gridSpan w:val="4"/>
          </w:tcPr>
          <w:p w:rsidR="00DE5A62" w:rsidRPr="007E1F67" w:rsidRDefault="00DE5A62" w:rsidP="007E1F67">
            <w:pPr>
              <w:spacing w:before="120" w:after="0" w:line="240" w:lineRule="auto"/>
              <w:jc w:val="both"/>
              <w:rPr>
                <w:rFonts w:ascii="Times New Roman" w:hAnsi="Times New Roman"/>
                <w:sz w:val="24"/>
                <w:szCs w:val="24"/>
              </w:rPr>
            </w:pPr>
            <w:r w:rsidRPr="007E1F67">
              <w:rPr>
                <w:rFonts w:ascii="Times New Roman" w:hAnsi="Times New Roman"/>
                <w:sz w:val="24"/>
                <w:szCs w:val="24"/>
                <w:lang w:val="cs-CZ"/>
              </w:rPr>
              <w:t>Üzenet</w:t>
            </w:r>
            <w:r w:rsidRPr="007E1F67">
              <w:rPr>
                <w:rFonts w:ascii="Times New Roman" w:hAnsi="Times New Roman"/>
                <w:sz w:val="24"/>
                <w:szCs w:val="24"/>
              </w:rPr>
              <w:t xml:space="preserve">, szövegkép, betűrend, </w:t>
            </w:r>
            <w:r w:rsidRPr="007E1F67">
              <w:rPr>
                <w:rFonts w:ascii="Times New Roman" w:hAnsi="Times New Roman"/>
                <w:sz w:val="24"/>
                <w:szCs w:val="24"/>
                <w:lang w:val="cs-CZ"/>
              </w:rPr>
              <w:t>tartalomjegyzék</w:t>
            </w:r>
            <w:r w:rsidRPr="007E1F67">
              <w:rPr>
                <w:rFonts w:ascii="Times New Roman" w:hAnsi="Times New Roman"/>
                <w:sz w:val="24"/>
                <w:szCs w:val="24"/>
              </w:rPr>
              <w:t>.</w:t>
            </w:r>
          </w:p>
        </w:tc>
      </w:tr>
    </w:tbl>
    <w:p w:rsidR="00DE5A62" w:rsidRPr="007E1F67" w:rsidRDefault="00DE5A62" w:rsidP="007E1F67">
      <w:pPr>
        <w:spacing w:after="0" w:line="36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30"/>
        <w:gridCol w:w="4774"/>
        <w:gridCol w:w="1113"/>
        <w:gridCol w:w="1207"/>
      </w:tblGrid>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 xml:space="preserve">Tematikai egység/ </w:t>
            </w:r>
            <w:r w:rsidRPr="007E1F67">
              <w:rPr>
                <w:rFonts w:ascii="Times New Roman" w:hAnsi="Times New Roman"/>
                <w:b/>
                <w:bCs/>
                <w:sz w:val="24"/>
                <w:szCs w:val="24"/>
                <w:lang w:val="cs-CZ"/>
              </w:rPr>
              <w:t>Fejlesztési</w:t>
            </w:r>
            <w:r w:rsidRPr="007E1F67">
              <w:rPr>
                <w:rFonts w:ascii="Times New Roman" w:hAnsi="Times New Roman"/>
                <w:b/>
                <w:bCs/>
                <w:sz w:val="24"/>
                <w:szCs w:val="24"/>
              </w:rPr>
              <w:t xml:space="preserve"> cél</w:t>
            </w:r>
          </w:p>
        </w:tc>
        <w:tc>
          <w:tcPr>
            <w:tcW w:w="588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Írás, </w:t>
            </w:r>
            <w:r w:rsidRPr="007E1F67">
              <w:rPr>
                <w:rFonts w:ascii="Times New Roman" w:hAnsi="Times New Roman"/>
                <w:b/>
                <w:bCs/>
                <w:sz w:val="24"/>
                <w:szCs w:val="24"/>
                <w:lang w:val="cs-CZ"/>
              </w:rPr>
              <w:t>fogalmazás</w:t>
            </w:r>
          </w:p>
        </w:tc>
        <w:tc>
          <w:tcPr>
            <w:tcW w:w="1207" w:type="dxa"/>
            <w:vAlign w:val="center"/>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2</w:t>
            </w:r>
            <w:r w:rsidRPr="007E1F67">
              <w:rPr>
                <w:rFonts w:ascii="Times New Roman" w:hAnsi="Times New Roman"/>
                <w:b/>
                <w:sz w:val="24"/>
                <w:szCs w:val="24"/>
              </w:rPr>
              <w:t xml:space="preserve"> óra</w:t>
            </w:r>
          </w:p>
        </w:tc>
      </w:tr>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bCs/>
                <w:sz w:val="24"/>
                <w:szCs w:val="24"/>
              </w:rPr>
              <w:t xml:space="preserve">A társas kultúrában való részvételhez szükséges </w:t>
            </w:r>
            <w:r w:rsidRPr="007E1F67">
              <w:rPr>
                <w:rFonts w:ascii="Times New Roman" w:hAnsi="Times New Roman"/>
                <w:bCs/>
                <w:i/>
                <w:sz w:val="24"/>
                <w:szCs w:val="24"/>
              </w:rPr>
              <w:t>nyelvi</w:t>
            </w:r>
            <w:r w:rsidRPr="007E1F67">
              <w:rPr>
                <w:rFonts w:ascii="Times New Roman" w:hAnsi="Times New Roman"/>
                <w:bCs/>
                <w:sz w:val="24"/>
                <w:szCs w:val="24"/>
              </w:rPr>
              <w:t xml:space="preserve"> kompetenciák fejlesztése az írástechnikai téren: az </w:t>
            </w:r>
            <w:r w:rsidRPr="007E1F67">
              <w:rPr>
                <w:rFonts w:ascii="Times New Roman" w:hAnsi="Times New Roman"/>
                <w:sz w:val="24"/>
                <w:szCs w:val="24"/>
              </w:rPr>
              <w:t xml:space="preserve">érzelmek hiteles kifejezésének képessége, a szeretetteljes emberi kapcsolatok ápolásának képessége, konfliktuskezelés képessége, udvariassági formulák ismerete, alkalmazása stb. Megfelelő, kialakult egyéni írástechnika </w:t>
            </w:r>
            <w:r w:rsidRPr="007E1F67">
              <w:rPr>
                <w:rFonts w:ascii="Times New Roman" w:hAnsi="Times New Roman"/>
                <w:sz w:val="24"/>
                <w:szCs w:val="24"/>
                <w:lang w:val="cs-CZ"/>
              </w:rPr>
              <w:t>alkalmazása</w:t>
            </w:r>
            <w:r w:rsidRPr="007E1F67">
              <w:rPr>
                <w:rFonts w:ascii="Times New Roman" w:hAnsi="Times New Roman"/>
                <w:sz w:val="24"/>
                <w:szCs w:val="24"/>
              </w:rPr>
              <w:t>. A szövegalkotás műveleteinek ismerete: anyaggyűjtés, címválasztás, a lényeges gondolatok kiválasztása, elrendezése, az időrend, a szöveg tagolása bekezdésekre. A tanult fogalmazási műfajokban való jártasság, szövegalkotás.</w:t>
            </w:r>
          </w:p>
        </w:tc>
      </w:tr>
      <w:tr w:rsidR="00DE5A62" w:rsidRPr="004A7F2E" w:rsidTr="007E1F67">
        <w:trPr>
          <w:trHeight w:val="328"/>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írástechnika </w:t>
            </w:r>
            <w:r w:rsidRPr="007E1F67">
              <w:rPr>
                <w:rFonts w:ascii="Times New Roman" w:hAnsi="Times New Roman"/>
                <w:sz w:val="24"/>
                <w:szCs w:val="24"/>
                <w:lang w:val="cs-CZ" w:eastAsia="hu-HU"/>
              </w:rPr>
              <w:t>tempójának</w:t>
            </w:r>
            <w:r w:rsidRPr="007E1F67">
              <w:rPr>
                <w:rFonts w:ascii="Times New Roman" w:hAnsi="Times New Roman"/>
                <w:sz w:val="24"/>
                <w:szCs w:val="24"/>
                <w:lang w:eastAsia="hu-HU"/>
              </w:rPr>
              <w:t xml:space="preserve">, esztétikai </w:t>
            </w:r>
            <w:r w:rsidRPr="007E1F67">
              <w:rPr>
                <w:rFonts w:ascii="Times New Roman" w:hAnsi="Times New Roman"/>
                <w:sz w:val="24"/>
                <w:szCs w:val="24"/>
                <w:lang w:val="cs-CZ" w:eastAsia="hu-HU"/>
              </w:rPr>
              <w:t>megjelenésének</w:t>
            </w:r>
            <w:r w:rsidRPr="007E1F67">
              <w:rPr>
                <w:rFonts w:ascii="Times New Roman" w:hAnsi="Times New Roman"/>
                <w:sz w:val="24"/>
                <w:szCs w:val="24"/>
                <w:lang w:eastAsia="hu-HU"/>
              </w:rPr>
              <w:t xml:space="preserve"> fejlesztése, javítása. Az önálló és a tanári segítséggel történő anyaggyűjtés módjainak fejlesztése.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ismert fogalmazási műfajokban történő változatos, kreatív szövegalkotás támogatása. Újabb szövegalkotási eljárások megismertetése, alkalmazásának segítése.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Jellemzés</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Digitális kompetencia fejlesztése: néhány internetes szövegtípus formai és tartalmi jellemzőinek megfigyelése.</w:t>
            </w:r>
          </w:p>
        </w:tc>
      </w:tr>
      <w:tr w:rsidR="00DE5A62" w:rsidRPr="004A7F2E" w:rsidTr="007E1F67">
        <w:tc>
          <w:tcPr>
            <w:tcW w:w="6910"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Ismeretek/fejlesztési követelmények</w:t>
            </w:r>
          </w:p>
        </w:tc>
        <w:tc>
          <w:tcPr>
            <w:tcW w:w="2320"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669"/>
        </w:trPr>
        <w:tc>
          <w:tcPr>
            <w:tcW w:w="6910"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kialakult egyéni írástechnika további </w:t>
            </w:r>
            <w:r w:rsidRPr="007E1F67">
              <w:rPr>
                <w:rFonts w:ascii="Times New Roman" w:hAnsi="Times New Roman"/>
                <w:sz w:val="24"/>
                <w:szCs w:val="24"/>
                <w:lang w:val="cs-CZ" w:eastAsia="hu-HU"/>
              </w:rPr>
              <w:t>fejlesztése</w:t>
            </w:r>
            <w:r w:rsidRPr="007E1F67">
              <w:rPr>
                <w:rFonts w:ascii="Times New Roman" w:hAnsi="Times New Roman"/>
                <w:sz w:val="24"/>
                <w:szCs w:val="24"/>
                <w:lang w:eastAsia="hu-HU"/>
              </w:rPr>
              <w:t xml:space="preserve">. Törekvés az esztétikus, olvasható kézírásra.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írás folyamatának megtapasztalása, folytonos ön- és társkorrekció.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Anyaggyűjtés különféle nyomtatott és elektronikus forrásokból az írott mű elkészítéséhez.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vázlatkészítés szabályainak, fajtáinak megismerése; gyakorlatok a vázlat kifejtéséhez, kiegészítéséhez.</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írásmű üzenetének, céljának, befogadójának megfelelő szókincs használata.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Személyes élmények megfogalmazása különböző szöveg-típusokban: jellemzés, levél.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írás nem nyelvi jeleinek (betűforma, </w:t>
            </w:r>
            <w:proofErr w:type="spellStart"/>
            <w:r w:rsidRPr="007E1F67">
              <w:rPr>
                <w:rFonts w:ascii="Times New Roman" w:hAnsi="Times New Roman"/>
                <w:sz w:val="24"/>
                <w:szCs w:val="24"/>
                <w:lang w:eastAsia="hu-HU"/>
              </w:rPr>
              <w:t>-nagyság</w:t>
            </w:r>
            <w:proofErr w:type="spellEnd"/>
            <w:r w:rsidRPr="007E1F67">
              <w:rPr>
                <w:rFonts w:ascii="Times New Roman" w:hAnsi="Times New Roman"/>
                <w:sz w:val="24"/>
                <w:szCs w:val="24"/>
                <w:lang w:eastAsia="hu-HU"/>
              </w:rPr>
              <w:t xml:space="preserve">, sorköz, margó, távolság, színek, kiemelések stb.), a szöveg képének az írott üzeneten túli jelentése.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kézzel írt és a számítógépes szövegek különbözőségei, hasonlóságai.</w:t>
            </w:r>
          </w:p>
        </w:tc>
        <w:tc>
          <w:tcPr>
            <w:tcW w:w="2320"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Idegen</w:t>
            </w:r>
            <w:r w:rsidRPr="007E1F67">
              <w:rPr>
                <w:rFonts w:ascii="Times New Roman" w:hAnsi="Times New Roman"/>
                <w:i/>
                <w:sz w:val="24"/>
                <w:szCs w:val="24"/>
                <w:lang w:eastAsia="hu-HU"/>
              </w:rPr>
              <w:t xml:space="preserve"> nyelvek</w:t>
            </w:r>
            <w:r w:rsidRPr="007E1F67">
              <w:rPr>
                <w:rFonts w:ascii="Times New Roman" w:hAnsi="Times New Roman"/>
                <w:sz w:val="24"/>
                <w:szCs w:val="24"/>
                <w:lang w:eastAsia="hu-HU"/>
              </w:rPr>
              <w:t xml:space="preserve">: </w:t>
            </w:r>
            <w:r w:rsidRPr="007E1F67">
              <w:rPr>
                <w:rFonts w:ascii="Times New Roman" w:hAnsi="Times New Roman"/>
                <w:sz w:val="24"/>
                <w:szCs w:val="24"/>
                <w:lang w:val="cs-CZ" w:eastAsia="hu-HU"/>
              </w:rPr>
              <w:t>udvariassági</w:t>
            </w:r>
            <w:r w:rsidRPr="007E1F67">
              <w:rPr>
                <w:rFonts w:ascii="Times New Roman" w:hAnsi="Times New Roman"/>
                <w:sz w:val="24"/>
                <w:szCs w:val="24"/>
                <w:lang w:eastAsia="hu-HU"/>
              </w:rPr>
              <w:t xml:space="preserve"> formulák, egyszerű </w:t>
            </w:r>
            <w:r w:rsidRPr="007E1F67">
              <w:rPr>
                <w:rFonts w:ascii="Times New Roman" w:hAnsi="Times New Roman"/>
                <w:sz w:val="24"/>
                <w:szCs w:val="24"/>
                <w:lang w:val="cs-CZ" w:eastAsia="hu-HU"/>
              </w:rPr>
              <w:t>üzenetek</w:t>
            </w:r>
            <w:r w:rsidRPr="007E1F67">
              <w:rPr>
                <w:rFonts w:ascii="Times New Roman" w:hAnsi="Times New Roman"/>
                <w:sz w:val="24"/>
                <w:szCs w:val="24"/>
                <w:lang w:eastAsia="hu-HU"/>
              </w:rPr>
              <w:t xml:space="preserve"> megfogalmazása a tanult idegen nyelven.</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Történelem, társadalmi és állampolgári ismeretek: </w:t>
            </w:r>
            <w:r w:rsidRPr="007E1F67">
              <w:rPr>
                <w:rFonts w:ascii="Times New Roman" w:hAnsi="Times New Roman"/>
                <w:sz w:val="24"/>
                <w:szCs w:val="24"/>
                <w:lang w:eastAsia="hu-HU"/>
              </w:rPr>
              <w:t>narratív szövegek, történetmondás történelmi eseményekről, hősökről.</w:t>
            </w: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Természetismeret: </w:t>
            </w:r>
            <w:r w:rsidRPr="007E1F67">
              <w:rPr>
                <w:rFonts w:ascii="Times New Roman" w:hAnsi="Times New Roman"/>
                <w:sz w:val="24"/>
                <w:szCs w:val="24"/>
                <w:lang w:val="cs-CZ" w:eastAsia="hu-HU"/>
              </w:rPr>
              <w:t>anyaggyűjtés</w:t>
            </w:r>
            <w:r w:rsidRPr="007E1F67">
              <w:rPr>
                <w:rFonts w:ascii="Times New Roman" w:hAnsi="Times New Roman"/>
                <w:sz w:val="24"/>
                <w:szCs w:val="24"/>
                <w:lang w:eastAsia="hu-HU"/>
              </w:rPr>
              <w:t>, vázlatkészítés.</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xml:space="preserve">: a szöveg képe.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before="120" w:after="0" w:line="240" w:lineRule="auto"/>
              <w:rPr>
                <w:rFonts w:ascii="Times New Roman" w:hAnsi="Times New Roman"/>
                <w:i/>
                <w:sz w:val="24"/>
                <w:szCs w:val="24"/>
                <w:lang w:eastAsia="hu-HU"/>
              </w:rPr>
            </w:pPr>
            <w:r w:rsidRPr="007E1F67">
              <w:rPr>
                <w:rFonts w:ascii="Times New Roman" w:hAnsi="Times New Roman"/>
                <w:i/>
                <w:sz w:val="24"/>
                <w:szCs w:val="24"/>
              </w:rPr>
              <w:t xml:space="preserve">Informatika: </w:t>
            </w:r>
            <w:r w:rsidRPr="007E1F67">
              <w:rPr>
                <w:rFonts w:ascii="Times New Roman" w:hAnsi="Times New Roman"/>
                <w:sz w:val="24"/>
                <w:szCs w:val="24"/>
              </w:rPr>
              <w:t xml:space="preserve">internetes kapcsolattartó műfajok; </w:t>
            </w:r>
            <w:r w:rsidRPr="007E1F67">
              <w:rPr>
                <w:rFonts w:ascii="Times New Roman" w:hAnsi="Times New Roman"/>
                <w:i/>
                <w:sz w:val="24"/>
                <w:szCs w:val="24"/>
                <w:lang w:eastAsia="hu-HU"/>
              </w:rPr>
              <w:t>rajzos-szöveges dokumentumok létrehozása, átalakítása, formázása.</w:t>
            </w: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w:t>
            </w:r>
          </w:p>
        </w:tc>
      </w:tr>
      <w:tr w:rsidR="00DE5A62" w:rsidRPr="004A7F2E" w:rsidTr="007E1F67">
        <w:tblPrEx>
          <w:tblBorders>
            <w:top w:val="none" w:sz="0" w:space="0" w:color="auto"/>
          </w:tblBorders>
        </w:tblPrEx>
        <w:trPr>
          <w:cantSplit/>
          <w:trHeight w:val="550"/>
        </w:trPr>
        <w:tc>
          <w:tcPr>
            <w:tcW w:w="1806" w:type="dxa"/>
            <w:vAlign w:val="center"/>
          </w:tcPr>
          <w:p w:rsidR="00DE5A62" w:rsidRPr="007E1F67" w:rsidRDefault="00DE5A62" w:rsidP="007E1F67">
            <w:pPr>
              <w:spacing w:before="120"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 xml:space="preserve">Kulcsfogalmak/ </w:t>
            </w:r>
            <w:r w:rsidRPr="007E1F67">
              <w:rPr>
                <w:rFonts w:ascii="Times New Roman" w:hAnsi="Times New Roman"/>
                <w:b/>
                <w:bCs/>
                <w:iCs/>
                <w:sz w:val="24"/>
                <w:szCs w:val="24"/>
                <w:lang w:val="cs-CZ"/>
              </w:rPr>
              <w:t>fogalmak</w:t>
            </w:r>
          </w:p>
        </w:tc>
        <w:tc>
          <w:tcPr>
            <w:tcW w:w="742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Anyaggyűjtés, </w:t>
            </w:r>
            <w:r w:rsidRPr="007E1F67">
              <w:rPr>
                <w:rFonts w:ascii="Times New Roman" w:hAnsi="Times New Roman"/>
                <w:sz w:val="24"/>
                <w:szCs w:val="24"/>
                <w:lang w:val="cs-CZ"/>
              </w:rPr>
              <w:t>vázlat</w:t>
            </w:r>
            <w:r w:rsidRPr="007E1F67">
              <w:rPr>
                <w:rFonts w:ascii="Times New Roman" w:hAnsi="Times New Roman"/>
                <w:sz w:val="24"/>
                <w:szCs w:val="24"/>
              </w:rPr>
              <w:t xml:space="preserve">, jellemzés, levél,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Nem nyelvi jel (sorköz, betű, margó stb.). </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6"/>
        <w:gridCol w:w="5887"/>
        <w:gridCol w:w="1207"/>
      </w:tblGrid>
      <w:tr w:rsidR="00DE5A62" w:rsidRPr="004A7F2E" w:rsidTr="007E1F67">
        <w:trPr>
          <w:cantSplit/>
        </w:trPr>
        <w:tc>
          <w:tcPr>
            <w:tcW w:w="2136" w:type="dxa"/>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887" w:type="dxa"/>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Helyesírás</w:t>
            </w:r>
          </w:p>
        </w:tc>
        <w:tc>
          <w:tcPr>
            <w:tcW w:w="1207" w:type="dxa"/>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10</w:t>
            </w:r>
            <w:r w:rsidRPr="007E1F67">
              <w:rPr>
                <w:rFonts w:ascii="Times New Roman" w:hAnsi="Times New Roman"/>
                <w:b/>
                <w:sz w:val="24"/>
                <w:szCs w:val="24"/>
              </w:rPr>
              <w:t xml:space="preserve"> óra</w:t>
            </w:r>
          </w:p>
        </w:tc>
      </w:tr>
      <w:tr w:rsidR="00DE5A62" w:rsidRPr="004A7F2E" w:rsidTr="007E1F67">
        <w:trPr>
          <w:cantSplit/>
        </w:trPr>
        <w:tc>
          <w:tcPr>
            <w:tcW w:w="2136" w:type="dxa"/>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2"/>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rPr>
              <w:t xml:space="preserve">A tanult </w:t>
            </w:r>
            <w:r w:rsidRPr="007E1F67">
              <w:rPr>
                <w:rFonts w:ascii="Times New Roman" w:hAnsi="Times New Roman"/>
                <w:sz w:val="24"/>
                <w:szCs w:val="24"/>
                <w:lang w:val="cs-CZ"/>
              </w:rPr>
              <w:t>főbb</w:t>
            </w:r>
            <w:r w:rsidRPr="007E1F67">
              <w:rPr>
                <w:rFonts w:ascii="Times New Roman" w:hAnsi="Times New Roman"/>
                <w:sz w:val="24"/>
                <w:szCs w:val="24"/>
              </w:rPr>
              <w:t xml:space="preserve"> helyesírási szabályok felismerése, alkalmazása a szövegalkotásban, az írásbeli </w:t>
            </w:r>
            <w:r w:rsidRPr="007E1F67">
              <w:rPr>
                <w:rFonts w:ascii="Times New Roman" w:hAnsi="Times New Roman"/>
                <w:sz w:val="24"/>
                <w:szCs w:val="24"/>
                <w:lang w:val="cs-CZ"/>
              </w:rPr>
              <w:t>munkákban</w:t>
            </w:r>
            <w:r w:rsidRPr="007E1F67">
              <w:rPr>
                <w:rFonts w:ascii="Times New Roman" w:hAnsi="Times New Roman"/>
                <w:sz w:val="24"/>
                <w:szCs w:val="24"/>
              </w:rPr>
              <w:t xml:space="preserve">. A </w:t>
            </w:r>
            <w:r w:rsidRPr="007E1F67">
              <w:rPr>
                <w:rFonts w:ascii="Times New Roman" w:hAnsi="Times New Roman"/>
                <w:sz w:val="24"/>
                <w:szCs w:val="24"/>
                <w:lang w:eastAsia="hu-HU"/>
              </w:rPr>
              <w:t>Magyar helyesírási szótár használata tanári segítséggel.</w:t>
            </w:r>
          </w:p>
        </w:tc>
      </w:tr>
    </w:tbl>
    <w:p w:rsidR="00DE5A62" w:rsidRPr="007E1F67" w:rsidRDefault="00DE5A62" w:rsidP="007E1F67">
      <w:pPr>
        <w:spacing w:after="0" w:line="240" w:lineRule="auto"/>
      </w:pPr>
    </w:p>
    <w:p w:rsidR="00DE5A62" w:rsidRPr="007E1F67" w:rsidRDefault="00DE5A62" w:rsidP="007E1F67">
      <w:pPr>
        <w:spacing w:after="0" w:line="240" w:lineRule="auto"/>
      </w:pPr>
      <w:r w:rsidRPr="007E1F67">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20"/>
        <w:gridCol w:w="4681"/>
        <w:gridCol w:w="2413"/>
      </w:tblGrid>
      <w:tr w:rsidR="00DE5A62" w:rsidRPr="004A7F2E" w:rsidTr="007E1F67">
        <w:trPr>
          <w:trHeight w:val="328"/>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lastRenderedPageBreak/>
              <w:t>A tematikai egység nevelési-fejlesztési céljai</w:t>
            </w:r>
          </w:p>
        </w:tc>
        <w:tc>
          <w:tcPr>
            <w:tcW w:w="7094" w:type="dxa"/>
            <w:gridSpan w:val="2"/>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leggyakrabban előforduló, a helyesírási </w:t>
            </w:r>
            <w:r w:rsidRPr="007E1F67">
              <w:rPr>
                <w:rFonts w:ascii="Times New Roman" w:hAnsi="Times New Roman"/>
                <w:sz w:val="24"/>
                <w:szCs w:val="24"/>
                <w:lang w:val="cs-CZ" w:eastAsia="hu-HU"/>
              </w:rPr>
              <w:t>alapelvekre</w:t>
            </w:r>
            <w:r w:rsidRPr="007E1F67">
              <w:rPr>
                <w:rFonts w:ascii="Times New Roman" w:hAnsi="Times New Roman"/>
                <w:sz w:val="24"/>
                <w:szCs w:val="24"/>
                <w:lang w:eastAsia="hu-HU"/>
              </w:rPr>
              <w:t xml:space="preserve"> épülő helyesírási szabályok fokozatos önálló alkalmazásának fejlesztése az írott kommunikációban. A szófajokhoz kapcsolódó legalapvetőbb és leggyakoribb helyesírási szabályok, normák megismertetése.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helyzetnek megfelelő, pontos helyesírás iránti igény kialakítása, a helyesírást segítő segédeszközök (helyesírási szabályzat, szótár stb.) önálló használatának kialakítása.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A magyar helyesírás alapelveinek ismeretében az írott magyar nyelvi norma tudatosítása.</w:t>
            </w:r>
          </w:p>
        </w:tc>
      </w:tr>
      <w:tr w:rsidR="00DE5A62" w:rsidRPr="004A7F2E" w:rsidTr="007E1F67">
        <w:trPr>
          <w:cantSplit/>
        </w:trPr>
        <w:tc>
          <w:tcPr>
            <w:tcW w:w="6817" w:type="dxa"/>
            <w:gridSpan w:val="3"/>
            <w:vAlign w:val="center"/>
          </w:tcPr>
          <w:p w:rsidR="00DE5A62" w:rsidRPr="007E1F67" w:rsidRDefault="00DE5A62" w:rsidP="007E1F67">
            <w:pPr>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413"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DE5A62" w:rsidRPr="004A7F2E" w:rsidTr="007E1F67">
        <w:tc>
          <w:tcPr>
            <w:tcW w:w="6817"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w:t>
            </w:r>
            <w:r w:rsidRPr="007E1F67">
              <w:rPr>
                <w:rFonts w:ascii="Times New Roman" w:hAnsi="Times New Roman"/>
                <w:sz w:val="24"/>
                <w:szCs w:val="24"/>
                <w:lang w:val="cs-CZ" w:eastAsia="hu-HU"/>
              </w:rPr>
              <w:t>alapvető</w:t>
            </w:r>
            <w:r w:rsidRPr="007E1F67">
              <w:rPr>
                <w:rFonts w:ascii="Times New Roman" w:hAnsi="Times New Roman"/>
                <w:sz w:val="24"/>
                <w:szCs w:val="24"/>
                <w:lang w:eastAsia="hu-HU"/>
              </w:rPr>
              <w:t xml:space="preserve"> helyesírási szabályok megismerése főleg a szófajtani ismeretek elsajátításához kapcsolódóan.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szófajok és a tulajdonnév </w:t>
            </w:r>
            <w:proofErr w:type="spellStart"/>
            <w:r w:rsidRPr="007E1F67">
              <w:rPr>
                <w:rFonts w:ascii="Times New Roman" w:hAnsi="Times New Roman"/>
                <w:sz w:val="24"/>
                <w:szCs w:val="24"/>
                <w:lang w:eastAsia="hu-HU"/>
              </w:rPr>
              <w:t>értelemtükröztető</w:t>
            </w:r>
            <w:proofErr w:type="spellEnd"/>
            <w:r w:rsidRPr="007E1F67">
              <w:rPr>
                <w:rFonts w:ascii="Times New Roman" w:hAnsi="Times New Roman"/>
                <w:sz w:val="24"/>
                <w:szCs w:val="24"/>
                <w:lang w:eastAsia="hu-HU"/>
              </w:rPr>
              <w:t xml:space="preserve"> helyesírási alapjainak </w:t>
            </w:r>
            <w:r w:rsidRPr="007E1F67">
              <w:rPr>
                <w:rFonts w:ascii="Times New Roman" w:hAnsi="Times New Roman"/>
                <w:sz w:val="24"/>
                <w:szCs w:val="24"/>
                <w:lang w:val="cs-CZ" w:eastAsia="hu-HU"/>
              </w:rPr>
              <w:t>megismerése</w:t>
            </w:r>
            <w:r w:rsidRPr="007E1F67">
              <w:rPr>
                <w:rFonts w:ascii="Times New Roman" w:hAnsi="Times New Roman"/>
                <w:sz w:val="24"/>
                <w:szCs w:val="24"/>
                <w:lang w:eastAsia="hu-HU"/>
              </w:rPr>
              <w:t>.</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megismert helyesírási esetek felismerése és tudatos </w:t>
            </w:r>
            <w:r w:rsidRPr="007E1F67">
              <w:rPr>
                <w:rFonts w:ascii="Times New Roman" w:hAnsi="Times New Roman"/>
                <w:sz w:val="24"/>
                <w:szCs w:val="24"/>
                <w:lang w:val="cs-CZ" w:eastAsia="hu-HU"/>
              </w:rPr>
              <w:t>alkalmazása</w:t>
            </w:r>
            <w:r w:rsidRPr="007E1F67">
              <w:rPr>
                <w:rFonts w:ascii="Times New Roman" w:hAnsi="Times New Roman"/>
                <w:sz w:val="24"/>
                <w:szCs w:val="24"/>
                <w:lang w:eastAsia="hu-HU"/>
              </w:rPr>
              <w:t xml:space="preserve"> az írott szöveg megértése és szövegalkotási folyamatában; az önkontroll és szövegjavítás fokozatos önállósággal. Hibajavítási gyakorlatok segédeszközök használatával.</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Törekvés a mindennapi írásbeli alkotásokban az igényes helyesírásra. </w:t>
            </w:r>
          </w:p>
        </w:tc>
        <w:tc>
          <w:tcPr>
            <w:tcW w:w="2413" w:type="dxa"/>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Történelem</w:t>
            </w:r>
            <w:r w:rsidRPr="007E1F67">
              <w:rPr>
                <w:rFonts w:ascii="Times New Roman" w:hAnsi="Times New Roman"/>
                <w:i/>
                <w:sz w:val="24"/>
                <w:szCs w:val="24"/>
                <w:lang w:eastAsia="hu-HU"/>
              </w:rPr>
              <w:t>, társadalmi és állampolgári ismeretek; Idegen nyelvek; Vizuális kultúra; Természetismeret;</w:t>
            </w:r>
            <w:r w:rsidRPr="007E1F67">
              <w:rPr>
                <w:rFonts w:ascii="Times New Roman" w:hAnsi="Times New Roman"/>
                <w:sz w:val="24"/>
                <w:szCs w:val="24"/>
                <w:lang w:eastAsia="hu-HU"/>
              </w:rPr>
              <w:t xml:space="preserve"> </w:t>
            </w:r>
            <w:r w:rsidRPr="007E1F67">
              <w:rPr>
                <w:rFonts w:ascii="Times New Roman" w:hAnsi="Times New Roman"/>
                <w:i/>
                <w:sz w:val="24"/>
                <w:szCs w:val="24"/>
                <w:lang w:eastAsia="hu-HU"/>
              </w:rPr>
              <w:t>Informatika</w:t>
            </w:r>
            <w:r w:rsidRPr="007E1F67">
              <w:rPr>
                <w:rFonts w:ascii="Times New Roman" w:hAnsi="Times New Roman"/>
                <w:sz w:val="24"/>
                <w:szCs w:val="24"/>
                <w:lang w:eastAsia="hu-HU"/>
              </w:rPr>
              <w:t>: a tantárgyra jellemző fogalmak, tulajdonnevek, földrajzi nevek, digitális kifejezések helyesírása.</w:t>
            </w:r>
          </w:p>
        </w:tc>
      </w:tr>
      <w:tr w:rsidR="00DE5A62" w:rsidRPr="004A7F2E" w:rsidTr="007E1F67">
        <w:trPr>
          <w:trHeight w:val="550"/>
        </w:trPr>
        <w:tc>
          <w:tcPr>
            <w:tcW w:w="1816" w:type="dxa"/>
            <w:vAlign w:val="center"/>
          </w:tcPr>
          <w:p w:rsidR="00DE5A62" w:rsidRPr="007E1F67" w:rsidRDefault="00DE5A62" w:rsidP="007E1F67">
            <w:pPr>
              <w:spacing w:before="120"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Kulcsfogalmak/ fogalmak</w:t>
            </w:r>
          </w:p>
        </w:tc>
        <w:tc>
          <w:tcPr>
            <w:tcW w:w="7414"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A szavak szerkezete és </w:t>
            </w:r>
            <w:r w:rsidRPr="007E1F67">
              <w:rPr>
                <w:rFonts w:ascii="Times New Roman" w:hAnsi="Times New Roman"/>
                <w:b/>
                <w:bCs/>
                <w:sz w:val="24"/>
                <w:szCs w:val="24"/>
                <w:lang w:val="cs-CZ"/>
              </w:rPr>
              <w:t>jelentése</w:t>
            </w:r>
          </w:p>
        </w:tc>
        <w:tc>
          <w:tcPr>
            <w:tcW w:w="1188" w:type="dxa"/>
            <w:vAlign w:val="center"/>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3</w:t>
            </w:r>
            <w:r w:rsidRPr="007E1F67">
              <w:rPr>
                <w:rFonts w:ascii="Times New Roman" w:hAnsi="Times New Roman"/>
                <w:b/>
                <w:sz w:val="24"/>
                <w:szCs w:val="24"/>
              </w:rPr>
              <w:t xml:space="preserve"> óra</w:t>
            </w:r>
          </w:p>
        </w:tc>
      </w:tr>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szavak szerkezeti </w:t>
            </w:r>
            <w:r w:rsidRPr="007E1F67">
              <w:rPr>
                <w:rFonts w:ascii="Times New Roman" w:hAnsi="Times New Roman"/>
                <w:sz w:val="24"/>
                <w:szCs w:val="24"/>
                <w:lang w:val="cs-CZ"/>
              </w:rPr>
              <w:t>elemzése</w:t>
            </w:r>
            <w:r w:rsidRPr="007E1F67">
              <w:rPr>
                <w:rFonts w:ascii="Times New Roman" w:hAnsi="Times New Roman"/>
                <w:sz w:val="24"/>
                <w:szCs w:val="24"/>
              </w:rPr>
              <w:t xml:space="preserve"> egyszerűbb esetekben: szótő, toldalékok, közmondások, szólások jelentésének értelmezése, eredeti funkciójuk ismerete.</w:t>
            </w:r>
          </w:p>
        </w:tc>
      </w:tr>
      <w:tr w:rsidR="00DE5A62" w:rsidRPr="004A7F2E" w:rsidTr="007E1F67">
        <w:trPr>
          <w:cantSplit/>
          <w:trHeight w:val="328"/>
        </w:trPr>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126" w:type="dxa"/>
            <w:gridSpan w:val="3"/>
          </w:tcPr>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magyar nyelv szinonima-gazdagságának, a szójelentések rétegzettségének, sokszínű kifejezőképességének fölfedeztetése. Szókincsbővítés, annak megtapasztaltatása, hogy ugyanazt a tartalmat többféle szerkezettel, más-más szavakkal is ki lehet fejezni.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magyar és valamely tanult, ismert idegen nyelv szerkezete közötti hasonlóságok és különbözőségek fölfedeztetése. </w:t>
            </w:r>
          </w:p>
        </w:tc>
      </w:tr>
      <w:tr w:rsidR="00DE5A62" w:rsidRPr="004A7F2E" w:rsidTr="007E1F67">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787"/>
        </w:trPr>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szavak szerkezete: szó, szótő, </w:t>
            </w:r>
            <w:r w:rsidRPr="007E1F67">
              <w:rPr>
                <w:rFonts w:ascii="Times New Roman" w:hAnsi="Times New Roman"/>
                <w:sz w:val="24"/>
                <w:szCs w:val="24"/>
                <w:lang w:val="cs-CZ" w:eastAsia="hu-HU"/>
              </w:rPr>
              <w:t>toldalékok</w:t>
            </w:r>
            <w:r w:rsidRPr="007E1F67">
              <w:rPr>
                <w:rFonts w:ascii="Times New Roman" w:hAnsi="Times New Roman"/>
                <w:sz w:val="24"/>
                <w:szCs w:val="24"/>
                <w:lang w:eastAsia="hu-HU"/>
              </w:rPr>
              <w:t>: képző, jel, rag.</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állandósult szókapcsolatok, szólások, közmondások jelentésének, szerkezetének, használati körének megfigyelése.</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Egynyelvű szótárak használata, könyvtári kutatás, szójelentések csoportos és önálló feltárása.</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Idegen </w:t>
            </w:r>
            <w:r w:rsidRPr="007E1F67">
              <w:rPr>
                <w:rFonts w:ascii="Times New Roman" w:hAnsi="Times New Roman"/>
                <w:i/>
                <w:sz w:val="24"/>
                <w:szCs w:val="24"/>
                <w:lang w:val="cs-CZ" w:eastAsia="hu-HU"/>
              </w:rPr>
              <w:t>nyelvek</w:t>
            </w:r>
            <w:r w:rsidRPr="007E1F67">
              <w:rPr>
                <w:rFonts w:ascii="Times New Roman" w:hAnsi="Times New Roman"/>
                <w:sz w:val="24"/>
                <w:szCs w:val="24"/>
                <w:lang w:eastAsia="hu-HU"/>
              </w:rPr>
              <w:t>: a tanult idegen nyelv szókincse, néhány állandósult szókapcsolata.</w:t>
            </w:r>
          </w:p>
        </w:tc>
      </w:tr>
      <w:tr w:rsidR="00DE5A62" w:rsidRPr="004A7F2E" w:rsidTr="007E1F67">
        <w:tblPrEx>
          <w:tblBorders>
            <w:top w:val="none" w:sz="0" w:space="0" w:color="auto"/>
          </w:tblBorders>
        </w:tblPrEx>
        <w:trPr>
          <w:trHeight w:val="550"/>
        </w:trPr>
        <w:tc>
          <w:tcPr>
            <w:tcW w:w="1816" w:type="dxa"/>
            <w:vAlign w:val="center"/>
          </w:tcPr>
          <w:p w:rsidR="00DE5A62" w:rsidRPr="007E1F67" w:rsidRDefault="00DE5A62" w:rsidP="007E1F67">
            <w:pPr>
              <w:spacing w:before="120"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lastRenderedPageBreak/>
              <w:t>Kulcsfogalmak/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val="cs-CZ"/>
              </w:rPr>
              <w:t>Szótő</w:t>
            </w:r>
            <w:r w:rsidRPr="007E1F67">
              <w:rPr>
                <w:rFonts w:ascii="Times New Roman" w:hAnsi="Times New Roman"/>
                <w:sz w:val="24"/>
                <w:szCs w:val="24"/>
              </w:rPr>
              <w:t>, toldalék, képző, jel, rag, állandósult szókapcsolat, közmondás, szólás</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327"/>
        <w:gridCol w:w="4647"/>
        <w:gridCol w:w="1260"/>
        <w:gridCol w:w="1153"/>
      </w:tblGrid>
      <w:tr w:rsidR="00DE5A62" w:rsidRPr="004A7F2E" w:rsidTr="007E1F67">
        <w:trPr>
          <w:cantSplit/>
        </w:trPr>
        <w:tc>
          <w:tcPr>
            <w:tcW w:w="217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lang w:val="cs-CZ"/>
              </w:rPr>
              <w:t>Tematikai</w:t>
            </w:r>
            <w:r w:rsidRPr="007E1F67">
              <w:rPr>
                <w:rFonts w:ascii="Times New Roman" w:hAnsi="Times New Roman"/>
                <w:b/>
                <w:bCs/>
                <w:sz w:val="24"/>
                <w:szCs w:val="24"/>
              </w:rPr>
              <w:t xml:space="preserve"> </w:t>
            </w:r>
            <w:r w:rsidRPr="007E1F67">
              <w:rPr>
                <w:rFonts w:ascii="Times New Roman" w:hAnsi="Times New Roman"/>
                <w:b/>
                <w:bCs/>
                <w:sz w:val="24"/>
                <w:szCs w:val="24"/>
                <w:lang w:val="cs-CZ"/>
              </w:rPr>
              <w:t>egység</w:t>
            </w:r>
            <w:r w:rsidRPr="007E1F67">
              <w:rPr>
                <w:rFonts w:ascii="Times New Roman" w:hAnsi="Times New Roman"/>
                <w:b/>
                <w:bCs/>
                <w:sz w:val="24"/>
                <w:szCs w:val="24"/>
              </w:rPr>
              <w:t>/ Fejlesztési cél</w:t>
            </w:r>
          </w:p>
        </w:tc>
        <w:tc>
          <w:tcPr>
            <w:tcW w:w="590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A nyelv </w:t>
            </w:r>
            <w:r w:rsidRPr="007E1F67">
              <w:rPr>
                <w:rFonts w:ascii="Times New Roman" w:hAnsi="Times New Roman"/>
                <w:b/>
                <w:bCs/>
                <w:sz w:val="24"/>
                <w:szCs w:val="24"/>
                <w:lang w:val="cs-CZ"/>
              </w:rPr>
              <w:t>szerkezete</w:t>
            </w:r>
          </w:p>
        </w:tc>
        <w:tc>
          <w:tcPr>
            <w:tcW w:w="1153" w:type="dxa"/>
            <w:vAlign w:val="center"/>
          </w:tcPr>
          <w:p w:rsidR="00DE5A62" w:rsidRPr="007E1F67" w:rsidRDefault="00DE5A62" w:rsidP="007E1F67">
            <w:pPr>
              <w:spacing w:before="120" w:after="0" w:line="240" w:lineRule="auto"/>
              <w:jc w:val="center"/>
              <w:rPr>
                <w:rFonts w:ascii="Times New Roman" w:hAnsi="Times New Roman"/>
                <w:b/>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18</w:t>
            </w:r>
            <w:r w:rsidRPr="007E1F67">
              <w:rPr>
                <w:rFonts w:ascii="Times New Roman" w:hAnsi="Times New Roman"/>
                <w:b/>
                <w:bCs/>
                <w:i/>
                <w:sz w:val="24"/>
                <w:szCs w:val="24"/>
              </w:rPr>
              <w:t>+24</w:t>
            </w:r>
            <w:r w:rsidRPr="007E1F67">
              <w:rPr>
                <w:rFonts w:ascii="Times New Roman" w:hAnsi="Times New Roman"/>
                <w:b/>
                <w:sz w:val="24"/>
                <w:szCs w:val="24"/>
              </w:rPr>
              <w:t xml:space="preserve"> óra</w:t>
            </w:r>
          </w:p>
        </w:tc>
      </w:tr>
      <w:tr w:rsidR="00DE5A62" w:rsidRPr="004A7F2E" w:rsidTr="007E1F67">
        <w:tc>
          <w:tcPr>
            <w:tcW w:w="217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60" w:type="dxa"/>
            <w:gridSpan w:val="3"/>
          </w:tcPr>
          <w:p w:rsidR="00DE5A62" w:rsidRPr="007E1F67" w:rsidRDefault="00DE5A62" w:rsidP="007E1F67">
            <w:pPr>
              <w:widowControl w:val="0"/>
              <w:suppressAutoHyphens/>
              <w:autoSpaceDE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már megismert szófajok felismerése és megnevezése jelentés alapján, toldalékos alakban (a toldalékok típusának felismerése és megnevezése), mondatban, szövegben, megfelelő használatuk a beszélt és az írott szövegben</w:t>
            </w:r>
          </w:p>
        </w:tc>
      </w:tr>
      <w:tr w:rsidR="00DE5A62" w:rsidRPr="004A7F2E" w:rsidTr="007E1F67">
        <w:trPr>
          <w:cantSplit/>
          <w:trHeight w:val="328"/>
        </w:trPr>
        <w:tc>
          <w:tcPr>
            <w:tcW w:w="2170"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60"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Nyelvi tudatosság </w:t>
            </w:r>
            <w:r w:rsidRPr="007E1F67">
              <w:rPr>
                <w:rFonts w:ascii="Times New Roman" w:hAnsi="Times New Roman"/>
                <w:sz w:val="24"/>
                <w:szCs w:val="24"/>
                <w:lang w:val="cs-CZ" w:eastAsia="hu-HU"/>
              </w:rPr>
              <w:t>figyelemfejlesztéssel</w:t>
            </w:r>
            <w:r w:rsidRPr="007E1F67">
              <w:rPr>
                <w:rFonts w:ascii="Times New Roman" w:hAnsi="Times New Roman"/>
                <w:sz w:val="24"/>
                <w:szCs w:val="24"/>
                <w:lang w:eastAsia="hu-HU"/>
              </w:rPr>
              <w:t xml:space="preserve">: a magyar nyelv szerkezetének megfigyeltetése; a szóelemek és a szavak szintjének részletesebb vizsgálata. </w:t>
            </w:r>
            <w:r w:rsidRPr="007E1F67">
              <w:rPr>
                <w:rFonts w:ascii="Times New Roman" w:hAnsi="Times New Roman"/>
                <w:sz w:val="24"/>
                <w:szCs w:val="24"/>
              </w:rPr>
              <w:t xml:space="preserve">A magyar nyelv sajátosságának tudatosítása. </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Elemző képesség fejlesztése: hangkapcsolódási szabályszerűségek felismerése.</w:t>
            </w:r>
          </w:p>
        </w:tc>
      </w:tr>
      <w:tr w:rsidR="00DE5A62" w:rsidRPr="004A7F2E" w:rsidTr="007E1F67">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787"/>
        </w:trPr>
        <w:tc>
          <w:tcPr>
            <w:tcW w:w="6817" w:type="dxa"/>
            <w:gridSpan w:val="3"/>
          </w:tcPr>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szavak egy lehetséges osztályának, a szófajok legjellemzőbb csoportjainak áttekintése, szövegbeli és kommunikációs szerepük megfigyelése, alkalmazásuk a kommunikációban. A szófaji csoportok jellemző alaktani viselkedésének megfigyelése, főbb jellemzőinek </w:t>
            </w:r>
            <w:r w:rsidRPr="007E1F67">
              <w:rPr>
                <w:rFonts w:ascii="Times New Roman" w:hAnsi="Times New Roman"/>
                <w:sz w:val="24"/>
                <w:szCs w:val="24"/>
                <w:lang w:val="cs-CZ" w:eastAsia="hu-HU"/>
              </w:rPr>
              <w:t>megnevezése</w:t>
            </w:r>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alapszófajok típusai, szerkezetük, szerepük a szövegalkotásban.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ige szerkezete, az igekötők szerepe az ige folyamatosságának, az irányultságának kifejezésében; az ige </w:t>
            </w:r>
            <w:proofErr w:type="spellStart"/>
            <w:r w:rsidRPr="007E1F67">
              <w:rPr>
                <w:rFonts w:ascii="Times New Roman" w:hAnsi="Times New Roman"/>
                <w:sz w:val="24"/>
                <w:szCs w:val="24"/>
                <w:lang w:eastAsia="hu-HU"/>
              </w:rPr>
              <w:t>aspektualitása</w:t>
            </w:r>
            <w:proofErr w:type="spellEnd"/>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főnevek kategóriái, a tulajdonnevek néhány tipikus fajtája, szerkezete.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névmások szövegszervező szerepének megfigyelése, alkalmazása a szövegalkotásban.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tanult alapszófajok leggyakoribb képzőinek és más toldalékainak megismerése, szóalkotási gyakorlatok.</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A magyar nyelv szerkezetének összehasonlítása a tanult idegen </w:t>
            </w:r>
            <w:proofErr w:type="gramStart"/>
            <w:r w:rsidRPr="007E1F67">
              <w:rPr>
                <w:rFonts w:ascii="Times New Roman" w:hAnsi="Times New Roman"/>
                <w:sz w:val="24"/>
                <w:szCs w:val="24"/>
              </w:rPr>
              <w:t>nyelv  szótani</w:t>
            </w:r>
            <w:proofErr w:type="gramEnd"/>
            <w:r w:rsidRPr="007E1F67">
              <w:rPr>
                <w:rFonts w:ascii="Times New Roman" w:hAnsi="Times New Roman"/>
                <w:sz w:val="24"/>
                <w:szCs w:val="24"/>
              </w:rPr>
              <w:t xml:space="preserve"> szerkezetével.</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Idegen nyelvek</w:t>
            </w:r>
            <w:r w:rsidRPr="007E1F67">
              <w:rPr>
                <w:rFonts w:ascii="Times New Roman" w:hAnsi="Times New Roman"/>
                <w:sz w:val="24"/>
                <w:szCs w:val="24"/>
                <w:lang w:eastAsia="hu-HU"/>
              </w:rPr>
              <w:t xml:space="preserve">: a </w:t>
            </w:r>
            <w:r w:rsidRPr="007E1F67">
              <w:rPr>
                <w:rFonts w:ascii="Times New Roman" w:hAnsi="Times New Roman"/>
                <w:sz w:val="24"/>
                <w:szCs w:val="24"/>
                <w:lang w:val="cs-CZ" w:eastAsia="hu-HU"/>
              </w:rPr>
              <w:t>tanult</w:t>
            </w:r>
            <w:r w:rsidRPr="007E1F67">
              <w:rPr>
                <w:rFonts w:ascii="Times New Roman" w:hAnsi="Times New Roman"/>
                <w:sz w:val="24"/>
                <w:szCs w:val="24"/>
                <w:lang w:eastAsia="hu-HU"/>
              </w:rPr>
              <w:t xml:space="preserve"> idegen nyelv hangállománya, hangtani, </w:t>
            </w:r>
            <w:r w:rsidRPr="007E1F67">
              <w:rPr>
                <w:rFonts w:ascii="Times New Roman" w:hAnsi="Times New Roman"/>
                <w:sz w:val="24"/>
                <w:szCs w:val="24"/>
                <w:lang w:val="cs-CZ" w:eastAsia="hu-HU"/>
              </w:rPr>
              <w:t>szótani</w:t>
            </w:r>
            <w:r w:rsidRPr="007E1F67">
              <w:rPr>
                <w:rFonts w:ascii="Times New Roman" w:hAnsi="Times New Roman"/>
                <w:sz w:val="24"/>
                <w:szCs w:val="24"/>
                <w:lang w:eastAsia="hu-HU"/>
              </w:rPr>
              <w:t xml:space="preserve"> szerkezete.</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Természetismeret</w:t>
            </w:r>
            <w:r w:rsidRPr="007E1F67">
              <w:rPr>
                <w:rFonts w:ascii="Times New Roman" w:hAnsi="Times New Roman"/>
                <w:sz w:val="24"/>
                <w:szCs w:val="24"/>
              </w:rPr>
              <w:t>: az ember hangképző szervei.</w:t>
            </w:r>
          </w:p>
        </w:tc>
      </w:tr>
      <w:tr w:rsidR="00DE5A62" w:rsidRPr="004A7F2E" w:rsidTr="007E1F67">
        <w:trPr>
          <w:cantSplit/>
          <w:trHeight w:val="550"/>
        </w:trPr>
        <w:tc>
          <w:tcPr>
            <w:tcW w:w="1843" w:type="dxa"/>
            <w:vAlign w:val="center"/>
          </w:tcPr>
          <w:p w:rsidR="00DE5A62" w:rsidRPr="007E1F67" w:rsidRDefault="00DE5A62" w:rsidP="007E1F67">
            <w:pPr>
              <w:spacing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Kulcsfogalmak/ fogalmak</w:t>
            </w:r>
          </w:p>
        </w:tc>
        <w:tc>
          <w:tcPr>
            <w:tcW w:w="7387"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eastAsia="hu-HU"/>
              </w:rPr>
              <w:t>a</w:t>
            </w:r>
            <w:r w:rsidRPr="007E1F67">
              <w:rPr>
                <w:rFonts w:ascii="Times New Roman" w:hAnsi="Times New Roman"/>
                <w:sz w:val="24"/>
                <w:szCs w:val="24"/>
              </w:rPr>
              <w:t>lapszófaj (ige, főnév, melléknév, számnév, határozószó, névmás, igenév).</w:t>
            </w:r>
          </w:p>
        </w:tc>
      </w:tr>
    </w:tbl>
    <w:p w:rsidR="00DE5A62" w:rsidRDefault="00DE5A62" w:rsidP="007E1F67">
      <w:pPr>
        <w:tabs>
          <w:tab w:val="left" w:pos="470"/>
        </w:tabs>
        <w:spacing w:after="0" w:line="240" w:lineRule="auto"/>
        <w:rPr>
          <w:rFonts w:ascii="Times New Roman" w:hAnsi="Times New Roman"/>
          <w:sz w:val="24"/>
          <w:szCs w:val="24"/>
          <w:lang w:eastAsia="hu-HU"/>
        </w:rPr>
      </w:pPr>
    </w:p>
    <w:p w:rsidR="00C46430" w:rsidRPr="005526B7" w:rsidRDefault="00C46430" w:rsidP="00C04F97">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C46430" w:rsidRPr="007E1F67" w:rsidRDefault="00C46430" w:rsidP="007E1F67">
      <w:pPr>
        <w:tabs>
          <w:tab w:val="left" w:pos="470"/>
        </w:tabs>
        <w:spacing w:after="0" w:line="240" w:lineRule="auto"/>
        <w:rPr>
          <w:rFonts w:ascii="Times New Roman" w:hAnsi="Times New Roman"/>
          <w:sz w:val="24"/>
          <w:szCs w:val="24"/>
          <w:lang w:eastAsia="hu-HU"/>
        </w:rPr>
      </w:pPr>
    </w:p>
    <w:p w:rsidR="00DE5A62" w:rsidRPr="007E1F67" w:rsidRDefault="00DE5A62" w:rsidP="007E1F67">
      <w:pPr>
        <w:tabs>
          <w:tab w:val="left" w:pos="470"/>
        </w:tabs>
        <w:spacing w:after="0" w:line="240" w:lineRule="auto"/>
        <w:rPr>
          <w:rFonts w:ascii="Times New Roman" w:hAnsi="Times New Roman"/>
          <w:b/>
          <w:color w:val="000000"/>
          <w:sz w:val="24"/>
          <w:szCs w:val="24"/>
          <w:lang w:val="cs-CZ"/>
        </w:rPr>
      </w:pPr>
      <w:r w:rsidRPr="007E1F67">
        <w:rPr>
          <w:rFonts w:ascii="Times New Roman" w:hAnsi="Times New Roman"/>
          <w:sz w:val="24"/>
          <w:szCs w:val="24"/>
          <w:lang w:eastAsia="hu-HU"/>
        </w:rPr>
        <w:br w:type="page"/>
      </w:r>
    </w:p>
    <w:p w:rsidR="00DE5A62" w:rsidRPr="007E1F67" w:rsidRDefault="00DE5A62" w:rsidP="007E1F67">
      <w:pPr>
        <w:spacing w:after="0" w:line="240" w:lineRule="auto"/>
        <w:jc w:val="center"/>
        <w:rPr>
          <w:rFonts w:ascii="Times New Roman" w:hAnsi="Times New Roman"/>
          <w:b/>
          <w:sz w:val="32"/>
          <w:szCs w:val="32"/>
        </w:rPr>
      </w:pPr>
      <w:r w:rsidRPr="007E1F67">
        <w:rPr>
          <w:rFonts w:ascii="Times New Roman" w:hAnsi="Times New Roman"/>
          <w:b/>
          <w:sz w:val="32"/>
          <w:szCs w:val="32"/>
        </w:rPr>
        <w:lastRenderedPageBreak/>
        <w:t>Magyar irodalom</w:t>
      </w:r>
    </w:p>
    <w:p w:rsidR="00DE5A62" w:rsidRPr="007E1F67" w:rsidRDefault="00DE5A62" w:rsidP="007E1F67">
      <w:pPr>
        <w:spacing w:after="0" w:line="240" w:lineRule="auto"/>
        <w:jc w:val="center"/>
        <w:rPr>
          <w:rFonts w:ascii="Times New Roman" w:hAnsi="Times New Roman"/>
          <w:b/>
          <w:sz w:val="24"/>
          <w:szCs w:val="24"/>
        </w:rPr>
      </w:pPr>
    </w:p>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 évfolyam</w:t>
      </w:r>
    </w:p>
    <w:p w:rsidR="00DE5A62" w:rsidRPr="007E1F67" w:rsidRDefault="00DE5A62" w:rsidP="007E1F67">
      <w:pPr>
        <w:spacing w:after="0" w:line="240" w:lineRule="auto"/>
        <w:rPr>
          <w:rFonts w:ascii="Times New Roman" w:hAnsi="Times New Roman"/>
          <w:b/>
          <w:sz w:val="24"/>
          <w:szCs w:val="24"/>
        </w:rPr>
      </w:pPr>
    </w:p>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Óraszám:</w:t>
      </w:r>
      <w:r w:rsidRPr="007E1F67">
        <w:rPr>
          <w:rFonts w:ascii="Times New Roman" w:hAnsi="Times New Roman"/>
          <w:b/>
          <w:sz w:val="24"/>
          <w:szCs w:val="24"/>
        </w:rPr>
        <w:tab/>
        <w:t>72/év</w:t>
      </w:r>
    </w:p>
    <w:p w:rsidR="00DE5A62"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b/>
      </w:r>
      <w:r w:rsidRPr="007E1F67">
        <w:rPr>
          <w:rFonts w:ascii="Times New Roman" w:hAnsi="Times New Roman"/>
          <w:b/>
          <w:sz w:val="24"/>
          <w:szCs w:val="24"/>
        </w:rPr>
        <w:tab/>
        <w:t xml:space="preserve">  2/hét</w:t>
      </w:r>
    </w:p>
    <w:p w:rsidR="00DE5A62" w:rsidRPr="007E1F67" w:rsidRDefault="00DE5A62" w:rsidP="007E1F67">
      <w:pPr>
        <w:spacing w:after="0" w:line="240" w:lineRule="auto"/>
        <w:rPr>
          <w:rFonts w:ascii="Times New Roman" w:hAnsi="Times New Roman"/>
          <w:b/>
          <w:sz w:val="24"/>
          <w:szCs w:val="24"/>
        </w:rPr>
      </w:pPr>
    </w:p>
    <w:p w:rsidR="00DE5A62" w:rsidRPr="007E1F67" w:rsidRDefault="00EB5C1A" w:rsidP="007E1F67">
      <w:pPr>
        <w:spacing w:after="0" w:line="240" w:lineRule="auto"/>
        <w:jc w:val="center"/>
        <w:rPr>
          <w:rFonts w:ascii="Times New Roman" w:hAnsi="Times New Roman"/>
          <w:b/>
          <w:sz w:val="24"/>
          <w:szCs w:val="24"/>
        </w:rPr>
      </w:pPr>
      <w:r>
        <w:rPr>
          <w:rFonts w:ascii="Times New Roman" w:hAnsi="Times New Roman"/>
          <w:b/>
          <w:sz w:val="24"/>
          <w:szCs w:val="24"/>
        </w:rPr>
        <w:t>Az éves óraszám felosztása</w:t>
      </w:r>
      <w:r w:rsidR="00DE5A62" w:rsidRPr="007E1F67">
        <w:rPr>
          <w:rFonts w:ascii="Times New Roman" w:hAnsi="Times New Roman"/>
          <w:b/>
          <w:sz w:val="24"/>
          <w:szCs w:val="24"/>
        </w:rPr>
        <w:br/>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6286"/>
        <w:gridCol w:w="1376"/>
      </w:tblGrid>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 sorszáma</w:t>
            </w:r>
          </w:p>
        </w:tc>
        <w:tc>
          <w:tcPr>
            <w:tcW w:w="471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Óraszám</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Népköltészet, mesék</w:t>
            </w:r>
          </w:p>
        </w:tc>
        <w:tc>
          <w:tcPr>
            <w:tcW w:w="1032" w:type="dxa"/>
            <w:vAlign w:val="center"/>
          </w:tcPr>
          <w:p w:rsidR="00DE5A62" w:rsidRPr="007E1F67" w:rsidRDefault="00DE5A62" w:rsidP="007E1F67">
            <w:pPr>
              <w:spacing w:after="0" w:line="240" w:lineRule="auto"/>
              <w:jc w:val="center"/>
              <w:rPr>
                <w:rFonts w:ascii="Times New Roman" w:hAnsi="Times New Roman"/>
                <w:b/>
                <w:i/>
                <w:sz w:val="24"/>
                <w:szCs w:val="24"/>
              </w:rPr>
            </w:pPr>
            <w:r w:rsidRPr="007E1F67">
              <w:rPr>
                <w:rFonts w:ascii="Times New Roman" w:hAnsi="Times New Roman"/>
                <w:b/>
                <w:sz w:val="24"/>
                <w:szCs w:val="24"/>
              </w:rPr>
              <w:t>10 óra</w:t>
            </w:r>
          </w:p>
        </w:tc>
      </w:tr>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Összehasonlító gyakorlatok: történetmondás és élménykifejezés</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 óra</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Petőfi Sándor: János vitéz</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10 óra</w:t>
            </w:r>
          </w:p>
        </w:tc>
      </w:tr>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Tematikus-motivikus összevetési gyakorlatok</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 óra</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 szűkebb természeti környezet, a családi kapcsolatok és a teremtés, eredet, hagyomány motívuma</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15 óra</w:t>
            </w:r>
          </w:p>
        </w:tc>
      </w:tr>
      <w:tr w:rsidR="00DE5A62" w:rsidRPr="004A7F2E" w:rsidTr="007E1F67">
        <w:trPr>
          <w:trHeight w:val="510"/>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Egyén és közösség, gyermek és felnőtt motívuma az irodalmi művekben</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8 óra</w:t>
            </w:r>
          </w:p>
        </w:tc>
      </w:tr>
      <w:tr w:rsidR="00DE5A62" w:rsidRPr="004A7F2E" w:rsidTr="007E1F67">
        <w:trPr>
          <w:trHeight w:val="510"/>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6.</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Regényhősök összehasonlítása</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 óra</w:t>
            </w:r>
          </w:p>
        </w:tc>
      </w:tr>
      <w:tr w:rsidR="00DE5A62" w:rsidRPr="004A7F2E" w:rsidTr="007E1F67">
        <w:trPr>
          <w:trHeight w:val="510"/>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7.</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Az irodalmi művek szóbeli és írásbeli szövegműfajainak jellemzői</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 óra</w:t>
            </w:r>
          </w:p>
        </w:tc>
      </w:tr>
      <w:tr w:rsidR="00DE5A62" w:rsidRPr="004A7F2E" w:rsidTr="007E1F67">
        <w:trPr>
          <w:trHeight w:val="510"/>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8.</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Fogalomhasználat</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6 óra</w:t>
            </w:r>
          </w:p>
        </w:tc>
      </w:tr>
      <w:tr w:rsidR="00DE5A62" w:rsidRPr="004A7F2E" w:rsidTr="007E1F67">
        <w:trPr>
          <w:trHeight w:val="510"/>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Összefoglalás, gyakorlás, ismétlés</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7 óra</w:t>
            </w:r>
          </w:p>
        </w:tc>
      </w:tr>
    </w:tbl>
    <w:p w:rsidR="00DE5A62" w:rsidRPr="007E1F67" w:rsidRDefault="00DE5A62" w:rsidP="007E1F67">
      <w:pPr>
        <w:spacing w:after="0" w:line="240" w:lineRule="auto"/>
        <w:rPr>
          <w:rFonts w:ascii="Times New Roman" w:hAnsi="Times New Roman"/>
          <w:b/>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9"/>
        <w:gridCol w:w="123"/>
        <w:gridCol w:w="1349"/>
        <w:gridCol w:w="3423"/>
        <w:gridCol w:w="1261"/>
        <w:gridCol w:w="1125"/>
      </w:tblGrid>
      <w:tr w:rsidR="00DE5A62" w:rsidRPr="004A7F2E" w:rsidTr="007E1F67">
        <w:tc>
          <w:tcPr>
            <w:tcW w:w="2072"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6033" w:type="dxa"/>
            <w:gridSpan w:val="3"/>
            <w:vAlign w:val="center"/>
          </w:tcPr>
          <w:p w:rsidR="00DE5A62" w:rsidRPr="007E1F67" w:rsidRDefault="00DE5A62" w:rsidP="007E1F67">
            <w:pPr>
              <w:keepNext/>
              <w:spacing w:before="120" w:after="0" w:line="240" w:lineRule="auto"/>
              <w:jc w:val="center"/>
              <w:outlineLvl w:val="3"/>
              <w:rPr>
                <w:rFonts w:ascii="Times New Roman" w:hAnsi="Times New Roman"/>
                <w:b/>
                <w:bCs/>
                <w:color w:val="000000"/>
                <w:sz w:val="24"/>
                <w:szCs w:val="24"/>
              </w:rPr>
            </w:pPr>
            <w:r w:rsidRPr="007E1F67">
              <w:rPr>
                <w:rFonts w:ascii="Times New Roman" w:hAnsi="Times New Roman"/>
                <w:b/>
                <w:bCs/>
                <w:color w:val="000000"/>
                <w:sz w:val="24"/>
                <w:szCs w:val="24"/>
              </w:rPr>
              <w:t>Népköltészet, mesék</w:t>
            </w:r>
          </w:p>
        </w:tc>
        <w:tc>
          <w:tcPr>
            <w:tcW w:w="1125" w:type="dxa"/>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bCs/>
                <w:color w:val="000000"/>
                <w:sz w:val="24"/>
                <w:szCs w:val="24"/>
              </w:rPr>
              <w:t>Órakeret 10 óra</w:t>
            </w:r>
          </w:p>
        </w:tc>
      </w:tr>
      <w:tr w:rsidR="00DE5A62" w:rsidRPr="004A7F2E" w:rsidTr="007E1F67">
        <w:tc>
          <w:tcPr>
            <w:tcW w:w="2072"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58"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Néhány klasszikus népmese és műmese történetének és alakjainak ismerete, néhány népdal szövegének és dallamának ismerete. </w:t>
            </w:r>
          </w:p>
        </w:tc>
      </w:tr>
      <w:tr w:rsidR="00DE5A62" w:rsidRPr="004A7F2E" w:rsidTr="007E1F67">
        <w:trPr>
          <w:trHeight w:val="328"/>
        </w:trPr>
        <w:tc>
          <w:tcPr>
            <w:tcW w:w="2072"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58"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mesék történetének, jellemző motívumainak, nyelvi fordulatainak, típusainak azonosításának, értelmezésének fejlesztése. A magyar népmese-kincs felfedeztetése – az életkornak megfelelő befogadóképesség korlátjainak figyelembevételével. A </w:t>
            </w:r>
            <w:proofErr w:type="gramStart"/>
            <w:r w:rsidRPr="007E1F67">
              <w:rPr>
                <w:rFonts w:ascii="Times New Roman" w:hAnsi="Times New Roman"/>
                <w:color w:val="000000"/>
                <w:sz w:val="24"/>
                <w:szCs w:val="24"/>
              </w:rPr>
              <w:t>mese</w:t>
            </w:r>
            <w:proofErr w:type="gramEnd"/>
            <w:r w:rsidRPr="007E1F67">
              <w:rPr>
                <w:rFonts w:ascii="Times New Roman" w:hAnsi="Times New Roman"/>
                <w:color w:val="000000"/>
                <w:sz w:val="24"/>
                <w:szCs w:val="24"/>
              </w:rPr>
              <w:t xml:space="preserve"> mint élményfeldolgozó kulturális eljárás eszközén keresztül a „megküzdés”, a konfliktusok kezelése, a társas kapcsolatokra való nyitottság és más erkölcsi értékek, valamint a hozzájuk kapcsolódó magatartásminták felfedeztetése.</w:t>
            </w: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A népdalszövegek néhány jellegzetes, visszatérő motívuma felismerésének segítése. A magyar népdal-kincs felfedeztetése által a nemzeti identitás erősítése. A népdal közösségi szerepének tudatosítása. A lírai művekben kifejeződő élmény befogadásának előkészítése.</w:t>
            </w:r>
          </w:p>
        </w:tc>
      </w:tr>
      <w:tr w:rsidR="00DE5A62" w:rsidRPr="004A7F2E" w:rsidTr="007E1F67">
        <w:tc>
          <w:tcPr>
            <w:tcW w:w="3421"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rPr>
            </w:pPr>
            <w:r w:rsidRPr="007E1F67">
              <w:rPr>
                <w:rFonts w:ascii="Times New Roman" w:hAnsi="Times New Roman"/>
                <w:b/>
                <w:bCs/>
                <w:iCs/>
                <w:color w:val="000000"/>
                <w:sz w:val="24"/>
                <w:szCs w:val="24"/>
              </w:rPr>
              <w:lastRenderedPageBreak/>
              <w:t>Ismeretek</w:t>
            </w:r>
          </w:p>
        </w:tc>
        <w:tc>
          <w:tcPr>
            <w:tcW w:w="3423" w:type="dxa"/>
            <w:vAlign w:val="center"/>
          </w:tcPr>
          <w:p w:rsidR="00DE5A62" w:rsidRPr="007E1F67" w:rsidRDefault="00DE5A62" w:rsidP="007E1F67">
            <w:pPr>
              <w:autoSpaceDE w:val="0"/>
              <w:autoSpaceDN w:val="0"/>
              <w:adjustRightInd w:val="0"/>
              <w:spacing w:before="120" w:after="0" w:line="240" w:lineRule="auto"/>
              <w:jc w:val="center"/>
              <w:rPr>
                <w:rFonts w:ascii="Times New Roman" w:hAnsi="Times New Roman"/>
                <w:bCs/>
                <w:iCs/>
                <w:color w:val="000000"/>
                <w:sz w:val="24"/>
                <w:szCs w:val="24"/>
              </w:rPr>
            </w:pPr>
            <w:r w:rsidRPr="007E1F67">
              <w:rPr>
                <w:rFonts w:ascii="Times New Roman" w:hAnsi="Times New Roman"/>
                <w:b/>
                <w:bCs/>
                <w:iCs/>
                <w:color w:val="000000"/>
                <w:sz w:val="24"/>
                <w:szCs w:val="24"/>
              </w:rPr>
              <w:t>Fejlesztési követelmények</w:t>
            </w:r>
          </w:p>
        </w:tc>
        <w:tc>
          <w:tcPr>
            <w:tcW w:w="2386"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c>
          <w:tcPr>
            <w:tcW w:w="3421" w:type="dxa"/>
            <w:gridSpan w:val="3"/>
          </w:tcPr>
          <w:p w:rsidR="00DE5A62" w:rsidRPr="007E1F67" w:rsidRDefault="00DE5A62" w:rsidP="007E1F67">
            <w:pPr>
              <w:spacing w:before="120" w:after="0" w:line="240" w:lineRule="auto"/>
              <w:rPr>
                <w:rFonts w:ascii="Times New Roman" w:hAnsi="Times New Roman"/>
                <w:bCs/>
                <w:i/>
                <w:color w:val="000000"/>
                <w:sz w:val="24"/>
                <w:szCs w:val="24"/>
              </w:rPr>
            </w:pPr>
            <w:r w:rsidRPr="007E1F67">
              <w:rPr>
                <w:rFonts w:ascii="Times New Roman" w:hAnsi="Times New Roman"/>
                <w:bCs/>
                <w:color w:val="000000"/>
                <w:sz w:val="24"/>
                <w:szCs w:val="24"/>
              </w:rPr>
              <w:t>3</w:t>
            </w:r>
            <w:r w:rsidRPr="007E1F67">
              <w:rPr>
                <w:rFonts w:ascii="Times New Roman" w:hAnsi="Times New Roman"/>
                <w:color w:val="000000"/>
                <w:sz w:val="24"/>
                <w:szCs w:val="24"/>
              </w:rPr>
              <w:t>-</w:t>
            </w:r>
            <w:r w:rsidRPr="007E1F67">
              <w:rPr>
                <w:rFonts w:ascii="Times New Roman" w:hAnsi="Times New Roman"/>
                <w:bCs/>
                <w:color w:val="000000"/>
                <w:sz w:val="24"/>
                <w:szCs w:val="24"/>
              </w:rPr>
              <w:t xml:space="preserve">4 magyar népmese, művek a népköltészetből, néhány műmese a világirodalomból és a magyar irodalomból, beleértve a kortárs mesét is. Különféle mesetípusok, pl. állatmesék, tündérmesék, varázsmesék, tréfás mesék. (Például: </w:t>
            </w:r>
            <w:r w:rsidRPr="007E1F67">
              <w:rPr>
                <w:rFonts w:ascii="Times New Roman" w:hAnsi="Times New Roman"/>
                <w:bCs/>
                <w:i/>
                <w:color w:val="000000"/>
                <w:sz w:val="24"/>
                <w:szCs w:val="24"/>
              </w:rPr>
              <w:t>Tündérszép Ilona és Árgyélus</w:t>
            </w:r>
            <w:r w:rsidRPr="007E1F67">
              <w:rPr>
                <w:rFonts w:ascii="Times New Roman" w:hAnsi="Times New Roman"/>
                <w:bCs/>
                <w:color w:val="000000"/>
                <w:sz w:val="24"/>
                <w:szCs w:val="24"/>
              </w:rPr>
              <w:t xml:space="preserve">, </w:t>
            </w:r>
            <w:proofErr w:type="gramStart"/>
            <w:r w:rsidRPr="007E1F67">
              <w:rPr>
                <w:rFonts w:ascii="Times New Roman" w:hAnsi="Times New Roman"/>
                <w:bCs/>
                <w:i/>
                <w:color w:val="000000"/>
                <w:sz w:val="24"/>
                <w:szCs w:val="24"/>
              </w:rPr>
              <w:t>A</w:t>
            </w:r>
            <w:proofErr w:type="gramEnd"/>
            <w:r w:rsidRPr="007E1F67">
              <w:rPr>
                <w:rFonts w:ascii="Times New Roman" w:hAnsi="Times New Roman"/>
                <w:bCs/>
                <w:i/>
                <w:color w:val="000000"/>
                <w:sz w:val="24"/>
                <w:szCs w:val="24"/>
              </w:rPr>
              <w:t xml:space="preserve"> kis fánkocska</w:t>
            </w:r>
            <w:r w:rsidRPr="007E1F67">
              <w:rPr>
                <w:rFonts w:ascii="Times New Roman" w:hAnsi="Times New Roman"/>
                <w:bCs/>
                <w:color w:val="000000"/>
                <w:sz w:val="24"/>
                <w:szCs w:val="24"/>
              </w:rPr>
              <w:t xml:space="preserve">, </w:t>
            </w:r>
            <w:r w:rsidRPr="007E1F67">
              <w:rPr>
                <w:rFonts w:ascii="Times New Roman" w:hAnsi="Times New Roman"/>
                <w:bCs/>
                <w:i/>
                <w:color w:val="000000"/>
                <w:sz w:val="24"/>
                <w:szCs w:val="24"/>
              </w:rPr>
              <w:t>A legerősebb állat.)</w:t>
            </w:r>
          </w:p>
          <w:p w:rsidR="00DE5A62" w:rsidRPr="007E1F67" w:rsidRDefault="00DE5A62" w:rsidP="007E1F67">
            <w:pPr>
              <w:spacing w:after="0" w:line="240" w:lineRule="auto"/>
              <w:rPr>
                <w:rFonts w:ascii="Times New Roman" w:hAnsi="Times New Roman"/>
                <w:bCs/>
                <w:color w:val="000000"/>
                <w:sz w:val="24"/>
                <w:szCs w:val="24"/>
              </w:rPr>
            </w:pPr>
            <w:r w:rsidRPr="007E1F67">
              <w:rPr>
                <w:rFonts w:ascii="Times New Roman" w:hAnsi="Times New Roman"/>
                <w:color w:val="000000"/>
                <w:sz w:val="24"/>
                <w:szCs w:val="24"/>
                <w:lang w:eastAsia="hu-HU"/>
              </w:rPr>
              <w:t>Tipikus férfi- és nőalakok és jellemző tulajdonságai a népmesékben.</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Legalább egy hosszabb vagy két rövidebb mese megtanulása kívülről.</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Hírese mesegyűjtők, magyar és külföldi meseírók.</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A mesék műfaji sajátosságai.</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Magyar mesehősök.</w:t>
            </w:r>
          </w:p>
          <w:p w:rsidR="00DE5A62" w:rsidRPr="007E1F67" w:rsidRDefault="00DE5A62" w:rsidP="007E1F67">
            <w:pPr>
              <w:spacing w:after="0" w:line="240" w:lineRule="auto"/>
              <w:rPr>
                <w:rFonts w:ascii="Times New Roman" w:hAnsi="Times New Roman"/>
                <w:color w:val="000000"/>
                <w:sz w:val="24"/>
                <w:szCs w:val="24"/>
                <w:u w:val="single"/>
              </w:rPr>
            </w:pPr>
            <w:r w:rsidRPr="007E1F67">
              <w:rPr>
                <w:rFonts w:ascii="Times New Roman" w:hAnsi="Times New Roman"/>
                <w:color w:val="000000"/>
                <w:sz w:val="24"/>
                <w:szCs w:val="24"/>
                <w:u w:val="single"/>
              </w:rPr>
              <w:t xml:space="preserve">Mesehősök: Csillagszemű juhász, </w:t>
            </w:r>
            <w:proofErr w:type="spellStart"/>
            <w:r w:rsidRPr="007E1F67">
              <w:rPr>
                <w:rFonts w:ascii="Times New Roman" w:hAnsi="Times New Roman"/>
                <w:color w:val="000000"/>
                <w:sz w:val="24"/>
                <w:szCs w:val="24"/>
                <w:u w:val="single"/>
              </w:rPr>
              <w:t>Fanyűvő</w:t>
            </w:r>
            <w:proofErr w:type="spellEnd"/>
            <w:r w:rsidRPr="007E1F67">
              <w:rPr>
                <w:rFonts w:ascii="Times New Roman" w:hAnsi="Times New Roman"/>
                <w:color w:val="000000"/>
                <w:sz w:val="24"/>
                <w:szCs w:val="24"/>
                <w:u w:val="single"/>
              </w:rPr>
              <w:t xml:space="preserve"> manó, Tündérszép Ilona, </w:t>
            </w:r>
            <w:proofErr w:type="gramStart"/>
            <w:r w:rsidRPr="007E1F67">
              <w:rPr>
                <w:rFonts w:ascii="Times New Roman" w:hAnsi="Times New Roman"/>
                <w:color w:val="000000"/>
                <w:sz w:val="24"/>
                <w:szCs w:val="24"/>
                <w:u w:val="single"/>
              </w:rPr>
              <w:t>A</w:t>
            </w:r>
            <w:proofErr w:type="gramEnd"/>
            <w:r w:rsidRPr="007E1F67">
              <w:rPr>
                <w:rFonts w:ascii="Times New Roman" w:hAnsi="Times New Roman"/>
                <w:color w:val="000000"/>
                <w:sz w:val="24"/>
                <w:szCs w:val="24"/>
                <w:u w:val="single"/>
              </w:rPr>
              <w:t xml:space="preserve"> szép </w:t>
            </w:r>
            <w:proofErr w:type="spellStart"/>
            <w:r w:rsidRPr="007E1F67">
              <w:rPr>
                <w:rFonts w:ascii="Times New Roman" w:hAnsi="Times New Roman"/>
                <w:color w:val="000000"/>
                <w:sz w:val="24"/>
                <w:szCs w:val="24"/>
                <w:u w:val="single"/>
              </w:rPr>
              <w:t>Cerceruska</w:t>
            </w:r>
            <w:proofErr w:type="spellEnd"/>
            <w:r w:rsidRPr="007E1F67">
              <w:rPr>
                <w:rFonts w:ascii="Times New Roman" w:hAnsi="Times New Roman"/>
                <w:color w:val="000000"/>
                <w:sz w:val="24"/>
                <w:szCs w:val="24"/>
                <w:u w:val="single"/>
              </w:rPr>
              <w:t>, Erős János, Mirkó királyfi, Babszem Jankó</w:t>
            </w: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u w:val="single"/>
              </w:rPr>
              <w:t xml:space="preserve">Népdalok: A szennai </w:t>
            </w:r>
            <w:proofErr w:type="spellStart"/>
            <w:r w:rsidRPr="007E1F67">
              <w:rPr>
                <w:rFonts w:ascii="Times New Roman" w:hAnsi="Times New Roman"/>
                <w:color w:val="000000"/>
                <w:sz w:val="24"/>
                <w:szCs w:val="24"/>
                <w:u w:val="single"/>
              </w:rPr>
              <w:t>lipisen-laposon</w:t>
            </w:r>
            <w:proofErr w:type="spellEnd"/>
            <w:r w:rsidRPr="007E1F67">
              <w:rPr>
                <w:rFonts w:ascii="Times New Roman" w:hAnsi="Times New Roman"/>
                <w:color w:val="000000"/>
                <w:sz w:val="24"/>
                <w:szCs w:val="24"/>
                <w:u w:val="single"/>
              </w:rPr>
              <w:t xml:space="preserve">, </w:t>
            </w:r>
            <w:proofErr w:type="spellStart"/>
            <w:r w:rsidRPr="007E1F67">
              <w:rPr>
                <w:rFonts w:ascii="Times New Roman" w:hAnsi="Times New Roman"/>
                <w:color w:val="000000"/>
                <w:sz w:val="24"/>
                <w:szCs w:val="24"/>
                <w:u w:val="single"/>
              </w:rPr>
              <w:t>Megyen</w:t>
            </w:r>
            <w:proofErr w:type="spellEnd"/>
            <w:r w:rsidRPr="007E1F67">
              <w:rPr>
                <w:rFonts w:ascii="Times New Roman" w:hAnsi="Times New Roman"/>
                <w:color w:val="000000"/>
                <w:sz w:val="24"/>
                <w:szCs w:val="24"/>
                <w:u w:val="single"/>
              </w:rPr>
              <w:t xml:space="preserve"> már a hajnalcsillag</w:t>
            </w:r>
            <w:proofErr w:type="gramStart"/>
            <w:r w:rsidRPr="007E1F67">
              <w:rPr>
                <w:rFonts w:ascii="Times New Roman" w:hAnsi="Times New Roman"/>
                <w:color w:val="000000"/>
                <w:sz w:val="24"/>
                <w:szCs w:val="24"/>
                <w:u w:val="single"/>
              </w:rPr>
              <w:t>…,</w:t>
            </w:r>
            <w:proofErr w:type="gramEnd"/>
            <w:r w:rsidRPr="007E1F67">
              <w:rPr>
                <w:rFonts w:ascii="Times New Roman" w:hAnsi="Times New Roman"/>
                <w:color w:val="000000"/>
                <w:sz w:val="24"/>
                <w:szCs w:val="24"/>
                <w:u w:val="single"/>
              </w:rPr>
              <w:t xml:space="preserve"> Felülről fúj….</w:t>
            </w:r>
          </w:p>
        </w:tc>
        <w:tc>
          <w:tcPr>
            <w:tcW w:w="3423"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mesék csoportosítása, tipizálása, a mesetípusokhoz példaszövegek rendelése.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Különbségtétel a népmese és a műmese között.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Különbségtétel mese és valóság között.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családi viszonyok (pl. legkisebb fiú) kapcsán bekapcsolódás a családi élettel kapcsolatos beszélgetésekbe.</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Annak megfigyelése – a szakkifejezés definiálása nélkül –, hogy a mesei erőpróbák általában fokozásos szerkezetet mutatnak.</w:t>
            </w:r>
          </w:p>
        </w:tc>
        <w:tc>
          <w:tcPr>
            <w:tcW w:w="2386"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Ének-zene</w:t>
            </w:r>
            <w:r w:rsidRPr="007E1F67">
              <w:rPr>
                <w:rFonts w:ascii="Times New Roman" w:hAnsi="Times New Roman"/>
                <w:color w:val="000000"/>
                <w:sz w:val="24"/>
                <w:szCs w:val="24"/>
                <w:lang w:eastAsia="hu-HU"/>
              </w:rPr>
              <w:t>: énekelt népdalok.</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i/>
                <w:color w:val="000000"/>
                <w:sz w:val="24"/>
                <w:szCs w:val="24"/>
              </w:rPr>
              <w:t>Vizuális kultúra; Mozgóképkultúra és médiaismeret:</w:t>
            </w:r>
            <w:r w:rsidRPr="007E1F67">
              <w:rPr>
                <w:rFonts w:ascii="Times New Roman" w:hAnsi="Times New Roman"/>
                <w:color w:val="000000"/>
                <w:sz w:val="24"/>
                <w:szCs w:val="24"/>
              </w:rPr>
              <w:t xml:space="preserve"> reflektálás irodalmi, zenei, filmes élményekre.</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Informatika:</w:t>
            </w:r>
            <w:r w:rsidRPr="007E1F67">
              <w:rPr>
                <w:rFonts w:ascii="Times New Roman" w:hAnsi="Times New Roman"/>
                <w:color w:val="000000"/>
                <w:sz w:val="24"/>
                <w:szCs w:val="24"/>
                <w:lang w:eastAsia="hu-HU"/>
              </w:rPr>
              <w:t xml:space="preserve"> könyvtárhasználat.</w:t>
            </w:r>
          </w:p>
        </w:tc>
      </w:tr>
      <w:tr w:rsidR="00DE5A62" w:rsidRPr="004A7F2E" w:rsidTr="007E1F67">
        <w:tblPrEx>
          <w:tblBorders>
            <w:top w:val="none" w:sz="0" w:space="0" w:color="auto"/>
          </w:tblBorders>
        </w:tblPrEx>
        <w:trPr>
          <w:trHeight w:val="550"/>
        </w:trPr>
        <w:tc>
          <w:tcPr>
            <w:tcW w:w="1949"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281" w:type="dxa"/>
            <w:gridSpan w:val="5"/>
          </w:tcPr>
          <w:p w:rsidR="00DE5A62" w:rsidRPr="007E1F67" w:rsidRDefault="00DE5A62" w:rsidP="007E1F67">
            <w:pPr>
              <w:spacing w:before="120" w:after="0" w:line="240" w:lineRule="auto"/>
              <w:jc w:val="both"/>
              <w:rPr>
                <w:rFonts w:ascii="Times New Roman" w:hAnsi="Times New Roman"/>
                <w:color w:val="000000"/>
                <w:sz w:val="24"/>
                <w:szCs w:val="24"/>
              </w:rPr>
            </w:pPr>
            <w:r w:rsidRPr="007E1F67">
              <w:rPr>
                <w:rFonts w:ascii="Times New Roman" w:hAnsi="Times New Roman"/>
                <w:bCs/>
                <w:color w:val="000000"/>
                <w:sz w:val="24"/>
                <w:szCs w:val="24"/>
              </w:rPr>
              <w:t>Népdal, népmese, folklór.</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22"/>
        <w:gridCol w:w="1362"/>
        <w:gridCol w:w="3397"/>
        <w:gridCol w:w="1232"/>
        <w:gridCol w:w="1111"/>
      </w:tblGrid>
      <w:tr w:rsidR="00DE5A62" w:rsidRPr="004A7F2E" w:rsidTr="007E1F67">
        <w:trPr>
          <w:cantSplit/>
        </w:trPr>
        <w:tc>
          <w:tcPr>
            <w:tcW w:w="2128"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91"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Összehasonlító gyakorlatok: történetmondás és élménykifejezés</w:t>
            </w:r>
          </w:p>
        </w:tc>
        <w:tc>
          <w:tcPr>
            <w:tcW w:w="1111"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 xml:space="preserve">Órakeret </w:t>
            </w:r>
            <w:r w:rsidRPr="007E1F67">
              <w:rPr>
                <w:rFonts w:ascii="Times New Roman" w:hAnsi="Times New Roman"/>
                <w:b/>
                <w:color w:val="000000"/>
                <w:sz w:val="24"/>
                <w:szCs w:val="24"/>
              </w:rPr>
              <w:t>5 óra</w:t>
            </w:r>
          </w:p>
        </w:tc>
      </w:tr>
      <w:tr w:rsidR="00DE5A62" w:rsidRPr="004A7F2E" w:rsidTr="007E1F67">
        <w:trPr>
          <w:cantSplit/>
        </w:trPr>
        <w:tc>
          <w:tcPr>
            <w:tcW w:w="2128"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02"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Népmese, műmese, népköltészet, műköltészet.</w:t>
            </w:r>
          </w:p>
        </w:tc>
      </w:tr>
      <w:tr w:rsidR="00DE5A62" w:rsidRPr="004A7F2E" w:rsidTr="007E1F67">
        <w:trPr>
          <w:cantSplit/>
          <w:trHeight w:val="328"/>
        </w:trPr>
        <w:tc>
          <w:tcPr>
            <w:tcW w:w="2128"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02" w:type="dxa"/>
            <w:gridSpan w:val="4"/>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népköltészet és a műköltészet epikus és lírai megnyilatkozásainak megfigyelése, a konkréttól való elvonatkoztatás, általánosítás és az általánosított jegyek összehasonlításának tevékeny alkalmazása. </w:t>
            </w:r>
          </w:p>
        </w:tc>
      </w:tr>
      <w:tr w:rsidR="00DE5A62" w:rsidRPr="004A7F2E" w:rsidTr="007E1F67">
        <w:trPr>
          <w:cantSplit/>
        </w:trPr>
        <w:tc>
          <w:tcPr>
            <w:tcW w:w="3490"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397"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43"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344"/>
        </w:trPr>
        <w:tc>
          <w:tcPr>
            <w:tcW w:w="3490" w:type="dxa"/>
            <w:gridSpan w:val="3"/>
          </w:tcPr>
          <w:p w:rsidR="00DE5A62" w:rsidRPr="007E1F67" w:rsidRDefault="00DE5A62" w:rsidP="007E1F67">
            <w:pPr>
              <w:spacing w:before="120" w:after="0" w:line="240" w:lineRule="auto"/>
              <w:rPr>
                <w:rFonts w:ascii="Times New Roman" w:hAnsi="Times New Roman"/>
                <w:i/>
                <w:color w:val="000000"/>
                <w:sz w:val="24"/>
                <w:szCs w:val="24"/>
                <w:lang w:eastAsia="hu-HU"/>
              </w:rPr>
            </w:pPr>
            <w:proofErr w:type="gramStart"/>
            <w:r w:rsidRPr="007E1F67">
              <w:rPr>
                <w:rFonts w:ascii="Times New Roman" w:hAnsi="Times New Roman"/>
                <w:color w:val="000000"/>
                <w:sz w:val="24"/>
                <w:szCs w:val="24"/>
                <w:lang w:eastAsia="hu-HU"/>
              </w:rPr>
              <w:t xml:space="preserve">Mesés epikai művek és lírai alkotások eltérő beszédmódja, pl. népmesékben és ezekben a mesékben: Csukás István: </w:t>
            </w:r>
            <w:r w:rsidRPr="007E1F67">
              <w:rPr>
                <w:rFonts w:ascii="Times New Roman" w:hAnsi="Times New Roman"/>
                <w:i/>
                <w:color w:val="000000"/>
                <w:sz w:val="24"/>
                <w:szCs w:val="24"/>
                <w:lang w:eastAsia="hu-HU"/>
              </w:rPr>
              <w:t>A téli tücsök meséi</w:t>
            </w:r>
            <w:r w:rsidRPr="007E1F67">
              <w:rPr>
                <w:rFonts w:ascii="Times New Roman" w:hAnsi="Times New Roman"/>
                <w:color w:val="000000"/>
                <w:sz w:val="24"/>
                <w:szCs w:val="24"/>
                <w:lang w:eastAsia="hu-HU"/>
              </w:rPr>
              <w:t xml:space="preserve">, Tandori Dezső: </w:t>
            </w:r>
            <w:r w:rsidRPr="007E1F67">
              <w:rPr>
                <w:rFonts w:ascii="Times New Roman" w:hAnsi="Times New Roman"/>
                <w:i/>
                <w:color w:val="000000"/>
                <w:sz w:val="24"/>
                <w:szCs w:val="24"/>
                <w:lang w:eastAsia="hu-HU"/>
              </w:rPr>
              <w:t>Medvetalp és barátai</w:t>
            </w:r>
            <w:r w:rsidRPr="007E1F67">
              <w:rPr>
                <w:rFonts w:ascii="Times New Roman" w:hAnsi="Times New Roman"/>
                <w:color w:val="000000"/>
                <w:sz w:val="24"/>
                <w:szCs w:val="24"/>
                <w:lang w:eastAsia="hu-HU"/>
              </w:rPr>
              <w:t xml:space="preserve">, Fésűs Éva: </w:t>
            </w:r>
            <w:r w:rsidRPr="007E1F67">
              <w:rPr>
                <w:rFonts w:ascii="Times New Roman" w:hAnsi="Times New Roman"/>
                <w:i/>
                <w:color w:val="000000"/>
                <w:sz w:val="24"/>
                <w:szCs w:val="24"/>
                <w:lang w:eastAsia="hu-HU"/>
              </w:rPr>
              <w:lastRenderedPageBreak/>
              <w:t>A palacsintás király</w:t>
            </w:r>
            <w:r w:rsidRPr="007E1F67">
              <w:rPr>
                <w:rFonts w:ascii="Times New Roman" w:hAnsi="Times New Roman"/>
                <w:color w:val="000000"/>
                <w:sz w:val="24"/>
                <w:szCs w:val="24"/>
                <w:lang w:eastAsia="hu-HU"/>
              </w:rPr>
              <w:t xml:space="preserve">, Lázár Ervin: </w:t>
            </w:r>
            <w:r w:rsidRPr="007E1F67">
              <w:rPr>
                <w:rFonts w:ascii="Times New Roman" w:hAnsi="Times New Roman"/>
                <w:i/>
                <w:color w:val="000000"/>
                <w:sz w:val="24"/>
                <w:szCs w:val="24"/>
                <w:lang w:eastAsia="hu-HU"/>
              </w:rPr>
              <w:t>Molnár fia zsák búzája</w:t>
            </w:r>
            <w:r w:rsidRPr="007E1F67">
              <w:rPr>
                <w:rFonts w:ascii="Times New Roman" w:hAnsi="Times New Roman"/>
                <w:color w:val="000000"/>
                <w:sz w:val="24"/>
                <w:szCs w:val="24"/>
                <w:lang w:eastAsia="hu-HU"/>
              </w:rPr>
              <w:t xml:space="preserve">; másfelől  pl. népdalok,lírai alkotások olvasása : Nagy László: </w:t>
            </w:r>
            <w:r w:rsidRPr="007E1F67">
              <w:rPr>
                <w:rFonts w:ascii="Times New Roman" w:hAnsi="Times New Roman"/>
                <w:i/>
                <w:color w:val="000000"/>
                <w:sz w:val="24"/>
                <w:szCs w:val="24"/>
                <w:lang w:eastAsia="hu-HU"/>
              </w:rPr>
              <w:t>Adjon az Isten</w:t>
            </w:r>
            <w:r w:rsidRPr="007E1F67">
              <w:rPr>
                <w:rFonts w:ascii="Times New Roman" w:hAnsi="Times New Roman"/>
                <w:color w:val="000000"/>
                <w:sz w:val="24"/>
                <w:szCs w:val="24"/>
                <w:lang w:eastAsia="hu-HU"/>
              </w:rPr>
              <w:t xml:space="preserve">, József Attila: </w:t>
            </w:r>
            <w:r w:rsidRPr="007E1F67">
              <w:rPr>
                <w:rFonts w:ascii="Times New Roman" w:hAnsi="Times New Roman"/>
                <w:i/>
                <w:color w:val="000000"/>
                <w:sz w:val="24"/>
                <w:szCs w:val="24"/>
                <w:lang w:eastAsia="hu-HU"/>
              </w:rPr>
              <w:t>A bánat</w:t>
            </w:r>
            <w:r w:rsidRPr="007E1F67">
              <w:rPr>
                <w:rFonts w:ascii="Times New Roman" w:hAnsi="Times New Roman"/>
                <w:color w:val="000000"/>
                <w:sz w:val="24"/>
                <w:szCs w:val="24"/>
                <w:lang w:eastAsia="hu-HU"/>
              </w:rPr>
              <w:t xml:space="preserve">, Kosztolányi Dezső: </w:t>
            </w:r>
            <w:r w:rsidRPr="007E1F67">
              <w:rPr>
                <w:rFonts w:ascii="Times New Roman" w:hAnsi="Times New Roman"/>
                <w:i/>
                <w:color w:val="000000"/>
                <w:sz w:val="24"/>
                <w:szCs w:val="24"/>
                <w:lang w:eastAsia="hu-HU"/>
              </w:rPr>
              <w:t>Öcsém</w:t>
            </w:r>
            <w:r w:rsidRPr="007E1F67">
              <w:rPr>
                <w:rFonts w:ascii="Times New Roman" w:hAnsi="Times New Roman"/>
                <w:color w:val="000000"/>
                <w:sz w:val="24"/>
                <w:szCs w:val="24"/>
                <w:lang w:eastAsia="hu-HU"/>
              </w:rPr>
              <w:t xml:space="preserve">, Ingrid </w:t>
            </w:r>
            <w:proofErr w:type="spellStart"/>
            <w:r w:rsidRPr="007E1F67">
              <w:rPr>
                <w:rFonts w:ascii="Times New Roman" w:hAnsi="Times New Roman"/>
                <w:color w:val="000000"/>
                <w:sz w:val="24"/>
                <w:szCs w:val="24"/>
                <w:lang w:eastAsia="hu-HU"/>
              </w:rPr>
              <w:t>Sjöstrand</w:t>
            </w:r>
            <w:proofErr w:type="spellEnd"/>
            <w:r w:rsidRPr="007E1F67">
              <w:rPr>
                <w:rFonts w:ascii="Times New Roman" w:hAnsi="Times New Roman"/>
                <w:color w:val="000000"/>
                <w:sz w:val="24"/>
                <w:szCs w:val="24"/>
                <w:lang w:eastAsia="hu-HU"/>
              </w:rPr>
              <w:t xml:space="preserve">: </w:t>
            </w:r>
            <w:r w:rsidRPr="007E1F67">
              <w:rPr>
                <w:rFonts w:ascii="Times New Roman" w:hAnsi="Times New Roman"/>
                <w:i/>
                <w:color w:val="000000"/>
                <w:sz w:val="24"/>
                <w:szCs w:val="24"/>
                <w:lang w:eastAsia="hu-HU"/>
              </w:rPr>
              <w:t>Ha volna apukám</w:t>
            </w:r>
            <w:proofErr w:type="gramEnd"/>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Műmesék: Lázár Ervin: A csodapatika</w:t>
            </w:r>
          </w:p>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sz w:val="24"/>
                <w:szCs w:val="24"/>
                <w:u w:val="single"/>
              </w:rPr>
              <w:t xml:space="preserve">W. </w:t>
            </w:r>
            <w:proofErr w:type="spellStart"/>
            <w:r w:rsidRPr="007E1F67">
              <w:rPr>
                <w:rFonts w:ascii="Times New Roman" w:hAnsi="Times New Roman"/>
                <w:sz w:val="24"/>
                <w:szCs w:val="24"/>
                <w:u w:val="single"/>
              </w:rPr>
              <w:t>Hauff</w:t>
            </w:r>
            <w:proofErr w:type="spellEnd"/>
            <w:r w:rsidRPr="007E1F67">
              <w:rPr>
                <w:rFonts w:ascii="Times New Roman" w:hAnsi="Times New Roman"/>
                <w:sz w:val="24"/>
                <w:szCs w:val="24"/>
                <w:u w:val="single"/>
              </w:rPr>
              <w:t>: A Mese/ Mesék almanachja</w:t>
            </w:r>
          </w:p>
        </w:tc>
        <w:tc>
          <w:tcPr>
            <w:tcW w:w="3397"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lastRenderedPageBreak/>
              <w:t>2–3 alkotás megismerése az összevetendő lírai és epikai műcsoportból.</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Tanári segítséggel közös jellemzők kiemelése a konkrét művekből.</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lastRenderedPageBreak/>
              <w:t>A közös jellemzők összevetése a másik műcsoport közös jellemzőivel.</w:t>
            </w:r>
          </w:p>
        </w:tc>
        <w:tc>
          <w:tcPr>
            <w:tcW w:w="2343" w:type="dxa"/>
            <w:gridSpan w:val="2"/>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i/>
                <w:iCs/>
                <w:color w:val="000000"/>
                <w:sz w:val="24"/>
                <w:szCs w:val="24"/>
                <w:lang w:eastAsia="hu-HU"/>
              </w:rPr>
              <w:lastRenderedPageBreak/>
              <w:t>Történelem, társadalmi és állampolgári ismeretek</w:t>
            </w:r>
            <w:r w:rsidRPr="007E1F67">
              <w:rPr>
                <w:rFonts w:ascii="Times New Roman" w:hAnsi="Times New Roman"/>
                <w:color w:val="000000"/>
                <w:sz w:val="24"/>
                <w:szCs w:val="24"/>
                <w:lang w:eastAsia="hu-HU"/>
              </w:rPr>
              <w:t>: életmód a középkorban, életmód a 20</w:t>
            </w:r>
            <w:r w:rsidRPr="007E1F67">
              <w:rPr>
                <w:rFonts w:ascii="Times New Roman" w:hAnsi="Times New Roman"/>
                <w:color w:val="000000"/>
                <w:sz w:val="24"/>
                <w:szCs w:val="24"/>
                <w:lang w:eastAsia="hu-HU"/>
              </w:rPr>
              <w:noBreakHyphen/>
              <w:t>21. században.</w:t>
            </w:r>
          </w:p>
        </w:tc>
      </w:tr>
      <w:tr w:rsidR="00DE5A62" w:rsidRPr="004A7F2E" w:rsidTr="007E1F67">
        <w:trPr>
          <w:cantSplit/>
          <w:trHeight w:val="550"/>
        </w:trPr>
        <w:tc>
          <w:tcPr>
            <w:tcW w:w="1806" w:type="dxa"/>
            <w:vAlign w:val="center"/>
          </w:tcPr>
          <w:p w:rsidR="00DE5A62" w:rsidRPr="007E1F67" w:rsidRDefault="00DE5A62" w:rsidP="007E1F67">
            <w:pPr>
              <w:spacing w:before="120"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lastRenderedPageBreak/>
              <w:t>Kulcsfogalmak/ fogalmak</w:t>
            </w:r>
          </w:p>
        </w:tc>
        <w:tc>
          <w:tcPr>
            <w:tcW w:w="7424" w:type="dxa"/>
            <w:gridSpan w:val="5"/>
          </w:tcPr>
          <w:p w:rsidR="00DE5A62" w:rsidRPr="007E1F67" w:rsidRDefault="00DE5A62" w:rsidP="007E1F67">
            <w:pPr>
              <w:spacing w:before="120" w:after="0" w:line="240" w:lineRule="auto"/>
              <w:jc w:val="both"/>
              <w:rPr>
                <w:rFonts w:ascii="Times New Roman" w:hAnsi="Times New Roman"/>
                <w:color w:val="000000"/>
                <w:sz w:val="24"/>
                <w:szCs w:val="24"/>
              </w:rPr>
            </w:pPr>
            <w:r w:rsidRPr="007E1F67">
              <w:rPr>
                <w:rFonts w:ascii="Times New Roman" w:hAnsi="Times New Roman"/>
                <w:color w:val="000000"/>
                <w:sz w:val="24"/>
                <w:szCs w:val="24"/>
              </w:rPr>
              <w:t>A versbeli beszélő, a történet elbeszélője.</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294"/>
        <w:gridCol w:w="1252"/>
        <w:gridCol w:w="3535"/>
        <w:gridCol w:w="1176"/>
        <w:gridCol w:w="1153"/>
      </w:tblGrid>
      <w:tr w:rsidR="00DE5A62" w:rsidRPr="004A7F2E" w:rsidTr="007E1F67">
        <w:trPr>
          <w:trHeight w:val="170"/>
        </w:trPr>
        <w:tc>
          <w:tcPr>
            <w:tcW w:w="2114"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63"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 xml:space="preserve">Petőfi Sándor: </w:t>
            </w:r>
            <w:r w:rsidRPr="007E1F67">
              <w:rPr>
                <w:rFonts w:ascii="Times New Roman" w:hAnsi="Times New Roman"/>
                <w:b/>
                <w:bCs/>
                <w:i/>
                <w:color w:val="000000"/>
                <w:sz w:val="24"/>
                <w:szCs w:val="24"/>
              </w:rPr>
              <w:t>János vitéz</w:t>
            </w:r>
          </w:p>
        </w:tc>
        <w:tc>
          <w:tcPr>
            <w:tcW w:w="1153" w:type="dxa"/>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bCs/>
                <w:color w:val="000000"/>
                <w:sz w:val="24"/>
                <w:szCs w:val="24"/>
              </w:rPr>
              <w:t>Órakeret 10 óra</w:t>
            </w:r>
          </w:p>
        </w:tc>
      </w:tr>
      <w:tr w:rsidR="00DE5A62" w:rsidRPr="004A7F2E" w:rsidTr="007E1F67">
        <w:trPr>
          <w:trHeight w:val="170"/>
        </w:trPr>
        <w:tc>
          <w:tcPr>
            <w:tcW w:w="2114"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16"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Petőfi Sándor néhány alkotása.</w:t>
            </w:r>
          </w:p>
        </w:tc>
      </w:tr>
      <w:tr w:rsidR="00DE5A62" w:rsidRPr="004A7F2E" w:rsidTr="007E1F67">
        <w:trPr>
          <w:trHeight w:val="170"/>
        </w:trPr>
        <w:tc>
          <w:tcPr>
            <w:tcW w:w="2114"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16" w:type="dxa"/>
            <w:gridSpan w:val="4"/>
          </w:tcPr>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Az erkölcsi ítélőképesség fejlesztése a mű által fölvetett kérdések megvitatásával (pl. Jancsi hanyagsága, az apa megbocsájtásra való képtelensége, a zsiványok pénzének ügye, hűség a francia király ajánlatánál.)</w:t>
            </w: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w:t>
            </w:r>
            <w:r w:rsidRPr="007E1F67">
              <w:rPr>
                <w:rFonts w:ascii="Times New Roman" w:hAnsi="Times New Roman"/>
                <w:i/>
                <w:color w:val="000000"/>
                <w:sz w:val="24"/>
                <w:szCs w:val="24"/>
                <w:lang w:eastAsia="hu-HU"/>
              </w:rPr>
              <w:t>János vitéz</w:t>
            </w:r>
            <w:r w:rsidRPr="007E1F67">
              <w:rPr>
                <w:rFonts w:ascii="Times New Roman" w:hAnsi="Times New Roman"/>
                <w:color w:val="000000"/>
                <w:sz w:val="24"/>
                <w:szCs w:val="24"/>
                <w:lang w:eastAsia="hu-HU"/>
              </w:rPr>
              <w:t xml:space="preserve"> olvasása, részletes feldolgozása folyamatában az epikai jellemzők felismertetése, a mű elemzése és minősítése adott szempontokból (pl. tér, idő, cselekmény, szereplő, elbeszélő). A mű szereplői érzelmeinek megnevezése, kapcsolatuk értelmezésének (egymásra hatásuk, együttműködésének, ellentéteik stb.) fejlesztése. Együttműködés a mű poétikai, nyelvi sajátosságainak feltárásában. Szóbeli és írásbeli fogalmazási képesség fejlesztése különböző közlésformájú önálló gyakorlatok révén; élmények, vélemények megosztása, memoriterek előadása során.</w:t>
            </w:r>
          </w:p>
        </w:tc>
      </w:tr>
      <w:tr w:rsidR="00DE5A62" w:rsidRPr="004A7F2E" w:rsidTr="007E1F67">
        <w:trPr>
          <w:trHeight w:val="170"/>
        </w:trPr>
        <w:tc>
          <w:tcPr>
            <w:tcW w:w="3366"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rPr>
            </w:pPr>
            <w:r w:rsidRPr="007E1F67">
              <w:rPr>
                <w:rFonts w:ascii="Times New Roman" w:hAnsi="Times New Roman"/>
                <w:b/>
                <w:bCs/>
                <w:iCs/>
                <w:color w:val="000000"/>
                <w:sz w:val="24"/>
                <w:szCs w:val="24"/>
              </w:rPr>
              <w:t>Ismeretek</w:t>
            </w:r>
          </w:p>
        </w:tc>
        <w:tc>
          <w:tcPr>
            <w:tcW w:w="3535"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29"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170"/>
        </w:trPr>
        <w:tc>
          <w:tcPr>
            <w:tcW w:w="3366" w:type="dxa"/>
            <w:gridSpan w:val="3"/>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 xml:space="preserve">Mese és valóság a </w:t>
            </w:r>
            <w:r w:rsidRPr="007E1F67">
              <w:rPr>
                <w:rFonts w:ascii="Times New Roman" w:hAnsi="Times New Roman"/>
                <w:bCs/>
                <w:i/>
                <w:color w:val="000000"/>
                <w:sz w:val="24"/>
                <w:szCs w:val="24"/>
              </w:rPr>
              <w:t>János vitéz</w:t>
            </w:r>
            <w:r w:rsidRPr="007E1F67">
              <w:rPr>
                <w:rFonts w:ascii="Times New Roman" w:hAnsi="Times New Roman"/>
                <w:bCs/>
                <w:color w:val="000000"/>
                <w:sz w:val="24"/>
                <w:szCs w:val="24"/>
              </w:rPr>
              <w:t xml:space="preserve"> történetében. A szerkezet és a megjelenítés eszközei Petőfi elbeszélő költeményében (a fejezetek rendje, csoportosíthatósága, a hős, a kaland, az erkölcsi választások). </w:t>
            </w:r>
            <w:r w:rsidRPr="007E1F67">
              <w:rPr>
                <w:rFonts w:ascii="Times New Roman" w:hAnsi="Times New Roman"/>
                <w:color w:val="000000"/>
                <w:sz w:val="24"/>
                <w:szCs w:val="24"/>
              </w:rPr>
              <w:t xml:space="preserve">A mű mesei elemei (cselekmény, hősök) – népies elbeszélő költemény/verses mese. </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Kukorica Jancsi útja, tettei, választásai (értelmezés, jellemzés).</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lastRenderedPageBreak/>
              <w:t>A megjelenítés eszközei (az egységenkénti feldolgozás során néhány poétikai eszköz megismerése: képek, pl. hasonlat, megszemélyesítés, metafora; alakzatok, pl. ellentét, párhuzam, felsorolás, megszólítás, felkiáltás, kérdés).</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bCs/>
                <w:color w:val="000000"/>
                <w:sz w:val="24"/>
                <w:szCs w:val="24"/>
                <w:lang w:eastAsia="hu-HU"/>
              </w:rPr>
              <w:t>Az ütemhangsúlyos verselés.</w:t>
            </w:r>
          </w:p>
        </w:tc>
        <w:tc>
          <w:tcPr>
            <w:tcW w:w="3535"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lastRenderedPageBreak/>
              <w:t xml:space="preserve">Tanári segítséggel rövid, egyszerű tartalmi, szerkezeti és stilisztikai elemzések készítése a </w:t>
            </w:r>
            <w:r w:rsidRPr="007E1F67">
              <w:rPr>
                <w:rFonts w:ascii="Times New Roman" w:hAnsi="Times New Roman"/>
                <w:iCs/>
                <w:color w:val="000000"/>
                <w:sz w:val="24"/>
                <w:szCs w:val="24"/>
              </w:rPr>
              <w:t>János vitéz</w:t>
            </w:r>
            <w:r w:rsidRPr="007E1F67">
              <w:rPr>
                <w:rFonts w:ascii="Times New Roman" w:hAnsi="Times New Roman"/>
                <w:color w:val="000000"/>
                <w:sz w:val="24"/>
                <w:szCs w:val="24"/>
              </w:rPr>
              <w:t xml:space="preserve">ről.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lang w:eastAsia="hu-HU"/>
              </w:rPr>
              <w:t xml:space="preserve">Szerelem, hűség, önfeláldozás felismerése János vitéz és </w:t>
            </w:r>
            <w:proofErr w:type="spellStart"/>
            <w:r w:rsidRPr="007E1F67">
              <w:rPr>
                <w:rFonts w:ascii="Times New Roman" w:hAnsi="Times New Roman"/>
                <w:color w:val="000000"/>
                <w:sz w:val="24"/>
                <w:szCs w:val="24"/>
                <w:lang w:eastAsia="hu-HU"/>
              </w:rPr>
              <w:t>Iluska</w:t>
            </w:r>
            <w:proofErr w:type="spellEnd"/>
            <w:r w:rsidRPr="007E1F67">
              <w:rPr>
                <w:rFonts w:ascii="Times New Roman" w:hAnsi="Times New Roman"/>
                <w:color w:val="000000"/>
                <w:sz w:val="24"/>
                <w:szCs w:val="24"/>
                <w:lang w:eastAsia="hu-HU"/>
              </w:rPr>
              <w:t xml:space="preserve"> kapcsolatán keresztül.</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lang w:eastAsia="hu-HU"/>
              </w:rPr>
              <w:t>Az osztállyal kooperálva a jellemek elemzése, és ennek kapcsán a saját önismeret fejlesztése.</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szakkifejezések mind tudatosabb használata írásbeli szövegalkotásban, feleletekben (hős, mese, valóság, erkölcsi </w:t>
            </w:r>
            <w:r w:rsidRPr="007E1F67">
              <w:rPr>
                <w:rFonts w:ascii="Times New Roman" w:hAnsi="Times New Roman"/>
                <w:color w:val="000000"/>
                <w:sz w:val="24"/>
                <w:szCs w:val="24"/>
              </w:rPr>
              <w:lastRenderedPageBreak/>
              <w:t>döntés), értelmezésekben az esztétikai szempont is egyre adekvátabb érvényesítése.</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w:t>
            </w:r>
            <w:r w:rsidRPr="007E1F67">
              <w:rPr>
                <w:rFonts w:ascii="Times New Roman" w:hAnsi="Times New Roman"/>
                <w:i/>
                <w:color w:val="000000"/>
                <w:sz w:val="24"/>
                <w:szCs w:val="24"/>
              </w:rPr>
              <w:t>János vitéz</w:t>
            </w:r>
            <w:r w:rsidRPr="007E1F67">
              <w:rPr>
                <w:rFonts w:ascii="Times New Roman" w:hAnsi="Times New Roman"/>
                <w:color w:val="000000"/>
                <w:sz w:val="24"/>
                <w:szCs w:val="24"/>
              </w:rPr>
              <w:t xml:space="preserve"> egy részletének szöveghű felidézése.</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Illusztrációk, hanganyagok keresése a </w:t>
            </w:r>
            <w:r w:rsidRPr="007E1F67">
              <w:rPr>
                <w:rFonts w:ascii="Times New Roman" w:hAnsi="Times New Roman"/>
                <w:i/>
                <w:color w:val="000000"/>
                <w:sz w:val="24"/>
                <w:szCs w:val="24"/>
              </w:rPr>
              <w:t>János vitéz</w:t>
            </w:r>
            <w:r w:rsidRPr="007E1F67">
              <w:rPr>
                <w:rFonts w:ascii="Times New Roman" w:hAnsi="Times New Roman"/>
                <w:color w:val="000000"/>
                <w:sz w:val="24"/>
                <w:szCs w:val="24"/>
              </w:rPr>
              <w:t>hez az interneten.</w:t>
            </w:r>
          </w:p>
        </w:tc>
        <w:tc>
          <w:tcPr>
            <w:tcW w:w="2329"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lastRenderedPageBreak/>
              <w:t>Informatika:</w:t>
            </w:r>
            <w:r w:rsidRPr="007E1F67">
              <w:rPr>
                <w:rFonts w:ascii="Times New Roman" w:hAnsi="Times New Roman"/>
                <w:color w:val="000000"/>
                <w:sz w:val="24"/>
                <w:szCs w:val="24"/>
                <w:lang w:eastAsia="hu-HU"/>
              </w:rPr>
              <w:t xml:space="preserve"> adatok, illusztrációk, hanganyagok keresése az interneten.</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color w:val="000000"/>
                <w:sz w:val="24"/>
                <w:szCs w:val="24"/>
              </w:rPr>
              <w:t>Vizuális kultúra:</w:t>
            </w:r>
            <w:r w:rsidRPr="007E1F67">
              <w:rPr>
                <w:rFonts w:ascii="Times New Roman" w:hAnsi="Times New Roman"/>
                <w:color w:val="000000"/>
                <w:sz w:val="24"/>
                <w:szCs w:val="24"/>
              </w:rPr>
              <w:t xml:space="preserve"> irodalmi és képzőművészeti műfajok közötti hasonlóságok és különbségek felfedezése. Irodalmi szövegek vizuális nyelvre fordításának lehetőségei.</w:t>
            </w:r>
          </w:p>
        </w:tc>
      </w:tr>
      <w:tr w:rsidR="00DE5A62" w:rsidRPr="004A7F2E" w:rsidTr="007E1F67">
        <w:trPr>
          <w:trHeight w:val="170"/>
        </w:trPr>
        <w:tc>
          <w:tcPr>
            <w:tcW w:w="1820" w:type="dxa"/>
            <w:vAlign w:val="center"/>
          </w:tcPr>
          <w:p w:rsidR="00DE5A62" w:rsidRPr="007E1F67" w:rsidRDefault="00DE5A62" w:rsidP="007E1F67">
            <w:pPr>
              <w:spacing w:before="120" w:after="60" w:line="240" w:lineRule="auto"/>
              <w:jc w:val="center"/>
              <w:outlineLvl w:val="4"/>
              <w:rPr>
                <w:rFonts w:ascii="Times New Roman" w:hAnsi="Times New Roman"/>
                <w:b/>
                <w:bCs/>
                <w:iCs/>
                <w:color w:val="000000"/>
                <w:sz w:val="24"/>
                <w:szCs w:val="24"/>
              </w:rPr>
            </w:pPr>
            <w:r w:rsidRPr="007E1F67">
              <w:rPr>
                <w:rFonts w:ascii="Times New Roman" w:hAnsi="Times New Roman"/>
                <w:b/>
                <w:bCs/>
                <w:iCs/>
                <w:color w:val="000000"/>
                <w:sz w:val="24"/>
                <w:szCs w:val="24"/>
              </w:rPr>
              <w:lastRenderedPageBreak/>
              <w:t>Kulcsfogalmak/ fogalmak</w:t>
            </w:r>
          </w:p>
        </w:tc>
        <w:tc>
          <w:tcPr>
            <w:tcW w:w="7410" w:type="dxa"/>
            <w:gridSpan w:val="5"/>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Elbeszélő költemény, fantasztikum, mesebeli lény.</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00"/>
        <w:gridCol w:w="1250"/>
        <w:gridCol w:w="3421"/>
        <w:gridCol w:w="1264"/>
        <w:gridCol w:w="1125"/>
      </w:tblGrid>
      <w:tr w:rsidR="00DE5A62" w:rsidRPr="004A7F2E" w:rsidTr="007E1F67">
        <w:trPr>
          <w:cantSplit/>
        </w:trPr>
        <w:tc>
          <w:tcPr>
            <w:tcW w:w="217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35"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Tematikus</w:t>
            </w:r>
            <w:r w:rsidRPr="007E1F67">
              <w:rPr>
                <w:rFonts w:ascii="Times New Roman" w:hAnsi="Times New Roman"/>
                <w:color w:val="000000"/>
                <w:sz w:val="24"/>
                <w:szCs w:val="24"/>
              </w:rPr>
              <w:t>–</w:t>
            </w:r>
            <w:r w:rsidRPr="007E1F67">
              <w:rPr>
                <w:rFonts w:ascii="Times New Roman" w:hAnsi="Times New Roman"/>
                <w:b/>
                <w:bCs/>
                <w:color w:val="000000"/>
                <w:sz w:val="24"/>
                <w:szCs w:val="24"/>
              </w:rPr>
              <w:t xml:space="preserve">motivikus összevetési gyakorlatok </w:t>
            </w:r>
          </w:p>
        </w:tc>
        <w:tc>
          <w:tcPr>
            <w:tcW w:w="1125"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 xml:space="preserve">Órakeret </w:t>
            </w:r>
            <w:r w:rsidRPr="007E1F67">
              <w:rPr>
                <w:rFonts w:ascii="Times New Roman" w:hAnsi="Times New Roman"/>
                <w:b/>
                <w:color w:val="000000"/>
                <w:sz w:val="24"/>
                <w:szCs w:val="24"/>
              </w:rPr>
              <w:t>4 óra</w:t>
            </w:r>
          </w:p>
        </w:tc>
      </w:tr>
      <w:tr w:rsidR="00DE5A62" w:rsidRPr="004A7F2E" w:rsidTr="007E1F67">
        <w:trPr>
          <w:cantSplit/>
        </w:trPr>
        <w:tc>
          <w:tcPr>
            <w:tcW w:w="217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060"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Petőfi Sándor: </w:t>
            </w:r>
            <w:r w:rsidRPr="007E1F67">
              <w:rPr>
                <w:rFonts w:ascii="Times New Roman" w:hAnsi="Times New Roman"/>
                <w:i/>
                <w:color w:val="000000"/>
                <w:sz w:val="24"/>
                <w:szCs w:val="24"/>
              </w:rPr>
              <w:t>János vitéz</w:t>
            </w:r>
            <w:r w:rsidRPr="007E1F67">
              <w:rPr>
                <w:rFonts w:ascii="Times New Roman" w:hAnsi="Times New Roman"/>
                <w:color w:val="000000"/>
                <w:sz w:val="24"/>
                <w:szCs w:val="24"/>
              </w:rPr>
              <w:t xml:space="preserve">. </w:t>
            </w:r>
          </w:p>
        </w:tc>
      </w:tr>
      <w:tr w:rsidR="00DE5A62" w:rsidRPr="004A7F2E" w:rsidTr="007E1F67">
        <w:trPr>
          <w:cantSplit/>
          <w:trHeight w:val="328"/>
        </w:trPr>
        <w:tc>
          <w:tcPr>
            <w:tcW w:w="2170"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060" w:type="dxa"/>
            <w:gridSpan w:val="4"/>
          </w:tcPr>
          <w:p w:rsidR="00DE5A62" w:rsidRPr="007E1F67" w:rsidRDefault="00DE5A62" w:rsidP="007E1F67">
            <w:pPr>
              <w:spacing w:before="120" w:after="0" w:line="240" w:lineRule="auto"/>
              <w:rPr>
                <w:rFonts w:ascii="Times New Roman" w:hAnsi="Times New Roman"/>
                <w:i/>
                <w:color w:val="000000"/>
                <w:sz w:val="24"/>
                <w:szCs w:val="24"/>
                <w:lang w:eastAsia="hu-HU"/>
              </w:rPr>
            </w:pPr>
            <w:r w:rsidRPr="007E1F67">
              <w:rPr>
                <w:rFonts w:ascii="Times New Roman" w:hAnsi="Times New Roman"/>
                <w:i/>
                <w:color w:val="000000"/>
                <w:sz w:val="24"/>
                <w:szCs w:val="24"/>
                <w:lang w:eastAsia="hu-HU"/>
              </w:rPr>
              <w:t xml:space="preserve">A tematikai egység Petőfi Sándor: János vitéz című műve tárgyalásának bármely pontjához illeszthető, oda integrálható. </w:t>
            </w:r>
          </w:p>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Annak felismertetése, hogy az irodalom a mindennapi élettel és a személyes tapasztalatokkal párhuzamos problémafolyamokra utal, azokat ábrázolja és elemzi a maga eszközeivel.</w:t>
            </w:r>
          </w:p>
        </w:tc>
      </w:tr>
      <w:tr w:rsidR="00DE5A62" w:rsidRPr="004A7F2E" w:rsidTr="007E1F67">
        <w:trPr>
          <w:cantSplit/>
        </w:trPr>
        <w:tc>
          <w:tcPr>
            <w:tcW w:w="3420" w:type="dxa"/>
            <w:gridSpan w:val="3"/>
            <w:tcBorders>
              <w:top w:val="single" w:sz="18" w:space="0" w:color="auto"/>
            </w:tcBorders>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421" w:type="dxa"/>
            <w:tcBorders>
              <w:top w:val="single" w:sz="18" w:space="0" w:color="auto"/>
            </w:tcBorders>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89" w:type="dxa"/>
            <w:gridSpan w:val="2"/>
            <w:tcBorders>
              <w:top w:val="single" w:sz="18" w:space="0" w:color="auto"/>
            </w:tcBorders>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c>
          <w:tcPr>
            <w:tcW w:w="3420" w:type="dxa"/>
            <w:gridSpan w:val="3"/>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Emberi élethelyzetek felidézése és elemzése a </w:t>
            </w:r>
            <w:r w:rsidRPr="007E1F67">
              <w:rPr>
                <w:rFonts w:ascii="Times New Roman" w:hAnsi="Times New Roman"/>
                <w:i/>
                <w:color w:val="000000"/>
                <w:sz w:val="24"/>
                <w:szCs w:val="24"/>
                <w:lang w:eastAsia="hu-HU"/>
              </w:rPr>
              <w:t>János vitéz</w:t>
            </w:r>
            <w:r w:rsidRPr="007E1F67">
              <w:rPr>
                <w:rFonts w:ascii="Times New Roman" w:hAnsi="Times New Roman"/>
                <w:color w:val="000000"/>
                <w:sz w:val="24"/>
                <w:szCs w:val="24"/>
                <w:lang w:eastAsia="hu-HU"/>
              </w:rPr>
              <w:t xml:space="preserve"> jelenetei kapcsán, pl. meggyőzés (a patakparton), fenyegetés (a gazda), gyász (</w:t>
            </w:r>
            <w:proofErr w:type="spellStart"/>
            <w:r w:rsidRPr="007E1F67">
              <w:rPr>
                <w:rFonts w:ascii="Times New Roman" w:hAnsi="Times New Roman"/>
                <w:color w:val="000000"/>
                <w:sz w:val="24"/>
                <w:szCs w:val="24"/>
                <w:lang w:eastAsia="hu-HU"/>
              </w:rPr>
              <w:t>Iluska</w:t>
            </w:r>
            <w:proofErr w:type="spellEnd"/>
            <w:r w:rsidRPr="007E1F67">
              <w:rPr>
                <w:rFonts w:ascii="Times New Roman" w:hAnsi="Times New Roman"/>
                <w:color w:val="000000"/>
                <w:sz w:val="24"/>
                <w:szCs w:val="24"/>
                <w:lang w:eastAsia="hu-HU"/>
              </w:rPr>
              <w:t xml:space="preserve"> elvesztése), erkölcsi vétségek (zsiványok), karrier (Jancsi huszárnak áll). </w:t>
            </w:r>
          </w:p>
        </w:tc>
        <w:tc>
          <w:tcPr>
            <w:tcW w:w="3421"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Csoportmunkában vagy tanári irányítással tematikus kristályosodási pontok kiragadása a történetfolyamból.</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történetben megragadható téma, tematika, motívum megnevezése, fogalmi körülírása.</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műben </w:t>
            </w:r>
            <w:proofErr w:type="spellStart"/>
            <w:r w:rsidRPr="007E1F67">
              <w:rPr>
                <w:rFonts w:ascii="Times New Roman" w:hAnsi="Times New Roman"/>
                <w:color w:val="000000"/>
                <w:sz w:val="24"/>
                <w:szCs w:val="24"/>
              </w:rPr>
              <w:t>tematizált</w:t>
            </w:r>
            <w:proofErr w:type="spellEnd"/>
            <w:r w:rsidRPr="007E1F67">
              <w:rPr>
                <w:rFonts w:ascii="Times New Roman" w:hAnsi="Times New Roman"/>
                <w:color w:val="000000"/>
                <w:sz w:val="24"/>
                <w:szCs w:val="24"/>
              </w:rPr>
              <w:t xml:space="preserve"> és fogalmilag megragadott életkérdés, dilemma, helyzet összevetése mindennapi tapasztalatokkal, más emberekre vonatkozó megfigyelésekkel.</w:t>
            </w:r>
          </w:p>
        </w:tc>
        <w:tc>
          <w:tcPr>
            <w:tcW w:w="2389" w:type="dxa"/>
            <w:gridSpan w:val="2"/>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Erkölcstan</w:t>
            </w:r>
            <w:r w:rsidRPr="007E1F67">
              <w:rPr>
                <w:rFonts w:ascii="Times New Roman" w:hAnsi="Times New Roman"/>
                <w:color w:val="000000"/>
                <w:sz w:val="24"/>
                <w:szCs w:val="24"/>
                <w:lang w:eastAsia="hu-HU"/>
              </w:rPr>
              <w:t>: néhány drámai élethelyzet serdülőkorban és felnőttként.</w:t>
            </w:r>
          </w:p>
        </w:tc>
      </w:tr>
      <w:tr w:rsidR="00DE5A62" w:rsidRPr="004A7F2E" w:rsidTr="007E1F67">
        <w:trPr>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360" w:type="dxa"/>
            <w:gridSpan w:val="5"/>
          </w:tcPr>
          <w:p w:rsidR="00DE5A62" w:rsidRPr="007E1F67" w:rsidRDefault="00DE5A62" w:rsidP="007E1F67">
            <w:pPr>
              <w:spacing w:before="120" w:after="0" w:line="240" w:lineRule="auto"/>
              <w:jc w:val="both"/>
              <w:rPr>
                <w:rFonts w:ascii="Times New Roman" w:hAnsi="Times New Roman"/>
                <w:color w:val="000000"/>
                <w:sz w:val="24"/>
                <w:szCs w:val="24"/>
              </w:rPr>
            </w:pPr>
            <w:r w:rsidRPr="007E1F67">
              <w:rPr>
                <w:rFonts w:ascii="Times New Roman" w:hAnsi="Times New Roman"/>
                <w:color w:val="000000"/>
                <w:sz w:val="24"/>
                <w:szCs w:val="24"/>
              </w:rPr>
              <w:t>Élethelyzet, dilemma.</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2"/>
        <w:gridCol w:w="5894"/>
        <w:gridCol w:w="1204"/>
      </w:tblGrid>
      <w:tr w:rsidR="00DE5A62" w:rsidRPr="004A7F2E" w:rsidTr="007E1F67">
        <w:tc>
          <w:tcPr>
            <w:tcW w:w="2132" w:type="dxa"/>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894" w:type="dxa"/>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A szűkebb természeti környezet, a családi kapcsolatok és a teremtés, eredet, hagyomány motívuma</w:t>
            </w:r>
          </w:p>
        </w:tc>
        <w:tc>
          <w:tcPr>
            <w:tcW w:w="1204" w:type="dxa"/>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bCs/>
                <w:color w:val="000000"/>
                <w:sz w:val="24"/>
                <w:szCs w:val="24"/>
              </w:rPr>
              <w:t>Órakeret 15 óra</w:t>
            </w:r>
          </w:p>
        </w:tc>
      </w:tr>
      <w:tr w:rsidR="00DE5A62" w:rsidRPr="004A7F2E" w:rsidTr="007E1F67">
        <w:tc>
          <w:tcPr>
            <w:tcW w:w="2132" w:type="dxa"/>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098" w:type="dxa"/>
            <w:gridSpan w:val="2"/>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Családdal, tájjal, természettel, szülőfölddel kapcsolatos tanult irodalmi művek.</w:t>
            </w:r>
          </w:p>
        </w:tc>
      </w:tr>
    </w:tbl>
    <w:p w:rsidR="00DE5A62" w:rsidRPr="007E1F67" w:rsidRDefault="00DE5A62" w:rsidP="007E1F67">
      <w:pPr>
        <w:spacing w:after="0" w:line="240" w:lineRule="auto"/>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26"/>
        <w:gridCol w:w="1292"/>
        <w:gridCol w:w="3486"/>
        <w:gridCol w:w="2320"/>
      </w:tblGrid>
      <w:tr w:rsidR="00DE5A62" w:rsidRPr="004A7F2E" w:rsidTr="007E1F67">
        <w:trPr>
          <w:trHeight w:val="328"/>
        </w:trPr>
        <w:tc>
          <w:tcPr>
            <w:tcW w:w="2132" w:type="dxa"/>
            <w:gridSpan w:val="2"/>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lastRenderedPageBreak/>
              <w:t>A tematikai egység nevelési-fejlesztési céljai</w:t>
            </w:r>
            <w:r w:rsidRPr="007E1F67" w:rsidDel="00C86B54">
              <w:rPr>
                <w:rFonts w:ascii="Times New Roman" w:hAnsi="Times New Roman"/>
                <w:b/>
                <w:color w:val="000000"/>
                <w:sz w:val="24"/>
                <w:szCs w:val="24"/>
              </w:rPr>
              <w:t xml:space="preserve"> </w:t>
            </w:r>
          </w:p>
        </w:tc>
        <w:tc>
          <w:tcPr>
            <w:tcW w:w="7098" w:type="dxa"/>
            <w:gridSpan w:val="3"/>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A saját és más kultúrák megértésének fejlesztése. A hagyomány fogalmának megértése.</w:t>
            </w:r>
          </w:p>
        </w:tc>
      </w:tr>
      <w:tr w:rsidR="00DE5A62" w:rsidRPr="004A7F2E" w:rsidTr="007E1F67">
        <w:tc>
          <w:tcPr>
            <w:tcW w:w="3424"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486" w:type="dxa"/>
            <w:vAlign w:val="center"/>
          </w:tcPr>
          <w:p w:rsidR="00DE5A62" w:rsidRPr="007E1F67" w:rsidRDefault="00DE5A62" w:rsidP="007E1F67">
            <w:pPr>
              <w:autoSpaceDE w:val="0"/>
              <w:autoSpaceDN w:val="0"/>
              <w:adjustRightInd w:val="0"/>
              <w:spacing w:before="120" w:after="0" w:line="240" w:lineRule="auto"/>
              <w:jc w:val="center"/>
              <w:rPr>
                <w:rFonts w:ascii="Times New Roman" w:hAnsi="Times New Roman"/>
                <w:bCs/>
                <w:iCs/>
                <w:color w:val="000000"/>
                <w:sz w:val="24"/>
                <w:szCs w:val="24"/>
              </w:rPr>
            </w:pPr>
            <w:r w:rsidRPr="007E1F67">
              <w:rPr>
                <w:rFonts w:ascii="Times New Roman" w:hAnsi="Times New Roman"/>
                <w:b/>
                <w:bCs/>
                <w:iCs/>
                <w:color w:val="000000"/>
                <w:sz w:val="24"/>
                <w:szCs w:val="24"/>
              </w:rPr>
              <w:t>Fejlesztési követelmények</w:t>
            </w:r>
          </w:p>
        </w:tc>
        <w:tc>
          <w:tcPr>
            <w:tcW w:w="2320" w:type="dxa"/>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282"/>
        </w:trPr>
        <w:tc>
          <w:tcPr>
            <w:tcW w:w="3424" w:type="dxa"/>
            <w:gridSpan w:val="3"/>
          </w:tcPr>
          <w:p w:rsidR="00DE5A62" w:rsidRPr="007E1F67" w:rsidRDefault="00DE5A62" w:rsidP="007E1F67">
            <w:pPr>
              <w:spacing w:before="120" w:after="0" w:line="240" w:lineRule="auto"/>
              <w:rPr>
                <w:rFonts w:ascii="Times New Roman" w:hAnsi="Times New Roman"/>
                <w:bCs/>
                <w:color w:val="000000"/>
                <w:sz w:val="24"/>
                <w:szCs w:val="24"/>
                <w:lang w:eastAsia="hu-HU"/>
              </w:rPr>
            </w:pPr>
            <w:r w:rsidRPr="007E1F67">
              <w:rPr>
                <w:rFonts w:ascii="Times New Roman" w:hAnsi="Times New Roman"/>
                <w:bCs/>
                <w:color w:val="000000"/>
                <w:sz w:val="24"/>
                <w:szCs w:val="24"/>
                <w:lang w:eastAsia="hu-HU"/>
              </w:rPr>
              <w:t xml:space="preserve">Mitológiai és bibliai történetek. </w:t>
            </w:r>
          </w:p>
          <w:p w:rsidR="00DE5A62" w:rsidRPr="007E1F67" w:rsidRDefault="00DE5A62" w:rsidP="007E1F67">
            <w:pPr>
              <w:spacing w:before="120" w:after="0" w:line="240" w:lineRule="auto"/>
              <w:rPr>
                <w:rFonts w:ascii="Times New Roman" w:hAnsi="Times New Roman"/>
                <w:bCs/>
                <w:color w:val="000000"/>
                <w:sz w:val="24"/>
                <w:szCs w:val="24"/>
                <w:lang w:eastAsia="hu-HU"/>
              </w:rPr>
            </w:pPr>
            <w:r w:rsidRPr="007E1F67">
              <w:rPr>
                <w:rFonts w:ascii="Times New Roman" w:hAnsi="Times New Roman"/>
                <w:bCs/>
                <w:color w:val="000000"/>
                <w:sz w:val="24"/>
                <w:szCs w:val="24"/>
                <w:lang w:eastAsia="hu-HU"/>
              </w:rPr>
              <w:t xml:space="preserve">Petőfi Sándor: </w:t>
            </w:r>
            <w:r w:rsidRPr="007E1F67">
              <w:rPr>
                <w:rFonts w:ascii="Times New Roman" w:hAnsi="Times New Roman"/>
                <w:bCs/>
                <w:i/>
                <w:color w:val="000000"/>
                <w:sz w:val="24"/>
                <w:szCs w:val="24"/>
                <w:lang w:eastAsia="hu-HU"/>
              </w:rPr>
              <w:t>Az Alföld</w:t>
            </w:r>
            <w:r w:rsidRPr="007E1F67">
              <w:rPr>
                <w:rFonts w:ascii="Times New Roman" w:hAnsi="Times New Roman"/>
                <w:bCs/>
                <w:color w:val="000000"/>
                <w:sz w:val="24"/>
                <w:szCs w:val="24"/>
                <w:lang w:eastAsia="hu-HU"/>
              </w:rPr>
              <w:t xml:space="preserve"> és még egy vers, Arany János: </w:t>
            </w:r>
            <w:r w:rsidRPr="007E1F67">
              <w:rPr>
                <w:rFonts w:ascii="Times New Roman" w:hAnsi="Times New Roman"/>
                <w:bCs/>
                <w:i/>
                <w:color w:val="000000"/>
                <w:sz w:val="24"/>
                <w:szCs w:val="24"/>
                <w:lang w:eastAsia="hu-HU"/>
              </w:rPr>
              <w:t>Családi kör</w:t>
            </w:r>
            <w:r w:rsidRPr="007E1F67">
              <w:rPr>
                <w:rFonts w:ascii="Times New Roman" w:hAnsi="Times New Roman"/>
                <w:bCs/>
                <w:color w:val="000000"/>
                <w:sz w:val="24"/>
                <w:szCs w:val="24"/>
                <w:lang w:eastAsia="hu-HU"/>
              </w:rPr>
              <w:t xml:space="preserve"> című verse. Ezen túl több más, a témához kapcsolódó – különböző korokból származó – mű, beleértve a régióhoz, a lakóhelyhez kötődő irodalmi emlékeket is.</w:t>
            </w:r>
          </w:p>
          <w:p w:rsidR="00DE5A62" w:rsidRPr="007E1F67" w:rsidRDefault="00DE5A62" w:rsidP="007E1F67">
            <w:pPr>
              <w:spacing w:after="0" w:line="240" w:lineRule="auto"/>
              <w:rPr>
                <w:rFonts w:ascii="Times New Roman" w:hAnsi="Times New Roman"/>
                <w:u w:val="single"/>
                <w:lang w:eastAsia="hu-HU"/>
              </w:rPr>
            </w:pPr>
            <w:r w:rsidRPr="007E1F67">
              <w:rPr>
                <w:rFonts w:ascii="Times New Roman" w:hAnsi="Times New Roman"/>
                <w:u w:val="single"/>
                <w:lang w:eastAsia="hu-HU"/>
              </w:rPr>
              <w:t>Weöres Sándor: Rongyszőnyeg - Ó, ha cinke volnék I. 19</w:t>
            </w:r>
          </w:p>
          <w:p w:rsidR="00DE5A62" w:rsidRPr="007E1F67" w:rsidRDefault="00DE5A62" w:rsidP="007E1F67">
            <w:pPr>
              <w:spacing w:after="0" w:line="240" w:lineRule="auto"/>
              <w:rPr>
                <w:rFonts w:ascii="Times New Roman" w:hAnsi="Times New Roman"/>
                <w:u w:val="single"/>
                <w:lang w:eastAsia="hu-HU"/>
              </w:rPr>
            </w:pPr>
            <w:r w:rsidRPr="007E1F67">
              <w:rPr>
                <w:rFonts w:ascii="Times New Roman" w:hAnsi="Times New Roman"/>
                <w:u w:val="single"/>
                <w:lang w:eastAsia="hu-HU"/>
              </w:rPr>
              <w:t>Márai Sándor: Füves könyv - részletek, Petőfi Sándor: Szülőföldemen, Arany János: Vásárban</w:t>
            </w:r>
          </w:p>
          <w:p w:rsidR="00DE5A62" w:rsidRPr="007E1F67" w:rsidRDefault="00DE5A62" w:rsidP="007E1F67">
            <w:pPr>
              <w:spacing w:after="0" w:line="240" w:lineRule="auto"/>
              <w:rPr>
                <w:rFonts w:ascii="Times New Roman" w:hAnsi="Times New Roman"/>
                <w:u w:val="single"/>
                <w:lang w:eastAsia="hu-HU"/>
              </w:rPr>
            </w:pPr>
            <w:r w:rsidRPr="007E1F67">
              <w:rPr>
                <w:rFonts w:ascii="Times New Roman" w:hAnsi="Times New Roman"/>
                <w:u w:val="single"/>
                <w:lang w:eastAsia="hu-HU"/>
              </w:rPr>
              <w:t xml:space="preserve">Ószövetség – Jákob és </w:t>
            </w:r>
            <w:proofErr w:type="spellStart"/>
            <w:r w:rsidRPr="007E1F67">
              <w:rPr>
                <w:rFonts w:ascii="Times New Roman" w:hAnsi="Times New Roman"/>
                <w:u w:val="single"/>
                <w:lang w:eastAsia="hu-HU"/>
              </w:rPr>
              <w:t>Ézsau</w:t>
            </w:r>
            <w:proofErr w:type="spellEnd"/>
            <w:r w:rsidRPr="007E1F67">
              <w:rPr>
                <w:rFonts w:ascii="Times New Roman" w:hAnsi="Times New Roman"/>
                <w:u w:val="single"/>
                <w:lang w:eastAsia="hu-HU"/>
              </w:rPr>
              <w:t xml:space="preserve">, </w:t>
            </w:r>
            <w:proofErr w:type="gramStart"/>
            <w:r w:rsidRPr="007E1F67">
              <w:rPr>
                <w:rFonts w:ascii="Times New Roman" w:hAnsi="Times New Roman"/>
                <w:u w:val="single"/>
                <w:lang w:eastAsia="hu-HU"/>
              </w:rPr>
              <w:t>A</w:t>
            </w:r>
            <w:proofErr w:type="gramEnd"/>
            <w:r w:rsidRPr="007E1F67">
              <w:rPr>
                <w:rFonts w:ascii="Times New Roman" w:hAnsi="Times New Roman"/>
                <w:u w:val="single"/>
                <w:lang w:eastAsia="hu-HU"/>
              </w:rPr>
              <w:t xml:space="preserve"> tékozló fiú története</w:t>
            </w:r>
          </w:p>
          <w:p w:rsidR="00DE5A62" w:rsidRPr="007E1F67" w:rsidRDefault="00DE5A62" w:rsidP="007E1F67">
            <w:pPr>
              <w:spacing w:after="0" w:line="240" w:lineRule="auto"/>
              <w:rPr>
                <w:lang w:eastAsia="hu-HU"/>
              </w:rPr>
            </w:pPr>
            <w:r w:rsidRPr="007E1F67">
              <w:rPr>
                <w:rFonts w:ascii="Times New Roman" w:hAnsi="Times New Roman"/>
                <w:u w:val="single"/>
                <w:lang w:eastAsia="hu-HU"/>
              </w:rPr>
              <w:t>Daidalosz és Ikarosz (görög monda) Odüsszeusz kalandja (görög monda)</w:t>
            </w:r>
          </w:p>
        </w:tc>
        <w:tc>
          <w:tcPr>
            <w:tcW w:w="3486"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A tematikába tartozó néhány jellegzetes motívum megkeresése, kigyűjtése, azonosítása, ezek előfordulásainak ismételt összevetése, ezen keresztül fokról fokra előrelépés a saját és más kultúrák megértésében.</w:t>
            </w:r>
          </w:p>
          <w:p w:rsidR="00DE5A62" w:rsidRPr="007E1F67" w:rsidRDefault="00DE5A62" w:rsidP="007E1F67">
            <w:pPr>
              <w:autoSpaceDE w:val="0"/>
              <w:autoSpaceDN w:val="0"/>
              <w:adjustRightInd w:val="0"/>
              <w:spacing w:after="0" w:line="240" w:lineRule="auto"/>
              <w:rPr>
                <w:rFonts w:ascii="Times New Roman" w:hAnsi="Times New Roman"/>
                <w:bCs/>
                <w:iCs/>
                <w:color w:val="000000"/>
                <w:sz w:val="24"/>
                <w:szCs w:val="24"/>
              </w:rPr>
            </w:pPr>
            <w:r w:rsidRPr="007E1F67">
              <w:rPr>
                <w:rFonts w:ascii="Times New Roman" w:hAnsi="Times New Roman"/>
                <w:color w:val="000000"/>
                <w:sz w:val="24"/>
                <w:szCs w:val="24"/>
              </w:rPr>
              <w:t>Egy-egy motívum ismétlődéséről, variálódásáról egyre önállóbb vázlatkészítés, és saját vázlat alapján felkészülés.</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beszélgetésekben vélemény megfogalmazása saját szavakkal a témába tartozó emberi hitek, kötődések jelentőségéről. Törekvés a toleráns fogalmazásra és civilizált érvelésre vitapartnereivel szemben.</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nemzedékek együttélésének motívumai kapcsán részvétel a családi élettel kapcsolatos beszélgetésekben (c</w:t>
            </w:r>
            <w:r w:rsidRPr="007E1F67">
              <w:rPr>
                <w:rFonts w:ascii="Times New Roman" w:hAnsi="Times New Roman"/>
                <w:bCs/>
                <w:color w:val="000000"/>
                <w:sz w:val="24"/>
                <w:szCs w:val="24"/>
              </w:rPr>
              <w:t xml:space="preserve">saládi kapcsolatok, szerepek, munkamegosztás).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Petőfi: </w:t>
            </w:r>
            <w:r w:rsidRPr="007E1F67">
              <w:rPr>
                <w:rFonts w:ascii="Times New Roman" w:hAnsi="Times New Roman"/>
                <w:i/>
                <w:color w:val="000000"/>
                <w:sz w:val="24"/>
                <w:szCs w:val="24"/>
              </w:rPr>
              <w:t>Az Alföld</w:t>
            </w:r>
            <w:r w:rsidRPr="007E1F67">
              <w:rPr>
                <w:rFonts w:ascii="Times New Roman" w:hAnsi="Times New Roman"/>
                <w:color w:val="000000"/>
                <w:sz w:val="24"/>
                <w:szCs w:val="24"/>
              </w:rPr>
              <w:t xml:space="preserve"> és </w:t>
            </w:r>
            <w:r w:rsidRPr="007E1F67">
              <w:rPr>
                <w:rFonts w:ascii="Times New Roman" w:hAnsi="Times New Roman"/>
                <w:i/>
                <w:color w:val="000000"/>
                <w:sz w:val="24"/>
                <w:szCs w:val="24"/>
              </w:rPr>
              <w:t>Nemzeti dal</w:t>
            </w:r>
            <w:r w:rsidRPr="007E1F67">
              <w:rPr>
                <w:rFonts w:ascii="Times New Roman" w:hAnsi="Times New Roman"/>
                <w:color w:val="000000"/>
                <w:sz w:val="24"/>
                <w:szCs w:val="24"/>
              </w:rPr>
              <w:t xml:space="preserve"> című műveinek szöveghű felidézése.</w:t>
            </w:r>
          </w:p>
        </w:tc>
        <w:tc>
          <w:tcPr>
            <w:tcW w:w="2320" w:type="dxa"/>
          </w:tcPr>
          <w:p w:rsidR="00DE5A62" w:rsidRPr="007E1F67" w:rsidRDefault="00DE5A62" w:rsidP="007E1F67">
            <w:pPr>
              <w:widowControl w:val="0"/>
              <w:autoSpaceDE w:val="0"/>
              <w:autoSpaceDN w:val="0"/>
              <w:adjustRightInd w:val="0"/>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Történelem, társadalmi és állampolgári ismeretek:</w:t>
            </w:r>
            <w:r w:rsidRPr="007E1F67">
              <w:rPr>
                <w:rFonts w:ascii="Times New Roman" w:hAnsi="Times New Roman"/>
                <w:color w:val="000000"/>
                <w:sz w:val="24"/>
                <w:szCs w:val="24"/>
                <w:lang w:eastAsia="hu-HU"/>
              </w:rPr>
              <w:t xml:space="preserve"> ősi hiedelmek és mítoszok.</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i/>
                <w:iCs/>
                <w:color w:val="000000"/>
                <w:sz w:val="24"/>
                <w:szCs w:val="24"/>
              </w:rPr>
              <w:t>Vizuális kultúra</w:t>
            </w:r>
            <w:r w:rsidRPr="007E1F67">
              <w:rPr>
                <w:rFonts w:ascii="Times New Roman" w:hAnsi="Times New Roman"/>
                <w:color w:val="000000"/>
                <w:sz w:val="24"/>
                <w:szCs w:val="24"/>
              </w:rPr>
              <w:t xml:space="preserve">: A nemzeti művészet nagy korszaka </w:t>
            </w:r>
            <w:r w:rsidRPr="007E1F67">
              <w:rPr>
                <w:rFonts w:ascii="Times New Roman" w:hAnsi="Times New Roman"/>
                <w:color w:val="000000"/>
                <w:sz w:val="24"/>
                <w:szCs w:val="24"/>
              </w:rPr>
              <w:noBreakHyphen/>
              <w:t xml:space="preserve"> a romantika és a historizmus.</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Természetismeret:</w:t>
            </w:r>
            <w:r w:rsidRPr="007E1F67">
              <w:rPr>
                <w:rFonts w:ascii="Times New Roman" w:hAnsi="Times New Roman"/>
                <w:color w:val="000000"/>
                <w:sz w:val="24"/>
                <w:szCs w:val="24"/>
                <w:lang w:eastAsia="hu-HU"/>
              </w:rPr>
              <w:t xml:space="preserve"> Rendszer és környezete. </w:t>
            </w:r>
            <w:r w:rsidRPr="007E1F67">
              <w:rPr>
                <w:rFonts w:ascii="Times New Roman" w:hAnsi="Times New Roman"/>
                <w:color w:val="000000"/>
                <w:sz w:val="24"/>
                <w:szCs w:val="24"/>
              </w:rPr>
              <w:t>Magyarország és a Kárpát-medence tájai, tájegységei.</w:t>
            </w:r>
          </w:p>
        </w:tc>
      </w:tr>
      <w:tr w:rsidR="00DE5A62" w:rsidRPr="004A7F2E" w:rsidTr="007E1F67">
        <w:tblPrEx>
          <w:tblBorders>
            <w:top w:val="none" w:sz="0" w:space="0" w:color="auto"/>
          </w:tblBorders>
        </w:tblPrEx>
        <w:trPr>
          <w:trHeight w:val="550"/>
        </w:trPr>
        <w:tc>
          <w:tcPr>
            <w:tcW w:w="1806"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424"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Mítosz, életkép, idill, tájleírás.</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5"/>
        <w:gridCol w:w="224"/>
        <w:gridCol w:w="1430"/>
        <w:gridCol w:w="3366"/>
        <w:gridCol w:w="1145"/>
        <w:gridCol w:w="1240"/>
      </w:tblGrid>
      <w:tr w:rsidR="00DE5A62" w:rsidRPr="004A7F2E" w:rsidTr="007E1F67">
        <w:tc>
          <w:tcPr>
            <w:tcW w:w="2049"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41"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Egyén és közösség, gyermek és felnőtt motívuma az irodalmi művekben</w:t>
            </w:r>
          </w:p>
        </w:tc>
        <w:tc>
          <w:tcPr>
            <w:tcW w:w="1240"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 xml:space="preserve">Órakeret </w:t>
            </w:r>
            <w:r w:rsidRPr="007E1F67">
              <w:rPr>
                <w:rFonts w:ascii="Times New Roman" w:hAnsi="Times New Roman"/>
                <w:b/>
                <w:color w:val="000000"/>
                <w:sz w:val="24"/>
                <w:szCs w:val="24"/>
              </w:rPr>
              <w:t>8 óra</w:t>
            </w:r>
          </w:p>
        </w:tc>
      </w:tr>
      <w:tr w:rsidR="00DE5A62" w:rsidRPr="004A7F2E" w:rsidTr="007E1F67">
        <w:tc>
          <w:tcPr>
            <w:tcW w:w="2049"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81"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Ifjúsági regények az alsó tagozatról.</w:t>
            </w:r>
          </w:p>
        </w:tc>
      </w:tr>
      <w:tr w:rsidR="00DE5A62" w:rsidRPr="004A7F2E" w:rsidTr="007E1F67">
        <w:trPr>
          <w:trHeight w:val="328"/>
        </w:trPr>
        <w:tc>
          <w:tcPr>
            <w:tcW w:w="2049"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81" w:type="dxa"/>
            <w:gridSpan w:val="4"/>
          </w:tcPr>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Olvasmányélmények megosztása, az érzelmek kifejezése.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Erkölcsi kérdések felismertetése, az erkölcsi ítélőképesség fejlesztése a mű által fölvetett kérdések megvitatásával (pl. barátság, közösség, önfeláldozás, gyerekek-felnőttek viszonya, hűség-árulás).</w:t>
            </w:r>
          </w:p>
          <w:p w:rsidR="00DE5A62" w:rsidRPr="007E1F67" w:rsidRDefault="00DE5A62" w:rsidP="007E1F67">
            <w:pPr>
              <w:tabs>
                <w:tab w:val="left" w:pos="855"/>
              </w:tabs>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Az elmélyült olvasás, a hatékony, önálló szövegfeldolgozás támogatása, felkészülés </w:t>
            </w:r>
            <w:proofErr w:type="gramStart"/>
            <w:r w:rsidRPr="007E1F67">
              <w:rPr>
                <w:rFonts w:ascii="Times New Roman" w:hAnsi="Times New Roman"/>
                <w:i/>
                <w:color w:val="000000"/>
                <w:sz w:val="24"/>
                <w:szCs w:val="24"/>
                <w:lang w:eastAsia="hu-HU"/>
              </w:rPr>
              <w:t>A</w:t>
            </w:r>
            <w:proofErr w:type="gramEnd"/>
            <w:r w:rsidRPr="007E1F67">
              <w:rPr>
                <w:rFonts w:ascii="Times New Roman" w:hAnsi="Times New Roman"/>
                <w:i/>
                <w:color w:val="000000"/>
                <w:sz w:val="24"/>
                <w:szCs w:val="24"/>
                <w:lang w:eastAsia="hu-HU"/>
              </w:rPr>
              <w:t xml:space="preserve"> Pál utcai fiúk</w:t>
            </w:r>
            <w:r w:rsidRPr="007E1F67">
              <w:rPr>
                <w:rFonts w:ascii="Times New Roman" w:hAnsi="Times New Roman"/>
                <w:color w:val="000000"/>
                <w:sz w:val="24"/>
                <w:szCs w:val="24"/>
                <w:lang w:eastAsia="hu-HU"/>
              </w:rPr>
              <w:t xml:space="preserve"> sok szempontú megközelítésére. A szóbeli és írásbeli szövegalkotási képesség továbbfejlesztése feladatok megoldásával, pl. jellemzés, levél, elbeszélés, jellemzés nézőpontváltással, kreatív írás. </w:t>
            </w:r>
          </w:p>
          <w:p w:rsidR="00DE5A62" w:rsidRPr="007E1F67" w:rsidRDefault="00DE5A62" w:rsidP="007E1F67">
            <w:pPr>
              <w:tabs>
                <w:tab w:val="left" w:pos="855"/>
              </w:tabs>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lastRenderedPageBreak/>
              <w:t xml:space="preserve">Történetrészletek dramatikus megjelenítése, a különböző ifjúsági olvasmányokban az egyén és közösség, gyermek és felnőtt motívumainak értelmezése. </w:t>
            </w:r>
          </w:p>
        </w:tc>
      </w:tr>
      <w:tr w:rsidR="00DE5A62" w:rsidRPr="004A7F2E" w:rsidTr="007E1F67">
        <w:tc>
          <w:tcPr>
            <w:tcW w:w="3479"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lastRenderedPageBreak/>
              <w:t>Ismeretek</w:t>
            </w:r>
          </w:p>
        </w:tc>
        <w:tc>
          <w:tcPr>
            <w:tcW w:w="3366"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color w:val="000000"/>
                <w:sz w:val="24"/>
                <w:szCs w:val="24"/>
              </w:rPr>
              <w:t>Fejlesztési követelmények</w:t>
            </w:r>
          </w:p>
        </w:tc>
        <w:tc>
          <w:tcPr>
            <w:tcW w:w="2385"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1787"/>
        </w:trPr>
        <w:tc>
          <w:tcPr>
            <w:tcW w:w="3479" w:type="dxa"/>
            <w:gridSpan w:val="3"/>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 xml:space="preserve">Molnár Ferenc: </w:t>
            </w:r>
            <w:r w:rsidRPr="007E1F67">
              <w:rPr>
                <w:rFonts w:ascii="Times New Roman" w:hAnsi="Times New Roman"/>
                <w:bCs/>
                <w:i/>
                <w:color w:val="000000"/>
                <w:sz w:val="24"/>
                <w:szCs w:val="24"/>
              </w:rPr>
              <w:t>A Pál utcai fiúk,</w:t>
            </w:r>
            <w:r w:rsidRPr="007E1F67">
              <w:rPr>
                <w:rFonts w:ascii="Times New Roman" w:hAnsi="Times New Roman"/>
                <w:bCs/>
                <w:color w:val="000000"/>
                <w:sz w:val="24"/>
                <w:szCs w:val="24"/>
              </w:rPr>
              <w:t xml:space="preserve"> valamint más ifjúsági regények. (A választhatóság körébe beleértve a legfrissebb művek közül is mindazokat, amelyek </w:t>
            </w:r>
            <w:r w:rsidRPr="007E1F67">
              <w:rPr>
                <w:rFonts w:ascii="Times New Roman" w:hAnsi="Times New Roman"/>
                <w:color w:val="000000"/>
                <w:sz w:val="24"/>
                <w:szCs w:val="24"/>
              </w:rPr>
              <w:t>nem feltétlenül rendelkeznek esztétikai értékkel, de az érdeklődést jobban kielégítő „eszközolvasmánynak” tekinthetők.)</w:t>
            </w:r>
          </w:p>
          <w:p w:rsidR="00DE5A62" w:rsidRPr="007E1F67" w:rsidRDefault="00DE5A62" w:rsidP="007E1F67">
            <w:pPr>
              <w:spacing w:before="120" w:after="0" w:line="240" w:lineRule="auto"/>
              <w:rPr>
                <w:rFonts w:ascii="Times New Roman" w:hAnsi="Times New Roman"/>
                <w:bCs/>
                <w:color w:val="000000"/>
                <w:sz w:val="24"/>
                <w:szCs w:val="24"/>
                <w:u w:val="single"/>
              </w:rPr>
            </w:pPr>
            <w:r w:rsidRPr="007E1F67">
              <w:rPr>
                <w:rFonts w:ascii="Times New Roman" w:hAnsi="Times New Roman"/>
                <w:color w:val="000000"/>
                <w:sz w:val="24"/>
                <w:szCs w:val="24"/>
                <w:u w:val="single"/>
              </w:rPr>
              <w:t xml:space="preserve">Fehér Klára: Mi szemüvegesek – részlete, Nógrádi Gábor: Pete Pite – részlet, Louis </w:t>
            </w:r>
            <w:proofErr w:type="spellStart"/>
            <w:r w:rsidRPr="007E1F67">
              <w:rPr>
                <w:rFonts w:ascii="Times New Roman" w:hAnsi="Times New Roman"/>
                <w:color w:val="000000"/>
                <w:sz w:val="24"/>
                <w:szCs w:val="24"/>
                <w:u w:val="single"/>
              </w:rPr>
              <w:t>Sachar</w:t>
            </w:r>
            <w:proofErr w:type="spellEnd"/>
            <w:r w:rsidRPr="007E1F67">
              <w:rPr>
                <w:rFonts w:ascii="Times New Roman" w:hAnsi="Times New Roman"/>
                <w:color w:val="000000"/>
                <w:sz w:val="24"/>
                <w:szCs w:val="24"/>
                <w:u w:val="single"/>
              </w:rPr>
              <w:t xml:space="preserve">: David nem hagyja magát – részlet, Tolkien: A </w:t>
            </w:r>
            <w:proofErr w:type="spellStart"/>
            <w:r w:rsidRPr="007E1F67">
              <w:rPr>
                <w:rFonts w:ascii="Times New Roman" w:hAnsi="Times New Roman"/>
                <w:color w:val="000000"/>
                <w:sz w:val="24"/>
                <w:szCs w:val="24"/>
                <w:u w:val="single"/>
              </w:rPr>
              <w:t>babó</w:t>
            </w:r>
            <w:proofErr w:type="spellEnd"/>
            <w:r w:rsidRPr="007E1F67">
              <w:rPr>
                <w:rFonts w:ascii="Times New Roman" w:hAnsi="Times New Roman"/>
                <w:color w:val="000000"/>
                <w:sz w:val="24"/>
                <w:szCs w:val="24"/>
                <w:u w:val="single"/>
              </w:rPr>
              <w:t xml:space="preserve"> – részlet, L. </w:t>
            </w:r>
            <w:proofErr w:type="spellStart"/>
            <w:r w:rsidRPr="007E1F67">
              <w:rPr>
                <w:rFonts w:ascii="Times New Roman" w:hAnsi="Times New Roman"/>
                <w:color w:val="000000"/>
                <w:sz w:val="24"/>
                <w:szCs w:val="24"/>
                <w:u w:val="single"/>
              </w:rPr>
              <w:t>Lowry</w:t>
            </w:r>
            <w:proofErr w:type="spellEnd"/>
            <w:r w:rsidRPr="007E1F67">
              <w:rPr>
                <w:rFonts w:ascii="Times New Roman" w:hAnsi="Times New Roman"/>
                <w:color w:val="000000"/>
                <w:sz w:val="24"/>
                <w:szCs w:val="24"/>
                <w:u w:val="single"/>
              </w:rPr>
              <w:t>: Az emlékek őre - részletek</w:t>
            </w:r>
          </w:p>
        </w:tc>
        <w:tc>
          <w:tcPr>
            <w:tcW w:w="3366"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tananyagba beemelt olvasmányok részleteinek közös olvasása (is). Az értelmes és pontos, tiszta, tagolt, megfelelő ritmusú felolvasás gyakorlása.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i/>
                <w:color w:val="000000"/>
                <w:sz w:val="24"/>
                <w:szCs w:val="24"/>
              </w:rPr>
              <w:t xml:space="preserve">A </w:t>
            </w:r>
            <w:r w:rsidRPr="007E1F67">
              <w:rPr>
                <w:rFonts w:ascii="Times New Roman" w:hAnsi="Times New Roman"/>
                <w:i/>
                <w:iCs/>
                <w:color w:val="000000"/>
                <w:sz w:val="24"/>
                <w:szCs w:val="24"/>
              </w:rPr>
              <w:t>Pál utcai fiúk</w:t>
            </w:r>
            <w:r w:rsidRPr="007E1F67">
              <w:rPr>
                <w:rFonts w:ascii="Times New Roman" w:hAnsi="Times New Roman"/>
                <w:color w:val="000000"/>
                <w:sz w:val="24"/>
                <w:szCs w:val="24"/>
              </w:rPr>
              <w:t xml:space="preserve"> történetrészleteinek mozgással összekötött, dramatikus formában történő közös elmondása, eljátszása.</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betegség-motívum tudatosítása </w:t>
            </w:r>
            <w:proofErr w:type="spellStart"/>
            <w:r w:rsidRPr="007E1F67">
              <w:rPr>
                <w:rFonts w:ascii="Times New Roman" w:hAnsi="Times New Roman"/>
                <w:color w:val="000000"/>
                <w:sz w:val="24"/>
                <w:szCs w:val="24"/>
              </w:rPr>
              <w:t>Nemecsek</w:t>
            </w:r>
            <w:proofErr w:type="spellEnd"/>
            <w:r w:rsidRPr="007E1F67">
              <w:rPr>
                <w:rFonts w:ascii="Times New Roman" w:hAnsi="Times New Roman"/>
                <w:color w:val="000000"/>
                <w:sz w:val="24"/>
                <w:szCs w:val="24"/>
              </w:rPr>
              <w:t xml:space="preserve"> sorsa kapcsán.</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Olvasónaplóban, jegyzetekben tanári segítséggel hibák javítása, órai megbeszélések alapján saját munka kiegészítése.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Önálló tájékozódás írók műveiről, értékes és népszerű gyermekirodalmi művekről, könyvtárban való visszakeresésük.</w:t>
            </w:r>
          </w:p>
        </w:tc>
        <w:tc>
          <w:tcPr>
            <w:tcW w:w="2385" w:type="dxa"/>
            <w:gridSpan w:val="2"/>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i/>
                <w:iCs/>
                <w:color w:val="000000"/>
                <w:sz w:val="24"/>
                <w:szCs w:val="24"/>
              </w:rPr>
              <w:t>Vizuális kultúra:</w:t>
            </w:r>
            <w:r w:rsidRPr="007E1F67">
              <w:rPr>
                <w:rFonts w:ascii="Times New Roman" w:hAnsi="Times New Roman"/>
                <w:color w:val="000000"/>
                <w:sz w:val="24"/>
                <w:szCs w:val="24"/>
              </w:rPr>
              <w:t xml:space="preserve"> Budapest historikus építészete és szobrászata Molnár Ferenc korában.</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i/>
                <w:iCs/>
                <w:color w:val="000000"/>
                <w:sz w:val="24"/>
                <w:szCs w:val="24"/>
              </w:rPr>
              <w:t>Erkölcstan:</w:t>
            </w:r>
            <w:r w:rsidRPr="007E1F67">
              <w:rPr>
                <w:rFonts w:ascii="Times New Roman" w:hAnsi="Times New Roman"/>
                <w:color w:val="000000"/>
                <w:sz w:val="24"/>
                <w:szCs w:val="24"/>
              </w:rPr>
              <w:t xml:space="preserve"> önbecsülés, közösséghez tartozás.</w:t>
            </w:r>
          </w:p>
          <w:p w:rsidR="00DE5A62" w:rsidRPr="007E1F67" w:rsidRDefault="00DE5A62" w:rsidP="007E1F67">
            <w:pPr>
              <w:widowControl w:val="0"/>
              <w:autoSpaceDE w:val="0"/>
              <w:autoSpaceDN w:val="0"/>
              <w:adjustRightInd w:val="0"/>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rPr>
              <w:t xml:space="preserve">Informatika: </w:t>
            </w:r>
            <w:r w:rsidRPr="007E1F67">
              <w:rPr>
                <w:rFonts w:ascii="Times New Roman" w:hAnsi="Times New Roman"/>
                <w:color w:val="000000"/>
                <w:sz w:val="24"/>
                <w:szCs w:val="24"/>
              </w:rPr>
              <w:t>könyvtárhasználat.</w:t>
            </w:r>
          </w:p>
        </w:tc>
      </w:tr>
      <w:tr w:rsidR="00DE5A62" w:rsidRPr="004A7F2E" w:rsidTr="007E1F67">
        <w:trPr>
          <w:trHeight w:val="550"/>
        </w:trPr>
        <w:tc>
          <w:tcPr>
            <w:tcW w:w="1825"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405" w:type="dxa"/>
            <w:gridSpan w:val="5"/>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Közönség, fogadtatás, regény, ifjúsági regény.</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4"/>
        <w:gridCol w:w="426"/>
        <w:gridCol w:w="1236"/>
        <w:gridCol w:w="3425"/>
        <w:gridCol w:w="1268"/>
        <w:gridCol w:w="1111"/>
      </w:tblGrid>
      <w:tr w:rsidR="00DE5A62" w:rsidRPr="004A7F2E" w:rsidTr="007E1F67">
        <w:tc>
          <w:tcPr>
            <w:tcW w:w="219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29"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Regényhősök összehasonlítása</w:t>
            </w:r>
          </w:p>
        </w:tc>
        <w:tc>
          <w:tcPr>
            <w:tcW w:w="1111"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 xml:space="preserve">Órakeret </w:t>
            </w:r>
            <w:r w:rsidRPr="007E1F67">
              <w:rPr>
                <w:rFonts w:ascii="Times New Roman" w:hAnsi="Times New Roman"/>
                <w:b/>
                <w:color w:val="000000"/>
                <w:sz w:val="24"/>
                <w:szCs w:val="24"/>
              </w:rPr>
              <w:t>4 óra</w:t>
            </w:r>
          </w:p>
        </w:tc>
      </w:tr>
      <w:tr w:rsidR="00DE5A62" w:rsidRPr="004A7F2E" w:rsidTr="007E1F67">
        <w:tc>
          <w:tcPr>
            <w:tcW w:w="219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040"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Molnár Ferenc: </w:t>
            </w:r>
            <w:r w:rsidRPr="007E1F67">
              <w:rPr>
                <w:rFonts w:ascii="Times New Roman" w:hAnsi="Times New Roman"/>
                <w:i/>
                <w:iCs/>
                <w:color w:val="000000"/>
                <w:sz w:val="24"/>
                <w:szCs w:val="24"/>
              </w:rPr>
              <w:t>A Pál utcai fiúk</w:t>
            </w:r>
            <w:r w:rsidRPr="007E1F67">
              <w:rPr>
                <w:rFonts w:ascii="Times New Roman" w:hAnsi="Times New Roman"/>
                <w:color w:val="000000"/>
                <w:sz w:val="24"/>
                <w:szCs w:val="24"/>
              </w:rPr>
              <w:t xml:space="preserve">. </w:t>
            </w:r>
          </w:p>
        </w:tc>
      </w:tr>
      <w:tr w:rsidR="00DE5A62" w:rsidRPr="004A7F2E" w:rsidTr="007E1F67">
        <w:trPr>
          <w:trHeight w:val="328"/>
        </w:trPr>
        <w:tc>
          <w:tcPr>
            <w:tcW w:w="2190" w:type="dxa"/>
            <w:gridSpan w:val="2"/>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040" w:type="dxa"/>
            <w:gridSpan w:val="4"/>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megismert regények hőseinek jellemezése és jellemvonásaik, illetve személyiségük egészének – értékeléssel vagy értékelés nélkül – összevetése más művek karaktereivel. </w:t>
            </w:r>
          </w:p>
        </w:tc>
      </w:tr>
      <w:tr w:rsidR="00DE5A62" w:rsidRPr="004A7F2E" w:rsidTr="007E1F67">
        <w:trPr>
          <w:trHeight w:val="113"/>
        </w:trPr>
        <w:tc>
          <w:tcPr>
            <w:tcW w:w="3426"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425"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79"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113"/>
        </w:trPr>
        <w:tc>
          <w:tcPr>
            <w:tcW w:w="3426" w:type="dxa"/>
            <w:gridSpan w:val="3"/>
          </w:tcPr>
          <w:p w:rsidR="00DE5A62" w:rsidRPr="007E1F67" w:rsidRDefault="00DE5A62" w:rsidP="007E1F67">
            <w:pPr>
              <w:spacing w:before="120" w:after="0" w:line="240" w:lineRule="auto"/>
              <w:rPr>
                <w:rFonts w:ascii="Times New Roman" w:hAnsi="Times New Roman"/>
                <w:i/>
                <w:color w:val="000000"/>
                <w:sz w:val="24"/>
                <w:szCs w:val="24"/>
                <w:lang w:eastAsia="hu-HU"/>
              </w:rPr>
            </w:pPr>
            <w:r w:rsidRPr="007E1F67">
              <w:rPr>
                <w:rFonts w:ascii="Times New Roman" w:hAnsi="Times New Roman"/>
                <w:color w:val="000000"/>
                <w:sz w:val="24"/>
                <w:szCs w:val="24"/>
                <w:lang w:eastAsia="hu-HU"/>
              </w:rPr>
              <w:t xml:space="preserve">A Molnár-mű és más regények hőseinek párhuzamos jellemzése és szembeállítása (pl. ezekből a regényekből: Darvasi László: </w:t>
            </w:r>
            <w:proofErr w:type="spellStart"/>
            <w:r w:rsidRPr="007E1F67">
              <w:rPr>
                <w:rFonts w:ascii="Times New Roman" w:hAnsi="Times New Roman"/>
                <w:i/>
                <w:color w:val="000000"/>
                <w:sz w:val="24"/>
                <w:szCs w:val="24"/>
                <w:lang w:eastAsia="hu-HU"/>
              </w:rPr>
              <w:t>Trapiti</w:t>
            </w:r>
            <w:proofErr w:type="spellEnd"/>
            <w:r w:rsidRPr="007E1F67">
              <w:rPr>
                <w:rFonts w:ascii="Times New Roman" w:hAnsi="Times New Roman"/>
                <w:color w:val="000000"/>
                <w:sz w:val="24"/>
                <w:szCs w:val="24"/>
                <w:lang w:eastAsia="hu-HU"/>
              </w:rPr>
              <w:t xml:space="preserve">, Eric </w:t>
            </w:r>
            <w:proofErr w:type="spellStart"/>
            <w:r w:rsidRPr="007E1F67">
              <w:rPr>
                <w:rFonts w:ascii="Times New Roman" w:hAnsi="Times New Roman"/>
                <w:color w:val="000000"/>
                <w:sz w:val="24"/>
                <w:szCs w:val="24"/>
                <w:lang w:eastAsia="hu-HU"/>
              </w:rPr>
              <w:t>Knight</w:t>
            </w:r>
            <w:proofErr w:type="spellEnd"/>
            <w:r w:rsidRPr="007E1F67">
              <w:rPr>
                <w:rFonts w:ascii="Times New Roman" w:hAnsi="Times New Roman"/>
                <w:color w:val="000000"/>
                <w:sz w:val="24"/>
                <w:szCs w:val="24"/>
                <w:lang w:eastAsia="hu-HU"/>
              </w:rPr>
              <w:t xml:space="preserve">: </w:t>
            </w:r>
            <w:proofErr w:type="spellStart"/>
            <w:r w:rsidRPr="007E1F67">
              <w:rPr>
                <w:rFonts w:ascii="Times New Roman" w:hAnsi="Times New Roman"/>
                <w:i/>
                <w:color w:val="000000"/>
                <w:sz w:val="24"/>
                <w:szCs w:val="24"/>
                <w:lang w:eastAsia="hu-HU"/>
              </w:rPr>
              <w:t>Lassie</w:t>
            </w:r>
            <w:proofErr w:type="spellEnd"/>
            <w:r w:rsidRPr="007E1F67">
              <w:rPr>
                <w:rFonts w:ascii="Times New Roman" w:hAnsi="Times New Roman"/>
                <w:i/>
                <w:color w:val="000000"/>
                <w:sz w:val="24"/>
                <w:szCs w:val="24"/>
                <w:lang w:eastAsia="hu-HU"/>
              </w:rPr>
              <w:t xml:space="preserve"> hazatér</w:t>
            </w:r>
            <w:r w:rsidRPr="007E1F67">
              <w:rPr>
                <w:rFonts w:ascii="Times New Roman" w:hAnsi="Times New Roman"/>
                <w:color w:val="000000"/>
                <w:sz w:val="24"/>
                <w:szCs w:val="24"/>
                <w:lang w:eastAsia="hu-HU"/>
              </w:rPr>
              <w:t xml:space="preserve">, Janikovszky Éva: </w:t>
            </w:r>
            <w:r w:rsidRPr="007E1F67">
              <w:rPr>
                <w:rFonts w:ascii="Times New Roman" w:hAnsi="Times New Roman"/>
                <w:i/>
                <w:color w:val="000000"/>
                <w:sz w:val="24"/>
                <w:szCs w:val="24"/>
                <w:lang w:eastAsia="hu-HU"/>
              </w:rPr>
              <w:t>A hét bőr</w:t>
            </w:r>
            <w:r w:rsidRPr="007E1F67">
              <w:rPr>
                <w:rFonts w:ascii="Times New Roman" w:hAnsi="Times New Roman"/>
                <w:color w:val="000000"/>
                <w:sz w:val="24"/>
                <w:szCs w:val="24"/>
                <w:lang w:eastAsia="hu-HU"/>
              </w:rPr>
              <w:t xml:space="preserve">, Fekete István: </w:t>
            </w:r>
            <w:r w:rsidRPr="007E1F67">
              <w:rPr>
                <w:rFonts w:ascii="Times New Roman" w:hAnsi="Times New Roman"/>
                <w:i/>
                <w:color w:val="000000"/>
                <w:sz w:val="24"/>
                <w:szCs w:val="24"/>
                <w:lang w:eastAsia="hu-HU"/>
              </w:rPr>
              <w:t>Bogáncs</w:t>
            </w:r>
            <w:r w:rsidRPr="007E1F67">
              <w:rPr>
                <w:rFonts w:ascii="Times New Roman" w:hAnsi="Times New Roman"/>
                <w:color w:val="000000"/>
                <w:sz w:val="24"/>
                <w:szCs w:val="24"/>
                <w:lang w:eastAsia="hu-HU"/>
              </w:rPr>
              <w:t xml:space="preserve">, Annie M.G. Schmidt: </w:t>
            </w:r>
            <w:r w:rsidRPr="007E1F67">
              <w:rPr>
                <w:rFonts w:ascii="Times New Roman" w:hAnsi="Times New Roman"/>
                <w:i/>
                <w:color w:val="000000"/>
                <w:sz w:val="24"/>
                <w:szCs w:val="24"/>
                <w:lang w:eastAsia="hu-HU"/>
              </w:rPr>
              <w:t>Macskák társasága).</w:t>
            </w:r>
          </w:p>
          <w:p w:rsidR="00DE5A62" w:rsidRPr="007E1F67" w:rsidRDefault="00DE5A62" w:rsidP="007E1F67">
            <w:pPr>
              <w:spacing w:before="120" w:after="0" w:line="240" w:lineRule="auto"/>
              <w:rPr>
                <w:rFonts w:ascii="Times New Roman" w:hAnsi="Times New Roman"/>
                <w:color w:val="000000"/>
                <w:sz w:val="24"/>
                <w:szCs w:val="24"/>
                <w:u w:val="single"/>
                <w:lang w:eastAsia="hu-HU"/>
              </w:rPr>
            </w:pPr>
            <w:r w:rsidRPr="007E1F67">
              <w:rPr>
                <w:rFonts w:ascii="Times New Roman" w:hAnsi="Times New Roman"/>
                <w:color w:val="000000"/>
                <w:sz w:val="24"/>
                <w:szCs w:val="24"/>
                <w:u w:val="single"/>
                <w:lang w:eastAsia="hu-HU"/>
              </w:rPr>
              <w:t xml:space="preserve">Lázár Ervin: A Négyszögletű </w:t>
            </w:r>
            <w:r w:rsidRPr="007E1F67">
              <w:rPr>
                <w:rFonts w:ascii="Times New Roman" w:hAnsi="Times New Roman"/>
                <w:color w:val="000000"/>
                <w:sz w:val="24"/>
                <w:szCs w:val="24"/>
                <w:u w:val="single"/>
                <w:lang w:eastAsia="hu-HU"/>
              </w:rPr>
              <w:lastRenderedPageBreak/>
              <w:t>kerek erdő, Szabó Magda: Tündér Lala, Csukás István: Keménykalap és krumpliorr</w:t>
            </w:r>
          </w:p>
        </w:tc>
        <w:tc>
          <w:tcPr>
            <w:tcW w:w="3425"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lastRenderedPageBreak/>
              <w:t>Az elemzés tárgyául választott karakter műbeli felbukkanásainak megfigyelése.</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rá vonatkoztatható információk összegyűjtése.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Következtetéseket levonása tetteiből, szavaiból, az elbeszélő és más szereplők rá vonatkozó állásfoglalásaiból.</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következtetések összefoglalása </w:t>
            </w:r>
            <w:r w:rsidRPr="007E1F67">
              <w:rPr>
                <w:rFonts w:ascii="Times New Roman" w:hAnsi="Times New Roman"/>
                <w:color w:val="000000"/>
                <w:sz w:val="24"/>
                <w:szCs w:val="24"/>
              </w:rPr>
              <w:lastRenderedPageBreak/>
              <w:t>és listázása minőségjelzős szerkezetekben.</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vizsgálódása eredményének összevetése más szereplők ugyanilyen elemzésével.</w:t>
            </w:r>
          </w:p>
        </w:tc>
        <w:tc>
          <w:tcPr>
            <w:tcW w:w="2379" w:type="dxa"/>
            <w:gridSpan w:val="2"/>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lastRenderedPageBreak/>
              <w:t>Erkölcstan</w:t>
            </w:r>
            <w:r w:rsidRPr="007E1F67">
              <w:rPr>
                <w:rFonts w:ascii="Times New Roman" w:hAnsi="Times New Roman"/>
                <w:color w:val="000000"/>
                <w:sz w:val="24"/>
                <w:szCs w:val="24"/>
                <w:lang w:eastAsia="hu-HU"/>
              </w:rPr>
              <w:t>: pozitív és negatív személyiség-vonások.</w:t>
            </w:r>
          </w:p>
        </w:tc>
      </w:tr>
      <w:tr w:rsidR="00DE5A62" w:rsidRPr="004A7F2E" w:rsidTr="007E1F67">
        <w:trPr>
          <w:trHeight w:val="550"/>
        </w:trPr>
        <w:tc>
          <w:tcPr>
            <w:tcW w:w="1764"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lastRenderedPageBreak/>
              <w:t>Kulcsfogalmak/ fogalmak</w:t>
            </w:r>
          </w:p>
        </w:tc>
        <w:tc>
          <w:tcPr>
            <w:tcW w:w="7466" w:type="dxa"/>
            <w:gridSpan w:val="5"/>
          </w:tcPr>
          <w:p w:rsidR="00DE5A62" w:rsidRPr="007E1F67" w:rsidRDefault="00DE5A62" w:rsidP="007E1F67">
            <w:pPr>
              <w:spacing w:before="120" w:after="0" w:line="240" w:lineRule="auto"/>
              <w:jc w:val="both"/>
              <w:rPr>
                <w:rFonts w:ascii="Times New Roman" w:hAnsi="Times New Roman"/>
                <w:color w:val="000000"/>
                <w:sz w:val="24"/>
                <w:szCs w:val="24"/>
              </w:rPr>
            </w:pPr>
            <w:r w:rsidRPr="007E1F67">
              <w:rPr>
                <w:rFonts w:ascii="Times New Roman" w:hAnsi="Times New Roman"/>
                <w:color w:val="000000"/>
                <w:sz w:val="24"/>
                <w:szCs w:val="24"/>
              </w:rPr>
              <w:t>Karakter, személyiség.</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172"/>
        <w:gridCol w:w="1434"/>
        <w:gridCol w:w="3709"/>
        <w:gridCol w:w="894"/>
        <w:gridCol w:w="1178"/>
      </w:tblGrid>
      <w:tr w:rsidR="00DE5A62" w:rsidRPr="004A7F2E" w:rsidTr="007E1F67">
        <w:tc>
          <w:tcPr>
            <w:tcW w:w="2016"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6037"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Az irodalmi művek szóbeli és írásbeli szövegműfajainak jellemzői</w:t>
            </w:r>
          </w:p>
        </w:tc>
        <w:tc>
          <w:tcPr>
            <w:tcW w:w="1178" w:type="dxa"/>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bCs/>
                <w:color w:val="000000"/>
                <w:sz w:val="24"/>
                <w:szCs w:val="24"/>
              </w:rPr>
              <w:t>Órakeret 3 óra</w:t>
            </w:r>
          </w:p>
        </w:tc>
      </w:tr>
      <w:tr w:rsidR="00DE5A62" w:rsidRPr="004A7F2E" w:rsidTr="007E1F67">
        <w:tc>
          <w:tcPr>
            <w:tcW w:w="2016"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215"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Elbeszélés, elbeszélő szerkezet.</w:t>
            </w:r>
          </w:p>
        </w:tc>
      </w:tr>
      <w:tr w:rsidR="00DE5A62" w:rsidRPr="004A7F2E" w:rsidTr="007E1F67">
        <w:tc>
          <w:tcPr>
            <w:tcW w:w="2016"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215" w:type="dxa"/>
            <w:gridSpan w:val="4"/>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A különböző szövegműfajok jellemzőinek elkülönítése. A különféle szóbeli és írásbeli megnyilatkozásokban főbb típusaik alkalmazása.</w:t>
            </w:r>
          </w:p>
        </w:tc>
      </w:tr>
      <w:tr w:rsidR="00DE5A62" w:rsidRPr="004A7F2E" w:rsidTr="007E1F67">
        <w:trPr>
          <w:trHeight w:val="170"/>
        </w:trPr>
        <w:tc>
          <w:tcPr>
            <w:tcW w:w="3450"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709"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072"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170"/>
        </w:trPr>
        <w:tc>
          <w:tcPr>
            <w:tcW w:w="3450" w:type="dxa"/>
            <w:gridSpan w:val="3"/>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bCs/>
                <w:color w:val="000000"/>
                <w:sz w:val="24"/>
                <w:szCs w:val="24"/>
                <w:lang w:eastAsia="hu-HU"/>
              </w:rPr>
              <w:t xml:space="preserve">Az 5. évfolyamon megismert művek feldolgozása kapcsán: a jellemzés tartalmi és formai követelményei, az elbeszélés, a leírás sajátosságai, az egyszerűbb </w:t>
            </w:r>
            <w:proofErr w:type="spellStart"/>
            <w:r w:rsidRPr="007E1F67">
              <w:rPr>
                <w:rFonts w:ascii="Times New Roman" w:hAnsi="Times New Roman"/>
                <w:bCs/>
                <w:color w:val="000000"/>
                <w:sz w:val="24"/>
                <w:szCs w:val="24"/>
                <w:lang w:eastAsia="hu-HU"/>
              </w:rPr>
              <w:t>dialogikus</w:t>
            </w:r>
            <w:proofErr w:type="spellEnd"/>
            <w:r w:rsidRPr="007E1F67">
              <w:rPr>
                <w:rFonts w:ascii="Times New Roman" w:hAnsi="Times New Roman"/>
                <w:bCs/>
                <w:color w:val="000000"/>
                <w:sz w:val="24"/>
                <w:szCs w:val="24"/>
                <w:lang w:eastAsia="hu-HU"/>
              </w:rPr>
              <w:t xml:space="preserve"> formák, dramatikus népszokások tipikus jegyei.</w:t>
            </w:r>
          </w:p>
        </w:tc>
        <w:tc>
          <w:tcPr>
            <w:tcW w:w="3709" w:type="dxa"/>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tematikai egységben szereplő szövegműfajok rutinos megkülönböztetése, és ilyenek alkotása is.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különféle irodalmi művekben olvasottak önálló reprodukálása elbeszélésben, leírásban, jellemzésben. </w:t>
            </w: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rPr>
              <w:t>A szövegműfajok különbségeinek érzékelése, és megnyilatkozásokban számadás ezekről a különbségekről.</w:t>
            </w:r>
          </w:p>
        </w:tc>
        <w:tc>
          <w:tcPr>
            <w:tcW w:w="2072" w:type="dxa"/>
            <w:gridSpan w:val="2"/>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i/>
                <w:iCs/>
                <w:color w:val="000000"/>
                <w:sz w:val="24"/>
                <w:szCs w:val="24"/>
              </w:rPr>
              <w:t>Dráma és tánc</w:t>
            </w:r>
            <w:r w:rsidRPr="007E1F67">
              <w:rPr>
                <w:rFonts w:ascii="Times New Roman" w:hAnsi="Times New Roman"/>
                <w:color w:val="000000"/>
                <w:sz w:val="24"/>
                <w:szCs w:val="24"/>
              </w:rPr>
              <w:t>: dramatikus népszokások.</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i/>
                <w:iCs/>
                <w:color w:val="000000"/>
                <w:sz w:val="24"/>
                <w:szCs w:val="24"/>
              </w:rPr>
              <w:t>Vizuális kultúra</w:t>
            </w:r>
            <w:r w:rsidRPr="007E1F67">
              <w:rPr>
                <w:rFonts w:ascii="Times New Roman" w:hAnsi="Times New Roman"/>
                <w:color w:val="000000"/>
                <w:sz w:val="24"/>
                <w:szCs w:val="24"/>
              </w:rPr>
              <w:t>: népművészet tárgyi emlékei.</w:t>
            </w:r>
          </w:p>
        </w:tc>
      </w:tr>
      <w:tr w:rsidR="00DE5A62" w:rsidRPr="004A7F2E" w:rsidTr="007E1F67">
        <w:trPr>
          <w:trHeight w:val="170"/>
        </w:trPr>
        <w:tc>
          <w:tcPr>
            <w:tcW w:w="1844"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387" w:type="dxa"/>
            <w:gridSpan w:val="5"/>
          </w:tcPr>
          <w:p w:rsidR="00DE5A62" w:rsidRPr="007E1F67" w:rsidRDefault="00DE5A62" w:rsidP="007E1F67">
            <w:pPr>
              <w:spacing w:before="120" w:after="0" w:line="240" w:lineRule="auto"/>
              <w:rPr>
                <w:rFonts w:ascii="Times New Roman" w:hAnsi="Times New Roman"/>
                <w:bCs/>
                <w:color w:val="000000"/>
                <w:sz w:val="24"/>
                <w:szCs w:val="24"/>
              </w:rPr>
            </w:pPr>
            <w:proofErr w:type="spellStart"/>
            <w:r w:rsidRPr="007E1F67">
              <w:rPr>
                <w:rFonts w:ascii="Times New Roman" w:hAnsi="Times New Roman"/>
                <w:bCs/>
                <w:color w:val="000000"/>
                <w:sz w:val="24"/>
                <w:szCs w:val="24"/>
                <w:lang w:eastAsia="hu-HU"/>
              </w:rPr>
              <w:t>Műnem</w:t>
            </w:r>
            <w:proofErr w:type="spellEnd"/>
            <w:r w:rsidRPr="007E1F67">
              <w:rPr>
                <w:rFonts w:ascii="Times New Roman" w:hAnsi="Times New Roman"/>
                <w:bCs/>
                <w:color w:val="000000"/>
                <w:sz w:val="24"/>
                <w:szCs w:val="24"/>
                <w:lang w:eastAsia="hu-HU"/>
              </w:rPr>
              <w:t>, líra, epika, dráma, elbeszélés, leírás, párbeszéd, jellemzés.</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1"/>
        <w:gridCol w:w="249"/>
        <w:gridCol w:w="1374"/>
        <w:gridCol w:w="3486"/>
        <w:gridCol w:w="1074"/>
        <w:gridCol w:w="1246"/>
      </w:tblGrid>
      <w:tr w:rsidR="00DE5A62" w:rsidRPr="004A7F2E" w:rsidTr="007E1F67">
        <w:trPr>
          <w:cantSplit/>
        </w:trPr>
        <w:tc>
          <w:tcPr>
            <w:tcW w:w="205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34"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Fogalomhasználat</w:t>
            </w:r>
          </w:p>
        </w:tc>
        <w:tc>
          <w:tcPr>
            <w:tcW w:w="1246"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Órakeret 6</w:t>
            </w:r>
            <w:r w:rsidRPr="007E1F67">
              <w:rPr>
                <w:rFonts w:ascii="Times New Roman" w:hAnsi="Times New Roman"/>
                <w:b/>
                <w:color w:val="000000"/>
                <w:sz w:val="24"/>
                <w:szCs w:val="24"/>
              </w:rPr>
              <w:t xml:space="preserve"> óra</w:t>
            </w:r>
          </w:p>
        </w:tc>
      </w:tr>
      <w:tr w:rsidR="00DE5A62" w:rsidRPr="004A7F2E" w:rsidTr="007E1F67">
        <w:trPr>
          <w:cantSplit/>
        </w:trPr>
        <w:tc>
          <w:tcPr>
            <w:tcW w:w="205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80"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Definiált fogalomhasználat nélküli tapasztalatok. </w:t>
            </w:r>
          </w:p>
        </w:tc>
      </w:tr>
      <w:tr w:rsidR="00DE5A62" w:rsidRPr="004A7F2E" w:rsidTr="007E1F67">
        <w:trPr>
          <w:cantSplit/>
          <w:trHeight w:val="328"/>
        </w:trPr>
        <w:tc>
          <w:tcPr>
            <w:tcW w:w="2050"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80" w:type="dxa"/>
            <w:gridSpan w:val="4"/>
          </w:tcPr>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rPr>
              <w:t xml:space="preserve">Az 5. évfolyam tematikai egységeihez kapcsolódva fogalmak megértése és aktív használata a különböző művekről való szóbeli és írásos megnyilatkozásokban. Az absztrakciós képesség, a fogalmi gondolkodás fejlesztése. </w:t>
            </w:r>
            <w:r w:rsidRPr="007E1F67">
              <w:rPr>
                <w:rFonts w:ascii="Times New Roman" w:hAnsi="Times New Roman"/>
                <w:color w:val="000000"/>
                <w:sz w:val="24"/>
                <w:szCs w:val="24"/>
                <w:lang w:eastAsia="hu-HU"/>
              </w:rPr>
              <w:t>(A jelzett órakeret arányosan elosztható az egyes tematikai egységek között.)</w:t>
            </w:r>
          </w:p>
        </w:tc>
      </w:tr>
      <w:tr w:rsidR="00DE5A62" w:rsidRPr="004A7F2E" w:rsidTr="007E1F67">
        <w:tc>
          <w:tcPr>
            <w:tcW w:w="3424"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486"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20"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693"/>
        </w:trPr>
        <w:tc>
          <w:tcPr>
            <w:tcW w:w="3424" w:type="dxa"/>
            <w:gridSpan w:val="3"/>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E</w:t>
            </w:r>
            <w:r w:rsidRPr="007E1F67">
              <w:rPr>
                <w:rFonts w:ascii="Times New Roman" w:eastAsia="ヒラギノ角ゴ Pro W3" w:hAnsi="Times New Roman"/>
                <w:color w:val="000000"/>
                <w:sz w:val="24"/>
                <w:szCs w:val="24"/>
                <w:lang w:eastAsia="hu-HU"/>
              </w:rPr>
              <w:t>lbe</w:t>
            </w:r>
            <w:r w:rsidRPr="007E1F67">
              <w:rPr>
                <w:rFonts w:ascii="Times New Roman" w:hAnsi="Times New Roman"/>
                <w:color w:val="000000"/>
                <w:sz w:val="24"/>
                <w:szCs w:val="24"/>
                <w:lang w:eastAsia="hu-HU"/>
              </w:rPr>
              <w:t>szélő és lírai művek, amelyekkel kapcsolatban a fogalmak felmerülnek.</w:t>
            </w:r>
          </w:p>
        </w:tc>
        <w:tc>
          <w:tcPr>
            <w:tcW w:w="3486"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Igényes és az értelmezést segítő fogalomhasználat.</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művekről beszélve, beszélgetve a fogalmak értő használata.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lastRenderedPageBreak/>
              <w:t>A fogalomhasználatot segítő szótár- és lexikonhasználat.</w:t>
            </w:r>
          </w:p>
        </w:tc>
        <w:tc>
          <w:tcPr>
            <w:tcW w:w="2320" w:type="dxa"/>
            <w:gridSpan w:val="2"/>
          </w:tcPr>
          <w:p w:rsidR="00DE5A62" w:rsidRPr="007E1F67" w:rsidRDefault="00DE5A62" w:rsidP="007E1F67">
            <w:pPr>
              <w:spacing w:after="0" w:line="240" w:lineRule="auto"/>
              <w:rPr>
                <w:rFonts w:ascii="Times New Roman" w:eastAsia="ヒラギノ角ゴ Pro W3" w:hAnsi="Times New Roman"/>
                <w:color w:val="000000"/>
                <w:sz w:val="24"/>
                <w:szCs w:val="24"/>
                <w:lang w:eastAsia="hu-HU"/>
              </w:rPr>
            </w:pPr>
            <w:r w:rsidRPr="007E1F67">
              <w:rPr>
                <w:rFonts w:ascii="Times New Roman" w:eastAsia="ヒラギノ角ゴ Pro W3" w:hAnsi="Times New Roman"/>
                <w:i/>
                <w:color w:val="000000"/>
                <w:sz w:val="24"/>
                <w:szCs w:val="24"/>
                <w:lang w:eastAsia="hu-HU"/>
              </w:rPr>
              <w:lastRenderedPageBreak/>
              <w:t>Vizuális kultúra; Ének-zene</w:t>
            </w:r>
            <w:r w:rsidRPr="007E1F67">
              <w:rPr>
                <w:rFonts w:ascii="Times New Roman" w:eastAsia="ヒラギノ角ゴ Pro W3" w:hAnsi="Times New Roman"/>
                <w:color w:val="000000"/>
                <w:sz w:val="24"/>
                <w:szCs w:val="24"/>
                <w:lang w:eastAsia="hu-HU"/>
              </w:rPr>
              <w:t>: fogalmak</w:t>
            </w:r>
            <w:proofErr w:type="gramStart"/>
            <w:r w:rsidRPr="007E1F67">
              <w:rPr>
                <w:rFonts w:ascii="Times New Roman" w:eastAsia="ヒラギノ角ゴ Pro W3" w:hAnsi="Times New Roman"/>
                <w:color w:val="000000"/>
                <w:sz w:val="24"/>
                <w:szCs w:val="24"/>
                <w:lang w:eastAsia="hu-HU"/>
              </w:rPr>
              <w:t>,.</w:t>
            </w:r>
            <w:proofErr w:type="gramEnd"/>
            <w:r w:rsidRPr="007E1F67">
              <w:rPr>
                <w:rFonts w:ascii="Times New Roman" w:eastAsia="ヒラギノ角ゴ Pro W3" w:hAnsi="Times New Roman"/>
                <w:color w:val="000000"/>
                <w:sz w:val="24"/>
                <w:szCs w:val="24"/>
                <w:lang w:eastAsia="hu-HU"/>
              </w:rPr>
              <w:t xml:space="preserve">pl. látványelemzés, </w:t>
            </w:r>
            <w:r w:rsidRPr="007E1F67">
              <w:rPr>
                <w:rFonts w:ascii="Times New Roman" w:eastAsia="ヒラギノ角ゴ Pro W3" w:hAnsi="Times New Roman"/>
                <w:color w:val="000000"/>
                <w:sz w:val="24"/>
                <w:szCs w:val="24"/>
                <w:lang w:eastAsia="hu-HU"/>
              </w:rPr>
              <w:lastRenderedPageBreak/>
              <w:t>kompozíció, szín, kontraszt, variáció; zenei műfajok, zenei elemek, pl. tempó, karakter, dallam, hangszín, dinamika, tonalitás, formai megoldások.</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Természetismeret</w:t>
            </w:r>
            <w:r w:rsidRPr="007E1F67">
              <w:rPr>
                <w:rFonts w:ascii="Times New Roman" w:hAnsi="Times New Roman"/>
                <w:color w:val="000000"/>
                <w:sz w:val="24"/>
                <w:szCs w:val="24"/>
                <w:lang w:eastAsia="hu-HU"/>
              </w:rPr>
              <w:t xml:space="preserve">: körfolyamatok, ciklusok, események ismétlődése, felépítésbeli hasonlóságok. </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 xml:space="preserve">Informatika: </w:t>
            </w:r>
            <w:r w:rsidRPr="007E1F67">
              <w:rPr>
                <w:rFonts w:ascii="Times New Roman" w:hAnsi="Times New Roman"/>
                <w:color w:val="000000"/>
                <w:sz w:val="24"/>
                <w:szCs w:val="24"/>
                <w:lang w:eastAsia="hu-HU"/>
              </w:rPr>
              <w:t>könyvtárhasználat.</w:t>
            </w:r>
          </w:p>
        </w:tc>
      </w:tr>
      <w:tr w:rsidR="00DE5A62" w:rsidRPr="004A7F2E" w:rsidTr="007E1F67">
        <w:tc>
          <w:tcPr>
            <w:tcW w:w="1801" w:type="dxa"/>
            <w:vAlign w:val="center"/>
          </w:tcPr>
          <w:p w:rsidR="00DE5A62" w:rsidRPr="007E1F67" w:rsidRDefault="00DE5A62" w:rsidP="007E1F67">
            <w:pPr>
              <w:spacing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lastRenderedPageBreak/>
              <w:t>Kulcsfogalmak/ fogalmak</w:t>
            </w:r>
          </w:p>
        </w:tc>
        <w:tc>
          <w:tcPr>
            <w:tcW w:w="7429" w:type="dxa"/>
            <w:gridSpan w:val="5"/>
          </w:tcPr>
          <w:p w:rsidR="00DE5A62" w:rsidRPr="007E1F67" w:rsidRDefault="00DE5A62" w:rsidP="007E1F67">
            <w:pPr>
              <w:spacing w:before="120" w:after="0" w:line="240" w:lineRule="auto"/>
              <w:rPr>
                <w:rFonts w:ascii="Times New Roman" w:hAnsi="Times New Roman"/>
                <w:bCs/>
                <w:color w:val="000000"/>
                <w:sz w:val="24"/>
                <w:szCs w:val="24"/>
              </w:rPr>
            </w:pPr>
            <w:proofErr w:type="gramStart"/>
            <w:r w:rsidRPr="007E1F67">
              <w:rPr>
                <w:rFonts w:ascii="Times New Roman" w:hAnsi="Times New Roman"/>
                <w:bCs/>
                <w:color w:val="000000"/>
                <w:sz w:val="24"/>
                <w:szCs w:val="24"/>
              </w:rPr>
              <w:t>Dal, mese, ritmus, rím, ütem, ütemhangsúlyos verselés, zeneiség; cselekmény, helyszín, ismétlés, fokozás, párhuzam, ellentét, felező tizenkettes; hasonlat, megszemélyesítés, metafora; elbeszélés, regény; epikai mű szerkezete (kiindulási pont, bonyodalom, tetőpont, megoldás, szereplő, mellékszereplő, főhős); konfliktus, epizód, motívum, történetmondás; nézőpont, cselekményszál; alliteráció, rímelhelyezkedés, jelentés (szó szerinti és metaforikus).</w:t>
            </w:r>
            <w:proofErr w:type="gramEnd"/>
          </w:p>
        </w:tc>
      </w:tr>
    </w:tbl>
    <w:p w:rsidR="00DE5A62" w:rsidRDefault="00DE5A62" w:rsidP="007E1F67">
      <w:pPr>
        <w:spacing w:after="0" w:line="240" w:lineRule="auto"/>
        <w:rPr>
          <w:rFonts w:ascii="Times New Roman" w:hAnsi="Times New Roman"/>
          <w:b/>
          <w:sz w:val="24"/>
          <w:szCs w:val="24"/>
          <w:lang w:val="cs-CZ"/>
        </w:rPr>
      </w:pPr>
    </w:p>
    <w:p w:rsidR="00C46430" w:rsidRPr="005526B7" w:rsidRDefault="00C46430" w:rsidP="003213BA">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C46430" w:rsidRPr="007E1F67" w:rsidRDefault="00C46430" w:rsidP="007E1F67">
      <w:pPr>
        <w:spacing w:after="0" w:line="240" w:lineRule="auto"/>
        <w:rPr>
          <w:rFonts w:ascii="Times New Roman" w:hAnsi="Times New Roman"/>
          <w:b/>
          <w:sz w:val="24"/>
          <w:szCs w:val="24"/>
          <w:lang w:val="cs-CZ"/>
        </w:rPr>
      </w:pPr>
    </w:p>
    <w:p w:rsidR="00DE5A62" w:rsidRPr="007E1F67" w:rsidRDefault="00DE5A62" w:rsidP="007E1F67">
      <w:pPr>
        <w:spacing w:after="0" w:line="240" w:lineRule="auto"/>
        <w:rPr>
          <w:rFonts w:ascii="Times New Roman" w:hAnsi="Times New Roman"/>
          <w:b/>
          <w:sz w:val="24"/>
          <w:szCs w:val="24"/>
          <w:lang w:val="cs-CZ"/>
        </w:rPr>
      </w:pPr>
      <w:r w:rsidRPr="007E1F67">
        <w:rPr>
          <w:rFonts w:ascii="Times New Roman" w:hAnsi="Times New Roman"/>
          <w:b/>
          <w:sz w:val="24"/>
          <w:szCs w:val="24"/>
          <w:lang w:val="cs-CZ"/>
        </w:rPr>
        <w:br w:type="page"/>
      </w:r>
    </w:p>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lastRenderedPageBreak/>
        <w:t>6. évfolyam</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Óraszám:</w:t>
      </w:r>
      <w:r w:rsidRPr="007E1F67">
        <w:rPr>
          <w:rFonts w:ascii="Times New Roman" w:hAnsi="Times New Roman"/>
          <w:sz w:val="24"/>
          <w:szCs w:val="24"/>
        </w:rPr>
        <w:tab/>
      </w:r>
      <w:r w:rsidRPr="007E1F67">
        <w:rPr>
          <w:rFonts w:ascii="Times New Roman" w:hAnsi="Times New Roman"/>
          <w:b/>
          <w:sz w:val="24"/>
          <w:szCs w:val="24"/>
        </w:rPr>
        <w:t>72/év</w:t>
      </w:r>
    </w:p>
    <w:p w:rsidR="00DE5A62" w:rsidRPr="007E1F67" w:rsidRDefault="00DE5A62" w:rsidP="007E1F67">
      <w:pPr>
        <w:tabs>
          <w:tab w:val="left" w:pos="1560"/>
        </w:tabs>
        <w:spacing w:after="0" w:line="240" w:lineRule="auto"/>
        <w:rPr>
          <w:rFonts w:ascii="Times New Roman" w:hAnsi="Times New Roman"/>
          <w:sz w:val="24"/>
          <w:szCs w:val="24"/>
        </w:rPr>
      </w:pPr>
      <w:r w:rsidRPr="007E1F67">
        <w:rPr>
          <w:rFonts w:ascii="Times New Roman" w:hAnsi="Times New Roman"/>
          <w:b/>
          <w:sz w:val="24"/>
          <w:szCs w:val="24"/>
        </w:rPr>
        <w:tab/>
        <w:t>2/hét</w:t>
      </w:r>
    </w:p>
    <w:p w:rsidR="00DE5A62" w:rsidRPr="007E1F67" w:rsidRDefault="001B5BF0" w:rsidP="007E1F67">
      <w:pPr>
        <w:spacing w:after="0" w:line="240" w:lineRule="auto"/>
        <w:jc w:val="center"/>
        <w:rPr>
          <w:rFonts w:ascii="Times New Roman" w:hAnsi="Times New Roman"/>
          <w:sz w:val="24"/>
          <w:szCs w:val="24"/>
        </w:rPr>
      </w:pPr>
      <w:r>
        <w:rPr>
          <w:rFonts w:ascii="Times New Roman" w:hAnsi="Times New Roman"/>
          <w:b/>
          <w:sz w:val="24"/>
          <w:szCs w:val="24"/>
        </w:rPr>
        <w:t>Az éves óraszám felosztása</w:t>
      </w:r>
      <w:r w:rsidR="00DE5A62" w:rsidRPr="007E1F67">
        <w:rPr>
          <w:rFonts w:ascii="Times New Roman" w:hAnsi="Times New Roman"/>
          <w:b/>
          <w:sz w:val="24"/>
          <w:szCs w:val="24"/>
        </w:rPr>
        <w:br/>
      </w:r>
    </w:p>
    <w:tbl>
      <w:tblPr>
        <w:tblW w:w="9231" w:type="dxa"/>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6286"/>
        <w:gridCol w:w="1376"/>
      </w:tblGrid>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 sorszáma</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Témakör</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Óraszám</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Monda, rege, ballada</w:t>
            </w:r>
          </w:p>
        </w:tc>
        <w:tc>
          <w:tcPr>
            <w:tcW w:w="1032" w:type="dxa"/>
            <w:vAlign w:val="center"/>
          </w:tcPr>
          <w:p w:rsidR="00DE5A62" w:rsidRPr="007E1F67" w:rsidRDefault="00DE5A62" w:rsidP="007E1F67">
            <w:pPr>
              <w:spacing w:after="0" w:line="240" w:lineRule="auto"/>
              <w:jc w:val="center"/>
              <w:rPr>
                <w:rFonts w:ascii="Times New Roman" w:hAnsi="Times New Roman"/>
                <w:b/>
                <w:i/>
                <w:sz w:val="24"/>
                <w:szCs w:val="24"/>
              </w:rPr>
            </w:pPr>
            <w:r w:rsidRPr="007E1F67">
              <w:rPr>
                <w:rFonts w:ascii="Times New Roman" w:hAnsi="Times New Roman"/>
                <w:b/>
                <w:sz w:val="24"/>
                <w:szCs w:val="24"/>
              </w:rPr>
              <w:t>8 óra</w:t>
            </w:r>
          </w:p>
        </w:tc>
      </w:tr>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Összehasonlító gyakorlatok: mese, monda</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 óra</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Arany János: Toldi</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10 óra</w:t>
            </w:r>
          </w:p>
        </w:tc>
      </w:tr>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Tematikus-motivikus összevetési gyakorlatok</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 óra</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Hősök a történetmondás műfajában</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10 óra</w:t>
            </w:r>
          </w:p>
        </w:tc>
      </w:tr>
      <w:tr w:rsidR="00DE5A62" w:rsidRPr="004A7F2E" w:rsidTr="007E1F67">
        <w:trPr>
          <w:trHeight w:val="369"/>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Regényhősök összehasonlítása</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6 óra</w:t>
            </w:r>
          </w:p>
        </w:tc>
      </w:tr>
      <w:tr w:rsidR="00DE5A62" w:rsidRPr="004A7F2E" w:rsidTr="007E1F67">
        <w:trPr>
          <w:trHeight w:val="367"/>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6.</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Képek és formák a költészetben</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14 óra</w:t>
            </w:r>
          </w:p>
        </w:tc>
      </w:tr>
      <w:tr w:rsidR="00DE5A62" w:rsidRPr="004A7F2E" w:rsidTr="007E1F67">
        <w:trPr>
          <w:trHeight w:val="367"/>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7.</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Az irodalmi művek szóbeli és írásbeli szövegműfajainak jellemzői</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 óra</w:t>
            </w:r>
          </w:p>
        </w:tc>
      </w:tr>
      <w:tr w:rsidR="00DE5A62" w:rsidRPr="004A7F2E" w:rsidTr="007E1F67">
        <w:trPr>
          <w:trHeight w:val="367"/>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8.</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Fogalomhasználat</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 óra</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 xml:space="preserve">Összefoglalás, gyakorlás, ismétlés </w:t>
            </w:r>
          </w:p>
        </w:tc>
        <w:tc>
          <w:tcPr>
            <w:tcW w:w="1032"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6 óra</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8"/>
        <w:gridCol w:w="349"/>
        <w:gridCol w:w="1246"/>
        <w:gridCol w:w="3443"/>
        <w:gridCol w:w="1122"/>
        <w:gridCol w:w="1222"/>
      </w:tblGrid>
      <w:tr w:rsidR="00DE5A62" w:rsidRPr="004A7F2E" w:rsidTr="007E1F67">
        <w:tc>
          <w:tcPr>
            <w:tcW w:w="2197"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811"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Monda, rege, ballada</w:t>
            </w:r>
          </w:p>
        </w:tc>
        <w:tc>
          <w:tcPr>
            <w:tcW w:w="1222"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 xml:space="preserve">Órakeret </w:t>
            </w:r>
            <w:r w:rsidRPr="007E1F67">
              <w:rPr>
                <w:rFonts w:ascii="Times New Roman" w:hAnsi="Times New Roman"/>
                <w:b/>
                <w:color w:val="000000"/>
                <w:sz w:val="24"/>
                <w:szCs w:val="24"/>
              </w:rPr>
              <w:t>8 óra</w:t>
            </w:r>
          </w:p>
        </w:tc>
      </w:tr>
      <w:tr w:rsidR="00DE5A62" w:rsidRPr="004A7F2E" w:rsidTr="007E1F67">
        <w:tc>
          <w:tcPr>
            <w:tcW w:w="2197"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A teremtés, eredet motívuma, a régióhoz kötődő irodalmi emlékek.</w:t>
            </w:r>
          </w:p>
        </w:tc>
      </w:tr>
      <w:tr w:rsidR="00DE5A62" w:rsidRPr="004A7F2E" w:rsidTr="007E1F67">
        <w:trPr>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033" w:type="dxa"/>
            <w:gridSpan w:val="4"/>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A mondák, regék, balladák megismerése révén a nemzeti hagyományok, nemzeti kultúra és öntudat, hazaszeretet fogalmainak megértése, fejlesztése. Annak belátása, hogy e műfajok alkalmasak arra, hogy a nemzetek megfogalmazzák önmaguk számára hagyományaik egy-egy részletét.</w:t>
            </w:r>
          </w:p>
        </w:tc>
      </w:tr>
      <w:tr w:rsidR="00DE5A62" w:rsidRPr="004A7F2E" w:rsidTr="007E1F67">
        <w:tc>
          <w:tcPr>
            <w:tcW w:w="3443"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443"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44"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1133"/>
        </w:trPr>
        <w:tc>
          <w:tcPr>
            <w:tcW w:w="3443" w:type="dxa"/>
            <w:gridSpan w:val="3"/>
          </w:tcPr>
          <w:p w:rsidR="00DE5A62" w:rsidRPr="007E1F67" w:rsidRDefault="00DE5A62" w:rsidP="007E1F67">
            <w:pPr>
              <w:spacing w:before="120" w:after="0" w:line="240" w:lineRule="auto"/>
              <w:rPr>
                <w:rFonts w:ascii="Times New Roman" w:hAnsi="Times New Roman"/>
                <w:bCs/>
                <w:i/>
                <w:color w:val="000000"/>
                <w:sz w:val="24"/>
                <w:szCs w:val="24"/>
                <w:lang w:eastAsia="hu-HU"/>
              </w:rPr>
            </w:pPr>
            <w:r w:rsidRPr="007E1F67">
              <w:rPr>
                <w:rFonts w:ascii="Times New Roman" w:hAnsi="Times New Roman"/>
                <w:bCs/>
                <w:color w:val="000000"/>
                <w:sz w:val="24"/>
                <w:szCs w:val="24"/>
                <w:lang w:eastAsia="hu-HU"/>
              </w:rPr>
              <w:t xml:space="preserve">Két-három magyar történeti monda, köztük népmonda, egy népballada és műballadaként </w:t>
            </w:r>
            <w:proofErr w:type="gramStart"/>
            <w:r w:rsidRPr="007E1F67">
              <w:rPr>
                <w:rFonts w:ascii="Times New Roman" w:hAnsi="Times New Roman"/>
                <w:bCs/>
                <w:i/>
                <w:color w:val="000000"/>
                <w:sz w:val="24"/>
                <w:szCs w:val="24"/>
                <w:lang w:eastAsia="hu-HU"/>
              </w:rPr>
              <w:t>A</w:t>
            </w:r>
            <w:proofErr w:type="gramEnd"/>
            <w:r w:rsidRPr="007E1F67">
              <w:rPr>
                <w:rFonts w:ascii="Times New Roman" w:hAnsi="Times New Roman"/>
                <w:bCs/>
                <w:i/>
                <w:color w:val="000000"/>
                <w:sz w:val="24"/>
                <w:szCs w:val="24"/>
                <w:lang w:eastAsia="hu-HU"/>
              </w:rPr>
              <w:t xml:space="preserve"> walesi bárdok</w:t>
            </w:r>
            <w:r w:rsidRPr="007E1F67">
              <w:rPr>
                <w:rFonts w:ascii="Times New Roman" w:hAnsi="Times New Roman"/>
                <w:bCs/>
                <w:color w:val="000000"/>
                <w:sz w:val="24"/>
                <w:szCs w:val="24"/>
                <w:lang w:eastAsia="hu-HU"/>
              </w:rPr>
              <w:t xml:space="preserve"> és még egy Arany-ballada. Vörösmarty Mihály: </w:t>
            </w:r>
            <w:r w:rsidRPr="007E1F67">
              <w:rPr>
                <w:rFonts w:ascii="Times New Roman" w:hAnsi="Times New Roman"/>
                <w:bCs/>
                <w:i/>
                <w:color w:val="000000"/>
                <w:sz w:val="24"/>
                <w:szCs w:val="24"/>
                <w:lang w:eastAsia="hu-HU"/>
              </w:rPr>
              <w:t>Szép Ilonka</w:t>
            </w:r>
            <w:r w:rsidRPr="007E1F67">
              <w:rPr>
                <w:rFonts w:ascii="Times New Roman" w:hAnsi="Times New Roman"/>
                <w:bCs/>
                <w:color w:val="000000"/>
                <w:sz w:val="24"/>
                <w:szCs w:val="24"/>
                <w:lang w:eastAsia="hu-HU"/>
              </w:rPr>
              <w:t xml:space="preserve">, Arany János: </w:t>
            </w:r>
            <w:r w:rsidRPr="007E1F67">
              <w:rPr>
                <w:rFonts w:ascii="Times New Roman" w:hAnsi="Times New Roman"/>
                <w:bCs/>
                <w:i/>
                <w:color w:val="000000"/>
                <w:sz w:val="24"/>
                <w:szCs w:val="24"/>
                <w:lang w:eastAsia="hu-HU"/>
              </w:rPr>
              <w:t>Rege a csodaszarvasról.</w:t>
            </w:r>
          </w:p>
          <w:p w:rsidR="00DE5A62" w:rsidRPr="007E1F67" w:rsidRDefault="00DE5A62" w:rsidP="007E1F67">
            <w:pPr>
              <w:spacing w:after="0" w:line="240" w:lineRule="auto"/>
              <w:rPr>
                <w:lang w:eastAsia="hu-HU"/>
              </w:rPr>
            </w:pP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Júlia szép leány (A mennybe vitt leány</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Arany János: Rozgonyiné</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lastRenderedPageBreak/>
              <w:t xml:space="preserve">Vörösmarty Mihály: A </w:t>
            </w:r>
            <w:proofErr w:type="spellStart"/>
            <w:r w:rsidRPr="007E1F67">
              <w:rPr>
                <w:rFonts w:ascii="Times New Roman" w:hAnsi="Times New Roman"/>
                <w:sz w:val="24"/>
                <w:szCs w:val="24"/>
                <w:u w:val="single"/>
              </w:rPr>
              <w:t>buvár</w:t>
            </w:r>
            <w:proofErr w:type="spellEnd"/>
            <w:r w:rsidRPr="007E1F67">
              <w:rPr>
                <w:rFonts w:ascii="Times New Roman" w:hAnsi="Times New Roman"/>
                <w:sz w:val="24"/>
                <w:szCs w:val="24"/>
                <w:u w:val="single"/>
              </w:rPr>
              <w:t xml:space="preserve"> Kund</w:t>
            </w:r>
          </w:p>
          <w:p w:rsidR="00DE5A62" w:rsidRPr="007E1F67" w:rsidRDefault="00DE5A62" w:rsidP="007E1F67">
            <w:pPr>
              <w:spacing w:after="0" w:line="240" w:lineRule="auto"/>
              <w:rPr>
                <w:lang w:eastAsia="hu-HU"/>
              </w:rPr>
            </w:pPr>
            <w:r w:rsidRPr="007E1F67">
              <w:rPr>
                <w:rFonts w:ascii="Times New Roman" w:hAnsi="Times New Roman"/>
                <w:sz w:val="24"/>
                <w:szCs w:val="24"/>
                <w:u w:val="single"/>
              </w:rPr>
              <w:t>Bors vára, Lehel kürtje, Zotmund, Emese álma, Csörsz árka, Az Isten kardja</w:t>
            </w:r>
          </w:p>
        </w:tc>
        <w:tc>
          <w:tcPr>
            <w:tcW w:w="3443"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lastRenderedPageBreak/>
              <w:t xml:space="preserve">Fejlődő vitakultúrával részvétel különféle beszélgetésekben a nemzeti hagyományok, nemzeti kultúra és öntudat, hazaszeretet és európaiság témájában.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Gyakorlatok az érvelési kultúra sokágúvá fejlesztésére.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bCs/>
                <w:color w:val="000000"/>
                <w:sz w:val="24"/>
                <w:szCs w:val="24"/>
              </w:rPr>
              <w:t>A mondákban szereplő, hasonló motívumok megfigyelése és összevetése.</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Az érvek csoportosítása és </w:t>
            </w:r>
            <w:r w:rsidRPr="007E1F67">
              <w:rPr>
                <w:rFonts w:ascii="Times New Roman" w:hAnsi="Times New Roman"/>
                <w:color w:val="000000"/>
                <w:sz w:val="24"/>
                <w:szCs w:val="24"/>
              </w:rPr>
              <w:lastRenderedPageBreak/>
              <w:t xml:space="preserve">szembeállítása.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témával adekvát területekről indokok, magyarázatok, bizonyítékok keresése.</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Arany János egy balladájának és egy népballada részletének szöveghű felidézése.</w:t>
            </w:r>
          </w:p>
        </w:tc>
        <w:tc>
          <w:tcPr>
            <w:tcW w:w="2344"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lastRenderedPageBreak/>
              <w:t>Történelem, társadalmi és állampolgári ismeretek:</w:t>
            </w:r>
            <w:r w:rsidRPr="007E1F67">
              <w:rPr>
                <w:rFonts w:ascii="Times New Roman" w:hAnsi="Times New Roman"/>
                <w:color w:val="000000"/>
                <w:sz w:val="24"/>
                <w:szCs w:val="24"/>
                <w:lang w:eastAsia="hu-HU"/>
              </w:rPr>
              <w:t xml:space="preserve"> a magyar nép eredete és vándorlása.</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i/>
                <w:iCs/>
                <w:color w:val="000000"/>
                <w:sz w:val="24"/>
                <w:szCs w:val="24"/>
              </w:rPr>
              <w:t>Vizuális kultúra</w:t>
            </w:r>
            <w:r w:rsidRPr="007E1F67">
              <w:rPr>
                <w:rFonts w:ascii="Times New Roman" w:hAnsi="Times New Roman"/>
                <w:color w:val="000000"/>
                <w:sz w:val="24"/>
                <w:szCs w:val="24"/>
              </w:rPr>
              <w:t xml:space="preserve">: a </w:t>
            </w:r>
            <w:proofErr w:type="spellStart"/>
            <w:r w:rsidRPr="007E1F67">
              <w:rPr>
                <w:rFonts w:ascii="Times New Roman" w:hAnsi="Times New Roman"/>
                <w:color w:val="000000"/>
                <w:sz w:val="24"/>
                <w:szCs w:val="24"/>
              </w:rPr>
              <w:t>honfoglaláskori</w:t>
            </w:r>
            <w:proofErr w:type="spellEnd"/>
            <w:r w:rsidRPr="007E1F67">
              <w:rPr>
                <w:rFonts w:ascii="Times New Roman" w:hAnsi="Times New Roman"/>
                <w:color w:val="000000"/>
                <w:sz w:val="24"/>
                <w:szCs w:val="24"/>
              </w:rPr>
              <w:t xml:space="preserve"> művészet.</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lastRenderedPageBreak/>
              <w:t>Természetismeret:</w:t>
            </w:r>
            <w:r w:rsidRPr="007E1F67">
              <w:rPr>
                <w:rFonts w:ascii="Times New Roman" w:hAnsi="Times New Roman"/>
                <w:color w:val="000000"/>
                <w:sz w:val="24"/>
                <w:szCs w:val="24"/>
                <w:lang w:eastAsia="hu-HU"/>
              </w:rPr>
              <w:t xml:space="preserve"> ember és természet kölcsönhatása.</w:t>
            </w:r>
          </w:p>
        </w:tc>
      </w:tr>
      <w:tr w:rsidR="00DE5A62" w:rsidRPr="004A7F2E" w:rsidTr="007E1F67">
        <w:trPr>
          <w:trHeight w:val="550"/>
        </w:trPr>
        <w:tc>
          <w:tcPr>
            <w:tcW w:w="1848"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lastRenderedPageBreak/>
              <w:t>Kulcsfogalmak/ fogalmak</w:t>
            </w:r>
          </w:p>
        </w:tc>
        <w:tc>
          <w:tcPr>
            <w:tcW w:w="7382" w:type="dxa"/>
            <w:gridSpan w:val="5"/>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 xml:space="preserve">Monda, rege, ballada, hagyomány, </w:t>
            </w:r>
            <w:r w:rsidRPr="007E1F67">
              <w:rPr>
                <w:rFonts w:ascii="Times New Roman" w:hAnsi="Times New Roman"/>
                <w:color w:val="000000"/>
                <w:sz w:val="24"/>
                <w:szCs w:val="24"/>
              </w:rPr>
              <w:t>nemzeti hagyomány, nemzeti kultúra, hazaszeretet.</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280"/>
        <w:gridCol w:w="1351"/>
        <w:gridCol w:w="3410"/>
        <w:gridCol w:w="1204"/>
        <w:gridCol w:w="1207"/>
      </w:tblGrid>
      <w:tr w:rsidR="00DE5A62" w:rsidRPr="004A7F2E" w:rsidTr="007E1F67">
        <w:trPr>
          <w:cantSplit/>
        </w:trPr>
        <w:tc>
          <w:tcPr>
            <w:tcW w:w="2058"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65"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Összehasonlítási gyakorlatok: mese, monda</w:t>
            </w:r>
          </w:p>
        </w:tc>
        <w:tc>
          <w:tcPr>
            <w:tcW w:w="1207"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 xml:space="preserve">Órakeret </w:t>
            </w:r>
            <w:r w:rsidRPr="007E1F67">
              <w:rPr>
                <w:rFonts w:ascii="Times New Roman" w:hAnsi="Times New Roman"/>
                <w:b/>
                <w:color w:val="000000"/>
                <w:sz w:val="24"/>
                <w:szCs w:val="24"/>
              </w:rPr>
              <w:t>5 óra</w:t>
            </w:r>
          </w:p>
        </w:tc>
      </w:tr>
      <w:tr w:rsidR="00DE5A62" w:rsidRPr="004A7F2E" w:rsidTr="007E1F67">
        <w:trPr>
          <w:cantSplit/>
        </w:trPr>
        <w:tc>
          <w:tcPr>
            <w:tcW w:w="2058"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72"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Mesék, mondák. </w:t>
            </w:r>
          </w:p>
        </w:tc>
      </w:tr>
      <w:tr w:rsidR="00DE5A62" w:rsidRPr="004A7F2E" w:rsidTr="007E1F67">
        <w:trPr>
          <w:cantSplit/>
          <w:trHeight w:val="328"/>
        </w:trPr>
        <w:tc>
          <w:tcPr>
            <w:tcW w:w="2058" w:type="dxa"/>
            <w:gridSpan w:val="2"/>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72" w:type="dxa"/>
            <w:gridSpan w:val="4"/>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valóságból kiinduló és a valósághoz csak lazábban kötődő kisepikai alkotások megfigyelése, a konkréttól való elvonatkoztatás, általánosítás és az általánosított jegyek összehasonlítása. </w:t>
            </w:r>
          </w:p>
        </w:tc>
      </w:tr>
      <w:tr w:rsidR="00DE5A62" w:rsidRPr="004A7F2E" w:rsidTr="007E1F67">
        <w:trPr>
          <w:cantSplit/>
        </w:trPr>
        <w:tc>
          <w:tcPr>
            <w:tcW w:w="3409"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410" w:type="dxa"/>
            <w:vAlign w:val="center"/>
          </w:tcPr>
          <w:p w:rsidR="00DE5A62" w:rsidRPr="007E1F67" w:rsidRDefault="00DE5A62" w:rsidP="007E1F67">
            <w:pPr>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411"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20"/>
        </w:trPr>
        <w:tc>
          <w:tcPr>
            <w:tcW w:w="3409" w:type="dxa"/>
            <w:gridSpan w:val="3"/>
          </w:tcPr>
          <w:p w:rsidR="00DE5A62" w:rsidRPr="007E1F67" w:rsidRDefault="00DE5A62" w:rsidP="007E1F67">
            <w:pPr>
              <w:spacing w:before="120" w:after="0" w:line="240" w:lineRule="auto"/>
              <w:rPr>
                <w:rFonts w:ascii="Times New Roman" w:hAnsi="Times New Roman"/>
                <w:i/>
                <w:iCs/>
                <w:color w:val="000000"/>
                <w:sz w:val="24"/>
                <w:szCs w:val="24"/>
                <w:lang w:eastAsia="hu-HU"/>
              </w:rPr>
            </w:pPr>
            <w:r w:rsidRPr="007E1F67">
              <w:rPr>
                <w:rFonts w:ascii="Times New Roman" w:hAnsi="Times New Roman"/>
                <w:color w:val="000000"/>
                <w:sz w:val="24"/>
                <w:szCs w:val="24"/>
                <w:lang w:eastAsia="hu-HU"/>
              </w:rPr>
              <w:t xml:space="preserve">A mesék és mondák realitásának, fantasztikumának, cselekményalakításának, helyszíneinek, szereplőinek összevetése a hatás és az elbeszélésmód szempontjából (pl. </w:t>
            </w:r>
            <w:proofErr w:type="gramStart"/>
            <w:r w:rsidRPr="007E1F67">
              <w:rPr>
                <w:rFonts w:ascii="Times New Roman" w:hAnsi="Times New Roman"/>
                <w:color w:val="000000"/>
                <w:sz w:val="24"/>
                <w:szCs w:val="24"/>
                <w:lang w:eastAsia="hu-HU"/>
              </w:rPr>
              <w:t>ezen</w:t>
            </w:r>
            <w:proofErr w:type="gramEnd"/>
            <w:r w:rsidRPr="007E1F67">
              <w:rPr>
                <w:rFonts w:ascii="Times New Roman" w:hAnsi="Times New Roman"/>
                <w:color w:val="000000"/>
                <w:sz w:val="24"/>
                <w:szCs w:val="24"/>
                <w:lang w:eastAsia="hu-HU"/>
              </w:rPr>
              <w:t xml:space="preserve"> mondákon keresztül: </w:t>
            </w:r>
            <w:proofErr w:type="spellStart"/>
            <w:r w:rsidRPr="007E1F67">
              <w:rPr>
                <w:rFonts w:ascii="Times New Roman" w:hAnsi="Times New Roman"/>
                <w:color w:val="000000"/>
                <w:sz w:val="24"/>
                <w:szCs w:val="24"/>
                <w:lang w:eastAsia="hu-HU"/>
              </w:rPr>
              <w:t>Timaffy</w:t>
            </w:r>
            <w:proofErr w:type="spellEnd"/>
            <w:r w:rsidRPr="007E1F67">
              <w:rPr>
                <w:rFonts w:ascii="Times New Roman" w:hAnsi="Times New Roman"/>
                <w:color w:val="000000"/>
                <w:sz w:val="24"/>
                <w:szCs w:val="24"/>
                <w:lang w:eastAsia="hu-HU"/>
              </w:rPr>
              <w:t xml:space="preserve"> László: </w:t>
            </w:r>
            <w:r w:rsidRPr="007E1F67">
              <w:rPr>
                <w:rFonts w:ascii="Times New Roman" w:hAnsi="Times New Roman"/>
                <w:i/>
                <w:iCs/>
                <w:color w:val="000000"/>
                <w:sz w:val="24"/>
                <w:szCs w:val="24"/>
                <w:lang w:eastAsia="hu-HU"/>
              </w:rPr>
              <w:t>A Duna meséje</w:t>
            </w:r>
            <w:r w:rsidRPr="007E1F67">
              <w:rPr>
                <w:rFonts w:ascii="Times New Roman" w:hAnsi="Times New Roman"/>
                <w:color w:val="000000"/>
                <w:sz w:val="24"/>
                <w:szCs w:val="24"/>
                <w:lang w:eastAsia="hu-HU"/>
              </w:rPr>
              <w:t xml:space="preserve">, Lengyel Dénes: </w:t>
            </w:r>
            <w:r w:rsidRPr="007E1F67">
              <w:rPr>
                <w:rFonts w:ascii="Times New Roman" w:hAnsi="Times New Roman"/>
                <w:i/>
                <w:iCs/>
                <w:color w:val="000000"/>
                <w:sz w:val="24"/>
                <w:szCs w:val="24"/>
                <w:lang w:eastAsia="hu-HU"/>
              </w:rPr>
              <w:t>Munkács vára</w:t>
            </w:r>
            <w:r w:rsidRPr="007E1F67">
              <w:rPr>
                <w:rFonts w:ascii="Times New Roman" w:hAnsi="Times New Roman"/>
                <w:color w:val="000000"/>
                <w:sz w:val="24"/>
                <w:szCs w:val="24"/>
                <w:lang w:eastAsia="hu-HU"/>
              </w:rPr>
              <w:t xml:space="preserve">, Komjáthy István: </w:t>
            </w:r>
            <w:r w:rsidRPr="007E1F67">
              <w:rPr>
                <w:rFonts w:ascii="Times New Roman" w:hAnsi="Times New Roman"/>
                <w:i/>
                <w:iCs/>
                <w:color w:val="000000"/>
                <w:sz w:val="24"/>
                <w:szCs w:val="24"/>
                <w:lang w:eastAsia="hu-HU"/>
              </w:rPr>
              <w:t>Miért haragszik a Balaton</w:t>
            </w:r>
            <w:r w:rsidRPr="007E1F67">
              <w:rPr>
                <w:rFonts w:ascii="Times New Roman" w:hAnsi="Times New Roman"/>
                <w:color w:val="000000"/>
                <w:sz w:val="24"/>
                <w:szCs w:val="24"/>
                <w:lang w:eastAsia="hu-HU"/>
              </w:rPr>
              <w:t xml:space="preserve">; illetve pl. ezen meséken keresztül: </w:t>
            </w:r>
            <w:r w:rsidRPr="007E1F67">
              <w:rPr>
                <w:rFonts w:ascii="Times New Roman" w:hAnsi="Times New Roman"/>
                <w:i/>
                <w:iCs/>
                <w:color w:val="000000"/>
                <w:sz w:val="24"/>
                <w:szCs w:val="24"/>
                <w:lang w:eastAsia="hu-HU"/>
              </w:rPr>
              <w:t>Az őzfiú, A muzsikáló ezüstkecske, A deákból lett király</w:t>
            </w:r>
            <w:r w:rsidRPr="007E1F67">
              <w:rPr>
                <w:rFonts w:ascii="Times New Roman" w:hAnsi="Times New Roman"/>
                <w:iCs/>
                <w:color w:val="000000"/>
                <w:sz w:val="24"/>
                <w:szCs w:val="24"/>
                <w:lang w:eastAsia="hu-HU"/>
              </w:rPr>
              <w:t>)</w:t>
            </w:r>
            <w:r w:rsidRPr="007E1F67">
              <w:rPr>
                <w:rFonts w:ascii="Times New Roman" w:hAnsi="Times New Roman"/>
                <w:i/>
                <w:iCs/>
                <w:color w:val="000000"/>
                <w:sz w:val="24"/>
                <w:szCs w:val="24"/>
                <w:lang w:eastAsia="hu-HU"/>
              </w:rPr>
              <w:t>.</w:t>
            </w:r>
          </w:p>
          <w:p w:rsidR="00DE5A62" w:rsidRPr="007E1F67" w:rsidRDefault="00DE5A62" w:rsidP="007E1F67">
            <w:pPr>
              <w:spacing w:before="120" w:after="0" w:line="240" w:lineRule="auto"/>
              <w:rPr>
                <w:rFonts w:ascii="Times New Roman" w:hAnsi="Times New Roman"/>
                <w:iCs/>
                <w:color w:val="000000"/>
                <w:sz w:val="24"/>
                <w:szCs w:val="24"/>
                <w:u w:val="single"/>
                <w:lang w:eastAsia="hu-HU"/>
              </w:rPr>
            </w:pPr>
            <w:r w:rsidRPr="007E1F67">
              <w:rPr>
                <w:rFonts w:ascii="Times New Roman" w:hAnsi="Times New Roman"/>
                <w:iCs/>
                <w:color w:val="000000"/>
                <w:sz w:val="24"/>
                <w:szCs w:val="24"/>
                <w:u w:val="single"/>
                <w:lang w:eastAsia="hu-HU"/>
              </w:rPr>
              <w:t>Mondák</w:t>
            </w:r>
            <w:proofErr w:type="gramStart"/>
            <w:r w:rsidRPr="007E1F67">
              <w:rPr>
                <w:rFonts w:ascii="Times New Roman" w:hAnsi="Times New Roman"/>
                <w:iCs/>
                <w:color w:val="000000"/>
                <w:sz w:val="24"/>
                <w:szCs w:val="24"/>
                <w:u w:val="single"/>
                <w:lang w:eastAsia="hu-HU"/>
              </w:rPr>
              <w:t>:Botond</w:t>
            </w:r>
            <w:proofErr w:type="gramEnd"/>
            <w:r w:rsidRPr="007E1F67">
              <w:rPr>
                <w:rFonts w:ascii="Times New Roman" w:hAnsi="Times New Roman"/>
                <w:iCs/>
                <w:color w:val="000000"/>
                <w:sz w:val="24"/>
                <w:szCs w:val="24"/>
                <w:u w:val="single"/>
                <w:lang w:eastAsia="hu-HU"/>
              </w:rPr>
              <w:t xml:space="preserve"> legyőzi a görög óriást, Andorás vitéz, Sarolta fejedelemasszony,</w:t>
            </w:r>
          </w:p>
          <w:p w:rsidR="00DE5A62" w:rsidRPr="007E1F67" w:rsidRDefault="00DE5A62" w:rsidP="007E1F67">
            <w:pPr>
              <w:spacing w:before="120" w:after="0" w:line="240" w:lineRule="auto"/>
              <w:rPr>
                <w:rFonts w:ascii="Times New Roman" w:hAnsi="Times New Roman"/>
                <w:color w:val="000000"/>
                <w:sz w:val="24"/>
                <w:szCs w:val="24"/>
                <w:u w:val="single"/>
                <w:lang w:eastAsia="hu-HU"/>
              </w:rPr>
            </w:pPr>
            <w:r w:rsidRPr="007E1F67">
              <w:rPr>
                <w:rFonts w:ascii="Times New Roman" w:hAnsi="Times New Roman"/>
                <w:iCs/>
                <w:color w:val="000000"/>
                <w:sz w:val="24"/>
                <w:szCs w:val="24"/>
                <w:u w:val="single"/>
                <w:lang w:eastAsia="hu-HU"/>
              </w:rPr>
              <w:t>Mesék: A csudamadár, Királyfiú Kis Miklós, Rózsa királyfi</w:t>
            </w:r>
          </w:p>
        </w:tc>
        <w:tc>
          <w:tcPr>
            <w:tcW w:w="3410"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2</w:t>
            </w:r>
            <w:r w:rsidRPr="007E1F67">
              <w:rPr>
                <w:rFonts w:ascii="Times New Roman" w:hAnsi="Times New Roman"/>
                <w:color w:val="000000"/>
                <w:sz w:val="24"/>
                <w:szCs w:val="24"/>
              </w:rPr>
              <w:sym w:font="Symbol" w:char="F02D"/>
            </w:r>
            <w:r w:rsidRPr="007E1F67">
              <w:rPr>
                <w:rFonts w:ascii="Times New Roman" w:hAnsi="Times New Roman"/>
                <w:color w:val="000000"/>
                <w:sz w:val="24"/>
                <w:szCs w:val="24"/>
              </w:rPr>
              <w:t>3 alkotás megismerése mindkét összevetendő műcsoportból.</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Tanári segítséggel közös jellemzők kiemelése a konkrét művekből.</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közös jellemzők összevetése a másik műcsoport közös jellemzőivel.</w:t>
            </w:r>
          </w:p>
        </w:tc>
        <w:tc>
          <w:tcPr>
            <w:tcW w:w="2411" w:type="dxa"/>
            <w:gridSpan w:val="2"/>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Történelem, társadalmi és állampolgári ismeretek:</w:t>
            </w:r>
            <w:r w:rsidRPr="007E1F67">
              <w:rPr>
                <w:rFonts w:ascii="Times New Roman" w:hAnsi="Times New Roman"/>
                <w:color w:val="000000"/>
                <w:sz w:val="24"/>
                <w:szCs w:val="24"/>
                <w:lang w:eastAsia="hu-HU"/>
              </w:rPr>
              <w:t xml:space="preserve"> a magyar történelem néhány mondaköre.</w:t>
            </w:r>
          </w:p>
        </w:tc>
      </w:tr>
      <w:tr w:rsidR="00DE5A62" w:rsidRPr="004A7F2E" w:rsidTr="007E1F67">
        <w:trPr>
          <w:cantSplit/>
          <w:trHeight w:val="550"/>
        </w:trPr>
        <w:tc>
          <w:tcPr>
            <w:tcW w:w="1778"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452" w:type="dxa"/>
            <w:gridSpan w:val="5"/>
          </w:tcPr>
          <w:p w:rsidR="00DE5A62" w:rsidRPr="007E1F67" w:rsidRDefault="00DE5A62" w:rsidP="007E1F67">
            <w:pPr>
              <w:spacing w:before="120" w:after="0" w:line="240" w:lineRule="auto"/>
              <w:jc w:val="both"/>
              <w:rPr>
                <w:rFonts w:ascii="Times New Roman" w:hAnsi="Times New Roman"/>
                <w:color w:val="000000"/>
                <w:sz w:val="24"/>
                <w:szCs w:val="24"/>
              </w:rPr>
            </w:pPr>
            <w:r w:rsidRPr="007E1F67">
              <w:rPr>
                <w:rFonts w:ascii="Times New Roman" w:hAnsi="Times New Roman"/>
                <w:color w:val="000000"/>
                <w:sz w:val="24"/>
                <w:szCs w:val="24"/>
              </w:rPr>
              <w:t>Valóság, fantasztikum, fikció.</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01"/>
        <w:gridCol w:w="1279"/>
        <w:gridCol w:w="3578"/>
        <w:gridCol w:w="1134"/>
        <w:gridCol w:w="1167"/>
      </w:tblGrid>
      <w:tr w:rsidR="00DE5A62" w:rsidRPr="004A7F2E" w:rsidTr="007E1F67">
        <w:trPr>
          <w:trHeight w:val="170"/>
        </w:trPr>
        <w:tc>
          <w:tcPr>
            <w:tcW w:w="2072"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lastRenderedPageBreak/>
              <w:t>Tematikai egység/ Fejlesztési cél</w:t>
            </w:r>
          </w:p>
        </w:tc>
        <w:tc>
          <w:tcPr>
            <w:tcW w:w="5991"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 xml:space="preserve">Arany János: </w:t>
            </w:r>
            <w:r w:rsidRPr="007E1F67">
              <w:rPr>
                <w:rFonts w:ascii="Times New Roman" w:hAnsi="Times New Roman"/>
                <w:b/>
                <w:bCs/>
                <w:i/>
                <w:color w:val="000000"/>
                <w:sz w:val="24"/>
                <w:szCs w:val="24"/>
              </w:rPr>
              <w:t>Toldi</w:t>
            </w:r>
          </w:p>
        </w:tc>
        <w:tc>
          <w:tcPr>
            <w:tcW w:w="1167" w:type="dxa"/>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bCs/>
                <w:color w:val="000000"/>
                <w:sz w:val="24"/>
                <w:szCs w:val="24"/>
              </w:rPr>
              <w:t>Órakeret 10 óra</w:t>
            </w:r>
          </w:p>
        </w:tc>
      </w:tr>
      <w:tr w:rsidR="00DE5A62" w:rsidRPr="004A7F2E" w:rsidTr="007E1F67">
        <w:trPr>
          <w:trHeight w:val="170"/>
        </w:trPr>
        <w:tc>
          <w:tcPr>
            <w:tcW w:w="2072"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58"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Elbeszélés, elbeszélő költemény.</w:t>
            </w:r>
          </w:p>
        </w:tc>
      </w:tr>
      <w:tr w:rsidR="00DE5A62" w:rsidRPr="004A7F2E" w:rsidTr="007E1F67">
        <w:trPr>
          <w:trHeight w:val="170"/>
        </w:trPr>
        <w:tc>
          <w:tcPr>
            <w:tcW w:w="2072"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58"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Az erkölcsi érzék és ítélőképesség fejlesztése a mű által fölvetett kérdések megvitatásával (pl. </w:t>
            </w:r>
            <w:proofErr w:type="spellStart"/>
            <w:r w:rsidRPr="007E1F67">
              <w:rPr>
                <w:rFonts w:ascii="Times New Roman" w:hAnsi="Times New Roman"/>
                <w:color w:val="000000"/>
                <w:sz w:val="24"/>
                <w:szCs w:val="24"/>
              </w:rPr>
              <w:t>bűn-bűnhődés-elégtétel</w:t>
            </w:r>
            <w:proofErr w:type="spellEnd"/>
            <w:r w:rsidRPr="007E1F67">
              <w:rPr>
                <w:rFonts w:ascii="Times New Roman" w:hAnsi="Times New Roman"/>
                <w:color w:val="000000"/>
                <w:sz w:val="24"/>
                <w:szCs w:val="24"/>
              </w:rPr>
              <w:t>, megküzdés a nehézségekkel, hősiesség, bátorság, becsület).</w:t>
            </w: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w:t>
            </w:r>
            <w:proofErr w:type="spellStart"/>
            <w:r w:rsidRPr="007E1F67">
              <w:rPr>
                <w:rFonts w:ascii="Times New Roman" w:hAnsi="Times New Roman"/>
                <w:color w:val="000000"/>
                <w:sz w:val="24"/>
                <w:szCs w:val="24"/>
                <w:lang w:eastAsia="hu-HU"/>
              </w:rPr>
              <w:t>szövegközeli</w:t>
            </w:r>
            <w:proofErr w:type="spellEnd"/>
            <w:r w:rsidRPr="007E1F67">
              <w:rPr>
                <w:rFonts w:ascii="Times New Roman" w:hAnsi="Times New Roman"/>
                <w:color w:val="000000"/>
                <w:sz w:val="24"/>
                <w:szCs w:val="24"/>
                <w:lang w:eastAsia="hu-HU"/>
              </w:rPr>
              <w:t xml:space="preserve"> olvasás, a szövegértelmező, műértelmező képesség fejlesztése (tér- és időviszonyok, cselekmény, a szereplők kapcsolatai; magatartások értelmezése; lélekábrázolás). A szókincs és az esztétikai érzék fejlesztése. </w:t>
            </w:r>
          </w:p>
        </w:tc>
      </w:tr>
      <w:tr w:rsidR="00DE5A62" w:rsidRPr="004A7F2E" w:rsidTr="007E1F67">
        <w:trPr>
          <w:trHeight w:val="170"/>
        </w:trPr>
        <w:tc>
          <w:tcPr>
            <w:tcW w:w="3351" w:type="dxa"/>
            <w:gridSpan w:val="3"/>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578" w:type="dxa"/>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01" w:type="dxa"/>
            <w:gridSpan w:val="2"/>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170"/>
        </w:trPr>
        <w:tc>
          <w:tcPr>
            <w:tcW w:w="3351" w:type="dxa"/>
            <w:gridSpan w:val="3"/>
          </w:tcPr>
          <w:p w:rsidR="00DE5A62" w:rsidRPr="007E1F67" w:rsidRDefault="00DE5A62" w:rsidP="007E1F67">
            <w:pPr>
              <w:spacing w:before="120" w:after="0" w:line="240" w:lineRule="auto"/>
              <w:rPr>
                <w:rFonts w:ascii="Times New Roman" w:hAnsi="Times New Roman"/>
                <w:bCs/>
                <w:color w:val="000000"/>
                <w:sz w:val="24"/>
                <w:szCs w:val="24"/>
                <w:lang w:eastAsia="hu-HU"/>
              </w:rPr>
            </w:pPr>
            <w:r w:rsidRPr="007E1F67">
              <w:rPr>
                <w:rFonts w:ascii="Times New Roman" w:hAnsi="Times New Roman"/>
                <w:bCs/>
                <w:color w:val="000000"/>
                <w:sz w:val="24"/>
                <w:szCs w:val="24"/>
                <w:lang w:eastAsia="hu-HU"/>
              </w:rPr>
              <w:t xml:space="preserve">Emberi kapcsolatok, konfliktusok, lélekábrázolás a </w:t>
            </w:r>
            <w:r w:rsidRPr="007E1F67">
              <w:rPr>
                <w:rFonts w:ascii="Times New Roman" w:hAnsi="Times New Roman"/>
                <w:bCs/>
                <w:i/>
                <w:color w:val="000000"/>
                <w:sz w:val="24"/>
                <w:szCs w:val="24"/>
                <w:lang w:eastAsia="hu-HU"/>
              </w:rPr>
              <w:t>Toldi</w:t>
            </w:r>
            <w:r w:rsidRPr="007E1F67">
              <w:rPr>
                <w:rFonts w:ascii="Times New Roman" w:hAnsi="Times New Roman"/>
                <w:bCs/>
                <w:color w:val="000000"/>
                <w:sz w:val="24"/>
                <w:szCs w:val="24"/>
                <w:lang w:eastAsia="hu-HU"/>
              </w:rPr>
              <w:t xml:space="preserve">ban.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Toldi Miklós helyzete, tettei, magatartása (értelmezés, jellemzés); kapcsolatai, konfliktusai (elemzés).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Arany lélekábrázolása (családi kapcsolatok; bűn és megtisztulás). </w:t>
            </w:r>
          </w:p>
          <w:p w:rsidR="00DE5A62" w:rsidRPr="007E1F67" w:rsidRDefault="00DE5A62" w:rsidP="007E1F67">
            <w:pPr>
              <w:spacing w:after="0" w:line="240" w:lineRule="auto"/>
              <w:rPr>
                <w:rFonts w:ascii="Times New Roman" w:hAnsi="Times New Roman"/>
                <w:bCs/>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bCs/>
                <w:color w:val="000000"/>
                <w:sz w:val="24"/>
                <w:szCs w:val="24"/>
                <w:lang w:eastAsia="hu-HU"/>
              </w:rPr>
              <w:t xml:space="preserve">A történetmondás eszközei </w:t>
            </w:r>
            <w:r w:rsidRPr="007E1F67">
              <w:rPr>
                <w:rFonts w:ascii="Times New Roman" w:hAnsi="Times New Roman"/>
                <w:bCs/>
                <w:color w:val="000000"/>
                <w:sz w:val="24"/>
                <w:szCs w:val="24"/>
                <w:lang w:eastAsia="hu-HU"/>
              </w:rPr>
              <w:noBreakHyphen/>
              <w:t xml:space="preserve"> szerkezeti, </w:t>
            </w:r>
            <w:proofErr w:type="spellStart"/>
            <w:r w:rsidRPr="007E1F67">
              <w:rPr>
                <w:rFonts w:ascii="Times New Roman" w:hAnsi="Times New Roman"/>
                <w:bCs/>
                <w:color w:val="000000"/>
                <w:sz w:val="24"/>
                <w:szCs w:val="24"/>
                <w:lang w:eastAsia="hu-HU"/>
              </w:rPr>
              <w:t>előadásmódbeli</w:t>
            </w:r>
            <w:proofErr w:type="spellEnd"/>
            <w:r w:rsidRPr="007E1F67">
              <w:rPr>
                <w:rFonts w:ascii="Times New Roman" w:hAnsi="Times New Roman"/>
                <w:bCs/>
                <w:color w:val="000000"/>
                <w:sz w:val="24"/>
                <w:szCs w:val="24"/>
                <w:lang w:eastAsia="hu-HU"/>
              </w:rPr>
              <w:t>, nyelvi sajátosságok.</w:t>
            </w:r>
          </w:p>
        </w:tc>
        <w:tc>
          <w:tcPr>
            <w:tcW w:w="3578"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már tanult fogalmak alkalmazása, és jelentésük értelmezi (ütemhangsúlyos verselés, bonyodalom stb.).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Toldi-család viszonyairól beszélgetve saját gondolatok megfogalmazása a családi élettel kapcsolatban.</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beszélő és az elbeszélő szerepének elkülönítése.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bCs/>
                <w:color w:val="000000"/>
                <w:sz w:val="24"/>
                <w:szCs w:val="24"/>
              </w:rPr>
              <w:t>A cselekmény kisebb-nagyobb részeiről, illetve egészéről áttekintő összefoglalás, a jelenetek fontosságának, jelentőségük mibenlétének megvilágítása szóbeli és írásbeli megfogalmazásokban; a szereplők megnevezése, megfigyelése</w:t>
            </w:r>
            <w:proofErr w:type="gramStart"/>
            <w:r w:rsidRPr="007E1F67">
              <w:rPr>
                <w:rFonts w:ascii="Times New Roman" w:hAnsi="Times New Roman"/>
                <w:bCs/>
                <w:color w:val="000000"/>
                <w:sz w:val="24"/>
                <w:szCs w:val="24"/>
              </w:rPr>
              <w:t>, ,</w:t>
            </w:r>
            <w:proofErr w:type="gramEnd"/>
            <w:r w:rsidRPr="007E1F67">
              <w:rPr>
                <w:rFonts w:ascii="Times New Roman" w:hAnsi="Times New Roman"/>
                <w:bCs/>
                <w:color w:val="000000"/>
                <w:sz w:val="24"/>
                <w:szCs w:val="24"/>
              </w:rPr>
              <w:t xml:space="preserve"> jellemzése.</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w:t>
            </w:r>
            <w:r w:rsidRPr="007E1F67">
              <w:rPr>
                <w:rFonts w:ascii="Times New Roman" w:hAnsi="Times New Roman"/>
                <w:i/>
                <w:color w:val="000000"/>
                <w:sz w:val="24"/>
                <w:szCs w:val="24"/>
              </w:rPr>
              <w:t>Toldi</w:t>
            </w:r>
            <w:r w:rsidRPr="007E1F67">
              <w:rPr>
                <w:rFonts w:ascii="Times New Roman" w:hAnsi="Times New Roman"/>
                <w:color w:val="000000"/>
                <w:sz w:val="24"/>
                <w:szCs w:val="24"/>
              </w:rPr>
              <w:t xml:space="preserve"> meghatározott részletének szöveghű felidézése.</w:t>
            </w:r>
          </w:p>
        </w:tc>
        <w:tc>
          <w:tcPr>
            <w:tcW w:w="2301"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Informatika:</w:t>
            </w:r>
            <w:r w:rsidRPr="007E1F67">
              <w:rPr>
                <w:rFonts w:ascii="Times New Roman" w:hAnsi="Times New Roman"/>
                <w:color w:val="000000"/>
                <w:sz w:val="24"/>
                <w:szCs w:val="24"/>
                <w:lang w:eastAsia="hu-HU"/>
              </w:rPr>
              <w:t xml:space="preserve"> adatok keresése Arany Jánosról.</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rPr>
              <w:t>Vizuális kultúra</w:t>
            </w:r>
            <w:r w:rsidRPr="007E1F67">
              <w:rPr>
                <w:rFonts w:ascii="Times New Roman" w:hAnsi="Times New Roman"/>
                <w:color w:val="000000"/>
                <w:sz w:val="24"/>
                <w:szCs w:val="24"/>
              </w:rPr>
              <w:t>: a középkori művészet jelentősebb emlékei Magyarországon.</w:t>
            </w:r>
          </w:p>
        </w:tc>
      </w:tr>
      <w:tr w:rsidR="00DE5A62" w:rsidRPr="004A7F2E" w:rsidTr="007E1F67">
        <w:tblPrEx>
          <w:tblBorders>
            <w:top w:val="none" w:sz="0" w:space="0" w:color="auto"/>
          </w:tblBorders>
        </w:tblPrEx>
        <w:trPr>
          <w:trHeight w:val="170"/>
        </w:trPr>
        <w:tc>
          <w:tcPr>
            <w:tcW w:w="1771"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459" w:type="dxa"/>
            <w:gridSpan w:val="5"/>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Mottó, páros rím, hangsúly, tiszta rím és asszonánc, beszélő, elbeszélő, próbatétel.</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0"/>
        <w:gridCol w:w="6075"/>
        <w:gridCol w:w="1125"/>
      </w:tblGrid>
      <w:tr w:rsidR="00DE5A62" w:rsidRPr="004A7F2E" w:rsidTr="007E1F67">
        <w:tc>
          <w:tcPr>
            <w:tcW w:w="2030" w:type="dxa"/>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6075" w:type="dxa"/>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 xml:space="preserve">Tematikus-motivikus összevetési gyakorlatok </w:t>
            </w:r>
          </w:p>
        </w:tc>
        <w:tc>
          <w:tcPr>
            <w:tcW w:w="1125" w:type="dxa"/>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Órakeret 5 óra</w:t>
            </w:r>
          </w:p>
        </w:tc>
      </w:tr>
      <w:tr w:rsidR="00DE5A62" w:rsidRPr="004A7F2E" w:rsidTr="007E1F67">
        <w:tc>
          <w:tcPr>
            <w:tcW w:w="2030" w:type="dxa"/>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200" w:type="dxa"/>
            <w:gridSpan w:val="2"/>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Arany János: </w:t>
            </w:r>
            <w:r w:rsidRPr="007E1F67">
              <w:rPr>
                <w:rFonts w:ascii="Times New Roman" w:hAnsi="Times New Roman"/>
                <w:i/>
                <w:color w:val="000000"/>
                <w:sz w:val="24"/>
                <w:szCs w:val="24"/>
              </w:rPr>
              <w:t>Toldi</w:t>
            </w:r>
            <w:r w:rsidRPr="007E1F67">
              <w:rPr>
                <w:rFonts w:ascii="Times New Roman" w:hAnsi="Times New Roman"/>
                <w:color w:val="000000"/>
                <w:sz w:val="24"/>
                <w:szCs w:val="24"/>
              </w:rPr>
              <w:t>.</w:t>
            </w:r>
          </w:p>
        </w:tc>
      </w:tr>
      <w:tr w:rsidR="00DE5A62" w:rsidRPr="004A7F2E" w:rsidTr="007E1F67">
        <w:tc>
          <w:tcPr>
            <w:tcW w:w="2030" w:type="dxa"/>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200" w:type="dxa"/>
            <w:gridSpan w:val="2"/>
          </w:tcPr>
          <w:p w:rsidR="00DE5A62" w:rsidRPr="007E1F67" w:rsidRDefault="00DE5A62" w:rsidP="007E1F67">
            <w:pPr>
              <w:spacing w:before="120" w:after="0" w:line="240" w:lineRule="auto"/>
              <w:rPr>
                <w:rFonts w:ascii="Times New Roman" w:hAnsi="Times New Roman"/>
                <w:i/>
                <w:color w:val="000000"/>
                <w:sz w:val="24"/>
                <w:szCs w:val="24"/>
                <w:lang w:eastAsia="hu-HU"/>
              </w:rPr>
            </w:pPr>
            <w:r w:rsidRPr="007E1F67">
              <w:rPr>
                <w:rFonts w:ascii="Times New Roman" w:hAnsi="Times New Roman"/>
                <w:i/>
                <w:color w:val="000000"/>
                <w:sz w:val="24"/>
                <w:szCs w:val="24"/>
                <w:lang w:eastAsia="hu-HU"/>
              </w:rPr>
              <w:t xml:space="preserve">A tematikai egység Petőfi Sándor: János vitéz című műve tárgyalásának bármely pontjához illeszthető, oda integrálható. </w:t>
            </w:r>
          </w:p>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rPr>
              <w:t xml:space="preserve">A műben </w:t>
            </w:r>
            <w:proofErr w:type="spellStart"/>
            <w:r w:rsidRPr="007E1F67">
              <w:rPr>
                <w:rFonts w:ascii="Times New Roman" w:hAnsi="Times New Roman"/>
                <w:color w:val="000000"/>
                <w:sz w:val="24"/>
                <w:szCs w:val="24"/>
              </w:rPr>
              <w:t>tematizált</w:t>
            </w:r>
            <w:proofErr w:type="spellEnd"/>
            <w:r w:rsidRPr="007E1F67">
              <w:rPr>
                <w:rFonts w:ascii="Times New Roman" w:hAnsi="Times New Roman"/>
                <w:color w:val="000000"/>
                <w:sz w:val="24"/>
                <w:szCs w:val="24"/>
              </w:rPr>
              <w:t xml:space="preserve"> és fogalmilag megragadott életkérdés, dilemma, helyzet összevetése a mindennapi tapasztalattal.</w:t>
            </w:r>
          </w:p>
        </w:tc>
      </w:tr>
    </w:tbl>
    <w:p w:rsidR="00DE5A62" w:rsidRPr="007E1F67" w:rsidRDefault="00DE5A62" w:rsidP="007E1F67">
      <w:pPr>
        <w:spacing w:after="0" w:line="240" w:lineRule="auto"/>
      </w:pPr>
    </w:p>
    <w:p w:rsidR="00DE5A62" w:rsidRPr="007E1F67" w:rsidRDefault="00DE5A62" w:rsidP="007E1F67">
      <w:pPr>
        <w:spacing w:after="0" w:line="240" w:lineRule="auto"/>
      </w:pPr>
      <w:r w:rsidRPr="007E1F67">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4"/>
        <w:gridCol w:w="1543"/>
        <w:gridCol w:w="3426"/>
        <w:gridCol w:w="2377"/>
      </w:tblGrid>
      <w:tr w:rsidR="00DE5A62" w:rsidRPr="004A7F2E" w:rsidTr="007E1F67">
        <w:tc>
          <w:tcPr>
            <w:tcW w:w="3427" w:type="dxa"/>
            <w:gridSpan w:val="2"/>
            <w:vAlign w:val="center"/>
          </w:tcPr>
          <w:p w:rsidR="00DE5A62" w:rsidRPr="007E1F67" w:rsidRDefault="00DE5A62" w:rsidP="007E1F67">
            <w:pPr>
              <w:spacing w:before="120" w:after="0" w:line="240" w:lineRule="auto"/>
              <w:jc w:val="center"/>
              <w:rPr>
                <w:rFonts w:ascii="Times New Roman" w:hAnsi="Times New Roman"/>
                <w:b/>
                <w:bCs/>
                <w:iCs/>
                <w:color w:val="000000"/>
                <w:sz w:val="24"/>
                <w:szCs w:val="24"/>
                <w:lang w:eastAsia="hu-HU"/>
              </w:rPr>
            </w:pPr>
            <w:r w:rsidRPr="007E1F67">
              <w:rPr>
                <w:rFonts w:ascii="Times New Roman" w:hAnsi="Times New Roman"/>
                <w:b/>
                <w:bCs/>
                <w:iCs/>
                <w:color w:val="000000"/>
                <w:sz w:val="24"/>
                <w:szCs w:val="24"/>
                <w:lang w:eastAsia="hu-HU"/>
              </w:rPr>
              <w:lastRenderedPageBreak/>
              <w:t>Ismeretek</w:t>
            </w:r>
          </w:p>
        </w:tc>
        <w:tc>
          <w:tcPr>
            <w:tcW w:w="3426" w:type="dxa"/>
            <w:vAlign w:val="center"/>
          </w:tcPr>
          <w:p w:rsidR="00DE5A62" w:rsidRPr="007E1F67" w:rsidRDefault="00DE5A62" w:rsidP="007E1F67">
            <w:pPr>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77" w:type="dxa"/>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c>
          <w:tcPr>
            <w:tcW w:w="3427" w:type="dxa"/>
            <w:gridSpan w:val="2"/>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Emberi élethelyzetek felidézése és elemzése a </w:t>
            </w:r>
            <w:r w:rsidRPr="007E1F67">
              <w:rPr>
                <w:rFonts w:ascii="Times New Roman" w:hAnsi="Times New Roman"/>
                <w:i/>
                <w:color w:val="000000"/>
                <w:sz w:val="24"/>
                <w:szCs w:val="24"/>
                <w:lang w:eastAsia="hu-HU"/>
              </w:rPr>
              <w:t>Toldi</w:t>
            </w:r>
            <w:r w:rsidRPr="007E1F67">
              <w:rPr>
                <w:rFonts w:ascii="Times New Roman" w:hAnsi="Times New Roman"/>
                <w:color w:val="000000"/>
                <w:sz w:val="24"/>
                <w:szCs w:val="24"/>
                <w:lang w:eastAsia="hu-HU"/>
              </w:rPr>
              <w:t xml:space="preserve"> jelenetei kapcsán, pl. társadalmi különbségek (hé, paraszt…), kiszakadás a családból (Miklós eltávozik), hit és hitetlenség (23</w:t>
            </w:r>
            <w:r w:rsidRPr="007E1F67">
              <w:rPr>
                <w:rFonts w:ascii="Times New Roman" w:hAnsi="Times New Roman"/>
                <w:color w:val="000000"/>
                <w:sz w:val="24"/>
                <w:szCs w:val="24"/>
                <w:lang w:eastAsia="hu-HU"/>
              </w:rPr>
              <w:sym w:font="Symbol" w:char="F02D"/>
            </w:r>
            <w:r w:rsidRPr="007E1F67">
              <w:rPr>
                <w:rFonts w:ascii="Times New Roman" w:hAnsi="Times New Roman"/>
                <w:color w:val="000000"/>
                <w:sz w:val="24"/>
                <w:szCs w:val="24"/>
                <w:lang w:eastAsia="hu-HU"/>
              </w:rPr>
              <w:t xml:space="preserve">24. </w:t>
            </w:r>
            <w:proofErr w:type="gramStart"/>
            <w:r w:rsidRPr="007E1F67">
              <w:rPr>
                <w:rFonts w:ascii="Times New Roman" w:hAnsi="Times New Roman"/>
                <w:color w:val="000000"/>
                <w:sz w:val="24"/>
                <w:szCs w:val="24"/>
                <w:lang w:eastAsia="hu-HU"/>
              </w:rPr>
              <w:t>ének )</w:t>
            </w:r>
            <w:proofErr w:type="gramEnd"/>
            <w:r w:rsidRPr="007E1F67">
              <w:rPr>
                <w:rFonts w:ascii="Times New Roman" w:hAnsi="Times New Roman"/>
                <w:color w:val="000000"/>
                <w:sz w:val="24"/>
                <w:szCs w:val="24"/>
                <w:lang w:eastAsia="hu-HU"/>
              </w:rPr>
              <w:t>, képmutatás (György a király előtt) stb.</w:t>
            </w:r>
          </w:p>
        </w:tc>
        <w:tc>
          <w:tcPr>
            <w:tcW w:w="3426"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Csoportmunkában vagy tanári irányítással tematikus kristályosodási pontok kiragadása a történetfolyamból.</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történetben megragadható téma, tematika, motívum megnevezése, fogalmi körülírása.</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műben </w:t>
            </w:r>
            <w:proofErr w:type="spellStart"/>
            <w:r w:rsidRPr="007E1F67">
              <w:rPr>
                <w:rFonts w:ascii="Times New Roman" w:hAnsi="Times New Roman"/>
                <w:color w:val="000000"/>
                <w:sz w:val="24"/>
                <w:szCs w:val="24"/>
              </w:rPr>
              <w:t>tematizált</w:t>
            </w:r>
            <w:proofErr w:type="spellEnd"/>
            <w:r w:rsidRPr="007E1F67">
              <w:rPr>
                <w:rFonts w:ascii="Times New Roman" w:hAnsi="Times New Roman"/>
                <w:color w:val="000000"/>
                <w:sz w:val="24"/>
                <w:szCs w:val="24"/>
              </w:rPr>
              <w:t xml:space="preserve"> és fogalmilag megragadott életkérdés, dilemma, helyzet összevetése mindennapi tapasztalatokkal, más emberekre vonatkozó megfigyelésekkel.</w:t>
            </w:r>
          </w:p>
        </w:tc>
        <w:tc>
          <w:tcPr>
            <w:tcW w:w="2377" w:type="dxa"/>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Erkölcstan:</w:t>
            </w:r>
            <w:r w:rsidRPr="007E1F67">
              <w:rPr>
                <w:rFonts w:ascii="Times New Roman" w:hAnsi="Times New Roman"/>
                <w:color w:val="000000"/>
                <w:sz w:val="24"/>
                <w:szCs w:val="24"/>
                <w:lang w:eastAsia="hu-HU"/>
              </w:rPr>
              <w:t xml:space="preserve"> kortársi csoportok, néhány drámai élethelyzet serdülőkorban és felnőttként.</w:t>
            </w:r>
          </w:p>
        </w:tc>
      </w:tr>
      <w:tr w:rsidR="00DE5A62" w:rsidRPr="004A7F2E" w:rsidTr="007E1F67">
        <w:tblPrEx>
          <w:tblBorders>
            <w:top w:val="none" w:sz="0" w:space="0" w:color="auto"/>
          </w:tblBorders>
        </w:tblPrEx>
        <w:trPr>
          <w:cantSplit/>
          <w:trHeight w:val="550"/>
        </w:trPr>
        <w:tc>
          <w:tcPr>
            <w:tcW w:w="1884"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346" w:type="dxa"/>
            <w:gridSpan w:val="3"/>
          </w:tcPr>
          <w:p w:rsidR="00DE5A62" w:rsidRPr="007E1F67" w:rsidRDefault="00DE5A62" w:rsidP="007E1F67">
            <w:pPr>
              <w:spacing w:before="120" w:after="0" w:line="240" w:lineRule="auto"/>
              <w:jc w:val="both"/>
              <w:rPr>
                <w:rFonts w:ascii="Times New Roman" w:hAnsi="Times New Roman"/>
                <w:color w:val="000000"/>
                <w:sz w:val="24"/>
                <w:szCs w:val="24"/>
              </w:rPr>
            </w:pPr>
            <w:r w:rsidRPr="007E1F67">
              <w:rPr>
                <w:rFonts w:ascii="Times New Roman" w:hAnsi="Times New Roman"/>
                <w:color w:val="000000"/>
                <w:sz w:val="24"/>
                <w:szCs w:val="24"/>
              </w:rPr>
              <w:t>Határhelyzet, döntési helyzet.</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392"/>
        <w:gridCol w:w="1310"/>
        <w:gridCol w:w="3367"/>
        <w:gridCol w:w="1230"/>
        <w:gridCol w:w="1153"/>
      </w:tblGrid>
      <w:tr w:rsidR="00DE5A62" w:rsidRPr="004A7F2E" w:rsidTr="007E1F67">
        <w:tc>
          <w:tcPr>
            <w:tcW w:w="217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07"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Hősök a történetmondás műfajában</w:t>
            </w:r>
          </w:p>
        </w:tc>
        <w:tc>
          <w:tcPr>
            <w:tcW w:w="1153"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 xml:space="preserve">Órakeret </w:t>
            </w:r>
            <w:r w:rsidRPr="007E1F67">
              <w:rPr>
                <w:rFonts w:ascii="Times New Roman" w:hAnsi="Times New Roman"/>
                <w:b/>
                <w:color w:val="000000"/>
                <w:sz w:val="24"/>
                <w:szCs w:val="24"/>
              </w:rPr>
              <w:t>10 óra</w:t>
            </w:r>
          </w:p>
        </w:tc>
      </w:tr>
      <w:tr w:rsidR="00DE5A62" w:rsidRPr="004A7F2E" w:rsidTr="007E1F67">
        <w:tc>
          <w:tcPr>
            <w:tcW w:w="217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060"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Mesék, elbeszélések, mondák olvasása, feldolgozása. </w:t>
            </w:r>
          </w:p>
        </w:tc>
      </w:tr>
      <w:tr w:rsidR="00DE5A62" w:rsidRPr="004A7F2E" w:rsidTr="007E1F67">
        <w:tc>
          <w:tcPr>
            <w:tcW w:w="2170"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060" w:type="dxa"/>
            <w:gridSpan w:val="4"/>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 xml:space="preserve">A regények világát felidéző írói eszközök, ismétlődő motívumok felismerése. Jellemek és sorsok azonosítása. </w:t>
            </w:r>
            <w:r w:rsidRPr="007E1F67">
              <w:rPr>
                <w:rFonts w:ascii="Times New Roman" w:hAnsi="Times New Roman"/>
                <w:color w:val="000000"/>
                <w:sz w:val="24"/>
                <w:szCs w:val="24"/>
              </w:rPr>
              <w:t xml:space="preserve">Az önismeret fejlesztése a főbb karakterek jellemzése révén.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lang w:eastAsia="hu-HU"/>
              </w:rPr>
              <w:t>A „próbatétel, kaland, hősiesség” tematika alapján olyan erkölcsi értékek, mint</w:t>
            </w:r>
            <w:r w:rsidRPr="007E1F67">
              <w:rPr>
                <w:rFonts w:ascii="Times New Roman" w:hAnsi="Times New Roman"/>
                <w:color w:val="000000"/>
                <w:sz w:val="24"/>
                <w:szCs w:val="24"/>
              </w:rPr>
              <w:t xml:space="preserve"> a kötelességtudat, a munka, az áldozathozatal, a kitartás, a segítőkészség, a tisztelet és a tisztesség megbecsülése, a megküzdés képességének fejlesztése,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Az erkölcsi érzék és ítélőképesség fejlesztése az </w:t>
            </w:r>
            <w:r w:rsidRPr="007E1F67">
              <w:rPr>
                <w:rFonts w:ascii="Times New Roman" w:hAnsi="Times New Roman"/>
                <w:i/>
                <w:color w:val="000000"/>
                <w:sz w:val="24"/>
                <w:szCs w:val="24"/>
              </w:rPr>
              <w:t>Egri csillago</w:t>
            </w:r>
            <w:r w:rsidRPr="007E1F67">
              <w:rPr>
                <w:rFonts w:ascii="Times New Roman" w:hAnsi="Times New Roman"/>
                <w:color w:val="000000"/>
                <w:sz w:val="24"/>
                <w:szCs w:val="24"/>
              </w:rPr>
              <w:t>kban fölvetett kérdések megvitatásával (pl. hősiesség, bátorság, becsület, kitartás, hűség, leleményesség).</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p>
        </w:tc>
      </w:tr>
      <w:tr w:rsidR="00DE5A62" w:rsidRPr="004A7F2E" w:rsidTr="007E1F67">
        <w:tc>
          <w:tcPr>
            <w:tcW w:w="3480"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367"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83"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1787"/>
        </w:trPr>
        <w:tc>
          <w:tcPr>
            <w:tcW w:w="3480" w:type="dxa"/>
            <w:gridSpan w:val="3"/>
          </w:tcPr>
          <w:p w:rsidR="00DE5A62" w:rsidRPr="007E1F67" w:rsidRDefault="00DE5A62" w:rsidP="007E1F67">
            <w:pPr>
              <w:spacing w:before="120" w:after="0" w:line="240" w:lineRule="auto"/>
              <w:rPr>
                <w:rFonts w:ascii="Times New Roman" w:hAnsi="Times New Roman"/>
                <w:bCs/>
                <w:color w:val="000000"/>
                <w:sz w:val="24"/>
                <w:szCs w:val="24"/>
                <w:lang w:eastAsia="hu-HU"/>
              </w:rPr>
            </w:pPr>
            <w:r w:rsidRPr="007E1F67">
              <w:rPr>
                <w:rFonts w:ascii="Times New Roman" w:hAnsi="Times New Roman"/>
                <w:bCs/>
                <w:color w:val="000000"/>
                <w:sz w:val="24"/>
                <w:szCs w:val="24"/>
                <w:lang w:eastAsia="hu-HU"/>
              </w:rPr>
              <w:t xml:space="preserve">Elbeszélő költeményként Fazekas Mihály: </w:t>
            </w:r>
            <w:proofErr w:type="spellStart"/>
            <w:r w:rsidRPr="007E1F67">
              <w:rPr>
                <w:rFonts w:ascii="Times New Roman" w:hAnsi="Times New Roman"/>
                <w:bCs/>
                <w:i/>
                <w:color w:val="000000"/>
                <w:sz w:val="24"/>
                <w:szCs w:val="24"/>
                <w:lang w:eastAsia="hu-HU"/>
              </w:rPr>
              <w:t>Lúdas</w:t>
            </w:r>
            <w:proofErr w:type="spellEnd"/>
            <w:r w:rsidRPr="007E1F67">
              <w:rPr>
                <w:rFonts w:ascii="Times New Roman" w:hAnsi="Times New Roman"/>
                <w:bCs/>
                <w:i/>
                <w:color w:val="000000"/>
                <w:sz w:val="24"/>
                <w:szCs w:val="24"/>
                <w:lang w:eastAsia="hu-HU"/>
              </w:rPr>
              <w:t xml:space="preserve"> Matyi</w:t>
            </w:r>
            <w:r w:rsidRPr="007E1F67">
              <w:rPr>
                <w:rFonts w:ascii="Times New Roman" w:hAnsi="Times New Roman"/>
                <w:bCs/>
                <w:color w:val="000000"/>
                <w:sz w:val="24"/>
                <w:szCs w:val="24"/>
                <w:lang w:eastAsia="hu-HU"/>
              </w:rPr>
              <w:t xml:space="preserve">, regényként Gárdonyi Géza: </w:t>
            </w:r>
            <w:r w:rsidRPr="007E1F67">
              <w:rPr>
                <w:rFonts w:ascii="Times New Roman" w:hAnsi="Times New Roman"/>
                <w:bCs/>
                <w:i/>
                <w:color w:val="000000"/>
                <w:sz w:val="24"/>
                <w:szCs w:val="24"/>
                <w:lang w:eastAsia="hu-HU"/>
              </w:rPr>
              <w:t>Egri csillagok</w:t>
            </w:r>
            <w:r w:rsidRPr="007E1F67">
              <w:rPr>
                <w:rFonts w:ascii="Times New Roman" w:hAnsi="Times New Roman"/>
                <w:bCs/>
                <w:color w:val="000000"/>
                <w:sz w:val="24"/>
                <w:szCs w:val="24"/>
                <w:lang w:eastAsia="hu-HU"/>
              </w:rPr>
              <w:t xml:space="preserve"> továbbá kortárs vagy klasszikus ifjúsági regények, vagy azok részletei. </w:t>
            </w:r>
          </w:p>
          <w:p w:rsidR="00DE5A62" w:rsidRPr="007E1F67" w:rsidRDefault="00DE5A62" w:rsidP="007E1F67">
            <w:pPr>
              <w:spacing w:before="120" w:after="0" w:line="240" w:lineRule="auto"/>
              <w:rPr>
                <w:rFonts w:ascii="Times New Roman" w:hAnsi="Times New Roman"/>
                <w:bCs/>
                <w:color w:val="000000"/>
                <w:sz w:val="24"/>
                <w:szCs w:val="24"/>
                <w:lang w:eastAsia="hu-HU"/>
              </w:rPr>
            </w:pPr>
            <w:r w:rsidRPr="007E1F67">
              <w:rPr>
                <w:rFonts w:ascii="Times New Roman" w:hAnsi="Times New Roman"/>
                <w:bCs/>
                <w:color w:val="000000"/>
                <w:sz w:val="24"/>
                <w:szCs w:val="24"/>
                <w:lang w:eastAsia="hu-HU"/>
              </w:rPr>
              <w:t xml:space="preserve">Helyzetek, kalandok, konfliktusok, a regény világát felidéző írói eszközök, ismétlődő motívumok. Jellemek és sorsok. </w:t>
            </w:r>
          </w:p>
          <w:p w:rsidR="00DE5A62" w:rsidRPr="007E1F67" w:rsidRDefault="00DE5A62" w:rsidP="007E1F67">
            <w:pPr>
              <w:spacing w:after="0" w:line="240" w:lineRule="auto"/>
              <w:rPr>
                <w:lang w:eastAsia="hu-HU"/>
              </w:rPr>
            </w:pPr>
          </w:p>
          <w:p w:rsidR="00DE5A62" w:rsidRPr="007E1F67" w:rsidRDefault="00DE5A62" w:rsidP="007E1F67">
            <w:pPr>
              <w:spacing w:after="0" w:line="240" w:lineRule="auto"/>
              <w:rPr>
                <w:rFonts w:ascii="Times New Roman" w:hAnsi="Times New Roman"/>
                <w:u w:val="single"/>
                <w:lang w:eastAsia="hu-HU"/>
              </w:rPr>
            </w:pPr>
            <w:r w:rsidRPr="007E1F67">
              <w:rPr>
                <w:rFonts w:ascii="Times New Roman" w:hAnsi="Times New Roman"/>
                <w:u w:val="single"/>
                <w:lang w:eastAsia="hu-HU"/>
              </w:rPr>
              <w:t xml:space="preserve">Michael </w:t>
            </w:r>
            <w:proofErr w:type="spellStart"/>
            <w:r w:rsidRPr="007E1F67">
              <w:rPr>
                <w:rFonts w:ascii="Times New Roman" w:hAnsi="Times New Roman"/>
                <w:u w:val="single"/>
                <w:lang w:eastAsia="hu-HU"/>
              </w:rPr>
              <w:t>Ende</w:t>
            </w:r>
            <w:proofErr w:type="spellEnd"/>
            <w:r w:rsidRPr="007E1F67">
              <w:rPr>
                <w:rFonts w:ascii="Times New Roman" w:hAnsi="Times New Roman"/>
                <w:u w:val="single"/>
                <w:lang w:eastAsia="hu-HU"/>
              </w:rPr>
              <w:t xml:space="preserve">: </w:t>
            </w:r>
            <w:proofErr w:type="spellStart"/>
            <w:r w:rsidRPr="007E1F67">
              <w:rPr>
                <w:rFonts w:ascii="Times New Roman" w:hAnsi="Times New Roman"/>
                <w:u w:val="single"/>
                <w:lang w:eastAsia="hu-HU"/>
              </w:rPr>
              <w:t>Momo</w:t>
            </w:r>
            <w:proofErr w:type="spellEnd"/>
            <w:r w:rsidRPr="007E1F67">
              <w:rPr>
                <w:rFonts w:ascii="Times New Roman" w:hAnsi="Times New Roman"/>
                <w:u w:val="single"/>
                <w:lang w:eastAsia="hu-HU"/>
              </w:rPr>
              <w:t xml:space="preserve">, Szabó Magda: Abigél, C.S. Lewis: </w:t>
            </w:r>
            <w:proofErr w:type="spellStart"/>
            <w:r w:rsidRPr="007E1F67">
              <w:rPr>
                <w:rFonts w:ascii="Times New Roman" w:hAnsi="Times New Roman"/>
                <w:u w:val="single"/>
                <w:lang w:eastAsia="hu-HU"/>
              </w:rPr>
              <w:t>Narnia</w:t>
            </w:r>
            <w:proofErr w:type="spellEnd"/>
            <w:r w:rsidRPr="007E1F67">
              <w:rPr>
                <w:rFonts w:ascii="Times New Roman" w:hAnsi="Times New Roman"/>
                <w:u w:val="single"/>
                <w:lang w:eastAsia="hu-HU"/>
              </w:rPr>
              <w:t xml:space="preserve"> krónikái, </w:t>
            </w:r>
            <w:proofErr w:type="gramStart"/>
            <w:r w:rsidRPr="007E1F67">
              <w:rPr>
                <w:rFonts w:ascii="Times New Roman" w:hAnsi="Times New Roman"/>
                <w:u w:val="single"/>
                <w:lang w:eastAsia="hu-HU"/>
              </w:rPr>
              <w:t>A</w:t>
            </w:r>
            <w:proofErr w:type="gramEnd"/>
            <w:r w:rsidRPr="007E1F67">
              <w:rPr>
                <w:rFonts w:ascii="Times New Roman" w:hAnsi="Times New Roman"/>
                <w:u w:val="single"/>
                <w:lang w:eastAsia="hu-HU"/>
              </w:rPr>
              <w:t xml:space="preserve">. Dumas: A három testőr, </w:t>
            </w:r>
            <w:proofErr w:type="spellStart"/>
            <w:r w:rsidRPr="007E1F67">
              <w:rPr>
                <w:rFonts w:ascii="Times New Roman" w:hAnsi="Times New Roman"/>
                <w:u w:val="single"/>
                <w:lang w:eastAsia="hu-HU"/>
              </w:rPr>
              <w:t>Rick</w:t>
            </w:r>
            <w:proofErr w:type="spellEnd"/>
            <w:r w:rsidRPr="007E1F67">
              <w:rPr>
                <w:rFonts w:ascii="Times New Roman" w:hAnsi="Times New Roman"/>
                <w:u w:val="single"/>
                <w:lang w:eastAsia="hu-HU"/>
              </w:rPr>
              <w:t xml:space="preserve"> </w:t>
            </w:r>
            <w:proofErr w:type="spellStart"/>
            <w:r w:rsidRPr="007E1F67">
              <w:rPr>
                <w:rFonts w:ascii="Times New Roman" w:hAnsi="Times New Roman"/>
                <w:u w:val="single"/>
                <w:lang w:eastAsia="hu-HU"/>
              </w:rPr>
              <w:lastRenderedPageBreak/>
              <w:t>Riordan</w:t>
            </w:r>
            <w:proofErr w:type="spellEnd"/>
            <w:r w:rsidRPr="007E1F67">
              <w:rPr>
                <w:rFonts w:ascii="Times New Roman" w:hAnsi="Times New Roman"/>
                <w:u w:val="single"/>
                <w:lang w:eastAsia="hu-HU"/>
              </w:rPr>
              <w:t>: Percy Jackson-sorozat</w:t>
            </w:r>
          </w:p>
        </w:tc>
        <w:tc>
          <w:tcPr>
            <w:tcW w:w="3367"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lastRenderedPageBreak/>
              <w:t>A hosszabb művek terjedelmesebb cselekménye lényegének kiemelése és rendszerezése is vázlatkészítéssel, az adatok csoportosításával.</w:t>
            </w:r>
          </w:p>
          <w:p w:rsidR="00DE5A62" w:rsidRPr="007E1F67" w:rsidRDefault="00DE5A62" w:rsidP="007E1F67">
            <w:pPr>
              <w:autoSpaceDE w:val="0"/>
              <w:autoSpaceDN w:val="0"/>
              <w:adjustRightInd w:val="0"/>
              <w:spacing w:after="0" w:line="240" w:lineRule="auto"/>
              <w:rPr>
                <w:rFonts w:ascii="Times New Roman" w:hAnsi="Times New Roman"/>
                <w:bCs/>
                <w:color w:val="000000"/>
                <w:sz w:val="24"/>
                <w:szCs w:val="24"/>
              </w:rPr>
            </w:pPr>
            <w:r w:rsidRPr="007E1F67">
              <w:rPr>
                <w:rFonts w:ascii="Times New Roman" w:hAnsi="Times New Roman"/>
                <w:bCs/>
                <w:color w:val="000000"/>
                <w:sz w:val="24"/>
                <w:szCs w:val="24"/>
              </w:rPr>
              <w:t xml:space="preserve">Az olvasott történet részleteinek megjelenítése drámajáték-helyzetek megalkotásával, dramatizálással, improvizációval, utánzással.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bCs/>
                <w:color w:val="000000"/>
                <w:sz w:val="24"/>
                <w:szCs w:val="24"/>
              </w:rPr>
              <w:t xml:space="preserve">A cselekmény utólagos felidézése is a tanult szakkifejezések használatával </w:t>
            </w:r>
            <w:r w:rsidRPr="007E1F67">
              <w:rPr>
                <w:rFonts w:ascii="Times New Roman" w:hAnsi="Times New Roman"/>
                <w:bCs/>
                <w:color w:val="000000"/>
                <w:sz w:val="24"/>
                <w:szCs w:val="24"/>
              </w:rPr>
              <w:lastRenderedPageBreak/>
              <w:t>(konfliktus, bonyodalom, tetőpont stb.), a szereplők jellemzése, kapcsolatrendszerük feltárása.</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Az </w:t>
            </w:r>
            <w:r w:rsidRPr="007E1F67">
              <w:rPr>
                <w:rFonts w:ascii="Times New Roman" w:hAnsi="Times New Roman"/>
                <w:i/>
                <w:iCs/>
                <w:color w:val="000000"/>
                <w:sz w:val="24"/>
                <w:szCs w:val="24"/>
              </w:rPr>
              <w:t>Egri csillagok</w:t>
            </w:r>
            <w:r w:rsidRPr="007E1F67">
              <w:rPr>
                <w:rFonts w:ascii="Times New Roman" w:hAnsi="Times New Roman"/>
                <w:color w:val="000000"/>
                <w:sz w:val="24"/>
                <w:szCs w:val="24"/>
              </w:rPr>
              <w:t xml:space="preserve"> egy részletének szöveghű felidézése.</w:t>
            </w:r>
          </w:p>
        </w:tc>
        <w:tc>
          <w:tcPr>
            <w:tcW w:w="2383" w:type="dxa"/>
            <w:gridSpan w:val="2"/>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i/>
                <w:iCs/>
                <w:color w:val="000000"/>
                <w:sz w:val="24"/>
                <w:szCs w:val="24"/>
              </w:rPr>
              <w:lastRenderedPageBreak/>
              <w:t>Mozgóképkultúra és médiaismeret:</w:t>
            </w:r>
            <w:r w:rsidRPr="007E1F67">
              <w:rPr>
                <w:rFonts w:ascii="Times New Roman" w:hAnsi="Times New Roman"/>
                <w:color w:val="000000"/>
                <w:sz w:val="24"/>
                <w:szCs w:val="24"/>
              </w:rPr>
              <w:t xml:space="preserve"> irodalmi művek megjelenése a filmművészetben, a </w:t>
            </w:r>
            <w:proofErr w:type="spellStart"/>
            <w:r w:rsidRPr="007E1F67">
              <w:rPr>
                <w:rFonts w:ascii="Times New Roman" w:hAnsi="Times New Roman"/>
                <w:i/>
                <w:color w:val="000000"/>
                <w:sz w:val="24"/>
                <w:szCs w:val="24"/>
              </w:rPr>
              <w:t>Lúdas</w:t>
            </w:r>
            <w:proofErr w:type="spellEnd"/>
            <w:r w:rsidRPr="007E1F67">
              <w:rPr>
                <w:rFonts w:ascii="Times New Roman" w:hAnsi="Times New Roman"/>
                <w:i/>
                <w:color w:val="000000"/>
                <w:sz w:val="24"/>
                <w:szCs w:val="24"/>
              </w:rPr>
              <w:t xml:space="preserve"> Matyi</w:t>
            </w:r>
            <w:r w:rsidRPr="007E1F67">
              <w:rPr>
                <w:rFonts w:ascii="Times New Roman" w:hAnsi="Times New Roman"/>
                <w:color w:val="000000"/>
                <w:sz w:val="24"/>
                <w:szCs w:val="24"/>
              </w:rPr>
              <w:t xml:space="preserve"> rajzfilmen.</w:t>
            </w:r>
          </w:p>
        </w:tc>
      </w:tr>
      <w:tr w:rsidR="00DE5A62" w:rsidRPr="004A7F2E" w:rsidTr="007E1F67">
        <w:trPr>
          <w:trHeight w:val="550"/>
        </w:trPr>
        <w:tc>
          <w:tcPr>
            <w:tcW w:w="1778"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lastRenderedPageBreak/>
              <w:t>Kulcsfogalmak/ fogalmak</w:t>
            </w:r>
          </w:p>
        </w:tc>
        <w:tc>
          <w:tcPr>
            <w:tcW w:w="7452" w:type="dxa"/>
            <w:gridSpan w:val="5"/>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Történelmi regény, jellemzés, leírás, párbeszéd, monológ, konfliktus, bonyodalom, tetőpont.</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410"/>
        <w:gridCol w:w="1293"/>
        <w:gridCol w:w="3367"/>
        <w:gridCol w:w="1220"/>
        <w:gridCol w:w="1122"/>
      </w:tblGrid>
      <w:tr w:rsidR="00DE5A62" w:rsidRPr="004A7F2E" w:rsidTr="007E1F67">
        <w:trPr>
          <w:cantSplit/>
        </w:trPr>
        <w:tc>
          <w:tcPr>
            <w:tcW w:w="2268"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83" w:type="dxa"/>
            <w:gridSpan w:val="3"/>
            <w:vAlign w:val="center"/>
          </w:tcPr>
          <w:p w:rsidR="00DE5A62" w:rsidRPr="007E1F67" w:rsidRDefault="00DE5A62" w:rsidP="007E1F67">
            <w:pPr>
              <w:keepNext/>
              <w:spacing w:before="120" w:after="0" w:line="240" w:lineRule="auto"/>
              <w:jc w:val="center"/>
              <w:outlineLvl w:val="3"/>
              <w:rPr>
                <w:rFonts w:ascii="Times New Roman" w:hAnsi="Times New Roman"/>
                <w:b/>
                <w:bCs/>
                <w:color w:val="000000"/>
                <w:sz w:val="24"/>
                <w:szCs w:val="24"/>
              </w:rPr>
            </w:pPr>
            <w:r w:rsidRPr="007E1F67">
              <w:rPr>
                <w:rFonts w:ascii="Times New Roman" w:hAnsi="Times New Roman"/>
                <w:b/>
                <w:bCs/>
                <w:color w:val="000000"/>
                <w:sz w:val="24"/>
                <w:szCs w:val="24"/>
              </w:rPr>
              <w:t>Regényhősök összehasonlítása</w:t>
            </w:r>
          </w:p>
        </w:tc>
        <w:tc>
          <w:tcPr>
            <w:tcW w:w="1139"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 xml:space="preserve">Órakeret </w:t>
            </w:r>
            <w:r w:rsidRPr="007E1F67">
              <w:rPr>
                <w:rFonts w:ascii="Times New Roman" w:hAnsi="Times New Roman"/>
                <w:b/>
                <w:color w:val="000000"/>
                <w:sz w:val="24"/>
                <w:szCs w:val="24"/>
              </w:rPr>
              <w:t>6 óra</w:t>
            </w:r>
          </w:p>
        </w:tc>
      </w:tr>
      <w:tr w:rsidR="00DE5A62" w:rsidRPr="004A7F2E" w:rsidTr="007E1F67">
        <w:trPr>
          <w:cantSplit/>
        </w:trPr>
        <w:tc>
          <w:tcPr>
            <w:tcW w:w="2268"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22"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Gárdonyi Géza: </w:t>
            </w:r>
            <w:r w:rsidRPr="007E1F67">
              <w:rPr>
                <w:rFonts w:ascii="Times New Roman" w:hAnsi="Times New Roman"/>
                <w:i/>
                <w:iCs/>
                <w:color w:val="000000"/>
                <w:sz w:val="24"/>
                <w:szCs w:val="24"/>
              </w:rPr>
              <w:t>Egri csillagok</w:t>
            </w:r>
            <w:r w:rsidRPr="007E1F67">
              <w:rPr>
                <w:rFonts w:ascii="Times New Roman" w:hAnsi="Times New Roman"/>
                <w:iCs/>
                <w:color w:val="000000"/>
                <w:sz w:val="24"/>
                <w:szCs w:val="24"/>
              </w:rPr>
              <w:t>.</w:t>
            </w:r>
            <w:r w:rsidRPr="007E1F67">
              <w:rPr>
                <w:rFonts w:ascii="Times New Roman" w:hAnsi="Times New Roman"/>
                <w:color w:val="000000"/>
                <w:sz w:val="24"/>
                <w:szCs w:val="24"/>
              </w:rPr>
              <w:t xml:space="preserve"> </w:t>
            </w:r>
          </w:p>
        </w:tc>
      </w:tr>
      <w:tr w:rsidR="00DE5A62" w:rsidRPr="004A7F2E" w:rsidTr="007E1F67">
        <w:trPr>
          <w:cantSplit/>
          <w:trHeight w:val="328"/>
        </w:trPr>
        <w:tc>
          <w:tcPr>
            <w:tcW w:w="2268"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22" w:type="dxa"/>
            <w:gridSpan w:val="4"/>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Regények hőseinek jellemzése, jellemvonásaik, illetve személyiségük – értékeléssel vagy értékelés nélkül - összevetése más művek karaktereivel.</w:t>
            </w:r>
          </w:p>
        </w:tc>
      </w:tr>
      <w:tr w:rsidR="00DE5A62" w:rsidRPr="004A7F2E" w:rsidTr="007E1F67">
        <w:trPr>
          <w:cantSplit/>
        </w:trPr>
        <w:tc>
          <w:tcPr>
            <w:tcW w:w="3584"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425"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81"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c>
          <w:tcPr>
            <w:tcW w:w="3584" w:type="dxa"/>
            <w:gridSpan w:val="3"/>
          </w:tcPr>
          <w:p w:rsidR="00DE5A62" w:rsidRPr="007E1F67" w:rsidRDefault="00DE5A62" w:rsidP="007E1F67">
            <w:pPr>
              <w:spacing w:before="120" w:after="0" w:line="240" w:lineRule="auto"/>
              <w:rPr>
                <w:rFonts w:ascii="Times New Roman" w:hAnsi="Times New Roman"/>
                <w:i/>
                <w:iCs/>
                <w:color w:val="000000"/>
                <w:sz w:val="24"/>
                <w:szCs w:val="24"/>
              </w:rPr>
            </w:pPr>
            <w:r w:rsidRPr="007E1F67">
              <w:rPr>
                <w:rFonts w:ascii="Times New Roman" w:hAnsi="Times New Roman"/>
                <w:color w:val="000000"/>
                <w:sz w:val="24"/>
                <w:szCs w:val="24"/>
                <w:lang w:eastAsia="hu-HU"/>
              </w:rPr>
              <w:t xml:space="preserve">A Gárdonyi-mű és más regények hőseinek párhuzamos jellemzése és szembeállítása (pl. ezekből a regényekből: </w:t>
            </w:r>
            <w:r w:rsidRPr="007E1F67">
              <w:rPr>
                <w:rFonts w:ascii="Times New Roman" w:hAnsi="Times New Roman"/>
                <w:color w:val="000000"/>
                <w:sz w:val="24"/>
                <w:szCs w:val="24"/>
              </w:rPr>
              <w:t xml:space="preserve">Harper Lee: </w:t>
            </w:r>
            <w:r w:rsidRPr="007E1F67">
              <w:rPr>
                <w:rFonts w:ascii="Times New Roman" w:hAnsi="Times New Roman"/>
                <w:i/>
                <w:iCs/>
                <w:color w:val="000000"/>
                <w:sz w:val="24"/>
                <w:szCs w:val="24"/>
              </w:rPr>
              <w:t>Ne bántsátok a feketerigót</w:t>
            </w:r>
            <w:proofErr w:type="gramStart"/>
            <w:r w:rsidRPr="007E1F67">
              <w:rPr>
                <w:rFonts w:ascii="Times New Roman" w:hAnsi="Times New Roman"/>
                <w:i/>
                <w:iCs/>
                <w:color w:val="000000"/>
                <w:sz w:val="24"/>
                <w:szCs w:val="24"/>
              </w:rPr>
              <w:t>!</w:t>
            </w:r>
            <w:r w:rsidRPr="007E1F67">
              <w:rPr>
                <w:rFonts w:ascii="Times New Roman" w:hAnsi="Times New Roman"/>
                <w:iCs/>
                <w:color w:val="000000"/>
                <w:sz w:val="24"/>
                <w:szCs w:val="24"/>
              </w:rPr>
              <w:t>,</w:t>
            </w:r>
            <w:proofErr w:type="gramEnd"/>
            <w:r w:rsidRPr="007E1F67">
              <w:rPr>
                <w:rFonts w:ascii="Times New Roman" w:hAnsi="Times New Roman"/>
                <w:iCs/>
                <w:color w:val="000000"/>
                <w:sz w:val="24"/>
                <w:szCs w:val="24"/>
              </w:rPr>
              <w:t xml:space="preserve"> </w:t>
            </w:r>
            <w:proofErr w:type="spellStart"/>
            <w:r w:rsidRPr="007E1F67">
              <w:rPr>
                <w:rFonts w:ascii="Times New Roman" w:hAnsi="Times New Roman"/>
                <w:color w:val="000000"/>
                <w:sz w:val="24"/>
                <w:szCs w:val="24"/>
              </w:rPr>
              <w:t>Christine</w:t>
            </w:r>
            <w:proofErr w:type="spellEnd"/>
            <w:r w:rsidRPr="007E1F67">
              <w:rPr>
                <w:rFonts w:ascii="Times New Roman" w:hAnsi="Times New Roman"/>
                <w:color w:val="000000"/>
                <w:sz w:val="24"/>
                <w:szCs w:val="24"/>
              </w:rPr>
              <w:t xml:space="preserve"> </w:t>
            </w:r>
            <w:proofErr w:type="spellStart"/>
            <w:r w:rsidRPr="007E1F67">
              <w:rPr>
                <w:rFonts w:ascii="Times New Roman" w:hAnsi="Times New Roman"/>
                <w:color w:val="000000"/>
                <w:sz w:val="24"/>
                <w:szCs w:val="24"/>
              </w:rPr>
              <w:t>Nöstlinger</w:t>
            </w:r>
            <w:proofErr w:type="spellEnd"/>
            <w:r w:rsidRPr="007E1F67">
              <w:rPr>
                <w:rFonts w:ascii="Times New Roman" w:hAnsi="Times New Roman"/>
                <w:color w:val="000000"/>
                <w:sz w:val="24"/>
                <w:szCs w:val="24"/>
              </w:rPr>
              <w:t xml:space="preserve">: </w:t>
            </w:r>
            <w:r w:rsidRPr="007E1F67">
              <w:rPr>
                <w:rFonts w:ascii="Times New Roman" w:hAnsi="Times New Roman"/>
                <w:i/>
                <w:iCs/>
                <w:color w:val="000000"/>
                <w:sz w:val="24"/>
                <w:szCs w:val="24"/>
              </w:rPr>
              <w:t>A cseregyerek</w:t>
            </w:r>
            <w:r w:rsidRPr="007E1F67">
              <w:rPr>
                <w:rFonts w:ascii="Times New Roman" w:hAnsi="Times New Roman"/>
                <w:iCs/>
                <w:color w:val="000000"/>
                <w:sz w:val="24"/>
                <w:szCs w:val="24"/>
              </w:rPr>
              <w:t xml:space="preserve">, </w:t>
            </w:r>
            <w:r w:rsidRPr="007E1F67">
              <w:rPr>
                <w:rFonts w:ascii="Times New Roman" w:hAnsi="Times New Roman"/>
                <w:color w:val="000000"/>
                <w:sz w:val="24"/>
                <w:szCs w:val="24"/>
              </w:rPr>
              <w:t xml:space="preserve">Nógrádi Gábor: </w:t>
            </w:r>
            <w:r w:rsidRPr="007E1F67">
              <w:rPr>
                <w:rFonts w:ascii="Times New Roman" w:hAnsi="Times New Roman"/>
                <w:i/>
                <w:iCs/>
                <w:color w:val="000000"/>
                <w:sz w:val="24"/>
                <w:szCs w:val="24"/>
              </w:rPr>
              <w:t>Gyerekrablás a Palánk utcában</w:t>
            </w:r>
            <w:r w:rsidRPr="007E1F67">
              <w:rPr>
                <w:rFonts w:ascii="Times New Roman" w:hAnsi="Times New Roman"/>
                <w:iCs/>
                <w:color w:val="000000"/>
                <w:sz w:val="24"/>
                <w:szCs w:val="24"/>
              </w:rPr>
              <w:t xml:space="preserve">, </w:t>
            </w:r>
            <w:r w:rsidRPr="007E1F67">
              <w:rPr>
                <w:rFonts w:ascii="Times New Roman" w:hAnsi="Times New Roman"/>
                <w:color w:val="000000"/>
                <w:sz w:val="24"/>
                <w:szCs w:val="24"/>
              </w:rPr>
              <w:t xml:space="preserve">Gion Nándor: </w:t>
            </w:r>
            <w:r w:rsidRPr="007E1F67">
              <w:rPr>
                <w:rFonts w:ascii="Times New Roman" w:hAnsi="Times New Roman"/>
                <w:i/>
                <w:iCs/>
                <w:color w:val="000000"/>
                <w:sz w:val="24"/>
                <w:szCs w:val="24"/>
              </w:rPr>
              <w:t>Postarablók).</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D. Defoe: Robinson – részlet</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 xml:space="preserve">A. Dumas: Monte </w:t>
            </w:r>
            <w:proofErr w:type="spellStart"/>
            <w:r w:rsidRPr="007E1F67">
              <w:rPr>
                <w:rFonts w:ascii="Times New Roman" w:hAnsi="Times New Roman"/>
                <w:sz w:val="24"/>
                <w:szCs w:val="24"/>
                <w:u w:val="single"/>
              </w:rPr>
              <w:t>Cristo</w:t>
            </w:r>
            <w:proofErr w:type="spellEnd"/>
            <w:r w:rsidRPr="007E1F67">
              <w:rPr>
                <w:rFonts w:ascii="Times New Roman" w:hAnsi="Times New Roman"/>
                <w:sz w:val="24"/>
                <w:szCs w:val="24"/>
                <w:u w:val="single"/>
              </w:rPr>
              <w:t xml:space="preserve"> grófja – részlet</w:t>
            </w: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sz w:val="24"/>
                <w:szCs w:val="24"/>
                <w:u w:val="single"/>
              </w:rPr>
              <w:t>Horowitz: Veszélyes iskola</w:t>
            </w:r>
          </w:p>
        </w:tc>
        <w:tc>
          <w:tcPr>
            <w:tcW w:w="3425"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Az elemzés tárgyául választott karakter műbeli felbukkanásainak megfigyelése.</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rá vonatkoztatható információk összegyűjtése.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Következtetéseket levonása tetteiből, szavaiból, az elbeszélő és más szereplők rá vonatkozó állásfoglalásaiból.</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következtetések összefoglalása és listázása minőségjelzős szerkezetekben.</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Vizsgálódása eredményének összevetése más szereplők ugyanilyen elemzésével.</w:t>
            </w:r>
          </w:p>
        </w:tc>
        <w:tc>
          <w:tcPr>
            <w:tcW w:w="2381" w:type="dxa"/>
            <w:gridSpan w:val="2"/>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Erkölcstan:</w:t>
            </w:r>
            <w:r w:rsidRPr="007E1F67">
              <w:rPr>
                <w:rFonts w:ascii="Times New Roman" w:hAnsi="Times New Roman"/>
                <w:color w:val="000000"/>
                <w:sz w:val="24"/>
                <w:szCs w:val="24"/>
                <w:lang w:eastAsia="hu-HU"/>
              </w:rPr>
              <w:t xml:space="preserve"> személyiségvonások, lelkiismeret, szándék, konfliktus, döntés. </w:t>
            </w:r>
          </w:p>
        </w:tc>
      </w:tr>
      <w:tr w:rsidR="00DE5A62" w:rsidRPr="004A7F2E" w:rsidTr="007E1F67">
        <w:trPr>
          <w:cantSplit/>
          <w:trHeight w:val="550"/>
        </w:trPr>
        <w:tc>
          <w:tcPr>
            <w:tcW w:w="1850"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540" w:type="dxa"/>
            <w:gridSpan w:val="5"/>
          </w:tcPr>
          <w:p w:rsidR="00DE5A62" w:rsidRPr="007E1F67" w:rsidRDefault="00DE5A62" w:rsidP="007E1F67">
            <w:pPr>
              <w:spacing w:before="120" w:after="0" w:line="240" w:lineRule="auto"/>
              <w:jc w:val="both"/>
              <w:rPr>
                <w:rFonts w:ascii="Times New Roman" w:hAnsi="Times New Roman"/>
                <w:color w:val="000000"/>
                <w:sz w:val="24"/>
                <w:szCs w:val="24"/>
              </w:rPr>
            </w:pPr>
            <w:r w:rsidRPr="007E1F67">
              <w:rPr>
                <w:rFonts w:ascii="Times New Roman" w:hAnsi="Times New Roman"/>
                <w:color w:val="000000"/>
                <w:sz w:val="24"/>
                <w:szCs w:val="24"/>
              </w:rPr>
              <w:t>Jellem, jellemvonás, jellemzés.</w:t>
            </w:r>
          </w:p>
        </w:tc>
      </w:tr>
    </w:tbl>
    <w:p w:rsidR="00DE5A62" w:rsidRPr="007E1F67" w:rsidRDefault="00DE5A62" w:rsidP="007E1F67">
      <w:pPr>
        <w:spacing w:after="0" w:line="240" w:lineRule="auto"/>
        <w:rPr>
          <w:rFonts w:ascii="Times New Roman" w:hAnsi="Times New Roman"/>
          <w:color w:val="000000"/>
          <w:sz w:val="24"/>
          <w:szCs w:val="24"/>
        </w:rPr>
      </w:pPr>
    </w:p>
    <w:p w:rsidR="00DE5A62"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8"/>
        <w:gridCol w:w="5930"/>
        <w:gridCol w:w="1192"/>
      </w:tblGrid>
      <w:tr w:rsidR="00DE5A62" w:rsidRPr="004A7F2E" w:rsidTr="007E1F67">
        <w:trPr>
          <w:cantSplit/>
        </w:trPr>
        <w:tc>
          <w:tcPr>
            <w:tcW w:w="2108" w:type="dxa"/>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30" w:type="dxa"/>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Képek és formák a költészetben</w:t>
            </w:r>
          </w:p>
        </w:tc>
        <w:tc>
          <w:tcPr>
            <w:tcW w:w="1192" w:type="dxa"/>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bCs/>
                <w:color w:val="000000"/>
                <w:sz w:val="24"/>
                <w:szCs w:val="24"/>
              </w:rPr>
              <w:t>Órakeret 14 óra</w:t>
            </w:r>
          </w:p>
        </w:tc>
      </w:tr>
      <w:tr w:rsidR="00DE5A62" w:rsidRPr="004A7F2E" w:rsidTr="007E1F67">
        <w:trPr>
          <w:cantSplit/>
        </w:trPr>
        <w:tc>
          <w:tcPr>
            <w:tcW w:w="2108" w:type="dxa"/>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22" w:type="dxa"/>
            <w:gridSpan w:val="2"/>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Különféle műfajú lírai művek korábbi olvasmányokból.</w:t>
            </w:r>
          </w:p>
        </w:tc>
      </w:tr>
      <w:tr w:rsidR="00DE5A62" w:rsidRPr="004A7F2E" w:rsidTr="007E1F67">
        <w:trPr>
          <w:cantSplit/>
          <w:trHeight w:val="328"/>
        </w:trPr>
        <w:tc>
          <w:tcPr>
            <w:tcW w:w="2108" w:type="dxa"/>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22" w:type="dxa"/>
            <w:gridSpan w:val="2"/>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lírai formanyelv sokféleségének megismerése, </w:t>
            </w:r>
            <w:proofErr w:type="spellStart"/>
            <w:r w:rsidRPr="007E1F67">
              <w:rPr>
                <w:rFonts w:ascii="Times New Roman" w:hAnsi="Times New Roman"/>
                <w:color w:val="000000"/>
                <w:sz w:val="24"/>
                <w:szCs w:val="24"/>
                <w:lang w:eastAsia="hu-HU"/>
              </w:rPr>
              <w:t>képiség</w:t>
            </w:r>
            <w:proofErr w:type="spellEnd"/>
            <w:r w:rsidRPr="007E1F67">
              <w:rPr>
                <w:rFonts w:ascii="Times New Roman" w:hAnsi="Times New Roman"/>
                <w:color w:val="000000"/>
                <w:sz w:val="24"/>
                <w:szCs w:val="24"/>
                <w:lang w:eastAsia="hu-HU"/>
              </w:rPr>
              <w:t xml:space="preserve">, zeneiség, szerkezet eszközeinek felismerése. Lírai alkotások elemzése, </w:t>
            </w:r>
            <w:proofErr w:type="spellStart"/>
            <w:r w:rsidRPr="007E1F67">
              <w:rPr>
                <w:rFonts w:ascii="Times New Roman" w:hAnsi="Times New Roman"/>
                <w:color w:val="000000"/>
                <w:sz w:val="24"/>
                <w:szCs w:val="24"/>
                <w:lang w:eastAsia="hu-HU"/>
              </w:rPr>
              <w:t>érzelmekárnyalt</w:t>
            </w:r>
            <w:proofErr w:type="spellEnd"/>
            <w:r w:rsidRPr="007E1F67">
              <w:rPr>
                <w:rFonts w:ascii="Times New Roman" w:hAnsi="Times New Roman"/>
                <w:color w:val="000000"/>
                <w:sz w:val="24"/>
                <w:szCs w:val="24"/>
                <w:lang w:eastAsia="hu-HU"/>
              </w:rPr>
              <w:t xml:space="preserve"> kifejezése, az empátia fejlesztése. </w:t>
            </w:r>
          </w:p>
        </w:tc>
      </w:tr>
    </w:tbl>
    <w:p w:rsidR="00DE5A62" w:rsidRPr="007E1F67" w:rsidRDefault="00DE5A62" w:rsidP="007E1F67">
      <w:pPr>
        <w:spacing w:after="0" w:line="240" w:lineRule="auto"/>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2"/>
        <w:gridCol w:w="1529"/>
        <w:gridCol w:w="3433"/>
        <w:gridCol w:w="2366"/>
      </w:tblGrid>
      <w:tr w:rsidR="00DE5A62" w:rsidRPr="004A7F2E" w:rsidTr="007E1F67">
        <w:tc>
          <w:tcPr>
            <w:tcW w:w="3431" w:type="dxa"/>
            <w:gridSpan w:val="2"/>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lastRenderedPageBreak/>
              <w:t>Ismeretek</w:t>
            </w:r>
          </w:p>
        </w:tc>
        <w:tc>
          <w:tcPr>
            <w:tcW w:w="3433"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66" w:type="dxa"/>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164"/>
        </w:trPr>
        <w:tc>
          <w:tcPr>
            <w:tcW w:w="3431" w:type="dxa"/>
            <w:gridSpan w:val="2"/>
          </w:tcPr>
          <w:p w:rsidR="00DE5A62" w:rsidRPr="007E1F67" w:rsidRDefault="00DE5A62" w:rsidP="007E1F67">
            <w:pPr>
              <w:spacing w:before="120" w:after="0" w:line="240" w:lineRule="auto"/>
              <w:rPr>
                <w:rFonts w:ascii="Times New Roman" w:hAnsi="Times New Roman"/>
                <w:bCs/>
                <w:color w:val="000000"/>
                <w:sz w:val="24"/>
                <w:szCs w:val="24"/>
                <w:lang w:eastAsia="hu-HU"/>
              </w:rPr>
            </w:pPr>
            <w:r w:rsidRPr="007E1F67">
              <w:rPr>
                <w:rFonts w:ascii="Times New Roman" w:hAnsi="Times New Roman"/>
                <w:bCs/>
                <w:color w:val="000000"/>
                <w:sz w:val="24"/>
                <w:szCs w:val="24"/>
                <w:lang w:eastAsia="hu-HU"/>
              </w:rPr>
              <w:t xml:space="preserve">Lírai alkotások elemzése különböző korokból, beleértve a régi magyar irodalmat, nevezetesen Csokonai: </w:t>
            </w:r>
            <w:r w:rsidRPr="007E1F67">
              <w:rPr>
                <w:rFonts w:ascii="Times New Roman" w:hAnsi="Times New Roman"/>
                <w:bCs/>
                <w:i/>
                <w:color w:val="000000"/>
                <w:sz w:val="24"/>
                <w:szCs w:val="24"/>
                <w:lang w:eastAsia="hu-HU"/>
              </w:rPr>
              <w:t>A Reményhez</w:t>
            </w:r>
            <w:r w:rsidRPr="007E1F67">
              <w:rPr>
                <w:rFonts w:ascii="Times New Roman" w:hAnsi="Times New Roman"/>
                <w:bCs/>
                <w:color w:val="000000"/>
                <w:sz w:val="24"/>
                <w:szCs w:val="24"/>
                <w:lang w:eastAsia="hu-HU"/>
              </w:rPr>
              <w:t xml:space="preserve">, Janus Pannonius: </w:t>
            </w:r>
            <w:r w:rsidRPr="007E1F67">
              <w:rPr>
                <w:rFonts w:ascii="Times New Roman" w:hAnsi="Times New Roman"/>
                <w:bCs/>
                <w:i/>
                <w:color w:val="000000"/>
                <w:sz w:val="24"/>
                <w:szCs w:val="24"/>
                <w:lang w:eastAsia="hu-HU"/>
              </w:rPr>
              <w:t>Pannónia dicsérete,</w:t>
            </w:r>
            <w:r w:rsidRPr="007E1F67">
              <w:rPr>
                <w:rFonts w:ascii="Times New Roman" w:hAnsi="Times New Roman"/>
                <w:bCs/>
                <w:color w:val="000000"/>
                <w:sz w:val="24"/>
                <w:szCs w:val="24"/>
                <w:lang w:eastAsia="hu-HU"/>
              </w:rPr>
              <w:t xml:space="preserve"> továbbá néhány lírai mű a más korokból (például: Balassi Bálint), valamint a 20</w:t>
            </w:r>
            <w:r w:rsidRPr="007E1F67">
              <w:rPr>
                <w:rFonts w:ascii="Times New Roman" w:hAnsi="Times New Roman"/>
                <w:color w:val="000000"/>
                <w:sz w:val="24"/>
                <w:szCs w:val="24"/>
                <w:lang w:eastAsia="hu-HU"/>
              </w:rPr>
              <w:t xml:space="preserve">–21. </w:t>
            </w:r>
            <w:r w:rsidRPr="007E1F67">
              <w:rPr>
                <w:rFonts w:ascii="Times New Roman" w:hAnsi="Times New Roman"/>
                <w:bCs/>
                <w:color w:val="000000"/>
                <w:sz w:val="24"/>
                <w:szCs w:val="24"/>
                <w:lang w:eastAsia="hu-HU"/>
              </w:rPr>
              <w:t xml:space="preserve">század magyar költészetéből is (a kortársak közül például </w:t>
            </w:r>
            <w:proofErr w:type="spellStart"/>
            <w:r w:rsidRPr="007E1F67">
              <w:rPr>
                <w:rFonts w:ascii="Times New Roman" w:hAnsi="Times New Roman"/>
                <w:bCs/>
                <w:color w:val="000000"/>
                <w:sz w:val="24"/>
                <w:szCs w:val="24"/>
                <w:lang w:eastAsia="hu-HU"/>
              </w:rPr>
              <w:t>Lackfi</w:t>
            </w:r>
            <w:proofErr w:type="spellEnd"/>
            <w:r w:rsidRPr="007E1F67">
              <w:rPr>
                <w:rFonts w:ascii="Times New Roman" w:hAnsi="Times New Roman"/>
                <w:bCs/>
                <w:color w:val="000000"/>
                <w:sz w:val="24"/>
                <w:szCs w:val="24"/>
                <w:lang w:eastAsia="hu-HU"/>
              </w:rPr>
              <w:t xml:space="preserve"> János, Varró Dániel). </w:t>
            </w:r>
          </w:p>
          <w:p w:rsidR="00DE5A62" w:rsidRPr="007E1F67" w:rsidRDefault="00DE5A62" w:rsidP="007E1F67">
            <w:pPr>
              <w:spacing w:after="0" w:line="240" w:lineRule="auto"/>
              <w:rPr>
                <w:lang w:eastAsia="hu-HU"/>
              </w:rPr>
            </w:pPr>
          </w:p>
          <w:p w:rsidR="00DE5A62" w:rsidRPr="007E1F67" w:rsidRDefault="00DE5A62" w:rsidP="007E1F67">
            <w:pPr>
              <w:spacing w:after="0" w:line="240" w:lineRule="auto"/>
              <w:rPr>
                <w:rFonts w:ascii="Times New Roman" w:hAnsi="Times New Roman"/>
                <w:u w:val="single"/>
                <w:lang w:eastAsia="hu-HU"/>
              </w:rPr>
            </w:pPr>
            <w:r w:rsidRPr="007E1F67">
              <w:rPr>
                <w:rFonts w:ascii="Times New Roman" w:hAnsi="Times New Roman"/>
                <w:u w:val="single"/>
                <w:lang w:eastAsia="hu-HU"/>
              </w:rPr>
              <w:t>Csokonai Vitéz Mihály: Szegény Zsuzsi a táborozáskor, József Attila: Nyár, Radnóti Miklós: Éjszaka, Reviczky Gyula</w:t>
            </w:r>
            <w:proofErr w:type="gramStart"/>
            <w:r w:rsidRPr="007E1F67">
              <w:rPr>
                <w:rFonts w:ascii="Times New Roman" w:hAnsi="Times New Roman"/>
                <w:u w:val="single"/>
                <w:lang w:eastAsia="hu-HU"/>
              </w:rPr>
              <w:t>:Altató</w:t>
            </w:r>
            <w:proofErr w:type="gramEnd"/>
            <w:r w:rsidRPr="007E1F67">
              <w:rPr>
                <w:rFonts w:ascii="Times New Roman" w:hAnsi="Times New Roman"/>
                <w:u w:val="single"/>
                <w:lang w:eastAsia="hu-HU"/>
              </w:rPr>
              <w:t xml:space="preserve">, Juhász Gyula: Remeteség, </w:t>
            </w:r>
            <w:proofErr w:type="spellStart"/>
            <w:r w:rsidRPr="007E1F67">
              <w:rPr>
                <w:rFonts w:ascii="Times New Roman" w:hAnsi="Times New Roman"/>
                <w:u w:val="single"/>
                <w:lang w:eastAsia="hu-HU"/>
              </w:rPr>
              <w:t>Tamkó</w:t>
            </w:r>
            <w:proofErr w:type="spellEnd"/>
            <w:r w:rsidRPr="007E1F67">
              <w:rPr>
                <w:rFonts w:ascii="Times New Roman" w:hAnsi="Times New Roman"/>
                <w:u w:val="single"/>
                <w:lang w:eastAsia="hu-HU"/>
              </w:rPr>
              <w:t xml:space="preserve"> Sirató Károly: Korszakváltás,. Weöres Sándor: Törpetánc, </w:t>
            </w:r>
            <w:proofErr w:type="spellStart"/>
            <w:r w:rsidRPr="007E1F67">
              <w:rPr>
                <w:rFonts w:ascii="Times New Roman" w:hAnsi="Times New Roman"/>
                <w:u w:val="single"/>
                <w:lang w:eastAsia="hu-HU"/>
              </w:rPr>
              <w:t>Galambosi</w:t>
            </w:r>
            <w:proofErr w:type="spellEnd"/>
            <w:r w:rsidRPr="007E1F67">
              <w:rPr>
                <w:rFonts w:ascii="Times New Roman" w:hAnsi="Times New Roman"/>
                <w:u w:val="single"/>
                <w:lang w:eastAsia="hu-HU"/>
              </w:rPr>
              <w:t xml:space="preserve"> László: Gally-tánc, Bertók László: Vásáros, </w:t>
            </w:r>
            <w:proofErr w:type="spellStart"/>
            <w:r w:rsidRPr="007E1F67">
              <w:rPr>
                <w:rFonts w:ascii="Times New Roman" w:hAnsi="Times New Roman"/>
                <w:u w:val="single"/>
                <w:lang w:eastAsia="hu-HU"/>
              </w:rPr>
              <w:t>Lackfi</w:t>
            </w:r>
            <w:proofErr w:type="spellEnd"/>
            <w:r w:rsidRPr="007E1F67">
              <w:rPr>
                <w:rFonts w:ascii="Times New Roman" w:hAnsi="Times New Roman"/>
                <w:u w:val="single"/>
                <w:lang w:eastAsia="hu-HU"/>
              </w:rPr>
              <w:t xml:space="preserve"> János: Kövületek </w:t>
            </w:r>
          </w:p>
        </w:tc>
        <w:tc>
          <w:tcPr>
            <w:tcW w:w="3433" w:type="dxa"/>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bCs/>
                <w:color w:val="000000"/>
                <w:sz w:val="24"/>
                <w:szCs w:val="24"/>
                <w:lang w:eastAsia="hu-HU"/>
              </w:rPr>
              <w:t xml:space="preserve">A lírai formanyelv sokféleségének bemutatása példákon keresztül, írásbeli és szóbeli ismertetésekben pedig egyre gyakorlottabb rámutatás a </w:t>
            </w:r>
            <w:proofErr w:type="spellStart"/>
            <w:r w:rsidRPr="007E1F67">
              <w:rPr>
                <w:rFonts w:ascii="Times New Roman" w:hAnsi="Times New Roman"/>
                <w:bCs/>
                <w:color w:val="000000"/>
                <w:sz w:val="24"/>
                <w:szCs w:val="24"/>
                <w:lang w:eastAsia="hu-HU"/>
              </w:rPr>
              <w:t>képiség</w:t>
            </w:r>
            <w:proofErr w:type="spellEnd"/>
            <w:r w:rsidRPr="007E1F67">
              <w:rPr>
                <w:rFonts w:ascii="Times New Roman" w:hAnsi="Times New Roman"/>
                <w:bCs/>
                <w:color w:val="000000"/>
                <w:sz w:val="24"/>
                <w:szCs w:val="24"/>
                <w:lang w:eastAsia="hu-HU"/>
              </w:rPr>
              <w:t>, a zeneiség, a szerkezet változataira, eltéréseire és hasonlóságaira</w:t>
            </w:r>
            <w:r w:rsidRPr="007E1F67">
              <w:rPr>
                <w:rFonts w:ascii="Times New Roman" w:hAnsi="Times New Roman"/>
                <w:color w:val="000000"/>
                <w:sz w:val="24"/>
                <w:szCs w:val="24"/>
                <w:lang w:eastAsia="hu-HU"/>
              </w:rPr>
              <w:t xml:space="preserve">. </w:t>
            </w: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rPr>
              <w:t>Az irodalmi művekben megjelenített érzelmek, motívumok visszaadása mind többször saját szavakkal, mégis szakszerűen használva a kulcsfogalmakat. A művek megismerése, megértése során különböző olvasási stratégiák alkalmazása.</w:t>
            </w:r>
          </w:p>
          <w:p w:rsidR="00DE5A62" w:rsidRPr="007E1F67" w:rsidRDefault="00DE5A62" w:rsidP="007E1F67">
            <w:pPr>
              <w:widowControl w:val="0"/>
              <w:suppressAutoHyphens/>
              <w:autoSpaceDE w:val="0"/>
              <w:spacing w:after="0" w:line="240" w:lineRule="auto"/>
              <w:rPr>
                <w:rFonts w:ascii="Times New Roman" w:hAnsi="Times New Roman"/>
                <w:color w:val="000000"/>
                <w:sz w:val="24"/>
                <w:szCs w:val="24"/>
                <w:lang w:eastAsia="hu-HU"/>
              </w:rPr>
            </w:pPr>
          </w:p>
          <w:p w:rsidR="00DE5A62" w:rsidRPr="007E1F67" w:rsidRDefault="00DE5A62" w:rsidP="007E1F67">
            <w:pPr>
              <w:widowControl w:val="0"/>
              <w:suppressAutoHyphens/>
              <w:autoSpaceDE w:val="0"/>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Csokonai Vitéz Mihály </w:t>
            </w:r>
            <w:proofErr w:type="gramStart"/>
            <w:r w:rsidRPr="007E1F67">
              <w:rPr>
                <w:rFonts w:ascii="Times New Roman" w:hAnsi="Times New Roman"/>
                <w:i/>
                <w:iCs/>
                <w:color w:val="000000"/>
                <w:sz w:val="24"/>
                <w:szCs w:val="24"/>
                <w:lang w:eastAsia="hu-HU"/>
              </w:rPr>
              <w:t>A</w:t>
            </w:r>
            <w:proofErr w:type="gramEnd"/>
            <w:r w:rsidRPr="007E1F67">
              <w:rPr>
                <w:rFonts w:ascii="Times New Roman" w:hAnsi="Times New Roman"/>
                <w:i/>
                <w:iCs/>
                <w:color w:val="000000"/>
                <w:sz w:val="24"/>
                <w:szCs w:val="24"/>
                <w:lang w:eastAsia="hu-HU"/>
              </w:rPr>
              <w:t xml:space="preserve"> Reményhez</w:t>
            </w:r>
            <w:r w:rsidRPr="007E1F67">
              <w:rPr>
                <w:rFonts w:ascii="Times New Roman" w:hAnsi="Times New Roman"/>
                <w:color w:val="000000"/>
                <w:sz w:val="24"/>
                <w:szCs w:val="24"/>
                <w:lang w:eastAsia="hu-HU"/>
              </w:rPr>
              <w:t xml:space="preserve"> és Janus Pannonius </w:t>
            </w:r>
            <w:r w:rsidRPr="007E1F67">
              <w:rPr>
                <w:rFonts w:ascii="Times New Roman" w:hAnsi="Times New Roman"/>
                <w:i/>
                <w:iCs/>
                <w:color w:val="000000"/>
                <w:sz w:val="24"/>
                <w:szCs w:val="24"/>
                <w:lang w:eastAsia="hu-HU"/>
              </w:rPr>
              <w:t xml:space="preserve">Pannónia dicsérete </w:t>
            </w:r>
            <w:r w:rsidRPr="007E1F67">
              <w:rPr>
                <w:rFonts w:ascii="Times New Roman" w:hAnsi="Times New Roman"/>
                <w:iCs/>
                <w:color w:val="000000"/>
                <w:sz w:val="24"/>
                <w:szCs w:val="24"/>
                <w:lang w:eastAsia="hu-HU"/>
              </w:rPr>
              <w:t>című verseinek szöveghű felidézése.</w:t>
            </w:r>
          </w:p>
        </w:tc>
        <w:tc>
          <w:tcPr>
            <w:tcW w:w="2366" w:type="dxa"/>
          </w:tcPr>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color w:val="000000"/>
                <w:sz w:val="24"/>
                <w:szCs w:val="24"/>
                <w:lang w:eastAsia="hu-HU"/>
              </w:rPr>
              <w:t>Ének-zene</w:t>
            </w:r>
            <w:r w:rsidRPr="007E1F67">
              <w:rPr>
                <w:rFonts w:ascii="Times New Roman" w:hAnsi="Times New Roman"/>
                <w:color w:val="000000"/>
                <w:sz w:val="24"/>
                <w:szCs w:val="24"/>
                <w:lang w:eastAsia="hu-HU"/>
              </w:rPr>
              <w:t>: énekelt versek.</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widowControl w:val="0"/>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i/>
                <w:color w:val="000000"/>
                <w:sz w:val="24"/>
                <w:szCs w:val="24"/>
              </w:rPr>
              <w:t>Vizuális kultúra:</w:t>
            </w:r>
            <w:r w:rsidRPr="007E1F67">
              <w:rPr>
                <w:rFonts w:ascii="Times New Roman" w:hAnsi="Times New Roman"/>
                <w:color w:val="000000"/>
                <w:sz w:val="24"/>
                <w:szCs w:val="24"/>
              </w:rPr>
              <w:t xml:space="preserve"> az építészeti, a képzőművészeti, a tárgyi kultúra példái </w:t>
            </w:r>
            <w:r w:rsidRPr="007E1F67">
              <w:rPr>
                <w:rFonts w:ascii="Times New Roman" w:hAnsi="Times New Roman"/>
                <w:color w:val="000000"/>
                <w:sz w:val="24"/>
                <w:szCs w:val="24"/>
                <w:lang w:eastAsia="hu-HU"/>
              </w:rPr>
              <w:t>a késő középkori, kora újkori Magyarorszá</w:t>
            </w:r>
            <w:r w:rsidRPr="007E1F67">
              <w:rPr>
                <w:rFonts w:ascii="Times New Roman" w:hAnsi="Times New Roman"/>
                <w:color w:val="000000"/>
                <w:sz w:val="24"/>
                <w:szCs w:val="24"/>
                <w:lang w:eastAsia="hu-HU"/>
              </w:rPr>
              <w:softHyphen/>
              <w:t>gon.</w:t>
            </w:r>
          </w:p>
        </w:tc>
      </w:tr>
      <w:tr w:rsidR="00DE5A62" w:rsidRPr="004A7F2E" w:rsidTr="007E1F67">
        <w:trPr>
          <w:cantSplit/>
          <w:trHeight w:val="550"/>
        </w:trPr>
        <w:tc>
          <w:tcPr>
            <w:tcW w:w="1902"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328" w:type="dxa"/>
            <w:gridSpan w:val="3"/>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bCs/>
                <w:color w:val="000000"/>
                <w:sz w:val="24"/>
                <w:szCs w:val="24"/>
              </w:rPr>
              <w:t>Kompozíció, refrén, rímtípus, költői öntudat, tartalom, forma.</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6"/>
        <w:gridCol w:w="1434"/>
        <w:gridCol w:w="3709"/>
        <w:gridCol w:w="894"/>
        <w:gridCol w:w="1178"/>
      </w:tblGrid>
      <w:tr w:rsidR="00DE5A62" w:rsidRPr="004A7F2E" w:rsidTr="007E1F67">
        <w:tc>
          <w:tcPr>
            <w:tcW w:w="2016" w:type="dxa"/>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6037"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Az irodalmi művek szóbeli és írásbeli szövegműfajainak jellemzői</w:t>
            </w:r>
          </w:p>
        </w:tc>
        <w:tc>
          <w:tcPr>
            <w:tcW w:w="1178" w:type="dxa"/>
            <w:vAlign w:val="center"/>
          </w:tcPr>
          <w:p w:rsidR="00DE5A62" w:rsidRPr="007E1F67" w:rsidRDefault="00DE5A62" w:rsidP="007E1F67">
            <w:pPr>
              <w:spacing w:before="120" w:after="0" w:line="240" w:lineRule="auto"/>
              <w:jc w:val="center"/>
              <w:rPr>
                <w:rFonts w:ascii="Times New Roman" w:hAnsi="Times New Roman"/>
                <w:color w:val="000000"/>
                <w:sz w:val="24"/>
                <w:szCs w:val="24"/>
              </w:rPr>
            </w:pPr>
            <w:r w:rsidRPr="007E1F67">
              <w:rPr>
                <w:rFonts w:ascii="Times New Roman" w:hAnsi="Times New Roman"/>
                <w:b/>
                <w:bCs/>
                <w:color w:val="000000"/>
                <w:sz w:val="24"/>
                <w:szCs w:val="24"/>
              </w:rPr>
              <w:t>Órakeret 4 óra</w:t>
            </w:r>
          </w:p>
        </w:tc>
      </w:tr>
      <w:tr w:rsidR="00DE5A62" w:rsidRPr="004A7F2E" w:rsidTr="007E1F67">
        <w:tc>
          <w:tcPr>
            <w:tcW w:w="2016" w:type="dxa"/>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215"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Elbeszélés, elbeszélő szerkezet.</w:t>
            </w:r>
          </w:p>
        </w:tc>
      </w:tr>
      <w:tr w:rsidR="00DE5A62" w:rsidRPr="004A7F2E" w:rsidTr="007E1F67">
        <w:tc>
          <w:tcPr>
            <w:tcW w:w="2016" w:type="dxa"/>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215" w:type="dxa"/>
            <w:gridSpan w:val="4"/>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A különböző szövegműfajok jellemzőinek elkülönítése. A különféle szóbeli és írásbeli megnyilatkozásokban főbb típusaik alkalmazása.</w:t>
            </w:r>
          </w:p>
        </w:tc>
      </w:tr>
      <w:tr w:rsidR="00DE5A62" w:rsidRPr="004A7F2E" w:rsidTr="007E1F67">
        <w:trPr>
          <w:trHeight w:val="170"/>
        </w:trPr>
        <w:tc>
          <w:tcPr>
            <w:tcW w:w="3450" w:type="dxa"/>
            <w:gridSpan w:val="2"/>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709"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072"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170"/>
        </w:trPr>
        <w:tc>
          <w:tcPr>
            <w:tcW w:w="3450" w:type="dxa"/>
            <w:gridSpan w:val="2"/>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bCs/>
                <w:color w:val="000000"/>
                <w:sz w:val="24"/>
                <w:szCs w:val="24"/>
                <w:lang w:eastAsia="hu-HU"/>
              </w:rPr>
              <w:t xml:space="preserve">A 6. évfolyamon megismert művek feldolgozása kapcsán: a jellemzés tartalmi és formai követelményei, az elbeszélés, a leírás sajátosságai, az egyszerűbb </w:t>
            </w:r>
            <w:proofErr w:type="spellStart"/>
            <w:r w:rsidRPr="007E1F67">
              <w:rPr>
                <w:rFonts w:ascii="Times New Roman" w:hAnsi="Times New Roman"/>
                <w:bCs/>
                <w:color w:val="000000"/>
                <w:sz w:val="24"/>
                <w:szCs w:val="24"/>
                <w:lang w:eastAsia="hu-HU"/>
              </w:rPr>
              <w:t>dialogikus</w:t>
            </w:r>
            <w:proofErr w:type="spellEnd"/>
            <w:r w:rsidRPr="007E1F67">
              <w:rPr>
                <w:rFonts w:ascii="Times New Roman" w:hAnsi="Times New Roman"/>
                <w:bCs/>
                <w:color w:val="000000"/>
                <w:sz w:val="24"/>
                <w:szCs w:val="24"/>
                <w:lang w:eastAsia="hu-HU"/>
              </w:rPr>
              <w:t xml:space="preserve"> formák, dramatikus népszokások tipikus jegyei.</w:t>
            </w:r>
          </w:p>
        </w:tc>
        <w:tc>
          <w:tcPr>
            <w:tcW w:w="3709" w:type="dxa"/>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tematikai egységben szereplő szövegműfajok rutinos megkülönböztetése, és ilyenek alkotása is.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különféle irodalmi művekben olvasottak önálló reprodukálása elbeszélésben, leírásban, jellemzésben. </w:t>
            </w: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rPr>
              <w:t>A szövegműfajok különbségeinek érzékelése, és megnyilatkozásokban számadás ezekről a különbségekről.</w:t>
            </w:r>
          </w:p>
        </w:tc>
        <w:tc>
          <w:tcPr>
            <w:tcW w:w="2072" w:type="dxa"/>
            <w:gridSpan w:val="2"/>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i/>
                <w:iCs/>
                <w:color w:val="000000"/>
                <w:sz w:val="24"/>
                <w:szCs w:val="24"/>
              </w:rPr>
              <w:t>Dráma és tánc</w:t>
            </w:r>
            <w:r w:rsidRPr="007E1F67">
              <w:rPr>
                <w:rFonts w:ascii="Times New Roman" w:hAnsi="Times New Roman"/>
                <w:color w:val="000000"/>
                <w:sz w:val="24"/>
                <w:szCs w:val="24"/>
              </w:rPr>
              <w:t>: dramatikus népszokások.</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i/>
                <w:iCs/>
                <w:color w:val="000000"/>
                <w:sz w:val="24"/>
                <w:szCs w:val="24"/>
              </w:rPr>
              <w:t>Vizuális kultúra</w:t>
            </w:r>
            <w:r w:rsidRPr="007E1F67">
              <w:rPr>
                <w:rFonts w:ascii="Times New Roman" w:hAnsi="Times New Roman"/>
                <w:color w:val="000000"/>
                <w:sz w:val="24"/>
                <w:szCs w:val="24"/>
              </w:rPr>
              <w:t>: népművészet tárgyi emlékei.</w:t>
            </w:r>
          </w:p>
        </w:tc>
      </w:tr>
    </w:tbl>
    <w:p w:rsidR="00DE5A62" w:rsidRPr="007E1F67" w:rsidRDefault="00DE5A62" w:rsidP="007E1F67">
      <w:pPr>
        <w:spacing w:after="0" w:line="240" w:lineRule="auto"/>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7"/>
        <w:gridCol w:w="7434"/>
      </w:tblGrid>
      <w:tr w:rsidR="00DE5A62" w:rsidRPr="004A7F2E" w:rsidTr="007E1F67">
        <w:trPr>
          <w:trHeight w:val="170"/>
        </w:trPr>
        <w:tc>
          <w:tcPr>
            <w:tcW w:w="1826" w:type="dxa"/>
            <w:vAlign w:val="center"/>
          </w:tcPr>
          <w:p w:rsidR="00DE5A62" w:rsidRPr="007E1F67" w:rsidRDefault="00DE5A62" w:rsidP="007E1F67">
            <w:pPr>
              <w:spacing w:before="120"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lastRenderedPageBreak/>
              <w:t>Kulcsfogalmak/ fogalmak</w:t>
            </w:r>
          </w:p>
        </w:tc>
        <w:tc>
          <w:tcPr>
            <w:tcW w:w="7564" w:type="dxa"/>
          </w:tcPr>
          <w:p w:rsidR="00DE5A62" w:rsidRPr="007E1F67" w:rsidRDefault="00DE5A62" w:rsidP="007E1F67">
            <w:pPr>
              <w:spacing w:before="120" w:after="0" w:line="240" w:lineRule="auto"/>
              <w:rPr>
                <w:rFonts w:ascii="Times New Roman" w:hAnsi="Times New Roman"/>
                <w:bCs/>
                <w:color w:val="000000"/>
                <w:sz w:val="24"/>
                <w:szCs w:val="24"/>
              </w:rPr>
            </w:pPr>
            <w:proofErr w:type="spellStart"/>
            <w:r w:rsidRPr="007E1F67">
              <w:rPr>
                <w:rFonts w:ascii="Times New Roman" w:hAnsi="Times New Roman"/>
                <w:bCs/>
                <w:color w:val="000000"/>
                <w:sz w:val="24"/>
                <w:szCs w:val="24"/>
                <w:lang w:eastAsia="hu-HU"/>
              </w:rPr>
              <w:t>Műnem</w:t>
            </w:r>
            <w:proofErr w:type="spellEnd"/>
            <w:r w:rsidRPr="007E1F67">
              <w:rPr>
                <w:rFonts w:ascii="Times New Roman" w:hAnsi="Times New Roman"/>
                <w:bCs/>
                <w:color w:val="000000"/>
                <w:sz w:val="24"/>
                <w:szCs w:val="24"/>
                <w:lang w:eastAsia="hu-HU"/>
              </w:rPr>
              <w:t>, líra, epika, dráma, elbeszélés, leírás, párbeszéd, jellemzés.</w:t>
            </w:r>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1"/>
        <w:gridCol w:w="249"/>
        <w:gridCol w:w="1374"/>
        <w:gridCol w:w="3486"/>
        <w:gridCol w:w="1074"/>
        <w:gridCol w:w="1246"/>
      </w:tblGrid>
      <w:tr w:rsidR="00DE5A62" w:rsidRPr="004A7F2E" w:rsidTr="007E1F67">
        <w:trPr>
          <w:cantSplit/>
        </w:trPr>
        <w:tc>
          <w:tcPr>
            <w:tcW w:w="205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Tematikai egység/ Fejlesztési cél</w:t>
            </w:r>
          </w:p>
        </w:tc>
        <w:tc>
          <w:tcPr>
            <w:tcW w:w="5934" w:type="dxa"/>
            <w:gridSpan w:val="3"/>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Fogalomhasználat</w:t>
            </w:r>
          </w:p>
        </w:tc>
        <w:tc>
          <w:tcPr>
            <w:tcW w:w="1246" w:type="dxa"/>
            <w:vAlign w:val="center"/>
          </w:tcPr>
          <w:p w:rsidR="00DE5A62" w:rsidRPr="007E1F67" w:rsidRDefault="00DE5A62" w:rsidP="007E1F67">
            <w:pPr>
              <w:spacing w:before="120" w:after="0" w:line="240" w:lineRule="auto"/>
              <w:jc w:val="center"/>
              <w:rPr>
                <w:rFonts w:ascii="Times New Roman" w:hAnsi="Times New Roman"/>
                <w:b/>
                <w:color w:val="000000"/>
                <w:sz w:val="24"/>
                <w:szCs w:val="24"/>
              </w:rPr>
            </w:pPr>
            <w:r w:rsidRPr="007E1F67">
              <w:rPr>
                <w:rFonts w:ascii="Times New Roman" w:hAnsi="Times New Roman"/>
                <w:b/>
                <w:bCs/>
                <w:color w:val="000000"/>
                <w:sz w:val="24"/>
                <w:szCs w:val="24"/>
              </w:rPr>
              <w:t>Órakeret 4</w:t>
            </w:r>
            <w:r w:rsidRPr="007E1F67">
              <w:rPr>
                <w:rFonts w:ascii="Times New Roman" w:hAnsi="Times New Roman"/>
                <w:b/>
                <w:color w:val="000000"/>
                <w:sz w:val="24"/>
                <w:szCs w:val="24"/>
              </w:rPr>
              <w:t xml:space="preserve"> óra</w:t>
            </w:r>
          </w:p>
        </w:tc>
      </w:tr>
      <w:tr w:rsidR="00DE5A62" w:rsidRPr="004A7F2E" w:rsidTr="007E1F67">
        <w:trPr>
          <w:cantSplit/>
        </w:trPr>
        <w:tc>
          <w:tcPr>
            <w:tcW w:w="2050" w:type="dxa"/>
            <w:gridSpan w:val="2"/>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Előzetes tudás</w:t>
            </w:r>
          </w:p>
        </w:tc>
        <w:tc>
          <w:tcPr>
            <w:tcW w:w="7180" w:type="dxa"/>
            <w:gridSpan w:val="4"/>
          </w:tcPr>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Definiált fogalomhasználat nélküli tapasztalatok. </w:t>
            </w:r>
          </w:p>
        </w:tc>
      </w:tr>
      <w:tr w:rsidR="00DE5A62" w:rsidRPr="004A7F2E" w:rsidTr="007E1F67">
        <w:trPr>
          <w:cantSplit/>
          <w:trHeight w:val="328"/>
        </w:trPr>
        <w:tc>
          <w:tcPr>
            <w:tcW w:w="2050" w:type="dxa"/>
            <w:gridSpan w:val="2"/>
            <w:vAlign w:val="center"/>
          </w:tcPr>
          <w:p w:rsidR="00DE5A62" w:rsidRPr="007E1F67" w:rsidRDefault="00DE5A62" w:rsidP="007E1F67">
            <w:pPr>
              <w:spacing w:after="0" w:line="240" w:lineRule="auto"/>
              <w:jc w:val="center"/>
              <w:rPr>
                <w:rFonts w:ascii="Times New Roman" w:hAnsi="Times New Roman"/>
                <w:color w:val="000000"/>
                <w:sz w:val="24"/>
                <w:szCs w:val="24"/>
              </w:rPr>
            </w:pPr>
            <w:r w:rsidRPr="007E1F67">
              <w:rPr>
                <w:rFonts w:ascii="Times New Roman" w:hAnsi="Times New Roman"/>
                <w:b/>
                <w:color w:val="000000"/>
                <w:sz w:val="24"/>
                <w:szCs w:val="24"/>
              </w:rPr>
              <w:t>A tematikai egység nevelési-fejlesztési céljai</w:t>
            </w:r>
          </w:p>
        </w:tc>
        <w:tc>
          <w:tcPr>
            <w:tcW w:w="7180" w:type="dxa"/>
            <w:gridSpan w:val="4"/>
          </w:tcPr>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rPr>
              <w:t xml:space="preserve">A 6. évfolyam tematikai egységeihez kapcsolódva fogalmak megértése és aktív használata a különböző művekről való szóbeli és írásos megnyilatkozásokban. Az absztrakciós képesség, a fogalmi gondolkodás fejlesztése. </w:t>
            </w:r>
            <w:r w:rsidRPr="007E1F67">
              <w:rPr>
                <w:rFonts w:ascii="Times New Roman" w:hAnsi="Times New Roman"/>
                <w:color w:val="000000"/>
                <w:sz w:val="24"/>
                <w:szCs w:val="24"/>
                <w:lang w:eastAsia="hu-HU"/>
              </w:rPr>
              <w:t>(A jelzett órakeret arányosan elosztható az egyes tematikai egységek között.)</w:t>
            </w:r>
          </w:p>
        </w:tc>
      </w:tr>
      <w:tr w:rsidR="00DE5A62" w:rsidRPr="004A7F2E" w:rsidTr="007E1F67">
        <w:tc>
          <w:tcPr>
            <w:tcW w:w="3424" w:type="dxa"/>
            <w:gridSpan w:val="3"/>
            <w:vAlign w:val="center"/>
          </w:tcPr>
          <w:p w:rsidR="00DE5A62" w:rsidRPr="007E1F67" w:rsidRDefault="00DE5A62" w:rsidP="007E1F67">
            <w:pPr>
              <w:spacing w:before="120" w:after="0" w:line="240" w:lineRule="auto"/>
              <w:jc w:val="center"/>
              <w:rPr>
                <w:rFonts w:ascii="Times New Roman" w:hAnsi="Times New Roman"/>
                <w:bCs/>
                <w:iCs/>
                <w:color w:val="000000"/>
                <w:sz w:val="24"/>
                <w:szCs w:val="24"/>
                <w:lang w:eastAsia="hu-HU"/>
              </w:rPr>
            </w:pPr>
            <w:r w:rsidRPr="007E1F67">
              <w:rPr>
                <w:rFonts w:ascii="Times New Roman" w:hAnsi="Times New Roman"/>
                <w:b/>
                <w:bCs/>
                <w:iCs/>
                <w:color w:val="000000"/>
                <w:sz w:val="24"/>
                <w:szCs w:val="24"/>
                <w:lang w:eastAsia="hu-HU"/>
              </w:rPr>
              <w:t>Ismeretek</w:t>
            </w:r>
          </w:p>
        </w:tc>
        <w:tc>
          <w:tcPr>
            <w:tcW w:w="3486" w:type="dxa"/>
            <w:vAlign w:val="center"/>
          </w:tcPr>
          <w:p w:rsidR="00DE5A62" w:rsidRPr="007E1F67" w:rsidRDefault="00DE5A62" w:rsidP="007E1F67">
            <w:pPr>
              <w:keepNext/>
              <w:keepLines/>
              <w:spacing w:before="120" w:after="0" w:line="240" w:lineRule="auto"/>
              <w:jc w:val="center"/>
              <w:outlineLvl w:val="2"/>
              <w:rPr>
                <w:rFonts w:ascii="Times New Roman" w:hAnsi="Times New Roman"/>
                <w:b/>
                <w:iCs/>
                <w:color w:val="000000"/>
                <w:sz w:val="24"/>
                <w:szCs w:val="24"/>
              </w:rPr>
            </w:pPr>
            <w:r w:rsidRPr="007E1F67">
              <w:rPr>
                <w:rFonts w:ascii="Times New Roman" w:hAnsi="Times New Roman"/>
                <w:b/>
                <w:iCs/>
                <w:color w:val="000000"/>
                <w:sz w:val="24"/>
                <w:szCs w:val="24"/>
              </w:rPr>
              <w:t>Fejlesztési követelmények</w:t>
            </w:r>
          </w:p>
        </w:tc>
        <w:tc>
          <w:tcPr>
            <w:tcW w:w="2320" w:type="dxa"/>
            <w:gridSpan w:val="2"/>
            <w:vAlign w:val="center"/>
          </w:tcPr>
          <w:p w:rsidR="00DE5A62" w:rsidRPr="007E1F67" w:rsidRDefault="00DE5A62" w:rsidP="007E1F67">
            <w:pPr>
              <w:spacing w:before="120"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t>Kapcsolódási pontok</w:t>
            </w:r>
          </w:p>
        </w:tc>
      </w:tr>
      <w:tr w:rsidR="00DE5A62" w:rsidRPr="004A7F2E" w:rsidTr="007E1F67">
        <w:trPr>
          <w:trHeight w:val="693"/>
        </w:trPr>
        <w:tc>
          <w:tcPr>
            <w:tcW w:w="3424" w:type="dxa"/>
            <w:gridSpan w:val="3"/>
          </w:tcPr>
          <w:p w:rsidR="00DE5A62" w:rsidRPr="007E1F67" w:rsidRDefault="00DE5A62" w:rsidP="007E1F67">
            <w:pPr>
              <w:spacing w:before="120" w:after="0" w:line="240" w:lineRule="auto"/>
              <w:rPr>
                <w:rFonts w:ascii="Times New Roman" w:hAnsi="Times New Roman"/>
                <w:color w:val="000000"/>
                <w:sz w:val="24"/>
                <w:szCs w:val="24"/>
                <w:lang w:eastAsia="hu-HU"/>
              </w:rPr>
            </w:pPr>
            <w:r w:rsidRPr="007E1F67">
              <w:rPr>
                <w:rFonts w:ascii="Times New Roman" w:hAnsi="Times New Roman"/>
                <w:color w:val="000000"/>
                <w:sz w:val="24"/>
                <w:szCs w:val="24"/>
                <w:lang w:eastAsia="hu-HU"/>
              </w:rPr>
              <w:t>E</w:t>
            </w:r>
            <w:r w:rsidRPr="007E1F67">
              <w:rPr>
                <w:rFonts w:ascii="Times New Roman" w:eastAsia="ヒラギノ角ゴ Pro W3" w:hAnsi="Times New Roman"/>
                <w:color w:val="000000"/>
                <w:sz w:val="24"/>
                <w:szCs w:val="24"/>
                <w:lang w:eastAsia="hu-HU"/>
              </w:rPr>
              <w:t>lbe</w:t>
            </w:r>
            <w:r w:rsidRPr="007E1F67">
              <w:rPr>
                <w:rFonts w:ascii="Times New Roman" w:hAnsi="Times New Roman"/>
                <w:color w:val="000000"/>
                <w:sz w:val="24"/>
                <w:szCs w:val="24"/>
                <w:lang w:eastAsia="hu-HU"/>
              </w:rPr>
              <w:t>szélő és lírai művek, amelyekkel kapcsolatban a fogalmak felmerülnek.</w:t>
            </w:r>
          </w:p>
        </w:tc>
        <w:tc>
          <w:tcPr>
            <w:tcW w:w="3486"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Igényes és az értelmezést segítő fogalomhasználat.</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művekről beszélve, beszélgetve a fogalmak értő használata.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A fogalomhasználatot segítő szótár- és lexikonhasználat.</w:t>
            </w:r>
          </w:p>
        </w:tc>
        <w:tc>
          <w:tcPr>
            <w:tcW w:w="2320" w:type="dxa"/>
            <w:gridSpan w:val="2"/>
          </w:tcPr>
          <w:p w:rsidR="00DE5A62" w:rsidRPr="007E1F67" w:rsidRDefault="00DE5A62" w:rsidP="007E1F67">
            <w:pPr>
              <w:spacing w:after="0" w:line="240" w:lineRule="auto"/>
              <w:rPr>
                <w:rFonts w:ascii="Times New Roman" w:eastAsia="ヒラギノ角ゴ Pro W3" w:hAnsi="Times New Roman"/>
                <w:color w:val="000000"/>
                <w:sz w:val="24"/>
                <w:szCs w:val="24"/>
                <w:lang w:eastAsia="hu-HU"/>
              </w:rPr>
            </w:pPr>
            <w:r w:rsidRPr="007E1F67">
              <w:rPr>
                <w:rFonts w:ascii="Times New Roman" w:eastAsia="ヒラギノ角ゴ Pro W3" w:hAnsi="Times New Roman"/>
                <w:i/>
                <w:color w:val="000000"/>
                <w:sz w:val="24"/>
                <w:szCs w:val="24"/>
                <w:lang w:eastAsia="hu-HU"/>
              </w:rPr>
              <w:t>Vizuális kultúra; Ének-zene</w:t>
            </w:r>
            <w:r w:rsidRPr="007E1F67">
              <w:rPr>
                <w:rFonts w:ascii="Times New Roman" w:eastAsia="ヒラギノ角ゴ Pro W3" w:hAnsi="Times New Roman"/>
                <w:color w:val="000000"/>
                <w:sz w:val="24"/>
                <w:szCs w:val="24"/>
                <w:lang w:eastAsia="hu-HU"/>
              </w:rPr>
              <w:t>: fogalmak</w:t>
            </w:r>
            <w:proofErr w:type="gramStart"/>
            <w:r w:rsidRPr="007E1F67">
              <w:rPr>
                <w:rFonts w:ascii="Times New Roman" w:eastAsia="ヒラギノ角ゴ Pro W3" w:hAnsi="Times New Roman"/>
                <w:color w:val="000000"/>
                <w:sz w:val="24"/>
                <w:szCs w:val="24"/>
                <w:lang w:eastAsia="hu-HU"/>
              </w:rPr>
              <w:t>,.pl.</w:t>
            </w:r>
            <w:proofErr w:type="gramEnd"/>
            <w:r w:rsidRPr="007E1F67">
              <w:rPr>
                <w:rFonts w:ascii="Times New Roman" w:eastAsia="ヒラギノ角ゴ Pro W3" w:hAnsi="Times New Roman"/>
                <w:color w:val="000000"/>
                <w:sz w:val="24"/>
                <w:szCs w:val="24"/>
                <w:lang w:eastAsia="hu-HU"/>
              </w:rPr>
              <w:t xml:space="preserve"> látványelemzés, kompozíció, szín, kontraszt, variáció; zenei műfajok, zenei elemek, pl. tempó, karakter, dallam, hangszín, dinamika, tonalitás, formai megoldások.</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Természetismeret</w:t>
            </w:r>
            <w:r w:rsidRPr="007E1F67">
              <w:rPr>
                <w:rFonts w:ascii="Times New Roman" w:hAnsi="Times New Roman"/>
                <w:color w:val="000000"/>
                <w:sz w:val="24"/>
                <w:szCs w:val="24"/>
                <w:lang w:eastAsia="hu-HU"/>
              </w:rPr>
              <w:t xml:space="preserve">: körfolyamatok, ciklusok, események ismétlődése, felépítésbeli hasonlóságok. </w:t>
            </w: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p>
          <w:p w:rsidR="00DE5A62" w:rsidRPr="007E1F67" w:rsidRDefault="00DE5A62" w:rsidP="007E1F67">
            <w:pPr>
              <w:spacing w:after="0" w:line="240" w:lineRule="auto"/>
              <w:rPr>
                <w:rFonts w:ascii="Times New Roman" w:hAnsi="Times New Roman"/>
                <w:color w:val="000000"/>
                <w:sz w:val="24"/>
                <w:szCs w:val="24"/>
                <w:lang w:eastAsia="hu-HU"/>
              </w:rPr>
            </w:pPr>
            <w:r w:rsidRPr="007E1F67">
              <w:rPr>
                <w:rFonts w:ascii="Times New Roman" w:hAnsi="Times New Roman"/>
                <w:i/>
                <w:iCs/>
                <w:color w:val="000000"/>
                <w:sz w:val="24"/>
                <w:szCs w:val="24"/>
                <w:lang w:eastAsia="hu-HU"/>
              </w:rPr>
              <w:t xml:space="preserve">Informatika: </w:t>
            </w:r>
            <w:r w:rsidRPr="007E1F67">
              <w:rPr>
                <w:rFonts w:ascii="Times New Roman" w:hAnsi="Times New Roman"/>
                <w:color w:val="000000"/>
                <w:sz w:val="24"/>
                <w:szCs w:val="24"/>
                <w:lang w:eastAsia="hu-HU"/>
              </w:rPr>
              <w:t>könyvtárhasználat.</w:t>
            </w:r>
          </w:p>
        </w:tc>
      </w:tr>
      <w:tr w:rsidR="00DE5A62" w:rsidRPr="004A7F2E" w:rsidTr="007E1F67">
        <w:tc>
          <w:tcPr>
            <w:tcW w:w="1801" w:type="dxa"/>
            <w:vAlign w:val="center"/>
          </w:tcPr>
          <w:p w:rsidR="00DE5A62" w:rsidRPr="007E1F67" w:rsidRDefault="00DE5A62" w:rsidP="007E1F67">
            <w:pPr>
              <w:spacing w:after="60" w:line="240" w:lineRule="auto"/>
              <w:jc w:val="center"/>
              <w:outlineLvl w:val="4"/>
              <w:rPr>
                <w:rFonts w:ascii="Times New Roman" w:hAnsi="Times New Roman"/>
                <w:bCs/>
                <w:i/>
                <w:iCs/>
                <w:color w:val="000000"/>
                <w:sz w:val="24"/>
                <w:szCs w:val="24"/>
              </w:rPr>
            </w:pPr>
            <w:r w:rsidRPr="007E1F67">
              <w:rPr>
                <w:rFonts w:ascii="Times New Roman" w:hAnsi="Times New Roman"/>
                <w:b/>
                <w:bCs/>
                <w:iCs/>
                <w:color w:val="000000"/>
                <w:sz w:val="24"/>
                <w:szCs w:val="24"/>
              </w:rPr>
              <w:t>Kulcsfogalmak/ fogalmak</w:t>
            </w:r>
          </w:p>
        </w:tc>
        <w:tc>
          <w:tcPr>
            <w:tcW w:w="7429" w:type="dxa"/>
            <w:gridSpan w:val="5"/>
          </w:tcPr>
          <w:p w:rsidR="00DE5A62" w:rsidRPr="007E1F67" w:rsidRDefault="00DE5A62" w:rsidP="007E1F67">
            <w:pPr>
              <w:spacing w:before="120" w:after="0" w:line="240" w:lineRule="auto"/>
              <w:rPr>
                <w:rFonts w:ascii="Times New Roman" w:hAnsi="Times New Roman"/>
                <w:bCs/>
                <w:color w:val="000000"/>
                <w:sz w:val="24"/>
                <w:szCs w:val="24"/>
              </w:rPr>
            </w:pPr>
            <w:proofErr w:type="gramStart"/>
            <w:r w:rsidRPr="007E1F67">
              <w:rPr>
                <w:rFonts w:ascii="Times New Roman" w:hAnsi="Times New Roman"/>
                <w:bCs/>
                <w:color w:val="000000"/>
                <w:sz w:val="24"/>
                <w:szCs w:val="24"/>
              </w:rPr>
              <w:t>Ritmus, rím, ütem, ütemhangsúlyos verselés, zeneiség; cselekmény, helyszín, ismétlés, fokozás, párhuzam, ellentét, felező tizenkettes; hasonlat, megszemélyesítés, metafora; elbeszélés, regény; epikai mű szerkezete (kiindulási pont, bonyodalom, tetőpont, megoldás, szereplő, mellékszereplő, főhős); allegória, időmértékes verselés, versláb; konfliktus, epizód, motívum, történetmondás; nézőpont, cselekményszál; alliteráció, metonímia; rímelhelyezkedés, jelentés (szó szerinti és metaforikus).</w:t>
            </w:r>
            <w:proofErr w:type="gramEnd"/>
          </w:p>
        </w:tc>
      </w:tr>
    </w:tbl>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25"/>
        <w:gridCol w:w="7306"/>
      </w:tblGrid>
      <w:tr w:rsidR="00DE5A62" w:rsidRPr="004A7F2E" w:rsidTr="007E1F67">
        <w:trPr>
          <w:trHeight w:val="550"/>
        </w:trPr>
        <w:tc>
          <w:tcPr>
            <w:tcW w:w="1956" w:type="dxa"/>
            <w:vAlign w:val="center"/>
          </w:tcPr>
          <w:p w:rsidR="00DE5A62" w:rsidRPr="007E1F67" w:rsidRDefault="00DE5A62" w:rsidP="007E1F67">
            <w:pPr>
              <w:spacing w:after="0" w:line="240" w:lineRule="auto"/>
              <w:jc w:val="center"/>
              <w:rPr>
                <w:rFonts w:ascii="Times New Roman" w:hAnsi="Times New Roman"/>
                <w:b/>
                <w:bCs/>
                <w:color w:val="000000"/>
                <w:sz w:val="24"/>
                <w:szCs w:val="24"/>
              </w:rPr>
            </w:pPr>
            <w:r w:rsidRPr="007E1F67">
              <w:rPr>
                <w:rFonts w:ascii="Times New Roman" w:hAnsi="Times New Roman"/>
                <w:b/>
                <w:bCs/>
                <w:color w:val="000000"/>
                <w:sz w:val="24"/>
                <w:szCs w:val="24"/>
              </w:rPr>
              <w:lastRenderedPageBreak/>
              <w:t>A fejlesztés várt eredményei a</w:t>
            </w:r>
            <w:r w:rsidRPr="007E1F67">
              <w:rPr>
                <w:rFonts w:ascii="Times New Roman" w:hAnsi="Times New Roman"/>
                <w:b/>
                <w:color w:val="000000"/>
                <w:sz w:val="24"/>
                <w:szCs w:val="24"/>
              </w:rPr>
              <w:t xml:space="preserve"> két évfolyamos ciklus végén </w:t>
            </w:r>
          </w:p>
        </w:tc>
        <w:tc>
          <w:tcPr>
            <w:tcW w:w="7430" w:type="dxa"/>
          </w:tcPr>
          <w:p w:rsidR="00DE5A62" w:rsidRPr="007E1F67" w:rsidRDefault="00DE5A62" w:rsidP="007E1F67">
            <w:pPr>
              <w:autoSpaceDE w:val="0"/>
              <w:autoSpaceDN w:val="0"/>
              <w:adjustRightInd w:val="0"/>
              <w:spacing w:before="120" w:after="0" w:line="240" w:lineRule="auto"/>
              <w:rPr>
                <w:rFonts w:ascii="Times New Roman" w:hAnsi="Times New Roman"/>
                <w:color w:val="000000"/>
                <w:spacing w:val="-4"/>
                <w:sz w:val="24"/>
                <w:szCs w:val="24"/>
                <w:lang w:eastAsia="hu-HU"/>
              </w:rPr>
            </w:pPr>
            <w:r w:rsidRPr="007E1F67">
              <w:rPr>
                <w:rFonts w:ascii="Times New Roman" w:hAnsi="Times New Roman"/>
                <w:color w:val="000000"/>
                <w:spacing w:val="-4"/>
                <w:sz w:val="24"/>
                <w:szCs w:val="24"/>
                <w:lang w:eastAsia="hu-HU"/>
              </w:rPr>
              <w:t xml:space="preserve">A tanuló törekszik gondolatait érthetően, a helyzetnek megfelelően megfogalmazni, adekvátan alkalmazni a beszédet kísérő nem nyelvi jeleket. Képes rövidebb szóbeli üzenetek, rövidebb hallott történetek megértésére, összefoglalására, továbbadására. </w:t>
            </w:r>
          </w:p>
          <w:p w:rsidR="00DE5A62" w:rsidRPr="007E1F67" w:rsidRDefault="00DE5A62" w:rsidP="007E1F67">
            <w:pPr>
              <w:autoSpaceDE w:val="0"/>
              <w:autoSpaceDN w:val="0"/>
              <w:adjustRightInd w:val="0"/>
              <w:spacing w:after="0" w:line="240" w:lineRule="auto"/>
              <w:rPr>
                <w:rFonts w:ascii="Times New Roman" w:hAnsi="Times New Roman"/>
                <w:bCs/>
                <w:color w:val="000000"/>
                <w:spacing w:val="-4"/>
                <w:sz w:val="24"/>
                <w:szCs w:val="24"/>
                <w:lang w:eastAsia="hu-HU"/>
              </w:rPr>
            </w:pPr>
            <w:r w:rsidRPr="007E1F67">
              <w:rPr>
                <w:rFonts w:ascii="Times New Roman" w:hAnsi="Times New Roman"/>
                <w:color w:val="000000"/>
                <w:spacing w:val="-4"/>
                <w:sz w:val="24"/>
                <w:szCs w:val="24"/>
                <w:lang w:eastAsia="hu-HU"/>
              </w:rPr>
              <w:t xml:space="preserve">Ismeri és alkalmazni tudja a legalapvetőbb anyaggyűjtési, vázlatkészítési módokat. Képes önállóan a tanult hagyományos és internetes műfajokban (elbeszélés, leírás, jellemzés, levél, </w:t>
            </w:r>
            <w:proofErr w:type="spellStart"/>
            <w:r w:rsidRPr="007E1F67">
              <w:rPr>
                <w:rFonts w:ascii="Times New Roman" w:hAnsi="Times New Roman"/>
                <w:color w:val="000000"/>
                <w:spacing w:val="-4"/>
                <w:sz w:val="24"/>
                <w:szCs w:val="24"/>
                <w:lang w:eastAsia="hu-HU"/>
              </w:rPr>
              <w:t>sms</w:t>
            </w:r>
            <w:proofErr w:type="spellEnd"/>
            <w:r w:rsidRPr="007E1F67">
              <w:rPr>
                <w:rFonts w:ascii="Times New Roman" w:hAnsi="Times New Roman"/>
                <w:color w:val="000000"/>
                <w:spacing w:val="-4"/>
                <w:sz w:val="24"/>
                <w:szCs w:val="24"/>
                <w:lang w:eastAsia="hu-HU"/>
              </w:rPr>
              <w:t xml:space="preserve">, e-mail stb.) szöveget alkotni. Törekszik az igényes, pontos és helyes fogalmazásra, írásra. </w:t>
            </w:r>
          </w:p>
          <w:p w:rsidR="00DE5A62" w:rsidRPr="007E1F67" w:rsidRDefault="00DE5A62" w:rsidP="007E1F67">
            <w:pPr>
              <w:autoSpaceDE w:val="0"/>
              <w:autoSpaceDN w:val="0"/>
              <w:adjustRightInd w:val="0"/>
              <w:spacing w:after="0" w:line="240" w:lineRule="auto"/>
              <w:rPr>
                <w:rFonts w:ascii="Times New Roman" w:hAnsi="Times New Roman"/>
                <w:color w:val="000000"/>
                <w:spacing w:val="-4"/>
                <w:sz w:val="24"/>
                <w:szCs w:val="24"/>
                <w:lang w:eastAsia="hu-HU"/>
              </w:rPr>
            </w:pPr>
            <w:r w:rsidRPr="007E1F67">
              <w:rPr>
                <w:rFonts w:ascii="Times New Roman" w:hAnsi="Times New Roman"/>
                <w:bCs/>
                <w:color w:val="000000"/>
                <w:spacing w:val="-4"/>
                <w:sz w:val="24"/>
                <w:szCs w:val="24"/>
                <w:lang w:eastAsia="hu-HU"/>
              </w:rPr>
              <w:t xml:space="preserve">Képes az írott és elektronikus felületen megjelenő olvasott szövegek </w:t>
            </w:r>
            <w:r w:rsidRPr="007E1F67">
              <w:rPr>
                <w:rFonts w:ascii="Times New Roman" w:hAnsi="Times New Roman"/>
                <w:color w:val="000000"/>
                <w:spacing w:val="-4"/>
                <w:sz w:val="24"/>
                <w:szCs w:val="24"/>
                <w:lang w:eastAsia="hu-HU"/>
              </w:rPr>
              <w:t>globális (átfogó) megértésére, a szövegből az információk visszakeresése mellett képes újabb és újabb szövegértési stratégiákat megismerni, azokat alkalmazni. Képes önálló feladatvégzésre az információgyűjtés és ismeretszerzés módszereinek alkalmazásával (kézikönyvek és korosztálynak szóló ismeretterjesztő források).</w:t>
            </w:r>
          </w:p>
          <w:p w:rsidR="00DE5A62" w:rsidRPr="007E1F67" w:rsidRDefault="00DE5A62" w:rsidP="007E1F67">
            <w:pPr>
              <w:autoSpaceDE w:val="0"/>
              <w:autoSpaceDN w:val="0"/>
              <w:adjustRightInd w:val="0"/>
              <w:spacing w:after="0" w:line="240" w:lineRule="auto"/>
              <w:rPr>
                <w:rFonts w:ascii="Times New Roman" w:hAnsi="Times New Roman"/>
                <w:color w:val="000000"/>
                <w:spacing w:val="-4"/>
                <w:sz w:val="24"/>
                <w:szCs w:val="24"/>
                <w:lang w:eastAsia="hu-HU"/>
              </w:rPr>
            </w:pPr>
            <w:r w:rsidRPr="007E1F67">
              <w:rPr>
                <w:rFonts w:ascii="Times New Roman" w:hAnsi="Times New Roman"/>
                <w:color w:val="000000"/>
                <w:spacing w:val="-4"/>
                <w:sz w:val="24"/>
                <w:szCs w:val="24"/>
                <w:lang w:eastAsia="hu-HU"/>
              </w:rPr>
              <w:t xml:space="preserve">Felismeri a szövegértés folyamatát, annak megfigyelésével képes saját módszerét fejleszteni, a hibás olvasási szokásaira megfelelő javító stratégiát találni, és azt alkalmazni. </w:t>
            </w:r>
          </w:p>
          <w:p w:rsidR="00DE5A62" w:rsidRPr="007E1F67" w:rsidRDefault="00DE5A62" w:rsidP="007E1F67">
            <w:pPr>
              <w:autoSpaceDE w:val="0"/>
              <w:autoSpaceDN w:val="0"/>
              <w:adjustRightInd w:val="0"/>
              <w:spacing w:after="0" w:line="240" w:lineRule="auto"/>
              <w:rPr>
                <w:rFonts w:ascii="Times New Roman" w:hAnsi="Times New Roman"/>
                <w:color w:val="000000"/>
                <w:spacing w:val="-4"/>
                <w:sz w:val="24"/>
                <w:szCs w:val="24"/>
                <w:lang w:eastAsia="hu-HU"/>
              </w:rPr>
            </w:pPr>
            <w:r w:rsidRPr="007E1F67">
              <w:rPr>
                <w:rFonts w:ascii="Times New Roman" w:hAnsi="Times New Roman"/>
                <w:color w:val="000000"/>
                <w:spacing w:val="-4"/>
                <w:sz w:val="24"/>
                <w:szCs w:val="24"/>
                <w:lang w:eastAsia="hu-HU"/>
              </w:rPr>
              <w:t>A tanuló ismeri a tanult alapszófajok (ige, főnév, melléknév, számnév, határozószó, igenevek, névmások), valamint az igekötők általános jellemzőit, alaki sajátosságait, a hozzájuk kapcsolódó főbb helyesírási szabályokat, amelyeket az írott munkáiban igyekszik alkalmazni is.</w:t>
            </w:r>
          </w:p>
          <w:p w:rsidR="00DE5A62" w:rsidRPr="007E1F67" w:rsidRDefault="00DE5A62" w:rsidP="007E1F67">
            <w:pPr>
              <w:autoSpaceDE w:val="0"/>
              <w:autoSpaceDN w:val="0"/>
              <w:adjustRightInd w:val="0"/>
              <w:spacing w:after="0" w:line="240" w:lineRule="auto"/>
              <w:jc w:val="both"/>
              <w:rPr>
                <w:rFonts w:ascii="Times New Roman" w:hAnsi="Times New Roman"/>
                <w:color w:val="000000"/>
                <w:spacing w:val="-4"/>
                <w:sz w:val="24"/>
                <w:szCs w:val="24"/>
              </w:rPr>
            </w:pPr>
            <w:r w:rsidRPr="007E1F67">
              <w:rPr>
                <w:rFonts w:ascii="Times New Roman" w:hAnsi="Times New Roman"/>
                <w:color w:val="000000"/>
                <w:spacing w:val="-4"/>
                <w:sz w:val="24"/>
                <w:szCs w:val="24"/>
                <w:lang w:eastAsia="hu-HU"/>
              </w:rPr>
              <w:t>A megismert új szavakat, közmondásokat, szólásokat próbálja aktív szókincsében is alkalmazni.</w:t>
            </w:r>
          </w:p>
          <w:p w:rsidR="00DE5A62" w:rsidRPr="007E1F67" w:rsidRDefault="00DE5A62" w:rsidP="007E1F67">
            <w:pPr>
              <w:spacing w:after="0" w:line="240" w:lineRule="auto"/>
              <w:jc w:val="both"/>
              <w:rPr>
                <w:rFonts w:ascii="Times New Roman" w:hAnsi="Times New Roman"/>
                <w:bCs/>
                <w:color w:val="000000"/>
                <w:spacing w:val="-4"/>
                <w:sz w:val="24"/>
                <w:szCs w:val="24"/>
                <w:lang w:eastAsia="hu-HU"/>
              </w:rPr>
            </w:pPr>
            <w:r w:rsidRPr="007E1F67">
              <w:rPr>
                <w:rFonts w:ascii="Times New Roman" w:hAnsi="Times New Roman"/>
                <w:color w:val="000000"/>
                <w:spacing w:val="-4"/>
                <w:sz w:val="24"/>
                <w:szCs w:val="24"/>
                <w:lang w:eastAsia="hu-HU"/>
              </w:rPr>
              <w:t xml:space="preserve">A tanuló meg tud nevezni három mesetípust példákkal, és fel tud idézni címe vagy részlete említésével három népdalt. Különbséget tud tenni a népmese és a műmese között. Meg tudja fogalmazni, mi a különbség a mese és a monda között. El tudja különíteni a rímes, ritmikus szöveget a prózától. Meg tudja nevezni, melyik </w:t>
            </w:r>
            <w:proofErr w:type="spellStart"/>
            <w:r w:rsidRPr="007E1F67">
              <w:rPr>
                <w:rFonts w:ascii="Times New Roman" w:hAnsi="Times New Roman"/>
                <w:color w:val="000000"/>
                <w:spacing w:val="-4"/>
                <w:sz w:val="24"/>
                <w:szCs w:val="24"/>
                <w:lang w:eastAsia="hu-HU"/>
              </w:rPr>
              <w:t>műnem</w:t>
            </w:r>
            <w:proofErr w:type="spellEnd"/>
            <w:r w:rsidRPr="007E1F67">
              <w:rPr>
                <w:rFonts w:ascii="Times New Roman" w:hAnsi="Times New Roman"/>
                <w:color w:val="000000"/>
                <w:spacing w:val="-4"/>
                <w:sz w:val="24"/>
                <w:szCs w:val="24"/>
                <w:lang w:eastAsia="hu-HU"/>
              </w:rPr>
              <w:t xml:space="preserve"> mond el történetet, melyik jelenít meg konfliktust párbeszédes formában, és melyik fejez ki érzést, élményt. Felismeri a hexameteres szövegről, hogy az időmértékes, a felező tizenkettesről, hogy az ütemhangsúlyos. Fel tud sorolni három-négy művet Petőfitől és Aranytól, képes egyszerűbb összehasonlítást megfogalmazni János vitéz és Toldi Miklós alakjáról. Képes értelmezni </w:t>
            </w:r>
            <w:proofErr w:type="gramStart"/>
            <w:r w:rsidRPr="007E1F67">
              <w:rPr>
                <w:rFonts w:ascii="Times New Roman" w:hAnsi="Times New Roman"/>
                <w:i/>
                <w:color w:val="000000"/>
                <w:spacing w:val="-4"/>
                <w:sz w:val="24"/>
                <w:szCs w:val="24"/>
                <w:lang w:eastAsia="hu-HU"/>
              </w:rPr>
              <w:t>A</w:t>
            </w:r>
            <w:proofErr w:type="gramEnd"/>
            <w:r w:rsidRPr="007E1F67">
              <w:rPr>
                <w:rFonts w:ascii="Times New Roman" w:hAnsi="Times New Roman"/>
                <w:i/>
                <w:color w:val="000000"/>
                <w:spacing w:val="-4"/>
                <w:sz w:val="24"/>
                <w:szCs w:val="24"/>
                <w:lang w:eastAsia="hu-HU"/>
              </w:rPr>
              <w:t xml:space="preserve"> walesi bárdok</w:t>
            </w:r>
            <w:r w:rsidRPr="007E1F67">
              <w:rPr>
                <w:rFonts w:ascii="Times New Roman" w:hAnsi="Times New Roman"/>
                <w:color w:val="000000"/>
                <w:spacing w:val="-4"/>
                <w:sz w:val="24"/>
                <w:szCs w:val="24"/>
                <w:lang w:eastAsia="hu-HU"/>
              </w:rPr>
              <w:t xml:space="preserve">ban rejlő allegóriát, és meg tudja világítani 5–6 mondatban az </w:t>
            </w:r>
            <w:r w:rsidRPr="007E1F67">
              <w:rPr>
                <w:rFonts w:ascii="Times New Roman" w:hAnsi="Times New Roman"/>
                <w:i/>
                <w:iCs/>
                <w:color w:val="000000"/>
                <w:spacing w:val="-4"/>
                <w:sz w:val="24"/>
                <w:szCs w:val="24"/>
                <w:lang w:eastAsia="hu-HU"/>
              </w:rPr>
              <w:t>Egri csillagok</w:t>
            </w:r>
            <w:r w:rsidRPr="007E1F67">
              <w:rPr>
                <w:rFonts w:ascii="Times New Roman" w:hAnsi="Times New Roman"/>
                <w:color w:val="000000"/>
                <w:spacing w:val="-4"/>
                <w:sz w:val="24"/>
                <w:szCs w:val="24"/>
                <w:lang w:eastAsia="hu-HU"/>
              </w:rPr>
              <w:t xml:space="preserve"> történelmi hátterét. El tudja különíteni az egyszerűbb versekben és prózai szövegekben a n</w:t>
            </w:r>
            <w:r w:rsidRPr="007E1F67">
              <w:rPr>
                <w:rFonts w:ascii="Times New Roman" w:hAnsi="Times New Roman"/>
                <w:bCs/>
                <w:color w:val="000000"/>
                <w:spacing w:val="-4"/>
                <w:sz w:val="24"/>
                <w:szCs w:val="24"/>
                <w:lang w:eastAsia="hu-HU"/>
              </w:rPr>
              <w:t>agyobb szerkezeti egységeket. Össze tudja foglalni néhány hosszabb mű cselekményét (</w:t>
            </w:r>
            <w:r w:rsidRPr="007E1F67">
              <w:rPr>
                <w:rFonts w:ascii="Times New Roman" w:hAnsi="Times New Roman"/>
                <w:bCs/>
                <w:i/>
                <w:color w:val="000000"/>
                <w:spacing w:val="-4"/>
                <w:sz w:val="24"/>
                <w:szCs w:val="24"/>
                <w:lang w:eastAsia="hu-HU"/>
              </w:rPr>
              <w:t xml:space="preserve">János vitéz, Toldi, </w:t>
            </w:r>
            <w:proofErr w:type="gramStart"/>
            <w:r w:rsidRPr="007E1F67">
              <w:rPr>
                <w:rFonts w:ascii="Times New Roman" w:hAnsi="Times New Roman"/>
                <w:bCs/>
                <w:i/>
                <w:color w:val="000000"/>
                <w:spacing w:val="-4"/>
                <w:sz w:val="24"/>
                <w:szCs w:val="24"/>
                <w:lang w:eastAsia="hu-HU"/>
              </w:rPr>
              <w:t>A</w:t>
            </w:r>
            <w:proofErr w:type="gramEnd"/>
            <w:r w:rsidRPr="007E1F67">
              <w:rPr>
                <w:rFonts w:ascii="Times New Roman" w:hAnsi="Times New Roman"/>
                <w:bCs/>
                <w:i/>
                <w:color w:val="000000"/>
                <w:spacing w:val="-4"/>
                <w:sz w:val="24"/>
                <w:szCs w:val="24"/>
                <w:lang w:eastAsia="hu-HU"/>
              </w:rPr>
              <w:t xml:space="preserve"> Pál utcai fiúk, Egri csillagok</w:t>
            </w:r>
            <w:r w:rsidRPr="007E1F67">
              <w:rPr>
                <w:rFonts w:ascii="Times New Roman" w:hAnsi="Times New Roman"/>
                <w:bCs/>
                <w:color w:val="000000"/>
                <w:spacing w:val="-4"/>
                <w:sz w:val="24"/>
                <w:szCs w:val="24"/>
                <w:lang w:eastAsia="hu-HU"/>
              </w:rPr>
              <w:t xml:space="preserve">), meg tudja különböztetni, melyik közülük a regény és melyik az elbeszélő költemény. </w:t>
            </w:r>
            <w:r w:rsidRPr="007E1F67">
              <w:rPr>
                <w:rFonts w:ascii="Times New Roman" w:hAnsi="Times New Roman"/>
                <w:color w:val="000000"/>
                <w:spacing w:val="-4"/>
                <w:sz w:val="24"/>
                <w:szCs w:val="24"/>
                <w:lang w:eastAsia="hu-HU"/>
              </w:rPr>
              <w:t xml:space="preserve">Értelmesen és pontosan, tisztán, tagoltan, megfelelő ritmusban tud felolvasni szövegeket. Részt tud venni számára ismert témájú vitában, és képes érveket alkotni. Ismert és könnyen érthető történetben párosítani tudja annak egyes szakaszait a </w:t>
            </w:r>
            <w:r w:rsidRPr="007E1F67">
              <w:rPr>
                <w:rFonts w:ascii="Times New Roman" w:hAnsi="Times New Roman"/>
                <w:bCs/>
                <w:color w:val="000000"/>
                <w:spacing w:val="-4"/>
                <w:sz w:val="24"/>
                <w:szCs w:val="24"/>
                <w:lang w:eastAsia="hu-HU"/>
              </w:rPr>
              <w:t>konfliktus, bonyodalom, tetőpont fogalmával. Képes az általa jól ismert történetek szereplőit jellemezni, kapcsolatrendszerüket feltárni. K</w:t>
            </w:r>
            <w:r w:rsidRPr="007E1F67">
              <w:rPr>
                <w:rFonts w:ascii="Times New Roman" w:hAnsi="Times New Roman"/>
                <w:color w:val="000000"/>
                <w:spacing w:val="-4"/>
                <w:sz w:val="24"/>
                <w:szCs w:val="24"/>
                <w:lang w:eastAsia="hu-HU"/>
              </w:rPr>
              <w:t xml:space="preserve">épes néhány példa közül kiválasztani az egyszerűbb metaforákat és metonímiákat. Képes </w:t>
            </w:r>
            <w:r w:rsidRPr="007E1F67">
              <w:rPr>
                <w:rFonts w:ascii="Times New Roman" w:hAnsi="Times New Roman"/>
                <w:bCs/>
                <w:color w:val="000000"/>
                <w:spacing w:val="-4"/>
                <w:sz w:val="24"/>
                <w:szCs w:val="24"/>
                <w:lang w:eastAsia="hu-HU"/>
              </w:rPr>
              <w:t>egyszerűbb meghatározást megfogalmazni a következő fogalmakról: líra, epika, dráma, epizód, megszemélyesítés, ballada. Képes néhány egyszerűbb meghatározás közül kiválasztani azt, amely a következő fogalmak valamelyikéhez illik: dal, rím, ritmus, mítosz, motívum, konfliktus. Képes művek, műrészletek szöveghű felidézésére.</w:t>
            </w:r>
          </w:p>
          <w:p w:rsidR="00DE5A62" w:rsidRPr="007E1F67" w:rsidRDefault="00DE5A62" w:rsidP="007E1F67">
            <w:pPr>
              <w:autoSpaceDE w:val="0"/>
              <w:autoSpaceDN w:val="0"/>
              <w:adjustRightInd w:val="0"/>
              <w:spacing w:after="0" w:line="240" w:lineRule="auto"/>
              <w:jc w:val="both"/>
              <w:rPr>
                <w:rFonts w:ascii="Times New Roman" w:hAnsi="Times New Roman"/>
                <w:color w:val="000000"/>
                <w:sz w:val="24"/>
                <w:szCs w:val="24"/>
                <w:lang w:eastAsia="hu-HU"/>
              </w:rPr>
            </w:pPr>
            <w:r w:rsidRPr="007E1F67">
              <w:rPr>
                <w:rFonts w:ascii="Times New Roman" w:hAnsi="Times New Roman"/>
                <w:color w:val="000000"/>
                <w:spacing w:val="-4"/>
                <w:sz w:val="24"/>
                <w:szCs w:val="24"/>
                <w:lang w:eastAsia="hu-HU"/>
              </w:rPr>
              <w:t xml:space="preserve">Az olvasott és megtárgyalt irodalmi művek nyomán képes azonosítani </w:t>
            </w:r>
            <w:r w:rsidRPr="007E1F67">
              <w:rPr>
                <w:rFonts w:ascii="Times New Roman" w:hAnsi="Times New Roman"/>
                <w:color w:val="000000"/>
                <w:spacing w:val="-4"/>
                <w:sz w:val="24"/>
                <w:szCs w:val="24"/>
                <w:lang w:eastAsia="hu-HU"/>
              </w:rPr>
              <w:lastRenderedPageBreak/>
              <w:t>erkölcsi értékeket és álláspontokat, képes megfogalmazni saját erkölcsi ítéleteit.</w:t>
            </w:r>
          </w:p>
        </w:tc>
      </w:tr>
    </w:tbl>
    <w:p w:rsidR="00DE5A62" w:rsidRPr="007E1F67" w:rsidRDefault="00DE5A62" w:rsidP="007E1F67">
      <w:pPr>
        <w:spacing w:after="0" w:line="240" w:lineRule="auto"/>
        <w:rPr>
          <w:rFonts w:ascii="Times New Roman" w:hAnsi="Times New Roman"/>
          <w:color w:val="000000"/>
          <w:sz w:val="24"/>
          <w:szCs w:val="24"/>
        </w:rPr>
      </w:pPr>
    </w:p>
    <w:p w:rsidR="00C46430" w:rsidRPr="005526B7" w:rsidRDefault="00C46430" w:rsidP="00D12D44">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DE5A62" w:rsidRPr="007E1F67" w:rsidRDefault="00DE5A62" w:rsidP="007E1F67">
      <w:pPr>
        <w:spacing w:after="0" w:line="240" w:lineRule="auto"/>
        <w:rPr>
          <w:rFonts w:ascii="Times New Roman" w:hAnsi="Times New Roman"/>
          <w:color w:val="000000"/>
          <w:sz w:val="24"/>
          <w:szCs w:val="24"/>
          <w:lang w:val="cs-CZ" w:eastAsia="hu-HU"/>
        </w:rPr>
      </w:pPr>
    </w:p>
    <w:p w:rsidR="00DE5A62" w:rsidRPr="007E1F67" w:rsidRDefault="00DE5A62" w:rsidP="007E1F67">
      <w:pPr>
        <w:spacing w:after="0" w:line="240" w:lineRule="auto"/>
        <w:jc w:val="center"/>
        <w:rPr>
          <w:rFonts w:ascii="Times New Roman" w:hAnsi="Times New Roman"/>
          <w:b/>
          <w:color w:val="000000"/>
          <w:sz w:val="24"/>
          <w:szCs w:val="24"/>
        </w:rPr>
      </w:pPr>
      <w:r w:rsidRPr="007E1F67">
        <w:rPr>
          <w:rFonts w:ascii="Times New Roman" w:hAnsi="Times New Roman"/>
          <w:b/>
          <w:color w:val="000000"/>
          <w:sz w:val="24"/>
          <w:szCs w:val="24"/>
        </w:rPr>
        <w:t>7</w:t>
      </w:r>
      <w:r w:rsidRPr="007E1F67">
        <w:rPr>
          <w:rFonts w:ascii="Times New Roman" w:hAnsi="Times New Roman"/>
          <w:color w:val="000000"/>
          <w:sz w:val="24"/>
          <w:szCs w:val="24"/>
        </w:rPr>
        <w:t>–</w:t>
      </w:r>
      <w:r w:rsidRPr="007E1F67">
        <w:rPr>
          <w:rFonts w:ascii="Times New Roman" w:hAnsi="Times New Roman"/>
          <w:b/>
          <w:color w:val="000000"/>
          <w:sz w:val="24"/>
          <w:szCs w:val="24"/>
        </w:rPr>
        <w:t>8. évfolyam</w:t>
      </w:r>
    </w:p>
    <w:p w:rsidR="00DE5A62" w:rsidRPr="007E1F67" w:rsidRDefault="00DE5A62" w:rsidP="007E1F67">
      <w:pPr>
        <w:spacing w:after="0" w:line="240" w:lineRule="auto"/>
        <w:jc w:val="both"/>
        <w:rPr>
          <w:rFonts w:ascii="Times New Roman" w:hAnsi="Times New Roman"/>
          <w:iCs/>
          <w:color w:val="000000"/>
          <w:sz w:val="24"/>
          <w:szCs w:val="24"/>
        </w:rPr>
      </w:pPr>
    </w:p>
    <w:p w:rsidR="00DE5A62" w:rsidRPr="007E1F67" w:rsidRDefault="00DE5A62" w:rsidP="007E1F67">
      <w:pPr>
        <w:spacing w:after="0" w:line="240" w:lineRule="auto"/>
        <w:jc w:val="both"/>
        <w:rPr>
          <w:rFonts w:ascii="Times New Roman" w:hAnsi="Times New Roman"/>
          <w:color w:val="000000"/>
          <w:sz w:val="24"/>
          <w:szCs w:val="24"/>
        </w:rPr>
      </w:pPr>
      <w:r w:rsidRPr="007E1F67">
        <w:rPr>
          <w:rFonts w:ascii="Times New Roman" w:hAnsi="Times New Roman"/>
          <w:iCs/>
          <w:color w:val="000000"/>
          <w:sz w:val="24"/>
          <w:szCs w:val="24"/>
        </w:rPr>
        <w:t xml:space="preserve">A 7–8. évfolyamon – a változó és egyre összetettebb tudástartalmakkal is összefüggésben – a már megalapozott kompetenciák továbbfejlesztése (azaz megerősítése, bővítése, finomítása, hatékonyságuk, változékonyságuk növelése) történik. </w:t>
      </w:r>
      <w:r w:rsidRPr="007E1F67">
        <w:rPr>
          <w:rFonts w:ascii="Times New Roman" w:hAnsi="Times New Roman"/>
          <w:color w:val="000000"/>
          <w:sz w:val="24"/>
          <w:szCs w:val="24"/>
        </w:rPr>
        <w:t xml:space="preserve">Az információ felismerése (azonosítása), visszakeresése, értékelése, tárolása, előállítása, bemutatása és cseréje szintén nagy jelentőséget kap, mint pl. a digitális tartalomalkotás és </w:t>
      </w:r>
      <w:proofErr w:type="spellStart"/>
      <w:r w:rsidRPr="007E1F67">
        <w:rPr>
          <w:rFonts w:ascii="Times New Roman" w:hAnsi="Times New Roman"/>
          <w:color w:val="000000"/>
          <w:sz w:val="24"/>
          <w:szCs w:val="24"/>
        </w:rPr>
        <w:t>-megosztás</w:t>
      </w:r>
      <w:proofErr w:type="spellEnd"/>
      <w:r w:rsidRPr="007E1F67">
        <w:rPr>
          <w:rFonts w:ascii="Times New Roman" w:hAnsi="Times New Roman"/>
          <w:color w:val="000000"/>
          <w:sz w:val="24"/>
          <w:szCs w:val="24"/>
        </w:rPr>
        <w:t xml:space="preserve">, továbbá kommunikációs együttműködés az interneten keresztül. Fontos feladat a nyelvről tanult ismeretek mélyítése, a nyelv szerkezetének, változó egységeinek megfigyelése mondat- és szövegépítő eljárásokkal. </w:t>
      </w:r>
    </w:p>
    <w:p w:rsidR="00DE5A62" w:rsidRPr="007E1F67" w:rsidRDefault="00DE5A62" w:rsidP="007E1F67">
      <w:pPr>
        <w:spacing w:after="0" w:line="240" w:lineRule="auto"/>
        <w:ind w:firstLine="708"/>
        <w:jc w:val="both"/>
        <w:rPr>
          <w:rFonts w:ascii="Times New Roman" w:hAnsi="Times New Roman"/>
          <w:color w:val="000000"/>
          <w:sz w:val="24"/>
          <w:szCs w:val="24"/>
        </w:rPr>
      </w:pPr>
      <w:r w:rsidRPr="007E1F67">
        <w:rPr>
          <w:rFonts w:ascii="Times New Roman" w:hAnsi="Times New Roman"/>
          <w:color w:val="000000"/>
          <w:sz w:val="24"/>
          <w:szCs w:val="24"/>
        </w:rPr>
        <w:t>Mire eljutottak a tanulók a 7</w:t>
      </w:r>
      <w:r w:rsidRPr="007E1F67">
        <w:rPr>
          <w:rFonts w:ascii="Times New Roman" w:hAnsi="Times New Roman"/>
          <w:color w:val="000000"/>
          <w:sz w:val="24"/>
          <w:szCs w:val="24"/>
        </w:rPr>
        <w:sym w:font="Symbol" w:char="F02D"/>
      </w:r>
      <w:r w:rsidRPr="007E1F67">
        <w:rPr>
          <w:rFonts w:ascii="Times New Roman" w:hAnsi="Times New Roman"/>
          <w:color w:val="000000"/>
          <w:sz w:val="24"/>
          <w:szCs w:val="24"/>
        </w:rPr>
        <w:t xml:space="preserve">8. évfolyamig, addigra már megismerkedtek a </w:t>
      </w:r>
      <w:r w:rsidRPr="007E1F67">
        <w:rPr>
          <w:rFonts w:ascii="Times New Roman" w:hAnsi="Times New Roman"/>
          <w:i/>
          <w:iCs/>
          <w:color w:val="000000"/>
          <w:sz w:val="24"/>
          <w:szCs w:val="24"/>
        </w:rPr>
        <w:t>János vitéz</w:t>
      </w:r>
      <w:r w:rsidRPr="007E1F67">
        <w:rPr>
          <w:rFonts w:ascii="Times New Roman" w:hAnsi="Times New Roman"/>
          <w:color w:val="000000"/>
          <w:sz w:val="24"/>
          <w:szCs w:val="24"/>
        </w:rPr>
        <w:t xml:space="preserve">zel és a </w:t>
      </w:r>
      <w:r w:rsidRPr="007E1F67">
        <w:rPr>
          <w:rFonts w:ascii="Times New Roman" w:hAnsi="Times New Roman"/>
          <w:i/>
          <w:iCs/>
          <w:color w:val="000000"/>
          <w:sz w:val="24"/>
          <w:szCs w:val="24"/>
        </w:rPr>
        <w:t>Told</w:t>
      </w:r>
      <w:r w:rsidRPr="007E1F67">
        <w:rPr>
          <w:rFonts w:ascii="Times New Roman" w:hAnsi="Times New Roman"/>
          <w:color w:val="000000"/>
          <w:sz w:val="24"/>
          <w:szCs w:val="24"/>
        </w:rPr>
        <w:t xml:space="preserve">ival, a mesékkel és a mondákkal, az első közösen megismert terjedelmesebb regényekkel. Az olvasás és írás, a szövegértés és szövegalkotás ekkorra már több kell, hogy legyen számukra merő technikai gyakorlatnál vagy egyszerű kódoló – dekódoló eljárásnál. Érteniük kell, hogy az irodalom olyan üzenet, amelyet elődeink és a rendkívüli képességekkel megáldott művészek örökítettek ránk, s amely üzenetnek a megfejtése és életünkbe építése a mi dolgunk. Ekkorra már szerencsés, ha a tanulók jól értik: a pragmatikus tudáselemeken túl az embernek szüksége van egy </w:t>
      </w:r>
      <w:proofErr w:type="spellStart"/>
      <w:r w:rsidRPr="007E1F67">
        <w:rPr>
          <w:rFonts w:ascii="Times New Roman" w:hAnsi="Times New Roman"/>
          <w:color w:val="000000"/>
          <w:sz w:val="24"/>
          <w:szCs w:val="24"/>
        </w:rPr>
        <w:t>transzpragmatikus</w:t>
      </w:r>
      <w:proofErr w:type="spellEnd"/>
      <w:r w:rsidRPr="007E1F67">
        <w:rPr>
          <w:rFonts w:ascii="Times New Roman" w:hAnsi="Times New Roman"/>
          <w:color w:val="000000"/>
          <w:sz w:val="24"/>
          <w:szCs w:val="24"/>
        </w:rPr>
        <w:t>, ünnepnapi tudásra is, amiben elsősorban a művészetek adhatnak eligazítást. Ahhoz, hogy az irodalommal ebben a másfajta jelentésében is képesek legyenek szembesülni, ehhez több előfeltételnek is teljesülnie kell. Előfeltétele ennek a tanterv, az iskola és a nevelő részéről, hogy vegye figyelembe a tanuló sajátos serdülőkori viszonyát a tanulmányokhoz, a mély lelki kérdéseket érintő kommunikációhoz és a tekintélyhez, és csakis ezt a kritikus és sebezhető kamaszt jól ismerve fogalmazza meg célkitűzéseit. Ugyanennek másik előfeltétele a tanuló részéről, hogy legyen partner azoknak a képességeknek a kialakításában, amelyek az effajta irodalomértéshez elengedhetetlenek. Ennek megfelelően 7</w:t>
      </w:r>
      <w:r w:rsidRPr="007E1F67">
        <w:rPr>
          <w:rFonts w:ascii="Times New Roman" w:hAnsi="Times New Roman"/>
          <w:color w:val="000000"/>
          <w:sz w:val="24"/>
          <w:szCs w:val="24"/>
        </w:rPr>
        <w:sym w:font="Symbol" w:char="F02D"/>
      </w:r>
      <w:r w:rsidRPr="007E1F67">
        <w:rPr>
          <w:rFonts w:ascii="Times New Roman" w:hAnsi="Times New Roman"/>
          <w:color w:val="000000"/>
          <w:sz w:val="24"/>
          <w:szCs w:val="24"/>
        </w:rPr>
        <w:t>8. évfolyamon számos képességszintet el kell érni. Beszédkészség szempontjából a 7</w:t>
      </w:r>
      <w:r w:rsidRPr="007E1F67">
        <w:rPr>
          <w:rFonts w:ascii="Times New Roman" w:hAnsi="Times New Roman"/>
          <w:color w:val="000000"/>
          <w:sz w:val="24"/>
          <w:szCs w:val="24"/>
        </w:rPr>
        <w:sym w:font="Symbol" w:char="F02D"/>
      </w:r>
      <w:r w:rsidRPr="007E1F67">
        <w:rPr>
          <w:rFonts w:ascii="Times New Roman" w:hAnsi="Times New Roman"/>
          <w:color w:val="000000"/>
          <w:sz w:val="24"/>
          <w:szCs w:val="24"/>
        </w:rPr>
        <w:t>8. évfolyamon a tanuló beszédében már nemcsak megfelelően artikulál, hanem kiejtésével közlő szándékát is jól tükrözi, továbbá a mondat- és szövegfonetikai eszközöket is megfelelően alkalmazza. Már nemcsak összefoglalni tudja az olvasottakat, hanem érvelni is képes, és a beszédtárssal empatikusan együtt tud működni. Nemcsak a beszédhelyzethez alkalmazkodik, hanem különféle kommunikációs technikákat is képes alkalmazni. Tanulási képesség szempontjából már nemcsak használni képes a vázlatot, hanem ő maga is képes az önálló vázlatkészítés különféle eljárásaira. Szövegértés szempontjából már nemcsak értelmezésre, hanem formai-stilisztikai elemzésre is képes, továbbá a zenei és ritmikai eszközök típusainak azonosítására. Irodalomismeret szempontjából már nemcsak a lírai és az elbeszélő szerkezetek kulcsfogalmait ismeri, hanem érti a formai jegyek jelentésteremtő szerepét is, továbbá megismerkedik a drámával, a befogadóval, a hatással, a beszédhelyzettel, a jellemzés módjaival és a tantervben számára előírt további fogalmakkal. Erkölcsi ítélőképesség szempontjából már nemcsak a tetszésnyilvánításra és az eltérő vélemény tiszteletére képes, hanem érti az ízlés kontextuális összefüggéseit, kulturális, történeti, közösségi, családi, egyéni beágyazottságát</w:t>
      </w:r>
      <w:proofErr w:type="gramStart"/>
      <w:r w:rsidRPr="007E1F67">
        <w:rPr>
          <w:rFonts w:ascii="Times New Roman" w:hAnsi="Times New Roman"/>
          <w:color w:val="000000"/>
          <w:sz w:val="24"/>
          <w:szCs w:val="24"/>
        </w:rPr>
        <w:t>..</w:t>
      </w:r>
      <w:proofErr w:type="gramEnd"/>
      <w:r w:rsidRPr="007E1F67">
        <w:rPr>
          <w:rFonts w:ascii="Times New Roman" w:hAnsi="Times New Roman"/>
          <w:color w:val="000000"/>
          <w:sz w:val="24"/>
          <w:szCs w:val="24"/>
        </w:rPr>
        <w:t xml:space="preserve"> Ismeri a média működésének, társadalmi hatásainak alapvető összefüggéseit, a történetalakítás és elbeszélés mozgóképi eszközeit.</w:t>
      </w:r>
    </w:p>
    <w:p w:rsidR="00DE5A62" w:rsidRPr="007E1F67" w:rsidRDefault="00DE5A62" w:rsidP="007E1F67">
      <w:pPr>
        <w:spacing w:after="0" w:line="360" w:lineRule="auto"/>
        <w:jc w:val="center"/>
        <w:rPr>
          <w:rFonts w:ascii="Times New Roman" w:hAnsi="Times New Roman"/>
          <w:b/>
          <w:sz w:val="32"/>
          <w:szCs w:val="32"/>
        </w:rPr>
      </w:pPr>
      <w:r w:rsidRPr="007E1F67">
        <w:rPr>
          <w:rFonts w:ascii="Times New Roman" w:hAnsi="Times New Roman"/>
          <w:b/>
          <w:color w:val="000000"/>
          <w:sz w:val="24"/>
          <w:szCs w:val="24"/>
          <w:lang w:val="cs-CZ"/>
        </w:rPr>
        <w:br w:type="page"/>
      </w:r>
      <w:r w:rsidRPr="007E1F67">
        <w:rPr>
          <w:rFonts w:ascii="Times New Roman" w:hAnsi="Times New Roman"/>
          <w:b/>
          <w:sz w:val="32"/>
          <w:szCs w:val="32"/>
        </w:rPr>
        <w:lastRenderedPageBreak/>
        <w:t>Magyar nyelv</w:t>
      </w:r>
    </w:p>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7. évfolyam</w:t>
      </w:r>
    </w:p>
    <w:p w:rsidR="00DE5A62" w:rsidRPr="007E1F67" w:rsidRDefault="00DE5A62" w:rsidP="007E1F67">
      <w:pPr>
        <w:spacing w:after="0" w:line="240" w:lineRule="auto"/>
        <w:rPr>
          <w:rFonts w:ascii="Times New Roman" w:hAnsi="Times New Roman"/>
          <w:b/>
        </w:rPr>
      </w:pPr>
      <w:r w:rsidRPr="007E1F67">
        <w:rPr>
          <w:rFonts w:ascii="Times New Roman" w:hAnsi="Times New Roman"/>
          <w:b/>
        </w:rPr>
        <w:t>Óraszám:</w:t>
      </w:r>
      <w:r w:rsidRPr="007E1F67">
        <w:rPr>
          <w:rFonts w:ascii="Times New Roman" w:hAnsi="Times New Roman"/>
        </w:rPr>
        <w:tab/>
      </w:r>
      <w:r w:rsidRPr="007E1F67">
        <w:rPr>
          <w:rFonts w:ascii="Times New Roman" w:hAnsi="Times New Roman"/>
          <w:b/>
        </w:rPr>
        <w:t>36/év</w:t>
      </w:r>
    </w:p>
    <w:p w:rsidR="00DE5A62" w:rsidRPr="007E1F67" w:rsidRDefault="00DE5A62" w:rsidP="007E1F67">
      <w:pPr>
        <w:spacing w:after="0" w:line="240" w:lineRule="auto"/>
        <w:rPr>
          <w:rFonts w:ascii="Times New Roman" w:hAnsi="Times New Roman"/>
        </w:rPr>
      </w:pPr>
      <w:r w:rsidRPr="007E1F67">
        <w:rPr>
          <w:rFonts w:ascii="Times New Roman" w:hAnsi="Times New Roman"/>
          <w:b/>
        </w:rPr>
        <w:tab/>
      </w:r>
      <w:r w:rsidRPr="007E1F67">
        <w:rPr>
          <w:rFonts w:ascii="Times New Roman" w:hAnsi="Times New Roman"/>
          <w:b/>
        </w:rPr>
        <w:tab/>
        <w:t xml:space="preserve">  1/hét</w:t>
      </w:r>
    </w:p>
    <w:p w:rsidR="00DE5A62" w:rsidRPr="007E1F67" w:rsidRDefault="00CB609C" w:rsidP="007E1F67">
      <w:pPr>
        <w:spacing w:after="0" w:line="360" w:lineRule="auto"/>
        <w:jc w:val="center"/>
        <w:rPr>
          <w:rFonts w:ascii="Times New Roman" w:hAnsi="Times New Roman"/>
          <w:sz w:val="24"/>
          <w:szCs w:val="24"/>
        </w:rPr>
      </w:pPr>
      <w:r>
        <w:rPr>
          <w:rFonts w:ascii="Times New Roman" w:hAnsi="Times New Roman"/>
          <w:b/>
          <w:sz w:val="24"/>
          <w:szCs w:val="24"/>
        </w:rPr>
        <w:t>A</w:t>
      </w:r>
      <w:r w:rsidR="00DE5A62" w:rsidRPr="007E1F67">
        <w:rPr>
          <w:rFonts w:ascii="Times New Roman" w:hAnsi="Times New Roman"/>
          <w:b/>
          <w:sz w:val="24"/>
          <w:szCs w:val="24"/>
        </w:rPr>
        <w:t xml:space="preserve">z éves óraszám </w:t>
      </w:r>
      <w:r>
        <w:rPr>
          <w:rFonts w:ascii="Times New Roman" w:hAnsi="Times New Roman"/>
          <w:b/>
          <w:sz w:val="24"/>
          <w:szCs w:val="24"/>
        </w:rPr>
        <w:t>felosztása</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6181"/>
        <w:gridCol w:w="1508"/>
      </w:tblGrid>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 sorszáma</w:t>
            </w:r>
          </w:p>
        </w:tc>
        <w:tc>
          <w:tcPr>
            <w:tcW w:w="4714"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w:t>
            </w:r>
          </w:p>
        </w:tc>
        <w:tc>
          <w:tcPr>
            <w:tcW w:w="1150"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Óraszám</w:t>
            </w:r>
          </w:p>
        </w:tc>
      </w:tr>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Beszédkészség, szóbeli szövegek megértése és alkotása</w:t>
            </w:r>
          </w:p>
        </w:tc>
        <w:tc>
          <w:tcPr>
            <w:tcW w:w="1150"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 óra</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Olvasás, az írott szöveg megértése. Olvasás, szövegértés</w:t>
            </w:r>
          </w:p>
        </w:tc>
        <w:tc>
          <w:tcPr>
            <w:tcW w:w="1150"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 óra</w:t>
            </w:r>
          </w:p>
        </w:tc>
      </w:tr>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Írás, fogalmazás</w:t>
            </w:r>
          </w:p>
        </w:tc>
        <w:tc>
          <w:tcPr>
            <w:tcW w:w="1150"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 óra</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Helyesírás</w:t>
            </w:r>
          </w:p>
        </w:tc>
        <w:tc>
          <w:tcPr>
            <w:tcW w:w="1150"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 óra</w:t>
            </w:r>
          </w:p>
        </w:tc>
      </w:tr>
      <w:tr w:rsidR="00DE5A62" w:rsidRPr="004A7F2E" w:rsidTr="007E1F67">
        <w:trPr>
          <w:trHeight w:val="504"/>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w:t>
            </w: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 nyelv szerkezete és jelentése</w:t>
            </w:r>
          </w:p>
          <w:p w:rsidR="00DE5A62" w:rsidRPr="007E1F67" w:rsidRDefault="00DE5A62" w:rsidP="007E1F67">
            <w:pPr>
              <w:spacing w:after="0" w:line="240" w:lineRule="auto"/>
              <w:rPr>
                <w:rFonts w:ascii="Times New Roman" w:hAnsi="Times New Roman"/>
                <w:b/>
                <w:i/>
                <w:sz w:val="24"/>
                <w:szCs w:val="24"/>
              </w:rPr>
            </w:pPr>
            <w:r w:rsidRPr="007E1F67">
              <w:rPr>
                <w:rFonts w:ascii="Times New Roman" w:hAnsi="Times New Roman"/>
                <w:b/>
                <w:i/>
                <w:sz w:val="24"/>
                <w:szCs w:val="24"/>
              </w:rPr>
              <w:t>Olvasás, szövegértés - 1 óra</w:t>
            </w:r>
          </w:p>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i/>
                <w:sz w:val="24"/>
                <w:szCs w:val="24"/>
              </w:rPr>
              <w:t>Írás, fogalmazás - 1 óra</w:t>
            </w:r>
          </w:p>
        </w:tc>
        <w:tc>
          <w:tcPr>
            <w:tcW w:w="1150"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20</w:t>
            </w:r>
            <w:r w:rsidRPr="007E1F67">
              <w:rPr>
                <w:rFonts w:ascii="Times New Roman" w:hAnsi="Times New Roman"/>
                <w:b/>
                <w:i/>
                <w:sz w:val="24"/>
                <w:szCs w:val="24"/>
              </w:rPr>
              <w:t xml:space="preserve">+2 </w:t>
            </w:r>
            <w:r w:rsidRPr="007E1F67">
              <w:rPr>
                <w:rFonts w:ascii="Times New Roman" w:hAnsi="Times New Roman"/>
                <w:b/>
                <w:sz w:val="24"/>
                <w:szCs w:val="24"/>
              </w:rPr>
              <w:t>óra</w:t>
            </w:r>
          </w:p>
        </w:tc>
      </w:tr>
      <w:tr w:rsidR="00DE5A62" w:rsidRPr="004A7F2E" w:rsidTr="007E1F67">
        <w:trPr>
          <w:trHeight w:val="505"/>
          <w:jc w:val="center"/>
        </w:trPr>
        <w:tc>
          <w:tcPr>
            <w:tcW w:w="1176" w:type="dxa"/>
            <w:vAlign w:val="center"/>
          </w:tcPr>
          <w:p w:rsidR="00DE5A62" w:rsidRPr="007E1F67" w:rsidRDefault="00DE5A62" w:rsidP="007E1F67">
            <w:pPr>
              <w:spacing w:after="0" w:line="240" w:lineRule="auto"/>
              <w:jc w:val="center"/>
              <w:rPr>
                <w:rFonts w:ascii="Times New Roman" w:hAnsi="Times New Roman"/>
                <w:b/>
                <w:sz w:val="24"/>
                <w:szCs w:val="24"/>
              </w:rPr>
            </w:pPr>
          </w:p>
        </w:tc>
        <w:tc>
          <w:tcPr>
            <w:tcW w:w="4714"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Összefoglalás, ismétlés, gyakorlás</w:t>
            </w:r>
          </w:p>
        </w:tc>
        <w:tc>
          <w:tcPr>
            <w:tcW w:w="1150"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 óra</w:t>
            </w:r>
          </w:p>
        </w:tc>
      </w:tr>
    </w:tbl>
    <w:p w:rsidR="00DE5A62" w:rsidRPr="007E1F67" w:rsidRDefault="00DE5A62" w:rsidP="007E1F67">
      <w:pPr>
        <w:spacing w:after="0" w:line="240" w:lineRule="auto"/>
        <w:rPr>
          <w:rFonts w:ascii="Times New Roman" w:hAnsi="Times New Roman"/>
          <w:b/>
          <w:color w:val="000000"/>
          <w:sz w:val="24"/>
          <w:szCs w:val="24"/>
          <w:lang w:val="cs-CZ"/>
        </w:rPr>
      </w:pPr>
    </w:p>
    <w:p w:rsidR="00DE5A62" w:rsidRPr="007E1F67" w:rsidRDefault="00DE5A62" w:rsidP="007E1F67">
      <w:pPr>
        <w:spacing w:after="0" w:line="240" w:lineRule="auto"/>
        <w:rPr>
          <w:rFonts w:ascii="Times New Roman" w:hAnsi="Times New Roman"/>
          <w:b/>
          <w:color w:val="000000"/>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310"/>
        <w:gridCol w:w="4711"/>
        <w:gridCol w:w="1258"/>
        <w:gridCol w:w="1125"/>
      </w:tblGrid>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69"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Beszédkészség, szóbeli szövegek megértése és alkotása</w:t>
            </w:r>
          </w:p>
        </w:tc>
        <w:tc>
          <w:tcPr>
            <w:tcW w:w="1125"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Órakeret </w:t>
            </w:r>
            <w:r w:rsidRPr="007E1F67">
              <w:rPr>
                <w:rFonts w:ascii="Times New Roman" w:hAnsi="Times New Roman"/>
                <w:b/>
                <w:sz w:val="24"/>
                <w:szCs w:val="24"/>
              </w:rPr>
              <w:t>3 óra</w:t>
            </w:r>
          </w:p>
        </w:tc>
      </w:tr>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beszéd zenei eszközei: dallam, hangsúly, tempó, hangerő, szünet; beszédhelyzet; nem nyelvi kifejezőeszközök: arcjáték, gesztus, testtartás, távolság, külső megjelenés.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kommunikáció folyamata, tényezői: adó, vevő, csatorna, kód, kapcsolat, valamint a különféle beszédhelyzetekben való részvétel formái.</w:t>
            </w:r>
          </w:p>
        </w:tc>
      </w:tr>
      <w:tr w:rsidR="00DE5A62" w:rsidRPr="004A7F2E" w:rsidTr="007E1F67">
        <w:trPr>
          <w:trHeight w:val="20"/>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w:t>
            </w:r>
            <w:r w:rsidRPr="007E1F67">
              <w:rPr>
                <w:rFonts w:ascii="Times New Roman" w:hAnsi="Times New Roman"/>
                <w:sz w:val="24"/>
                <w:szCs w:val="24"/>
              </w:rPr>
              <w:t>társas viselkedés szabályozásához szükséges nyelvi kompetenciák fejlesztése, a</w:t>
            </w:r>
            <w:r w:rsidRPr="007E1F67">
              <w:rPr>
                <w:rFonts w:ascii="Times New Roman" w:hAnsi="Times New Roman"/>
                <w:sz w:val="24"/>
                <w:szCs w:val="24"/>
                <w:lang w:eastAsia="hu-HU"/>
              </w:rPr>
              <w:t xml:space="preserve"> kulturált véleménynyilvánítás, vitázás alapelveinek tudatosítása, </w:t>
            </w:r>
            <w:r w:rsidRPr="007E1F67">
              <w:rPr>
                <w:rFonts w:ascii="Times New Roman" w:hAnsi="Times New Roman"/>
                <w:sz w:val="24"/>
                <w:szCs w:val="24"/>
              </w:rPr>
              <w:t>a konfliktuskezelés képességének fejlesztése.</w:t>
            </w:r>
            <w:r w:rsidRPr="007E1F67">
              <w:rPr>
                <w:rFonts w:ascii="Times New Roman" w:hAnsi="Times New Roman"/>
                <w:sz w:val="24"/>
                <w:szCs w:val="24"/>
                <w:lang w:eastAsia="hu-HU"/>
              </w:rPr>
              <w:t xml:space="preser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 xml:space="preserve">Különféle iskolai közéleti és kisközösségi beszédhelyzetek sémái, a helyzetnek és a kommunikációs célnak megfelelő beszédmód, szókincs, nyelvi viselkedés gyakoroltatása. </w:t>
            </w:r>
            <w:r w:rsidRPr="007E1F67">
              <w:rPr>
                <w:rFonts w:ascii="Times New Roman" w:hAnsi="Times New Roman"/>
                <w:sz w:val="24"/>
                <w:szCs w:val="24"/>
              </w:rPr>
              <w:t xml:space="preserve">A magyar nyelv kiejtési sajátosságainak (hangsúly, hanglejtés) tudatosításával a nyelvi, nemzeti identitás erősítése.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nyelvjárási változatok (pl. hangkészlet) felismertetése, az elfogadó attitűd, a másság iránti tisztelet erősítése.</w:t>
            </w:r>
          </w:p>
          <w:p w:rsidR="00DE5A62" w:rsidRPr="007E1F67" w:rsidRDefault="00DE5A62" w:rsidP="007E1F67">
            <w:pPr>
              <w:spacing w:after="0" w:line="240" w:lineRule="auto"/>
              <w:rPr>
                <w:rFonts w:ascii="Times New Roman" w:hAnsi="Times New Roman"/>
                <w:sz w:val="24"/>
                <w:szCs w:val="24"/>
                <w:lang w:eastAsia="hu-HU"/>
              </w:rPr>
            </w:pPr>
          </w:p>
        </w:tc>
      </w:tr>
      <w:tr w:rsidR="00DE5A62" w:rsidRPr="004A7F2E" w:rsidTr="007E1F67">
        <w:trPr>
          <w:trHeight w:val="20"/>
        </w:trPr>
        <w:tc>
          <w:tcPr>
            <w:tcW w:w="684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38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20"/>
        </w:trPr>
        <w:tc>
          <w:tcPr>
            <w:tcW w:w="684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Kifejező, a beszéd zenei eszközeit, a nem verbális jeleket a beszédhelyzetnek megfelelően használó megnyilatkozás.</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különféle mindennapi megnyilatkozások, üzeneteinek dekódolása.</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Az érvelés alapjainak megismerése. Részvétel beszélgetésben, vitában, a saját álláspont előadása, megvédése, esetleges korrigálása a témának, a kommunikációs helyzetnek megfelelő kifejezésmóddal.</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Reagálás mások véleményére kisközösségi (iskolai, családi, baráti) helyzetekben.</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p>
          <w:p w:rsidR="00DE5A62" w:rsidRPr="007E1F67" w:rsidRDefault="00DE5A62" w:rsidP="007E1F67">
            <w:pPr>
              <w:autoSpaceDE w:val="0"/>
              <w:autoSpaceDN w:val="0"/>
              <w:adjustRightInd w:val="0"/>
              <w:spacing w:after="0" w:line="240" w:lineRule="auto"/>
              <w:rPr>
                <w:rFonts w:ascii="Times New Roman" w:hAnsi="Times New Roman"/>
                <w:sz w:val="24"/>
                <w:szCs w:val="24"/>
              </w:rPr>
            </w:pPr>
            <w:r w:rsidRPr="007E1F67">
              <w:rPr>
                <w:rFonts w:ascii="Times New Roman" w:hAnsi="Times New Roman"/>
                <w:sz w:val="24"/>
                <w:szCs w:val="24"/>
                <w:lang w:eastAsia="hu-HU"/>
              </w:rPr>
              <w:t>A közéleti kommunikáció iskolai helyzetei és műfajai: megbeszélés, vita, kiselőadás, a helyzetnek és a kommunikációs célnak megfelelő beszédmód, szókincs használata.</w:t>
            </w:r>
          </w:p>
        </w:tc>
        <w:tc>
          <w:tcPr>
            <w:tcW w:w="2383"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spacing w:val="-4"/>
                <w:sz w:val="24"/>
                <w:szCs w:val="24"/>
              </w:rPr>
              <w:lastRenderedPageBreak/>
              <w:t>Minden tantárgy</w:t>
            </w:r>
            <w:r w:rsidRPr="007E1F67">
              <w:rPr>
                <w:rFonts w:ascii="Times New Roman" w:hAnsi="Times New Roman"/>
                <w:spacing w:val="-4"/>
                <w:sz w:val="24"/>
                <w:szCs w:val="24"/>
              </w:rPr>
              <w:t>: felszólalás, kiselőadás, (ünnepi) beszéd, részvétel beszélgetésben, vitában</w:t>
            </w:r>
            <w:r w:rsidRPr="007E1F67">
              <w:rPr>
                <w:rFonts w:ascii="Times New Roman" w:hAnsi="Times New Roman"/>
                <w:sz w:val="24"/>
                <w:szCs w:val="24"/>
              </w:rPr>
              <w:t xml:space="preserve">.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Vizuális kultúra</w:t>
            </w:r>
            <w:r w:rsidRPr="007E1F67">
              <w:rPr>
                <w:rFonts w:ascii="Times New Roman" w:hAnsi="Times New Roman"/>
                <w:sz w:val="24"/>
                <w:szCs w:val="24"/>
              </w:rPr>
              <w:t>: szöveg és kép kapcsolata a vizuális médiumokban.</w:t>
            </w:r>
          </w:p>
          <w:p w:rsidR="00DE5A62" w:rsidRPr="007E1F67" w:rsidRDefault="00DE5A62" w:rsidP="007E1F67">
            <w:pPr>
              <w:spacing w:after="0" w:line="240" w:lineRule="auto"/>
              <w:rPr>
                <w:rFonts w:ascii="Times New Roman" w:hAnsi="Times New Roman"/>
                <w:i/>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 xml:space="preserve">Dráma és tánc: </w:t>
            </w:r>
            <w:r w:rsidRPr="007E1F67">
              <w:rPr>
                <w:rFonts w:ascii="Times New Roman" w:hAnsi="Times New Roman"/>
                <w:sz w:val="24"/>
                <w:szCs w:val="24"/>
              </w:rPr>
              <w:t>kifejező szövegmondás dramatikus játékban.</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Ének-zene</w:t>
            </w:r>
            <w:r w:rsidRPr="007E1F67">
              <w:rPr>
                <w:rFonts w:ascii="Times New Roman" w:hAnsi="Times New Roman"/>
                <w:sz w:val="24"/>
                <w:szCs w:val="24"/>
              </w:rPr>
              <w:t>: beszédhang, énekhang, beszédtempó, ritmus.</w:t>
            </w:r>
          </w:p>
        </w:tc>
      </w:tr>
      <w:tr w:rsidR="00DE5A62" w:rsidRPr="004A7F2E" w:rsidTr="007E1F67">
        <w:trPr>
          <w:cantSplit/>
          <w:trHeight w:val="550"/>
        </w:trPr>
        <w:tc>
          <w:tcPr>
            <w:tcW w:w="1826" w:type="dxa"/>
            <w:vAlign w:val="center"/>
          </w:tcPr>
          <w:p w:rsidR="00DE5A62" w:rsidRPr="007E1F67" w:rsidRDefault="00DE5A62" w:rsidP="007E1F67">
            <w:pPr>
              <w:spacing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lang w:val="cs-CZ"/>
              </w:rPr>
              <w:lastRenderedPageBreak/>
              <w:t>Kulcsfogalmak</w:t>
            </w:r>
            <w:r w:rsidRPr="007E1F67">
              <w:rPr>
                <w:rFonts w:ascii="Times New Roman" w:hAnsi="Times New Roman"/>
                <w:b/>
                <w:bCs/>
                <w:iCs/>
                <w:sz w:val="24"/>
                <w:szCs w:val="24"/>
              </w:rPr>
              <w:t>/ fogalmak</w:t>
            </w:r>
          </w:p>
        </w:tc>
        <w:tc>
          <w:tcPr>
            <w:tcW w:w="740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Vélemény, vita, érv; megbeszélés, kiselőadás.</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20"/>
        <w:gridCol w:w="4681"/>
        <w:gridCol w:w="1316"/>
        <w:gridCol w:w="1097"/>
      </w:tblGrid>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Olvasás, szövegértés</w:t>
            </w:r>
          </w:p>
        </w:tc>
        <w:tc>
          <w:tcPr>
            <w:tcW w:w="1097"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Órakeret 2</w:t>
            </w:r>
            <w:r w:rsidRPr="007E1F67">
              <w:rPr>
                <w:rFonts w:ascii="Times New Roman" w:hAnsi="Times New Roman"/>
                <w:b/>
                <w:sz w:val="24"/>
                <w:szCs w:val="24"/>
              </w:rPr>
              <w:t xml:space="preserve"> óra</w:t>
            </w:r>
          </w:p>
        </w:tc>
      </w:tr>
      <w:tr w:rsidR="00DE5A62" w:rsidRPr="004A7F2E" w:rsidTr="007E1F67">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tanult szövegértési, </w:t>
            </w:r>
            <w:r w:rsidRPr="007E1F67">
              <w:rPr>
                <w:rFonts w:ascii="Times New Roman" w:hAnsi="Times New Roman"/>
                <w:sz w:val="24"/>
                <w:szCs w:val="24"/>
                <w:lang w:eastAsia="hu-HU"/>
              </w:rPr>
              <w:t>szöveg-feldolgozási stratégiák (átfutás, jóslás, előzetes tudás aktiválása, szintézis, szelektív olvasás stb.) alkalmazása</w:t>
            </w:r>
            <w:r w:rsidRPr="007E1F67">
              <w:rPr>
                <w:rFonts w:ascii="Times New Roman" w:hAnsi="Times New Roman"/>
                <w:sz w:val="24"/>
                <w:szCs w:val="24"/>
              </w:rPr>
              <w:t xml:space="preserve"> különféle megjelenésű és típusú szövegeken. A saját szövegértési hiba felismerése, korrigálása.</w:t>
            </w:r>
          </w:p>
        </w:tc>
      </w:tr>
      <w:tr w:rsidR="00DE5A62" w:rsidRPr="004A7F2E" w:rsidTr="007E1F67">
        <w:trPr>
          <w:trHeight w:val="328"/>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proofErr w:type="spellStart"/>
            <w:r w:rsidRPr="007E1F67">
              <w:rPr>
                <w:rFonts w:ascii="Times New Roman" w:hAnsi="Times New Roman"/>
                <w:sz w:val="24"/>
                <w:szCs w:val="24"/>
              </w:rPr>
              <w:t>Szövegfeldolgozási</w:t>
            </w:r>
            <w:proofErr w:type="spellEnd"/>
            <w:r w:rsidRPr="007E1F67">
              <w:rPr>
                <w:rFonts w:ascii="Times New Roman" w:hAnsi="Times New Roman"/>
                <w:sz w:val="24"/>
                <w:szCs w:val="24"/>
              </w:rPr>
              <w:t xml:space="preserve"> módok, adatkeresési technikák, olvasási formák (intenzív és extenzív olvasás) megismertetése.</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kifejező szövegtolmácsolás képességének fejlesztése.</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tanulási képesség fejlesztése: adatkeresési technikák, információkezelési módok megismertetése, gyakorlati alkalmazása nyomtatott és elektronikus szövegekben.</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Kritikai gondolkodás fejlesztése: az elektronikus, internetes információforrások kezelése a megbízhatóság, hitelesség szempontjából. A tömegkommunikációs szövegekben rejlő manipulációk felismerésének képességének fejlesztése.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webes felületek nem lineáris szövegeinek olvasási sajátosságainak felismertetése, a nehézségek tudatosítása. </w:t>
            </w:r>
          </w:p>
        </w:tc>
      </w:tr>
      <w:tr w:rsidR="00DE5A62" w:rsidRPr="004A7F2E" w:rsidTr="007E1F67">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274"/>
        </w:trPr>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megismert </w:t>
            </w:r>
            <w:proofErr w:type="spellStart"/>
            <w:r w:rsidRPr="007E1F67">
              <w:rPr>
                <w:rFonts w:ascii="Times New Roman" w:hAnsi="Times New Roman"/>
                <w:sz w:val="24"/>
                <w:szCs w:val="24"/>
                <w:lang w:eastAsia="hu-HU"/>
              </w:rPr>
              <w:t>szövegfeldolgozási</w:t>
            </w:r>
            <w:proofErr w:type="spellEnd"/>
            <w:r w:rsidRPr="007E1F67">
              <w:rPr>
                <w:rFonts w:ascii="Times New Roman" w:hAnsi="Times New Roman"/>
                <w:sz w:val="24"/>
                <w:szCs w:val="24"/>
                <w:lang w:eastAsia="hu-HU"/>
              </w:rPr>
              <w:t xml:space="preserve"> módok gyakorlása, újabb technikák, olvasási formák megismerése (intenzív és extenzív olvasás), azok gyakorlatban történő alkalmazása.</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A szöveg érzelmi-gondolati tartalmát kifejező olvasás.</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 xml:space="preserve">A különféle </w:t>
            </w:r>
            <w:proofErr w:type="spellStart"/>
            <w:r w:rsidRPr="007E1F67">
              <w:rPr>
                <w:rFonts w:ascii="Times New Roman" w:hAnsi="Times New Roman"/>
                <w:bCs/>
                <w:sz w:val="24"/>
                <w:szCs w:val="24"/>
              </w:rPr>
              <w:t>szövegfeldolgozási</w:t>
            </w:r>
            <w:proofErr w:type="spellEnd"/>
            <w:r w:rsidRPr="007E1F67">
              <w:rPr>
                <w:rFonts w:ascii="Times New Roman" w:hAnsi="Times New Roman"/>
                <w:bCs/>
                <w:sz w:val="24"/>
                <w:szCs w:val="24"/>
              </w:rPr>
              <w:t xml:space="preserve"> módok (szó szerinti, kritikai, kreatív olvasás) használata elektronikus és nyomtatott, folyamatos és nem folyamatos szövegeken. </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Az olvasott szöveg tartalmának és az azt kiegészítő képek, ábrák összefüggéseinek felfedése, értelmezése.</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 xml:space="preserve">Adatkeresés technikái (szelektív olvasás, átfutás). </w:t>
            </w:r>
          </w:p>
          <w:p w:rsidR="00DE5A62" w:rsidRPr="007E1F67" w:rsidRDefault="00DE5A62" w:rsidP="007E1F67">
            <w:pPr>
              <w:spacing w:after="0" w:line="240" w:lineRule="auto"/>
              <w:rPr>
                <w:rFonts w:ascii="Times New Roman" w:hAnsi="Times New Roman"/>
                <w:bCs/>
                <w:sz w:val="24"/>
                <w:szCs w:val="24"/>
              </w:rPr>
            </w:pP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lastRenderedPageBreak/>
              <w:t xml:space="preserve">Az internetes adatkeresés, szöveghálók, az intertextualitás kezelése, a különböző forrásokból származó adatok megbízhatóságának és használhatóságának kérdése. </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Ismeretterjesztő szövegek jellemzői és feldolgozási technikái.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bCs/>
                <w:sz w:val="24"/>
                <w:szCs w:val="24"/>
                <w:lang w:eastAsia="hu-HU"/>
              </w:rPr>
              <w:t>Elektronikus és nyomtatott szótárhasználat.</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lastRenderedPageBreak/>
              <w:t>Minden tantárgy</w:t>
            </w:r>
            <w:r w:rsidRPr="007E1F67">
              <w:rPr>
                <w:rFonts w:ascii="Arial" w:hAnsi="Arial"/>
                <w:sz w:val="24"/>
                <w:szCs w:val="24"/>
                <w:lang w:eastAsia="hu-HU"/>
              </w:rPr>
              <w:t xml:space="preserve">: </w:t>
            </w:r>
            <w:r w:rsidRPr="007E1F67">
              <w:rPr>
                <w:rFonts w:ascii="Times New Roman" w:hAnsi="Times New Roman"/>
                <w:sz w:val="24"/>
                <w:szCs w:val="24"/>
                <w:lang w:eastAsia="hu-HU"/>
              </w:rPr>
              <w:t xml:space="preserve">az egyes tantárgyakban olvasott szövegek feldolgozásának tantárgyi sajátosságai. </w:t>
            </w:r>
          </w:p>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xml:space="preserve">: keresési ismeretek alkalmazása. </w:t>
            </w:r>
          </w:p>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ábrák, képek, illusztrációk értelmezése.</w:t>
            </w:r>
          </w:p>
        </w:tc>
      </w:tr>
      <w:tr w:rsidR="00DE5A62" w:rsidRPr="004A7F2E" w:rsidTr="007E1F67">
        <w:tblPrEx>
          <w:tblBorders>
            <w:top w:val="none" w:sz="0" w:space="0" w:color="auto"/>
          </w:tblBorders>
        </w:tblPrEx>
        <w:trPr>
          <w:cantSplit/>
          <w:trHeight w:val="550"/>
        </w:trPr>
        <w:tc>
          <w:tcPr>
            <w:tcW w:w="1816" w:type="dxa"/>
            <w:vAlign w:val="center"/>
          </w:tcPr>
          <w:p w:rsidR="00DE5A62" w:rsidRPr="007E1F67" w:rsidRDefault="00DE5A62" w:rsidP="007E1F67">
            <w:pPr>
              <w:spacing w:before="120" w:after="60" w:line="240" w:lineRule="auto"/>
              <w:jc w:val="center"/>
              <w:outlineLvl w:val="4"/>
              <w:rPr>
                <w:rFonts w:ascii="Times New Roman" w:hAnsi="Times New Roman"/>
                <w:bCs/>
                <w:i/>
                <w:iCs/>
                <w:sz w:val="24"/>
                <w:szCs w:val="24"/>
              </w:rPr>
            </w:pPr>
            <w:r w:rsidRPr="007E1F67">
              <w:rPr>
                <w:rFonts w:ascii="Times New Roman" w:hAnsi="Times New Roman"/>
                <w:bCs/>
                <w:i/>
                <w:iCs/>
                <w:sz w:val="24"/>
                <w:szCs w:val="24"/>
              </w:rPr>
              <w:lastRenderedPageBreak/>
              <w:t>Kulcsfogalmak/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Adatkeresés, szótár, folyamatos szöveg, nem folyamatos szöveg, szövegfeldolgozás.</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Írás, fogalmazás</w:t>
            </w:r>
          </w:p>
        </w:tc>
        <w:tc>
          <w:tcPr>
            <w:tcW w:w="1188"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Órakeret 2</w:t>
            </w:r>
            <w:r w:rsidRPr="007E1F67">
              <w:rPr>
                <w:rFonts w:ascii="Times New Roman" w:hAnsi="Times New Roman"/>
                <w:b/>
                <w:sz w:val="24"/>
                <w:szCs w:val="24"/>
              </w:rPr>
              <w:t xml:space="preserve"> óra</w:t>
            </w:r>
          </w:p>
        </w:tc>
      </w:tr>
      <w:tr w:rsidR="00DE5A62" w:rsidRPr="004A7F2E" w:rsidTr="007E1F67">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Adatgyűjtés, jegyzet- és vázlatkészítés különböző technikákkal. Megadott témához, problémához való célzott anyaggyűjtés (pl. adatok, példák, érvek) a könyvtár nyomtatott és elektronikus </w:t>
            </w:r>
            <w:proofErr w:type="gramStart"/>
            <w:r w:rsidRPr="007E1F67">
              <w:rPr>
                <w:rFonts w:ascii="Times New Roman" w:hAnsi="Times New Roman"/>
                <w:sz w:val="24"/>
                <w:szCs w:val="24"/>
              </w:rPr>
              <w:t>eszközeinek  és</w:t>
            </w:r>
            <w:proofErr w:type="gramEnd"/>
            <w:r w:rsidRPr="007E1F67">
              <w:rPr>
                <w:rFonts w:ascii="Times New Roman" w:hAnsi="Times New Roman"/>
                <w:sz w:val="24"/>
                <w:szCs w:val="24"/>
              </w:rPr>
              <w:t xml:space="preserve"> forrásainak felhasználásával.</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tanult műfajokban történő önálló szövegalkotás. A fogalmazás folyamatközpontúságának alkalmazása.</w:t>
            </w:r>
          </w:p>
        </w:tc>
      </w:tr>
      <w:tr w:rsidR="00DE5A62" w:rsidRPr="004A7F2E" w:rsidTr="007E1F67">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12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bCs/>
                <w:sz w:val="24"/>
                <w:szCs w:val="24"/>
              </w:rPr>
              <w:t xml:space="preserve">A társas kultúrában való részvételhez szükséges </w:t>
            </w:r>
            <w:r w:rsidRPr="007E1F67">
              <w:rPr>
                <w:rFonts w:ascii="Times New Roman" w:hAnsi="Times New Roman"/>
                <w:bCs/>
                <w:i/>
                <w:sz w:val="24"/>
                <w:szCs w:val="24"/>
              </w:rPr>
              <w:t xml:space="preserve">írástechnikai </w:t>
            </w:r>
            <w:r w:rsidRPr="007E1F67">
              <w:rPr>
                <w:rFonts w:ascii="Times New Roman" w:hAnsi="Times New Roman"/>
                <w:bCs/>
                <w:sz w:val="24"/>
                <w:szCs w:val="24"/>
              </w:rPr>
              <w:t xml:space="preserve">kompetenciák fejlesztése: az </w:t>
            </w:r>
            <w:r w:rsidRPr="007E1F67">
              <w:rPr>
                <w:rFonts w:ascii="Times New Roman" w:hAnsi="Times New Roman"/>
                <w:sz w:val="24"/>
                <w:szCs w:val="24"/>
              </w:rPr>
              <w:t>érzelmek hiteles kifejezésének képessége, a szeretetteljes emberi kapcsolatok ápolásának képessége, konfliktuskezelés képessége, udvariassági formulák ismerete, alkalmazása stb.</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Többféle jegyzetelési technika, forma elsajátíttatása, a célnak megfelelő kiválasztása, alkalmazása tanári segítséggel. </w:t>
            </w:r>
          </w:p>
          <w:p w:rsidR="00DE5A62" w:rsidRPr="007E1F67" w:rsidRDefault="00DE5A62" w:rsidP="007E1F67">
            <w:pPr>
              <w:spacing w:after="0" w:line="240" w:lineRule="auto"/>
              <w:rPr>
                <w:rFonts w:ascii="Times New Roman" w:hAnsi="Times New Roman"/>
                <w:sz w:val="24"/>
                <w:szCs w:val="24"/>
                <w:lang w:eastAsia="hu-HU"/>
              </w:rPr>
            </w:pPr>
          </w:p>
        </w:tc>
      </w:tr>
      <w:tr w:rsidR="00DE5A62" w:rsidRPr="004A7F2E" w:rsidTr="007E1F67">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403"/>
        </w:trPr>
        <w:tc>
          <w:tcPr>
            <w:tcW w:w="6817" w:type="dxa"/>
            <w:gridSpan w:val="3"/>
          </w:tcPr>
          <w:p w:rsidR="00DE5A62" w:rsidRPr="007E1F67" w:rsidRDefault="00DE5A62" w:rsidP="007E1F67">
            <w:pPr>
              <w:spacing w:before="120" w:after="0" w:line="240" w:lineRule="auto"/>
              <w:rPr>
                <w:rFonts w:ascii="Times New Roman" w:hAnsi="Times New Roman"/>
                <w:b/>
                <w:sz w:val="24"/>
                <w:szCs w:val="24"/>
              </w:rPr>
            </w:pPr>
            <w:r w:rsidRPr="007E1F67">
              <w:rPr>
                <w:rFonts w:ascii="Times New Roman" w:hAnsi="Times New Roman"/>
                <w:bCs/>
                <w:sz w:val="24"/>
                <w:szCs w:val="24"/>
              </w:rPr>
              <w:t xml:space="preserve">A kommunikációs céloknak megfelelő papíralapú és elektronikus szövegek írása. Forrásjegyzék önálló elkészítése. </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A tanulást segítő papíralapú és számítógépes jegyzetelés gyakorlása, törekvés a legoptimálisabb egyéni forma kialakítására.</w:t>
            </w:r>
          </w:p>
          <w:p w:rsidR="00DE5A62" w:rsidRPr="007E1F67" w:rsidRDefault="00DE5A62" w:rsidP="007E1F67">
            <w:pPr>
              <w:spacing w:after="0" w:line="240" w:lineRule="auto"/>
              <w:rPr>
                <w:rFonts w:ascii="Times New Roman" w:hAnsi="Times New Roman"/>
                <w:bCs/>
                <w:sz w:val="24"/>
                <w:szCs w:val="24"/>
              </w:rPr>
            </w:pP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Különböző nézőpontú és műfajú szövegek alkotása: elbeszélés, jellemzés, vélemény.</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a szövegszerkesztő programok lehetőségei.</w:t>
            </w:r>
          </w:p>
          <w:p w:rsidR="00DE5A62" w:rsidRPr="007E1F67" w:rsidRDefault="00DE5A62" w:rsidP="007E1F67">
            <w:pPr>
              <w:spacing w:after="0" w:line="240" w:lineRule="auto"/>
              <w:rPr>
                <w:rFonts w:ascii="Times New Roman" w:hAnsi="Times New Roman"/>
                <w:i/>
                <w:sz w:val="24"/>
                <w:szCs w:val="24"/>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rPr>
              <w:t>Vizuális kultúra</w:t>
            </w:r>
            <w:r w:rsidRPr="007E1F67">
              <w:rPr>
                <w:rFonts w:ascii="Times New Roman" w:hAnsi="Times New Roman"/>
                <w:sz w:val="24"/>
                <w:szCs w:val="24"/>
              </w:rPr>
              <w:t xml:space="preserve">: tipográfia ismeretek. </w:t>
            </w:r>
          </w:p>
        </w:tc>
      </w:tr>
      <w:tr w:rsidR="00DE5A62" w:rsidRPr="004A7F2E" w:rsidTr="007E1F67">
        <w:tblPrEx>
          <w:tblBorders>
            <w:top w:val="none" w:sz="0" w:space="0" w:color="auto"/>
          </w:tblBorders>
        </w:tblPrEx>
        <w:trPr>
          <w:cantSplit/>
          <w:trHeight w:val="550"/>
        </w:trPr>
        <w:tc>
          <w:tcPr>
            <w:tcW w:w="1816" w:type="dxa"/>
            <w:vAlign w:val="center"/>
          </w:tcPr>
          <w:p w:rsidR="00DE5A62" w:rsidRPr="007E1F67" w:rsidRDefault="00DE5A62" w:rsidP="007E1F67">
            <w:pPr>
              <w:spacing w:before="120"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Kulcsfogalmak/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Jegyzet, vélemény, elektronikus szöveg, komment, önéletrajz.</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Helyesírás</w:t>
            </w:r>
          </w:p>
        </w:tc>
        <w:tc>
          <w:tcPr>
            <w:tcW w:w="1188"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Órakeret 4</w:t>
            </w:r>
            <w:r w:rsidRPr="007E1F67">
              <w:rPr>
                <w:rFonts w:ascii="Times New Roman" w:hAnsi="Times New Roman"/>
                <w:b/>
                <w:sz w:val="24"/>
                <w:szCs w:val="24"/>
              </w:rPr>
              <w:t xml:space="preserve"> óra</w:t>
            </w:r>
          </w:p>
        </w:tc>
      </w:tr>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Alapvető helyesírási szabályok (kiejtés elve, szóelemzés eleve, hagyomány elve, egyszerűsítés) ismerete, alkalmazásuk a szövegalkotás folyamatában; önkontroll és szövegjavítás fokozatos önállósággal.</w:t>
            </w:r>
          </w:p>
        </w:tc>
      </w:tr>
      <w:tr w:rsidR="00DE5A62" w:rsidRPr="004A7F2E" w:rsidTr="007E1F67">
        <w:trPr>
          <w:cantSplit/>
          <w:trHeight w:val="328"/>
        </w:trPr>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lastRenderedPageBreak/>
              <w:t>A tematikai egység nevelési-fejlesztési céljai</w:t>
            </w:r>
          </w:p>
        </w:tc>
        <w:tc>
          <w:tcPr>
            <w:tcW w:w="712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nyelvi tudatosság növelése: a normakövető és a normától eltérő helyesírás </w:t>
            </w:r>
            <w:proofErr w:type="spellStart"/>
            <w:r w:rsidRPr="007E1F67">
              <w:rPr>
                <w:rFonts w:ascii="Times New Roman" w:hAnsi="Times New Roman"/>
                <w:sz w:val="24"/>
                <w:szCs w:val="24"/>
                <w:lang w:eastAsia="hu-HU"/>
              </w:rPr>
              <w:t>értelemtükröztető</w:t>
            </w:r>
            <w:proofErr w:type="spellEnd"/>
            <w:r w:rsidRPr="007E1F67">
              <w:rPr>
                <w:rFonts w:ascii="Times New Roman" w:hAnsi="Times New Roman"/>
                <w:sz w:val="24"/>
                <w:szCs w:val="24"/>
                <w:lang w:eastAsia="hu-HU"/>
              </w:rPr>
              <w:t xml:space="preserve"> szerepének értelmezése. Szövegértelmezési képességek fejlesztése: a mondatfajták, a mondat szerkezeti típusainak írásjelhasználata; a szöveg központozásának, leggyakoribb szabályainak megismertetése.</w:t>
            </w:r>
          </w:p>
          <w:p w:rsidR="00DE5A62" w:rsidRPr="007E1F67" w:rsidRDefault="00DE5A62" w:rsidP="007E1F67">
            <w:pPr>
              <w:spacing w:after="0" w:line="240" w:lineRule="auto"/>
              <w:rPr>
                <w:rFonts w:ascii="Times New Roman" w:hAnsi="Times New Roman"/>
                <w:sz w:val="24"/>
                <w:szCs w:val="24"/>
                <w:lang w:eastAsia="hu-HU"/>
              </w:rPr>
            </w:pPr>
          </w:p>
        </w:tc>
      </w:tr>
      <w:tr w:rsidR="00DE5A62" w:rsidRPr="004A7F2E" w:rsidTr="007E1F67">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787"/>
        </w:trPr>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helyesírás </w:t>
            </w:r>
            <w:proofErr w:type="spellStart"/>
            <w:r w:rsidRPr="007E1F67">
              <w:rPr>
                <w:rFonts w:ascii="Times New Roman" w:hAnsi="Times New Roman"/>
                <w:sz w:val="24"/>
                <w:szCs w:val="24"/>
                <w:lang w:eastAsia="hu-HU"/>
              </w:rPr>
              <w:t>értelemtükröztető</w:t>
            </w:r>
            <w:proofErr w:type="spellEnd"/>
            <w:r w:rsidRPr="007E1F67">
              <w:rPr>
                <w:rFonts w:ascii="Times New Roman" w:hAnsi="Times New Roman"/>
                <w:sz w:val="24"/>
                <w:szCs w:val="24"/>
                <w:lang w:eastAsia="hu-HU"/>
              </w:rPr>
              <w:t xml:space="preserve"> szerepének felhasználása különféle írásbeli műfajokban.</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 xml:space="preserve">Az írásjelek, a szöveg központozásának legfontosabb szabályai. </w:t>
            </w:r>
          </w:p>
          <w:p w:rsidR="00DE5A62" w:rsidRPr="007E1F67" w:rsidRDefault="00DE5A62" w:rsidP="007E1F67">
            <w:pPr>
              <w:spacing w:after="0" w:line="240" w:lineRule="auto"/>
              <w:rPr>
                <w:rFonts w:ascii="Times New Roman" w:hAnsi="Times New Roman"/>
                <w:bCs/>
                <w:sz w:val="24"/>
                <w:szCs w:val="24"/>
              </w:rPr>
            </w:pP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a helyesírási ellenőrző programok.</w:t>
            </w:r>
          </w:p>
          <w:p w:rsidR="00DE5A62" w:rsidRPr="007E1F67" w:rsidRDefault="00DE5A62" w:rsidP="007E1F67">
            <w:pPr>
              <w:spacing w:after="0" w:line="240" w:lineRule="auto"/>
              <w:rPr>
                <w:rFonts w:ascii="Times New Roman" w:hAnsi="Times New Roman"/>
                <w:i/>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Vizuális kultúra</w:t>
            </w:r>
            <w:r w:rsidRPr="007E1F67">
              <w:rPr>
                <w:rFonts w:ascii="Times New Roman" w:hAnsi="Times New Roman"/>
                <w:sz w:val="24"/>
                <w:szCs w:val="24"/>
              </w:rPr>
              <w:t>: tipográfiai ismeretek – esztétikus és célszerű íráskép.</w:t>
            </w:r>
          </w:p>
        </w:tc>
      </w:tr>
      <w:tr w:rsidR="00DE5A62" w:rsidRPr="004A7F2E" w:rsidTr="007E1F67">
        <w:tblPrEx>
          <w:tblBorders>
            <w:top w:val="none" w:sz="0" w:space="0" w:color="auto"/>
          </w:tblBorders>
        </w:tblPrEx>
        <w:trPr>
          <w:cantSplit/>
          <w:trHeight w:val="550"/>
        </w:trPr>
        <w:tc>
          <w:tcPr>
            <w:tcW w:w="1816" w:type="dxa"/>
            <w:vAlign w:val="center"/>
          </w:tcPr>
          <w:p w:rsidR="00DE5A62" w:rsidRPr="007E1F67" w:rsidRDefault="00DE5A62" w:rsidP="007E1F67">
            <w:pPr>
              <w:spacing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lang w:val="cs-CZ"/>
              </w:rPr>
              <w:t>Kulcsfogalmak</w:t>
            </w:r>
            <w:r w:rsidRPr="007E1F67">
              <w:rPr>
                <w:rFonts w:ascii="Times New Roman" w:hAnsi="Times New Roman"/>
                <w:b/>
                <w:bCs/>
                <w:iCs/>
                <w:sz w:val="24"/>
                <w:szCs w:val="24"/>
              </w:rPr>
              <w:t>/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Központozás, írásjel (vessző, pont, kérdőjel, felkiáltójel, kettőspont, gondolatjel).</w:t>
            </w:r>
          </w:p>
          <w:p w:rsidR="00DE5A62" w:rsidRPr="007E1F67" w:rsidRDefault="00DE5A62" w:rsidP="007E1F67">
            <w:pPr>
              <w:spacing w:after="0" w:line="240" w:lineRule="auto"/>
              <w:rPr>
                <w:rFonts w:ascii="Times New Roman" w:hAnsi="Times New Roman"/>
                <w:sz w:val="24"/>
                <w:szCs w:val="24"/>
              </w:rPr>
            </w:pP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237"/>
        <w:gridCol w:w="4765"/>
        <w:gridCol w:w="1165"/>
        <w:gridCol w:w="1191"/>
      </w:tblGrid>
      <w:tr w:rsidR="00DE5A62" w:rsidRPr="004A7F2E" w:rsidTr="007E1F67">
        <w:trPr>
          <w:cantSplit/>
        </w:trPr>
        <w:tc>
          <w:tcPr>
            <w:tcW w:w="2109"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0"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A nyelv szerkezete és jelentése</w:t>
            </w:r>
          </w:p>
        </w:tc>
        <w:tc>
          <w:tcPr>
            <w:tcW w:w="1191"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Órakeret 20</w:t>
            </w:r>
            <w:r w:rsidRPr="007E1F67">
              <w:rPr>
                <w:rFonts w:ascii="Times New Roman" w:hAnsi="Times New Roman"/>
                <w:b/>
                <w:bCs/>
                <w:i/>
                <w:sz w:val="24"/>
                <w:szCs w:val="24"/>
              </w:rPr>
              <w:t>+2</w:t>
            </w:r>
            <w:r w:rsidRPr="007E1F67">
              <w:rPr>
                <w:rFonts w:ascii="Times New Roman" w:hAnsi="Times New Roman"/>
                <w:b/>
                <w:sz w:val="24"/>
                <w:szCs w:val="24"/>
              </w:rPr>
              <w:t xml:space="preserve"> óra</w:t>
            </w:r>
          </w:p>
        </w:tc>
      </w:tr>
      <w:tr w:rsidR="00DE5A62" w:rsidRPr="004A7F2E" w:rsidTr="007E1F67">
        <w:trPr>
          <w:cantSplit/>
        </w:trPr>
        <w:tc>
          <w:tcPr>
            <w:tcW w:w="2109"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1"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Szótő, toldalék: képző, jel, rag, összetett szók; alapszófajok: ige, főnév, melléknév, számnév, határozószó, névmások, igenevek: főnévi, melléknévi, határozószói igenév.</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Mondatfajták típusai, használatuk.</w:t>
            </w:r>
          </w:p>
        </w:tc>
      </w:tr>
      <w:tr w:rsidR="00DE5A62" w:rsidRPr="004A7F2E" w:rsidTr="007E1F67">
        <w:trPr>
          <w:trHeight w:val="328"/>
        </w:trPr>
        <w:tc>
          <w:tcPr>
            <w:tcW w:w="2109"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121"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nyelv szerkezetének, változó egységeinek megfigyeltetése mondat- és szövegépítő eljárásokkal. A mondatfajták közlési szándékának felismertetése a beszélt és írott nyelvben, alkalmazásuk a mindennapi kommunikációban.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w:t>
            </w:r>
            <w:proofErr w:type="gramStart"/>
            <w:r w:rsidRPr="007E1F67">
              <w:rPr>
                <w:rFonts w:ascii="Times New Roman" w:hAnsi="Times New Roman"/>
                <w:sz w:val="24"/>
                <w:szCs w:val="24"/>
                <w:lang w:eastAsia="hu-HU"/>
              </w:rPr>
              <w:t>mondat szó</w:t>
            </w:r>
            <w:proofErr w:type="gramEnd"/>
            <w:r w:rsidRPr="007E1F67">
              <w:rPr>
                <w:rFonts w:ascii="Times New Roman" w:hAnsi="Times New Roman"/>
                <w:sz w:val="24"/>
                <w:szCs w:val="24"/>
                <w:lang w:eastAsia="hu-HU"/>
              </w:rPr>
              <w:t xml:space="preserve"> szerinti és pragmatikai jelentésének felismertetése, az elsődleges és másodlagos jelentés megkülönböztetése.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viszonyszók és mondatszók funkcionális szerepének megismertetése.</w:t>
            </w:r>
          </w:p>
          <w:p w:rsidR="00DE5A62" w:rsidRPr="007E1F67" w:rsidRDefault="00DE5A62" w:rsidP="007E1F67">
            <w:pPr>
              <w:spacing w:after="0" w:line="240" w:lineRule="auto"/>
              <w:rPr>
                <w:sz w:val="24"/>
                <w:szCs w:val="24"/>
                <w:lang w:eastAsia="hu-HU"/>
              </w:rPr>
            </w:pPr>
            <w:r w:rsidRPr="007E1F67">
              <w:rPr>
                <w:rFonts w:ascii="Times New Roman" w:hAnsi="Times New Roman"/>
                <w:sz w:val="24"/>
                <w:szCs w:val="24"/>
              </w:rPr>
              <w:t xml:space="preserve">A modalitásnak (a mondatfajtáknak) megfelelő akusztikai eszközök tudatosítása. </w:t>
            </w:r>
          </w:p>
        </w:tc>
      </w:tr>
      <w:tr w:rsidR="00DE5A62" w:rsidRPr="004A7F2E" w:rsidTr="007E1F67">
        <w:trPr>
          <w:trHeight w:val="20"/>
        </w:trPr>
        <w:tc>
          <w:tcPr>
            <w:tcW w:w="6874"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356"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20"/>
        </w:trPr>
        <w:tc>
          <w:tcPr>
            <w:tcW w:w="687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mondat nyelvi funkciója, felépítése, szerkezete, mondatfajták, szövegszervező ereje.</w:t>
            </w:r>
          </w:p>
          <w:p w:rsidR="00DE5A62" w:rsidRPr="007E1F67" w:rsidRDefault="00DE5A62" w:rsidP="007E1F67">
            <w:pPr>
              <w:spacing w:after="0" w:line="240" w:lineRule="auto"/>
              <w:rPr>
                <w:rFonts w:ascii="Times New Roman" w:hAnsi="Times New Roman"/>
                <w:sz w:val="24"/>
                <w:szCs w:val="24"/>
                <w:lang w:eastAsia="hu-HU"/>
              </w:rPr>
            </w:pPr>
            <w:proofErr w:type="spellStart"/>
            <w:r w:rsidRPr="007E1F67">
              <w:rPr>
                <w:rFonts w:ascii="Times New Roman" w:hAnsi="Times New Roman"/>
                <w:sz w:val="24"/>
                <w:szCs w:val="24"/>
              </w:rPr>
              <w:t>Mondatátalakítási</w:t>
            </w:r>
            <w:proofErr w:type="spellEnd"/>
            <w:r w:rsidRPr="007E1F67">
              <w:rPr>
                <w:rFonts w:ascii="Times New Roman" w:hAnsi="Times New Roman"/>
                <w:sz w:val="24"/>
                <w:szCs w:val="24"/>
              </w:rPr>
              <w:t xml:space="preserve"> gyakorlatok a beszédhelyzetnek és a kommunikációs szándéknak megfelelően szóban és írásban.</w:t>
            </w:r>
            <w:r w:rsidRPr="007E1F67">
              <w:rPr>
                <w:rFonts w:ascii="Times New Roman" w:hAnsi="Times New Roman"/>
                <w:sz w:val="24"/>
                <w:szCs w:val="24"/>
                <w:lang w:eastAsia="hu-HU"/>
              </w:rPr>
              <w:t xml:space="preserve">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Szószerkezetek típusai, fajtái: mellérendelés, alárendelés.</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szószerkezetek és a mondatok megalkotásában szerepet játszó viszonyszók és mondatszók.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szószerkezettípusok felépítésének megfigyelése, felismerésük és alkotásuk.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fő mondatrészek szerepének és mondatbeli viszonyainak, a hozzájuk kapcsolódó vonzatok jellemzőinek tanulmányozása.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Fő mondatrészek szerepe, funkciója és fajtái, mondatbeli viszonyaik, vonzatok.</w:t>
            </w:r>
          </w:p>
          <w:p w:rsidR="00DE5A62" w:rsidRPr="007E1F67" w:rsidRDefault="00DE5A62" w:rsidP="007E1F67">
            <w:pPr>
              <w:spacing w:after="0" w:line="240" w:lineRule="auto"/>
              <w:rPr>
                <w:rFonts w:ascii="Times New Roman" w:hAnsi="Times New Roman"/>
                <w:sz w:val="24"/>
                <w:szCs w:val="24"/>
              </w:rPr>
            </w:pPr>
          </w:p>
        </w:tc>
        <w:tc>
          <w:tcPr>
            <w:tcW w:w="2356"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lastRenderedPageBreak/>
              <w:t>Vizuális kultúra</w:t>
            </w:r>
            <w:r w:rsidRPr="007E1F67">
              <w:rPr>
                <w:rFonts w:ascii="Times New Roman" w:hAnsi="Times New Roman"/>
                <w:sz w:val="24"/>
                <w:szCs w:val="24"/>
                <w:lang w:eastAsia="hu-HU"/>
              </w:rPr>
              <w:t>: vizuális kommunikáció, a vizuális közlések felépítése.</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lang w:eastAsia="hu-HU"/>
              </w:rPr>
              <w:t>Idegen nyelvek</w:t>
            </w:r>
            <w:r w:rsidRPr="007E1F67">
              <w:rPr>
                <w:rFonts w:ascii="Times New Roman" w:hAnsi="Times New Roman"/>
                <w:sz w:val="24"/>
                <w:szCs w:val="24"/>
                <w:lang w:eastAsia="hu-HU"/>
              </w:rPr>
              <w:t>: a tanult idegen nyelv szóalkotása.</w:t>
            </w:r>
          </w:p>
        </w:tc>
      </w:tr>
      <w:tr w:rsidR="00DE5A62" w:rsidRPr="004A7F2E" w:rsidTr="007E1F67">
        <w:tblPrEx>
          <w:tblBorders>
            <w:top w:val="none" w:sz="0" w:space="0" w:color="auto"/>
          </w:tblBorders>
        </w:tblPrEx>
        <w:trPr>
          <w:trHeight w:val="550"/>
        </w:trPr>
        <w:tc>
          <w:tcPr>
            <w:tcW w:w="1872" w:type="dxa"/>
            <w:vAlign w:val="center"/>
          </w:tcPr>
          <w:p w:rsidR="00DE5A62" w:rsidRPr="007E1F67" w:rsidRDefault="00DE5A62" w:rsidP="007E1F67">
            <w:pPr>
              <w:spacing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lastRenderedPageBreak/>
              <w:t>Kulcsfogalmak/ fogalmak</w:t>
            </w:r>
          </w:p>
        </w:tc>
        <w:tc>
          <w:tcPr>
            <w:tcW w:w="7358" w:type="dxa"/>
            <w:gridSpan w:val="4"/>
          </w:tcPr>
          <w:p w:rsidR="00DE5A62" w:rsidRPr="007E1F67" w:rsidRDefault="00DE5A62" w:rsidP="007E1F67">
            <w:pPr>
              <w:spacing w:before="120" w:after="0" w:line="240" w:lineRule="auto"/>
              <w:jc w:val="both"/>
              <w:rPr>
                <w:rFonts w:ascii="Times New Roman" w:hAnsi="Times New Roman"/>
                <w:sz w:val="24"/>
                <w:szCs w:val="24"/>
              </w:rPr>
            </w:pPr>
            <w:r w:rsidRPr="007E1F67">
              <w:rPr>
                <w:rFonts w:ascii="Times New Roman" w:hAnsi="Times New Roman"/>
                <w:sz w:val="24"/>
                <w:szCs w:val="24"/>
              </w:rPr>
              <w:t>Mondatfajta, kijelentő, kérdő, felszólító, felkiáltó, óhajtó mondat.</w:t>
            </w:r>
          </w:p>
          <w:p w:rsidR="00DE5A62" w:rsidRPr="007E1F67" w:rsidRDefault="00DE5A62" w:rsidP="007E1F67">
            <w:pPr>
              <w:spacing w:after="0" w:line="240" w:lineRule="auto"/>
              <w:jc w:val="both"/>
              <w:rPr>
                <w:rFonts w:ascii="Times New Roman" w:hAnsi="Times New Roman"/>
                <w:sz w:val="24"/>
                <w:szCs w:val="24"/>
              </w:rPr>
            </w:pPr>
            <w:r w:rsidRPr="007E1F67">
              <w:rPr>
                <w:rFonts w:ascii="Times New Roman" w:hAnsi="Times New Roman"/>
                <w:sz w:val="24"/>
                <w:szCs w:val="24"/>
              </w:rPr>
              <w:t>Egyszerű mondat; tagolt és tagolatlan mondat; minimális és bővített mondat.</w:t>
            </w:r>
          </w:p>
          <w:p w:rsidR="00DE5A62" w:rsidRPr="007E1F67" w:rsidRDefault="00DE5A62" w:rsidP="007E1F67">
            <w:pPr>
              <w:spacing w:after="0" w:line="240" w:lineRule="auto"/>
              <w:jc w:val="both"/>
              <w:rPr>
                <w:rFonts w:ascii="Times New Roman" w:hAnsi="Times New Roman"/>
                <w:sz w:val="24"/>
                <w:szCs w:val="24"/>
              </w:rPr>
            </w:pPr>
            <w:r w:rsidRPr="007E1F67">
              <w:rPr>
                <w:rFonts w:ascii="Times New Roman" w:hAnsi="Times New Roman"/>
                <w:sz w:val="24"/>
                <w:szCs w:val="24"/>
              </w:rPr>
              <w:t>Mondatrész, alany, állítmány, jelző (minőség, birtokos, mennyiség), határozó (idő, hely, mód, társ, eszköz, állapot).</w:t>
            </w:r>
          </w:p>
          <w:p w:rsidR="00DE5A62" w:rsidRPr="007E1F67" w:rsidRDefault="00DE5A62" w:rsidP="007E1F67">
            <w:pPr>
              <w:spacing w:after="0" w:line="240" w:lineRule="auto"/>
              <w:jc w:val="both"/>
              <w:rPr>
                <w:rFonts w:ascii="Times New Roman" w:hAnsi="Times New Roman"/>
                <w:sz w:val="24"/>
                <w:szCs w:val="24"/>
              </w:rPr>
            </w:pPr>
            <w:r w:rsidRPr="007E1F67">
              <w:rPr>
                <w:rFonts w:ascii="Times New Roman" w:hAnsi="Times New Roman"/>
                <w:sz w:val="24"/>
                <w:szCs w:val="24"/>
              </w:rPr>
              <w:t>Szószerkezet, mellérendelő és alárendelő szószerkezet.</w:t>
            </w:r>
          </w:p>
          <w:p w:rsidR="00DE5A62" w:rsidRPr="007E1F67" w:rsidRDefault="00DE5A62" w:rsidP="007E1F67">
            <w:pPr>
              <w:spacing w:after="0" w:line="240" w:lineRule="auto"/>
              <w:jc w:val="both"/>
              <w:rPr>
                <w:rFonts w:ascii="Times New Roman" w:hAnsi="Times New Roman"/>
                <w:sz w:val="24"/>
                <w:szCs w:val="24"/>
              </w:rPr>
            </w:pPr>
            <w:r w:rsidRPr="007E1F67">
              <w:rPr>
                <w:rFonts w:ascii="Times New Roman" w:hAnsi="Times New Roman"/>
                <w:sz w:val="24"/>
                <w:szCs w:val="24"/>
              </w:rPr>
              <w:t>Viszonyszó, névelő, kötőszó, névutó, partikula, segédige, igekötő.</w:t>
            </w:r>
          </w:p>
          <w:p w:rsidR="00DE5A62" w:rsidRPr="007E1F67" w:rsidRDefault="00DE5A62" w:rsidP="007E1F67">
            <w:pPr>
              <w:spacing w:after="0" w:line="240" w:lineRule="auto"/>
              <w:jc w:val="both"/>
              <w:rPr>
                <w:rFonts w:ascii="Times New Roman" w:hAnsi="Times New Roman"/>
                <w:sz w:val="24"/>
                <w:szCs w:val="24"/>
              </w:rPr>
            </w:pPr>
            <w:r w:rsidRPr="007E1F67">
              <w:rPr>
                <w:rFonts w:ascii="Times New Roman" w:hAnsi="Times New Roman"/>
                <w:sz w:val="24"/>
                <w:szCs w:val="24"/>
              </w:rPr>
              <w:t>Mondatszó, indulatszó, módosítószó.</w:t>
            </w:r>
          </w:p>
        </w:tc>
      </w:tr>
    </w:tbl>
    <w:p w:rsidR="00DE5A62" w:rsidRPr="007E1F67" w:rsidRDefault="00DE5A62" w:rsidP="007E1F67">
      <w:pPr>
        <w:spacing w:after="0" w:line="240" w:lineRule="auto"/>
        <w:rPr>
          <w:rFonts w:ascii="Times New Roman" w:hAnsi="Times New Roman"/>
          <w:sz w:val="24"/>
          <w:szCs w:val="24"/>
        </w:rPr>
      </w:pPr>
    </w:p>
    <w:p w:rsidR="00C46430" w:rsidRPr="005526B7" w:rsidRDefault="00C46430" w:rsidP="004A225F">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8. évfolyam</w:t>
      </w:r>
    </w:p>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Óraszám:</w:t>
      </w:r>
      <w:r w:rsidRPr="007E1F67">
        <w:rPr>
          <w:rFonts w:ascii="Times New Roman" w:hAnsi="Times New Roman"/>
          <w:b/>
          <w:sz w:val="24"/>
          <w:szCs w:val="24"/>
        </w:rPr>
        <w:tab/>
        <w:t>72/év</w:t>
      </w:r>
    </w:p>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b/>
      </w:r>
      <w:r w:rsidRPr="007E1F67">
        <w:rPr>
          <w:rFonts w:ascii="Times New Roman" w:hAnsi="Times New Roman"/>
          <w:b/>
          <w:sz w:val="24"/>
          <w:szCs w:val="24"/>
        </w:rPr>
        <w:tab/>
        <w:t>2/hét</w:t>
      </w:r>
    </w:p>
    <w:p w:rsidR="00DE5A62" w:rsidRPr="007E1F67" w:rsidRDefault="00341F37" w:rsidP="007E1F67">
      <w:pPr>
        <w:spacing w:after="0" w:line="360" w:lineRule="auto"/>
        <w:jc w:val="center"/>
        <w:rPr>
          <w:rFonts w:ascii="Times New Roman" w:hAnsi="Times New Roman"/>
          <w:b/>
          <w:sz w:val="24"/>
          <w:szCs w:val="24"/>
        </w:rPr>
      </w:pPr>
      <w:r>
        <w:rPr>
          <w:rFonts w:ascii="Times New Roman" w:hAnsi="Times New Roman"/>
          <w:b/>
          <w:sz w:val="24"/>
          <w:szCs w:val="24"/>
        </w:rPr>
        <w:t>Az éves óraszám felosztása</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6324"/>
        <w:gridCol w:w="1624"/>
      </w:tblGrid>
      <w:tr w:rsidR="00DE5A62" w:rsidRPr="004A7F2E" w:rsidTr="007E1F67">
        <w:trPr>
          <w:trHeight w:val="504"/>
          <w:jc w:val="center"/>
        </w:trPr>
        <w:tc>
          <w:tcPr>
            <w:tcW w:w="1308"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 sorszáma</w:t>
            </w:r>
          </w:p>
        </w:tc>
        <w:tc>
          <w:tcPr>
            <w:tcW w:w="6470"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Témakör</w:t>
            </w:r>
          </w:p>
        </w:tc>
        <w:tc>
          <w:tcPr>
            <w:tcW w:w="1657"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Óraszám</w:t>
            </w:r>
          </w:p>
        </w:tc>
      </w:tr>
      <w:tr w:rsidR="00DE5A62" w:rsidRPr="004A7F2E" w:rsidTr="007E1F67">
        <w:trPr>
          <w:trHeight w:val="504"/>
          <w:jc w:val="center"/>
        </w:trPr>
        <w:tc>
          <w:tcPr>
            <w:tcW w:w="1308"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w:t>
            </w:r>
          </w:p>
        </w:tc>
        <w:tc>
          <w:tcPr>
            <w:tcW w:w="6470"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Beszédkészség, szóbeli szövegek megértése és alkotása</w:t>
            </w:r>
          </w:p>
        </w:tc>
        <w:tc>
          <w:tcPr>
            <w:tcW w:w="1657" w:type="dxa"/>
            <w:vAlign w:val="center"/>
          </w:tcPr>
          <w:p w:rsidR="00DE5A62" w:rsidRPr="007E1F67" w:rsidRDefault="00DE5A62" w:rsidP="007E1F67">
            <w:pPr>
              <w:spacing w:after="0" w:line="240" w:lineRule="auto"/>
              <w:jc w:val="center"/>
              <w:rPr>
                <w:rFonts w:ascii="Times New Roman" w:hAnsi="Times New Roman"/>
                <w:b/>
                <w:sz w:val="24"/>
                <w:szCs w:val="24"/>
              </w:rPr>
            </w:pPr>
            <w:r>
              <w:rPr>
                <w:rFonts w:ascii="Times New Roman" w:hAnsi="Times New Roman"/>
                <w:b/>
                <w:sz w:val="24"/>
                <w:szCs w:val="24"/>
              </w:rPr>
              <w:t>5</w:t>
            </w:r>
            <w:r w:rsidRPr="007E1F67">
              <w:rPr>
                <w:rFonts w:ascii="Times New Roman" w:hAnsi="Times New Roman"/>
                <w:b/>
                <w:sz w:val="24"/>
                <w:szCs w:val="24"/>
              </w:rPr>
              <w:t xml:space="preserve"> óra</w:t>
            </w:r>
          </w:p>
        </w:tc>
      </w:tr>
      <w:tr w:rsidR="00DE5A62" w:rsidRPr="004A7F2E" w:rsidTr="007E1F67">
        <w:trPr>
          <w:trHeight w:val="505"/>
          <w:jc w:val="center"/>
        </w:trPr>
        <w:tc>
          <w:tcPr>
            <w:tcW w:w="1308"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w:t>
            </w:r>
          </w:p>
        </w:tc>
        <w:tc>
          <w:tcPr>
            <w:tcW w:w="6470"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Olvasás, szövegértés</w:t>
            </w:r>
          </w:p>
        </w:tc>
        <w:tc>
          <w:tcPr>
            <w:tcW w:w="1657"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 óra</w:t>
            </w:r>
          </w:p>
        </w:tc>
      </w:tr>
      <w:tr w:rsidR="00DE5A62" w:rsidRPr="004A7F2E" w:rsidTr="007E1F67">
        <w:trPr>
          <w:trHeight w:val="504"/>
          <w:jc w:val="center"/>
        </w:trPr>
        <w:tc>
          <w:tcPr>
            <w:tcW w:w="1308"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3.</w:t>
            </w:r>
          </w:p>
        </w:tc>
        <w:tc>
          <w:tcPr>
            <w:tcW w:w="6470"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Írás, fogalmazás</w:t>
            </w:r>
          </w:p>
        </w:tc>
        <w:tc>
          <w:tcPr>
            <w:tcW w:w="1657"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2 óra</w:t>
            </w:r>
          </w:p>
        </w:tc>
      </w:tr>
      <w:tr w:rsidR="00DE5A62" w:rsidRPr="004A7F2E" w:rsidTr="007E1F67">
        <w:trPr>
          <w:trHeight w:val="505"/>
          <w:jc w:val="center"/>
        </w:trPr>
        <w:tc>
          <w:tcPr>
            <w:tcW w:w="1308"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4.</w:t>
            </w:r>
          </w:p>
        </w:tc>
        <w:tc>
          <w:tcPr>
            <w:tcW w:w="6470"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Helyesírás</w:t>
            </w:r>
          </w:p>
        </w:tc>
        <w:tc>
          <w:tcPr>
            <w:tcW w:w="1657" w:type="dxa"/>
            <w:vAlign w:val="center"/>
          </w:tcPr>
          <w:p w:rsidR="00DE5A62" w:rsidRPr="007E1F67" w:rsidRDefault="00DE5A62" w:rsidP="007E1F67">
            <w:pPr>
              <w:spacing w:after="0" w:line="240" w:lineRule="auto"/>
              <w:jc w:val="center"/>
              <w:rPr>
                <w:rFonts w:ascii="Times New Roman" w:hAnsi="Times New Roman"/>
                <w:b/>
                <w:sz w:val="24"/>
                <w:szCs w:val="24"/>
              </w:rPr>
            </w:pPr>
            <w:r>
              <w:rPr>
                <w:rFonts w:ascii="Times New Roman" w:hAnsi="Times New Roman"/>
                <w:b/>
                <w:sz w:val="24"/>
                <w:szCs w:val="24"/>
              </w:rPr>
              <w:t>10</w:t>
            </w:r>
            <w:r w:rsidRPr="007E1F67">
              <w:rPr>
                <w:rFonts w:ascii="Times New Roman" w:hAnsi="Times New Roman"/>
                <w:b/>
                <w:sz w:val="24"/>
                <w:szCs w:val="24"/>
              </w:rPr>
              <w:t xml:space="preserve"> óra</w:t>
            </w:r>
          </w:p>
        </w:tc>
      </w:tr>
      <w:tr w:rsidR="00DE5A62" w:rsidRPr="004A7F2E" w:rsidTr="007E1F67">
        <w:trPr>
          <w:trHeight w:val="504"/>
          <w:jc w:val="center"/>
        </w:trPr>
        <w:tc>
          <w:tcPr>
            <w:tcW w:w="1308"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5.</w:t>
            </w:r>
          </w:p>
        </w:tc>
        <w:tc>
          <w:tcPr>
            <w:tcW w:w="6470"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 nyelv szerkezete és jelentése</w:t>
            </w:r>
          </w:p>
          <w:p w:rsidR="00DE5A62" w:rsidRPr="007E1F67" w:rsidRDefault="00DE5A62" w:rsidP="007E1F67">
            <w:pPr>
              <w:spacing w:after="0" w:line="240" w:lineRule="auto"/>
              <w:rPr>
                <w:rFonts w:ascii="Times New Roman" w:hAnsi="Times New Roman"/>
                <w:b/>
                <w:i/>
                <w:sz w:val="24"/>
                <w:szCs w:val="24"/>
              </w:rPr>
            </w:pPr>
            <w:r w:rsidRPr="007E1F67">
              <w:rPr>
                <w:rFonts w:ascii="Times New Roman" w:hAnsi="Times New Roman"/>
                <w:b/>
                <w:i/>
                <w:sz w:val="24"/>
                <w:szCs w:val="24"/>
              </w:rPr>
              <w:t>Beszédkészség, szóbeli szövegek megértése és alkotása -2 óra</w:t>
            </w:r>
          </w:p>
          <w:p w:rsidR="00DE5A62" w:rsidRPr="007E1F67" w:rsidRDefault="00DE5A62" w:rsidP="007E1F67">
            <w:pPr>
              <w:spacing w:after="0" w:line="240" w:lineRule="auto"/>
              <w:rPr>
                <w:rFonts w:ascii="Times New Roman" w:hAnsi="Times New Roman"/>
                <w:b/>
                <w:i/>
                <w:sz w:val="24"/>
                <w:szCs w:val="24"/>
              </w:rPr>
            </w:pPr>
            <w:r w:rsidRPr="007E1F67">
              <w:rPr>
                <w:rFonts w:ascii="Times New Roman" w:hAnsi="Times New Roman"/>
                <w:b/>
                <w:i/>
                <w:sz w:val="24"/>
                <w:szCs w:val="24"/>
              </w:rPr>
              <w:t>Olvasás, szövegértés - 3 óra</w:t>
            </w:r>
          </w:p>
          <w:p w:rsidR="00DE5A62" w:rsidRPr="007E1F67" w:rsidRDefault="004110AC" w:rsidP="007E1F67">
            <w:pPr>
              <w:spacing w:after="0" w:line="240" w:lineRule="auto"/>
              <w:rPr>
                <w:rFonts w:ascii="Times New Roman" w:hAnsi="Times New Roman"/>
                <w:b/>
                <w:sz w:val="24"/>
                <w:szCs w:val="24"/>
              </w:rPr>
            </w:pPr>
            <w:r>
              <w:rPr>
                <w:rFonts w:ascii="Times New Roman" w:hAnsi="Times New Roman"/>
                <w:b/>
                <w:i/>
                <w:sz w:val="24"/>
                <w:szCs w:val="24"/>
              </w:rPr>
              <w:t>Írás, fogalmazás - 3</w:t>
            </w:r>
            <w:r w:rsidR="00DE5A62" w:rsidRPr="007E1F67">
              <w:rPr>
                <w:rFonts w:ascii="Times New Roman" w:hAnsi="Times New Roman"/>
                <w:b/>
                <w:i/>
                <w:sz w:val="24"/>
                <w:szCs w:val="24"/>
              </w:rPr>
              <w:t xml:space="preserve"> óra</w:t>
            </w:r>
          </w:p>
        </w:tc>
        <w:tc>
          <w:tcPr>
            <w:tcW w:w="1657" w:type="dxa"/>
            <w:vAlign w:val="center"/>
          </w:tcPr>
          <w:p w:rsidR="00DE5A62" w:rsidRPr="007E1F67" w:rsidRDefault="00DE5A62" w:rsidP="007E1F67">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i/>
                <w:sz w:val="24"/>
                <w:szCs w:val="24"/>
              </w:rPr>
              <w:t>+8</w:t>
            </w:r>
            <w:r w:rsidRPr="007E1F67">
              <w:rPr>
                <w:rFonts w:ascii="Times New Roman" w:hAnsi="Times New Roman"/>
                <w:b/>
                <w:i/>
                <w:sz w:val="24"/>
                <w:szCs w:val="24"/>
              </w:rPr>
              <w:t xml:space="preserve"> </w:t>
            </w:r>
            <w:r w:rsidRPr="007E1F67">
              <w:rPr>
                <w:rFonts w:ascii="Times New Roman" w:hAnsi="Times New Roman"/>
                <w:b/>
                <w:sz w:val="24"/>
                <w:szCs w:val="24"/>
              </w:rPr>
              <w:t>óra</w:t>
            </w:r>
          </w:p>
        </w:tc>
      </w:tr>
      <w:tr w:rsidR="00DE5A62" w:rsidRPr="004A7F2E" w:rsidTr="007E1F67">
        <w:trPr>
          <w:trHeight w:val="505"/>
          <w:jc w:val="center"/>
        </w:trPr>
        <w:tc>
          <w:tcPr>
            <w:tcW w:w="1308"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6.</w:t>
            </w:r>
          </w:p>
        </w:tc>
        <w:tc>
          <w:tcPr>
            <w:tcW w:w="6470"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 nyelv állandósága és változása</w:t>
            </w:r>
          </w:p>
          <w:p w:rsidR="00DE5A62" w:rsidRPr="007E1F67" w:rsidRDefault="00DE5A62" w:rsidP="007E1F67">
            <w:pPr>
              <w:spacing w:after="0" w:line="240" w:lineRule="auto"/>
              <w:rPr>
                <w:rFonts w:ascii="Times New Roman" w:hAnsi="Times New Roman"/>
                <w:b/>
                <w:i/>
                <w:sz w:val="24"/>
                <w:szCs w:val="24"/>
              </w:rPr>
            </w:pPr>
            <w:r w:rsidRPr="007E1F67">
              <w:rPr>
                <w:rFonts w:ascii="Times New Roman" w:hAnsi="Times New Roman"/>
                <w:b/>
                <w:i/>
                <w:sz w:val="24"/>
                <w:szCs w:val="24"/>
              </w:rPr>
              <w:t>Beszédkészség, szóbeli szövegek megértése és alkotása -1óra</w:t>
            </w:r>
          </w:p>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i/>
                <w:sz w:val="24"/>
                <w:szCs w:val="24"/>
              </w:rPr>
              <w:t>Olvasás, szövegértés -1 óra</w:t>
            </w:r>
          </w:p>
        </w:tc>
        <w:tc>
          <w:tcPr>
            <w:tcW w:w="1657" w:type="dxa"/>
            <w:vAlign w:val="center"/>
          </w:tcPr>
          <w:p w:rsidR="00DE5A62" w:rsidRPr="007E1F67" w:rsidRDefault="004110AC" w:rsidP="007E1F67">
            <w:pPr>
              <w:spacing w:after="0" w:line="240" w:lineRule="auto"/>
              <w:jc w:val="center"/>
              <w:rPr>
                <w:rFonts w:ascii="Times New Roman" w:hAnsi="Times New Roman"/>
                <w:b/>
                <w:sz w:val="24"/>
                <w:szCs w:val="24"/>
              </w:rPr>
            </w:pPr>
            <w:r>
              <w:rPr>
                <w:rFonts w:ascii="Times New Roman" w:hAnsi="Times New Roman"/>
                <w:b/>
                <w:sz w:val="24"/>
                <w:szCs w:val="24"/>
              </w:rPr>
              <w:t>5+2</w:t>
            </w:r>
            <w:r w:rsidR="00DE5A62" w:rsidRPr="007E1F67">
              <w:rPr>
                <w:rFonts w:ascii="Times New Roman" w:hAnsi="Times New Roman"/>
                <w:b/>
                <w:i/>
                <w:sz w:val="24"/>
                <w:szCs w:val="24"/>
              </w:rPr>
              <w:t xml:space="preserve"> </w:t>
            </w:r>
            <w:r w:rsidR="00DE5A62" w:rsidRPr="007E1F67">
              <w:rPr>
                <w:rFonts w:ascii="Times New Roman" w:hAnsi="Times New Roman"/>
                <w:b/>
                <w:sz w:val="24"/>
                <w:szCs w:val="24"/>
              </w:rPr>
              <w:t>óra</w:t>
            </w:r>
          </w:p>
        </w:tc>
      </w:tr>
      <w:tr w:rsidR="00DE5A62" w:rsidRPr="004A7F2E" w:rsidTr="007E1F67">
        <w:trPr>
          <w:trHeight w:val="505"/>
          <w:jc w:val="center"/>
        </w:trPr>
        <w:tc>
          <w:tcPr>
            <w:tcW w:w="1308" w:type="dxa"/>
            <w:vAlign w:val="center"/>
          </w:tcPr>
          <w:p w:rsidR="00DE5A62" w:rsidRPr="007E1F67" w:rsidRDefault="00DE5A62" w:rsidP="007E1F67">
            <w:pPr>
              <w:spacing w:after="0" w:line="240" w:lineRule="auto"/>
              <w:jc w:val="center"/>
              <w:rPr>
                <w:rFonts w:ascii="Times New Roman" w:hAnsi="Times New Roman"/>
                <w:b/>
                <w:sz w:val="24"/>
                <w:szCs w:val="24"/>
              </w:rPr>
            </w:pPr>
          </w:p>
        </w:tc>
        <w:tc>
          <w:tcPr>
            <w:tcW w:w="6470" w:type="dxa"/>
            <w:vAlign w:val="center"/>
          </w:tcPr>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Összefoglalás, gyakorlás. ismétlés</w:t>
            </w:r>
          </w:p>
        </w:tc>
        <w:tc>
          <w:tcPr>
            <w:tcW w:w="1657" w:type="dxa"/>
            <w:vAlign w:val="center"/>
          </w:tcPr>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8 óra</w:t>
            </w:r>
          </w:p>
        </w:tc>
      </w:tr>
    </w:tbl>
    <w:p w:rsidR="00DE5A62" w:rsidRPr="007E1F67" w:rsidRDefault="00DE5A62" w:rsidP="007E1F67">
      <w:pPr>
        <w:spacing w:after="0" w:line="240" w:lineRule="auto"/>
        <w:rPr>
          <w:rFonts w:ascii="Times New Roman" w:hAnsi="Times New Roman"/>
          <w:b/>
          <w:sz w:val="24"/>
          <w:szCs w:val="24"/>
          <w:lang w:val="cs-CZ"/>
        </w:rPr>
      </w:pPr>
    </w:p>
    <w:p w:rsidR="00DE5A62" w:rsidRPr="007E1F67" w:rsidRDefault="00DE5A62" w:rsidP="007E1F67">
      <w:pPr>
        <w:spacing w:after="0" w:line="240" w:lineRule="auto"/>
        <w:jc w:val="center"/>
        <w:rPr>
          <w:rFonts w:ascii="Times New Roman" w:hAnsi="Times New Roman"/>
          <w:b/>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310"/>
        <w:gridCol w:w="4711"/>
        <w:gridCol w:w="1258"/>
        <w:gridCol w:w="1125"/>
      </w:tblGrid>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69"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Beszédkészség, szóbeli szövegek megértése és alkotása</w:t>
            </w:r>
          </w:p>
        </w:tc>
        <w:tc>
          <w:tcPr>
            <w:tcW w:w="1125"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Pr>
                <w:rFonts w:ascii="Times New Roman" w:hAnsi="Times New Roman"/>
                <w:b/>
                <w:bCs/>
                <w:sz w:val="24"/>
                <w:szCs w:val="24"/>
              </w:rPr>
              <w:t>Órakeret 5</w:t>
            </w:r>
            <w:r w:rsidRPr="007E1F67">
              <w:rPr>
                <w:rFonts w:ascii="Times New Roman" w:hAnsi="Times New Roman"/>
                <w:b/>
                <w:sz w:val="24"/>
                <w:szCs w:val="24"/>
              </w:rPr>
              <w:t xml:space="preserve"> óra</w:t>
            </w:r>
          </w:p>
        </w:tc>
      </w:tr>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Előzetes tudás</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beszéd zenei eszközei: dallam, hangsúly, tempó, hangerő, szünet; beszédhelyzet; nem nyelvi kifejezőeszközök: arcjáték, gesztus, testtartás, távolság, külső megjelenés.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kommunikáció folyamata, tényezői: adó, vevő, csatorna, kód, kapcsolat, valamint a különféle beszédhelyzetekben való részvétel formái.</w:t>
            </w:r>
          </w:p>
        </w:tc>
      </w:tr>
      <w:tr w:rsidR="00DE5A62" w:rsidRPr="004A7F2E" w:rsidTr="007E1F67">
        <w:trPr>
          <w:trHeight w:val="20"/>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w:t>
            </w:r>
            <w:r w:rsidRPr="007E1F67">
              <w:rPr>
                <w:rFonts w:ascii="Times New Roman" w:hAnsi="Times New Roman"/>
                <w:sz w:val="24"/>
                <w:szCs w:val="24"/>
              </w:rPr>
              <w:t>társas viselkedés szabályozásához szükséges nyelvi kompetenciák fejlesztése, a</w:t>
            </w:r>
            <w:r w:rsidRPr="007E1F67">
              <w:rPr>
                <w:rFonts w:ascii="Times New Roman" w:hAnsi="Times New Roman"/>
                <w:sz w:val="24"/>
                <w:szCs w:val="24"/>
                <w:lang w:eastAsia="hu-HU"/>
              </w:rPr>
              <w:t xml:space="preserve"> kulturált véleménynyilvánítás, vitázás alapelveinek tudatosítása, </w:t>
            </w:r>
            <w:r w:rsidRPr="007E1F67">
              <w:rPr>
                <w:rFonts w:ascii="Times New Roman" w:hAnsi="Times New Roman"/>
                <w:sz w:val="24"/>
                <w:szCs w:val="24"/>
              </w:rPr>
              <w:t>a konfliktuskezelés képességének fejlesztése.</w:t>
            </w:r>
            <w:r w:rsidRPr="007E1F67">
              <w:rPr>
                <w:rFonts w:ascii="Times New Roman" w:hAnsi="Times New Roman"/>
                <w:sz w:val="24"/>
                <w:szCs w:val="24"/>
                <w:lang w:eastAsia="hu-HU"/>
              </w:rPr>
              <w:t xml:space="preser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 xml:space="preserve">Különféle iskolai közéleti és kisközösségi beszédhelyzetek sémái, a helyzetnek és a kommunikációs célnak megfelelő beszédmód, szókincs, nyelvi viselkedés gyakoroltatása. </w:t>
            </w:r>
            <w:r w:rsidRPr="007E1F67">
              <w:rPr>
                <w:rFonts w:ascii="Times New Roman" w:hAnsi="Times New Roman"/>
                <w:sz w:val="24"/>
                <w:szCs w:val="24"/>
              </w:rPr>
              <w:t xml:space="preserve">A magyar nyelv kiejtési sajátosságainak (hangsúly, hanglejtés) tudatosításával a nyelvi, nemzeti identitás erősítése.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nyelvjárási változatok (pl. hangkészlet) felismertetése, az elfogadó attitűd, a másság iránti tisztelet erősítése.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tömegkommunikáció formáinak, céljának, működési módjainak és hatásának, valamint néhány gyakoribb műfajának megismertetése. </w:t>
            </w:r>
          </w:p>
        </w:tc>
      </w:tr>
      <w:tr w:rsidR="00DE5A62" w:rsidRPr="004A7F2E" w:rsidTr="007E1F67">
        <w:trPr>
          <w:trHeight w:val="20"/>
        </w:trPr>
        <w:tc>
          <w:tcPr>
            <w:tcW w:w="684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38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20"/>
        </w:trPr>
        <w:tc>
          <w:tcPr>
            <w:tcW w:w="684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Kifejező, a beszéd zenei eszközeit, a nem verbális jeleket a beszédhelyzetnek megfelelően használó megnyilatkozás.</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különféle mindennapi megnyilatkozások, valamint a tömegkommunikáció üzeneteinek dekódolása.</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érvelés alapjainak megismerése. Részvétel beszélgetésben, vitában, a saját álláspont előadása, megvédése, esetleges korrigálása a témának, a kommunikációs helyzetnek megfelelő kifejezésmóddal.</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Reagálás mások véleményére kisközösségi (iskolai, családi, baráti) helyzetekben.</w:t>
            </w:r>
          </w:p>
          <w:p w:rsidR="00DE5A62" w:rsidRPr="007E1F67" w:rsidRDefault="00DE5A62" w:rsidP="007E1F67">
            <w:pPr>
              <w:autoSpaceDE w:val="0"/>
              <w:autoSpaceDN w:val="0"/>
              <w:adjustRightInd w:val="0"/>
              <w:spacing w:after="0" w:line="240" w:lineRule="auto"/>
              <w:rPr>
                <w:rFonts w:ascii="Times New Roman" w:hAnsi="Times New Roman"/>
                <w:sz w:val="24"/>
                <w:szCs w:val="24"/>
                <w:lang w:eastAsia="hu-HU"/>
              </w:rPr>
            </w:pPr>
          </w:p>
          <w:p w:rsidR="00DE5A62" w:rsidRPr="007E1F67" w:rsidRDefault="00DE5A62" w:rsidP="007E1F67">
            <w:pPr>
              <w:autoSpaceDE w:val="0"/>
              <w:autoSpaceDN w:val="0"/>
              <w:adjustRightInd w:val="0"/>
              <w:spacing w:after="0" w:line="240" w:lineRule="auto"/>
              <w:rPr>
                <w:rFonts w:ascii="Times New Roman" w:hAnsi="Times New Roman"/>
                <w:sz w:val="24"/>
                <w:szCs w:val="24"/>
              </w:rPr>
            </w:pPr>
            <w:r w:rsidRPr="007E1F67">
              <w:rPr>
                <w:rFonts w:ascii="Times New Roman" w:hAnsi="Times New Roman"/>
                <w:sz w:val="24"/>
                <w:szCs w:val="24"/>
                <w:lang w:eastAsia="hu-HU"/>
              </w:rPr>
              <w:t>A közéleti kommunikáció iskolai helyzetei és műfajai: megbeszélés, vita, felszólalás, hozzászólás, rövid alkalmi beszéd, köszöntés, kiselőadás, a helyzetnek és a kommunikációs célnak megfelelő beszédmód, szókincs használata.</w:t>
            </w:r>
          </w:p>
        </w:tc>
        <w:tc>
          <w:tcPr>
            <w:tcW w:w="2383"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sz w:val="24"/>
                <w:szCs w:val="24"/>
              </w:rPr>
              <w:t>Minden tantárgy</w:t>
            </w:r>
            <w:r w:rsidRPr="007E1F67">
              <w:rPr>
                <w:rFonts w:ascii="Times New Roman" w:hAnsi="Times New Roman"/>
                <w:sz w:val="24"/>
                <w:szCs w:val="24"/>
              </w:rPr>
              <w:t xml:space="preserve">: felszólalás, kiselőadás, (ünnepi) beszéd, részvétel beszélgetésben, vitában.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Vizuális kultúra</w:t>
            </w:r>
            <w:r w:rsidRPr="007E1F67">
              <w:rPr>
                <w:rFonts w:ascii="Times New Roman" w:hAnsi="Times New Roman"/>
                <w:sz w:val="24"/>
                <w:szCs w:val="24"/>
              </w:rPr>
              <w:t>: szöveg és kép kapcsolata a vizuális médiumokban.</w:t>
            </w:r>
          </w:p>
          <w:p w:rsidR="00DE5A62" w:rsidRPr="007E1F67" w:rsidRDefault="00DE5A62" w:rsidP="007E1F67">
            <w:pPr>
              <w:spacing w:after="0" w:line="240" w:lineRule="auto"/>
              <w:rPr>
                <w:rFonts w:ascii="Times New Roman" w:hAnsi="Times New Roman"/>
                <w:i/>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 xml:space="preserve">Dráma és tánc: </w:t>
            </w:r>
            <w:r w:rsidRPr="007E1F67">
              <w:rPr>
                <w:rFonts w:ascii="Times New Roman" w:hAnsi="Times New Roman"/>
                <w:sz w:val="24"/>
                <w:szCs w:val="24"/>
              </w:rPr>
              <w:t>kifejező szövegmondás dramatikus játékban.</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Ének-zene</w:t>
            </w:r>
            <w:r w:rsidRPr="007E1F67">
              <w:rPr>
                <w:rFonts w:ascii="Times New Roman" w:hAnsi="Times New Roman"/>
                <w:sz w:val="24"/>
                <w:szCs w:val="24"/>
              </w:rPr>
              <w:t>: beszédhang, énekhang, beszédtempó, ritmus.</w:t>
            </w:r>
          </w:p>
        </w:tc>
      </w:tr>
      <w:tr w:rsidR="00DE5A62" w:rsidRPr="004A7F2E" w:rsidTr="007E1F67">
        <w:trPr>
          <w:cantSplit/>
          <w:trHeight w:val="550"/>
        </w:trPr>
        <w:tc>
          <w:tcPr>
            <w:tcW w:w="1826" w:type="dxa"/>
            <w:vAlign w:val="center"/>
          </w:tcPr>
          <w:p w:rsidR="00DE5A62" w:rsidRPr="007E1F67" w:rsidRDefault="00DE5A62" w:rsidP="007E1F67">
            <w:pPr>
              <w:spacing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lang w:val="cs-CZ"/>
              </w:rPr>
              <w:t>Kulcsfogalmak</w:t>
            </w:r>
            <w:r w:rsidRPr="007E1F67">
              <w:rPr>
                <w:rFonts w:ascii="Times New Roman" w:hAnsi="Times New Roman"/>
                <w:b/>
                <w:bCs/>
                <w:iCs/>
                <w:sz w:val="24"/>
                <w:szCs w:val="24"/>
              </w:rPr>
              <w:t>/ fogalmak</w:t>
            </w:r>
          </w:p>
        </w:tc>
        <w:tc>
          <w:tcPr>
            <w:tcW w:w="740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hozzászólás, felszólalás, köszöntő, ünnepi beszéd.</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val="cs-CZ"/>
              </w:rPr>
              <w:t>Tömegkommunikáció</w:t>
            </w:r>
            <w:r w:rsidRPr="007E1F67">
              <w:rPr>
                <w:rFonts w:ascii="Times New Roman" w:hAnsi="Times New Roman"/>
                <w:sz w:val="24"/>
                <w:szCs w:val="24"/>
              </w:rPr>
              <w:t>, sajtó, rádió, televízió, internet.</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Sajtóműfaj (hír, tudósítás, interjú).</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20"/>
        <w:gridCol w:w="4681"/>
        <w:gridCol w:w="1316"/>
        <w:gridCol w:w="1097"/>
      </w:tblGrid>
      <w:tr w:rsidR="00DE5A62" w:rsidRPr="004A7F2E" w:rsidTr="007E1F67">
        <w:trPr>
          <w:cantSplit/>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Olvasás, szövegértés</w:t>
            </w:r>
          </w:p>
        </w:tc>
        <w:tc>
          <w:tcPr>
            <w:tcW w:w="1097"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Órakeret 2</w:t>
            </w:r>
            <w:r w:rsidRPr="007E1F67">
              <w:rPr>
                <w:rFonts w:ascii="Times New Roman" w:hAnsi="Times New Roman"/>
                <w:b/>
                <w:sz w:val="24"/>
                <w:szCs w:val="24"/>
              </w:rPr>
              <w:t xml:space="preserve"> óra</w:t>
            </w:r>
          </w:p>
        </w:tc>
      </w:tr>
      <w:tr w:rsidR="00DE5A62" w:rsidRPr="004A7F2E" w:rsidTr="007E1F67">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tanult szövegértési, </w:t>
            </w:r>
            <w:r w:rsidRPr="007E1F67">
              <w:rPr>
                <w:rFonts w:ascii="Times New Roman" w:hAnsi="Times New Roman"/>
                <w:sz w:val="24"/>
                <w:szCs w:val="24"/>
                <w:lang w:eastAsia="hu-HU"/>
              </w:rPr>
              <w:t xml:space="preserve">szöveg-feldolgozási stratégiák (átfutás, jóslás, </w:t>
            </w:r>
            <w:r w:rsidRPr="007E1F67">
              <w:rPr>
                <w:rFonts w:ascii="Times New Roman" w:hAnsi="Times New Roman"/>
                <w:sz w:val="24"/>
                <w:szCs w:val="24"/>
                <w:lang w:eastAsia="hu-HU"/>
              </w:rPr>
              <w:lastRenderedPageBreak/>
              <w:t>előzetes tudás aktiválása, szintézis, szelektív olvasás stb.) alkalmazása</w:t>
            </w:r>
            <w:r w:rsidRPr="007E1F67">
              <w:rPr>
                <w:rFonts w:ascii="Times New Roman" w:hAnsi="Times New Roman"/>
                <w:sz w:val="24"/>
                <w:szCs w:val="24"/>
              </w:rPr>
              <w:t xml:space="preserve"> különféle megjelenésű és típusú szövegeken. A saját szövegértési hiba felismerése, korrigálása.</w:t>
            </w:r>
          </w:p>
        </w:tc>
      </w:tr>
      <w:tr w:rsidR="00DE5A62" w:rsidRPr="004A7F2E" w:rsidTr="007E1F67">
        <w:trPr>
          <w:trHeight w:val="328"/>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lastRenderedPageBreak/>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proofErr w:type="spellStart"/>
            <w:r w:rsidRPr="007E1F67">
              <w:rPr>
                <w:rFonts w:ascii="Times New Roman" w:hAnsi="Times New Roman"/>
                <w:sz w:val="24"/>
                <w:szCs w:val="24"/>
              </w:rPr>
              <w:t>Szövegfeldolgozási</w:t>
            </w:r>
            <w:proofErr w:type="spellEnd"/>
            <w:r w:rsidRPr="007E1F67">
              <w:rPr>
                <w:rFonts w:ascii="Times New Roman" w:hAnsi="Times New Roman"/>
                <w:sz w:val="24"/>
                <w:szCs w:val="24"/>
              </w:rPr>
              <w:t xml:space="preserve"> módok, adatkeresési technikák, olvasási formák (intenzív és extenzív olvasás) megismertetése.</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kifejező szövegtolmácsolás képességének fejlesztése.</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tanulási képesség fejlesztése: adatkeresési technikák, információkezelési módok megismertetése, gyakorlati alkalmazása nyomtatott és elektronikus szövegekben.</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Kritikai gondolkodás fejlesztése: az elektronikus, internetes információforrások kezelése a megbízhatóság, hitelesség szempontjából. A tömegkommunikációs szövegekben rejlő manipulációk felismerésének képességének fejlesztése.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webes felületek nem lineáris szövegeinek olvasási sajátosságainak felismertetése, a nehézségek tudatosítása. </w:t>
            </w:r>
          </w:p>
        </w:tc>
      </w:tr>
      <w:tr w:rsidR="00DE5A62" w:rsidRPr="004A7F2E" w:rsidTr="007E1F67">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274"/>
        </w:trPr>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megismert </w:t>
            </w:r>
            <w:proofErr w:type="spellStart"/>
            <w:r w:rsidRPr="007E1F67">
              <w:rPr>
                <w:rFonts w:ascii="Times New Roman" w:hAnsi="Times New Roman"/>
                <w:sz w:val="24"/>
                <w:szCs w:val="24"/>
                <w:lang w:eastAsia="hu-HU"/>
              </w:rPr>
              <w:t>szövegfeldolgozási</w:t>
            </w:r>
            <w:proofErr w:type="spellEnd"/>
            <w:r w:rsidRPr="007E1F67">
              <w:rPr>
                <w:rFonts w:ascii="Times New Roman" w:hAnsi="Times New Roman"/>
                <w:sz w:val="24"/>
                <w:szCs w:val="24"/>
                <w:lang w:eastAsia="hu-HU"/>
              </w:rPr>
              <w:t xml:space="preserve"> módok gyakorlása, újabb technikák, olvasási formák megismerése (intenzív és extenzív olvasás), azok gyakorlatban történő alkalmazása.</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A szöveg érzelmi-gondolati tartalmát kifejező olvasás.</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 xml:space="preserve">A különféle </w:t>
            </w:r>
            <w:proofErr w:type="spellStart"/>
            <w:r w:rsidRPr="007E1F67">
              <w:rPr>
                <w:rFonts w:ascii="Times New Roman" w:hAnsi="Times New Roman"/>
                <w:bCs/>
                <w:sz w:val="24"/>
                <w:szCs w:val="24"/>
              </w:rPr>
              <w:t>szövegfeldolgozási</w:t>
            </w:r>
            <w:proofErr w:type="spellEnd"/>
            <w:r w:rsidRPr="007E1F67">
              <w:rPr>
                <w:rFonts w:ascii="Times New Roman" w:hAnsi="Times New Roman"/>
                <w:bCs/>
                <w:sz w:val="24"/>
                <w:szCs w:val="24"/>
              </w:rPr>
              <w:t xml:space="preserve"> módok (szó szerinti, kritikai, kreatív olvasás) használata elektronikus és nyomtatott, folyamatos és nem folyamatos szövegeken. </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Az olvasott szöveg tartalmának és az azt kiegészítő képek, ábrák összefüggéseinek felfedése, értelmezése.</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 xml:space="preserve">Adatkeresés technikái (szelektív olvasás, átfutás). </w:t>
            </w:r>
          </w:p>
          <w:p w:rsidR="00DE5A62" w:rsidRPr="007E1F67" w:rsidRDefault="00DE5A62" w:rsidP="007E1F67">
            <w:pPr>
              <w:spacing w:after="0" w:line="240" w:lineRule="auto"/>
              <w:rPr>
                <w:rFonts w:ascii="Times New Roman" w:hAnsi="Times New Roman"/>
                <w:bCs/>
                <w:sz w:val="24"/>
                <w:szCs w:val="24"/>
              </w:rPr>
            </w:pP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 xml:space="preserve">Az internetes adatkeresés, szöveghálók, az intertextualitás kezelése, a különböző forrásokból származó adatok megbízhatóságának és használhatóságának kérdése. </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A különböző forrásból származó információk megadott szempontok szerint való összehasonlítása, kritikai következtetés levonása.</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Ismeretterjesztő szövegek jellemzői és feldolgozási technikái.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bCs/>
                <w:sz w:val="24"/>
                <w:szCs w:val="24"/>
                <w:lang w:eastAsia="hu-HU"/>
              </w:rPr>
              <w:t>Elektronikus és nyomtatott szótárhasználat.</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Minden tantárgy</w:t>
            </w:r>
            <w:r w:rsidRPr="007E1F67">
              <w:rPr>
                <w:rFonts w:ascii="Times New Roman" w:hAnsi="Times New Roman"/>
                <w:sz w:val="24"/>
                <w:szCs w:val="24"/>
                <w:lang w:eastAsia="hu-HU"/>
              </w:rPr>
              <w:t xml:space="preserve">: az egyes tantárgyakban olvasott szövegek feldolgozásának tantárgyi sajátosságai.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xml:space="preserve">: keresési ismeretek alkalmazása. </w:t>
            </w: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ábrák, képek, illusztrációk értelmezése.</w:t>
            </w:r>
          </w:p>
        </w:tc>
      </w:tr>
      <w:tr w:rsidR="00DE5A62" w:rsidRPr="004A7F2E" w:rsidTr="007E1F67">
        <w:tblPrEx>
          <w:tblBorders>
            <w:top w:val="none" w:sz="0" w:space="0" w:color="auto"/>
          </w:tblBorders>
        </w:tblPrEx>
        <w:trPr>
          <w:cantSplit/>
          <w:trHeight w:val="550"/>
        </w:trPr>
        <w:tc>
          <w:tcPr>
            <w:tcW w:w="1816" w:type="dxa"/>
            <w:vAlign w:val="center"/>
          </w:tcPr>
          <w:p w:rsidR="00DE5A62" w:rsidRPr="007E1F67" w:rsidRDefault="00DE5A62" w:rsidP="007E1F67">
            <w:pPr>
              <w:spacing w:before="120"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Kulcsfogalmak/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Írás, fogalmazás</w:t>
            </w:r>
          </w:p>
        </w:tc>
        <w:tc>
          <w:tcPr>
            <w:tcW w:w="1188"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Órakeret 2</w:t>
            </w:r>
            <w:r w:rsidRPr="007E1F67">
              <w:rPr>
                <w:rFonts w:ascii="Times New Roman" w:hAnsi="Times New Roman"/>
                <w:b/>
                <w:sz w:val="24"/>
                <w:szCs w:val="24"/>
              </w:rPr>
              <w:t xml:space="preserve"> óra</w:t>
            </w:r>
          </w:p>
        </w:tc>
      </w:tr>
      <w:tr w:rsidR="00DE5A62" w:rsidRPr="004A7F2E" w:rsidTr="007E1F67">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Adatgyűjtés, jegyzet- és vázlatkészítés különböző technikákkal. Megadott témához, problémához való célzott anyaggyűjtés (pl. adatok, példák, érvek) a könyvtár nyomtatott és elektronikus </w:t>
            </w:r>
            <w:proofErr w:type="gramStart"/>
            <w:r w:rsidRPr="007E1F67">
              <w:rPr>
                <w:rFonts w:ascii="Times New Roman" w:hAnsi="Times New Roman"/>
                <w:sz w:val="24"/>
                <w:szCs w:val="24"/>
              </w:rPr>
              <w:t>eszközeinek  és</w:t>
            </w:r>
            <w:proofErr w:type="gramEnd"/>
            <w:r w:rsidRPr="007E1F67">
              <w:rPr>
                <w:rFonts w:ascii="Times New Roman" w:hAnsi="Times New Roman"/>
                <w:sz w:val="24"/>
                <w:szCs w:val="24"/>
              </w:rPr>
              <w:t xml:space="preserve"> forrásainak felhasználásával.</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tanult műfajokban történő önálló szövegalkotás. A fogalmazás folyamatközpontúságának alkalmazása.</w:t>
            </w:r>
          </w:p>
        </w:tc>
      </w:tr>
      <w:tr w:rsidR="00DE5A62" w:rsidRPr="004A7F2E" w:rsidTr="007E1F67">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 xml:space="preserve">A tematikai egység </w:t>
            </w:r>
            <w:r w:rsidRPr="007E1F67">
              <w:rPr>
                <w:rFonts w:ascii="Times New Roman" w:hAnsi="Times New Roman"/>
                <w:b/>
                <w:bCs/>
                <w:sz w:val="24"/>
                <w:szCs w:val="24"/>
              </w:rPr>
              <w:lastRenderedPageBreak/>
              <w:t>nevelési-fejlesztési céljai</w:t>
            </w:r>
          </w:p>
        </w:tc>
        <w:tc>
          <w:tcPr>
            <w:tcW w:w="712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bCs/>
                <w:sz w:val="24"/>
                <w:szCs w:val="24"/>
              </w:rPr>
              <w:lastRenderedPageBreak/>
              <w:t xml:space="preserve">A társas kultúrában való részvételhez szükséges </w:t>
            </w:r>
            <w:r w:rsidRPr="007E1F67">
              <w:rPr>
                <w:rFonts w:ascii="Times New Roman" w:hAnsi="Times New Roman"/>
                <w:bCs/>
                <w:i/>
                <w:sz w:val="24"/>
                <w:szCs w:val="24"/>
              </w:rPr>
              <w:t xml:space="preserve">írástechnikai </w:t>
            </w:r>
            <w:r w:rsidRPr="007E1F67">
              <w:rPr>
                <w:rFonts w:ascii="Times New Roman" w:hAnsi="Times New Roman"/>
                <w:bCs/>
                <w:sz w:val="24"/>
                <w:szCs w:val="24"/>
              </w:rPr>
              <w:lastRenderedPageBreak/>
              <w:t xml:space="preserve">kompetenciák fejlesztése: az </w:t>
            </w:r>
            <w:r w:rsidRPr="007E1F67">
              <w:rPr>
                <w:rFonts w:ascii="Times New Roman" w:hAnsi="Times New Roman"/>
                <w:sz w:val="24"/>
                <w:szCs w:val="24"/>
              </w:rPr>
              <w:t>érzelmek hiteles kifejezésének képessége, a szeretetteljes emberi kapcsolatok ápolásának képessége, konfliktuskezelés képessége, udvariassági formulák ismerete, alkalmazása stb.</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Néhány tömegkommunikációs műfaj jellemzőinek megismertetése, a műfaji sajátosságoknak megfelelő szövegalkotás.</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Többféle jegyzetelési technika, forma elsajátíttatása, a célnak megfelelő kiválasztása, alkalmazása tanári segítséggel.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bemutatkozás írásos formáinak megismerése, írása.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nyilvános felületeken történő önbemutatás etikai kérdéseinek, következményeinek elemző megismerése, megvitatása.</w:t>
            </w:r>
          </w:p>
        </w:tc>
      </w:tr>
      <w:tr w:rsidR="00DE5A62" w:rsidRPr="004A7F2E" w:rsidTr="007E1F67">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403"/>
        </w:trPr>
        <w:tc>
          <w:tcPr>
            <w:tcW w:w="6817" w:type="dxa"/>
            <w:gridSpan w:val="3"/>
          </w:tcPr>
          <w:p w:rsidR="00DE5A62" w:rsidRPr="007E1F67" w:rsidRDefault="00DE5A62" w:rsidP="007E1F67">
            <w:pPr>
              <w:spacing w:before="120" w:after="0" w:line="240" w:lineRule="auto"/>
              <w:rPr>
                <w:rFonts w:ascii="Times New Roman" w:hAnsi="Times New Roman"/>
                <w:b/>
                <w:sz w:val="24"/>
                <w:szCs w:val="24"/>
              </w:rPr>
            </w:pPr>
            <w:r w:rsidRPr="007E1F67">
              <w:rPr>
                <w:rFonts w:ascii="Times New Roman" w:hAnsi="Times New Roman"/>
                <w:bCs/>
                <w:sz w:val="24"/>
                <w:szCs w:val="24"/>
              </w:rPr>
              <w:t>A kommunikációs céloknak megfelelő papíralapú és elektronikus szövegek írása. Az idézés pontos jelölése.</w:t>
            </w:r>
            <w:r w:rsidRPr="007E1F67">
              <w:rPr>
                <w:rFonts w:ascii="Times New Roman" w:hAnsi="Times New Roman"/>
                <w:b/>
                <w:sz w:val="24"/>
                <w:szCs w:val="24"/>
              </w:rPr>
              <w:t xml:space="preserve"> </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Néhány tömegkommunikációs műfajban való kreatív szövegalkotás (hír, interjú, riport, tudósítás).</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A tanulást segítő papíralapú és számítógépes jegyzetelés gyakorlása, törekvés a legoptimálisabb egyéni forma kialakítására.</w:t>
            </w:r>
          </w:p>
          <w:p w:rsidR="00DE5A62" w:rsidRPr="007E1F67" w:rsidRDefault="00DE5A62" w:rsidP="007E1F67">
            <w:pPr>
              <w:spacing w:after="0" w:line="240" w:lineRule="auto"/>
              <w:rPr>
                <w:rFonts w:ascii="Times New Roman" w:hAnsi="Times New Roman"/>
                <w:bCs/>
                <w:sz w:val="24"/>
                <w:szCs w:val="24"/>
              </w:rPr>
            </w:pP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Különböző nézőpontú és műfajú szövegek alkotása: elbeszélés, jellemzés, vélemény.</w:t>
            </w:r>
          </w:p>
          <w:p w:rsidR="00DE5A62" w:rsidRPr="007E1F67" w:rsidRDefault="00DE5A62" w:rsidP="007E1F67">
            <w:pPr>
              <w:spacing w:after="0" w:line="240" w:lineRule="auto"/>
              <w:rPr>
                <w:rFonts w:ascii="Times New Roman" w:hAnsi="Times New Roman"/>
                <w:bCs/>
                <w:sz w:val="24"/>
                <w:szCs w:val="24"/>
              </w:rPr>
            </w:pP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 xml:space="preserve">Az írásban történő bemutatkozás szabályai a papíralapú és az online felületen (önéletrajz, </w:t>
            </w:r>
            <w:proofErr w:type="spellStart"/>
            <w:r w:rsidRPr="007E1F67">
              <w:rPr>
                <w:rFonts w:ascii="Times New Roman" w:hAnsi="Times New Roman"/>
                <w:bCs/>
                <w:sz w:val="24"/>
                <w:szCs w:val="24"/>
              </w:rPr>
              <w:t>blogbejegyzés</w:t>
            </w:r>
            <w:proofErr w:type="spellEnd"/>
            <w:r w:rsidRPr="007E1F67">
              <w:rPr>
                <w:rFonts w:ascii="Times New Roman" w:hAnsi="Times New Roman"/>
                <w:bCs/>
                <w:sz w:val="24"/>
                <w:szCs w:val="24"/>
              </w:rPr>
              <w:t>, internetes közösségi portál).</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a szövegszerkesztő programok lehetőségei.</w:t>
            </w:r>
          </w:p>
          <w:p w:rsidR="00DE5A62" w:rsidRPr="007E1F67" w:rsidRDefault="00DE5A62" w:rsidP="007E1F67">
            <w:pPr>
              <w:spacing w:after="0" w:line="240" w:lineRule="auto"/>
              <w:rPr>
                <w:rFonts w:ascii="Times New Roman" w:hAnsi="Times New Roman"/>
                <w:i/>
                <w:sz w:val="24"/>
                <w:szCs w:val="24"/>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rPr>
              <w:t>Vizuális kultúra</w:t>
            </w:r>
            <w:r w:rsidRPr="007E1F67">
              <w:rPr>
                <w:rFonts w:ascii="Times New Roman" w:hAnsi="Times New Roman"/>
                <w:sz w:val="24"/>
                <w:szCs w:val="24"/>
              </w:rPr>
              <w:t xml:space="preserve">: tipográfia ismeretek. </w:t>
            </w:r>
          </w:p>
        </w:tc>
      </w:tr>
      <w:tr w:rsidR="00DE5A62" w:rsidRPr="004A7F2E" w:rsidTr="007E1F67">
        <w:tblPrEx>
          <w:tblBorders>
            <w:top w:val="none" w:sz="0" w:space="0" w:color="auto"/>
          </w:tblBorders>
        </w:tblPrEx>
        <w:trPr>
          <w:cantSplit/>
          <w:trHeight w:val="550"/>
        </w:trPr>
        <w:tc>
          <w:tcPr>
            <w:tcW w:w="1816" w:type="dxa"/>
            <w:vAlign w:val="center"/>
          </w:tcPr>
          <w:p w:rsidR="00DE5A62" w:rsidRPr="007E1F67" w:rsidRDefault="00DE5A62" w:rsidP="007E1F67">
            <w:pPr>
              <w:spacing w:before="120"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Kulcsfogalmak/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proofErr w:type="spellStart"/>
            <w:r w:rsidRPr="007E1F67">
              <w:rPr>
                <w:rFonts w:ascii="Times New Roman" w:hAnsi="Times New Roman"/>
                <w:sz w:val="24"/>
                <w:szCs w:val="24"/>
              </w:rPr>
              <w:t>Blog</w:t>
            </w:r>
            <w:proofErr w:type="spellEnd"/>
            <w:r w:rsidRPr="007E1F67">
              <w:rPr>
                <w:rFonts w:ascii="Times New Roman" w:hAnsi="Times New Roman"/>
                <w:sz w:val="24"/>
                <w:szCs w:val="24"/>
              </w:rPr>
              <w:t>; önéletrajz.</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Helyesírás</w:t>
            </w:r>
          </w:p>
        </w:tc>
        <w:tc>
          <w:tcPr>
            <w:tcW w:w="1188"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Pr>
                <w:rFonts w:ascii="Times New Roman" w:hAnsi="Times New Roman"/>
                <w:b/>
                <w:bCs/>
                <w:sz w:val="24"/>
                <w:szCs w:val="24"/>
              </w:rPr>
              <w:t>Órakeret 10</w:t>
            </w:r>
            <w:r w:rsidRPr="007E1F67">
              <w:rPr>
                <w:rFonts w:ascii="Times New Roman" w:hAnsi="Times New Roman"/>
                <w:b/>
                <w:sz w:val="24"/>
                <w:szCs w:val="24"/>
              </w:rPr>
              <w:t xml:space="preserve"> óra</w:t>
            </w:r>
          </w:p>
        </w:tc>
      </w:tr>
      <w:tr w:rsidR="00DE5A62" w:rsidRPr="004A7F2E" w:rsidTr="007E1F67">
        <w:trPr>
          <w:cantSplit/>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Alapvető helyesírási szabályok (kiejtés elve, szóelemzés eleve, hagyomány elve, egyszerűsítés) ismerete, alkalmazásuk a szövegalkotás folyamatában; önkontroll és szövegjavítás fokozatos önállósággal.</w:t>
            </w:r>
          </w:p>
        </w:tc>
      </w:tr>
      <w:tr w:rsidR="00DE5A62" w:rsidRPr="004A7F2E" w:rsidTr="007E1F67">
        <w:trPr>
          <w:cantSplit/>
          <w:trHeight w:val="328"/>
        </w:trPr>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12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nyelvi tudatosság növelése: a normakövető és a normától eltérő helyesírás </w:t>
            </w:r>
            <w:proofErr w:type="spellStart"/>
            <w:r w:rsidRPr="007E1F67">
              <w:rPr>
                <w:rFonts w:ascii="Times New Roman" w:hAnsi="Times New Roman"/>
                <w:sz w:val="24"/>
                <w:szCs w:val="24"/>
                <w:lang w:eastAsia="hu-HU"/>
              </w:rPr>
              <w:t>értelemtükröztető</w:t>
            </w:r>
            <w:proofErr w:type="spellEnd"/>
            <w:r w:rsidRPr="007E1F67">
              <w:rPr>
                <w:rFonts w:ascii="Times New Roman" w:hAnsi="Times New Roman"/>
                <w:sz w:val="24"/>
                <w:szCs w:val="24"/>
                <w:lang w:eastAsia="hu-HU"/>
              </w:rPr>
              <w:t xml:space="preserve"> szerepének értelmezése. Szövegértelmezési képességek fejlesztése: a mondatfajták, a mondat szerkezeti típusainak írásjelhasználata; a szöveg központozásának, a párbeszéd és az idézetek leggyakoribb szabályainak megismertetése.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A nyelvtani ismeretek alapján megismert összetett szavak helyesírása, az </w:t>
            </w:r>
            <w:proofErr w:type="spellStart"/>
            <w:r w:rsidRPr="007E1F67">
              <w:rPr>
                <w:rFonts w:ascii="Times New Roman" w:hAnsi="Times New Roman"/>
                <w:sz w:val="24"/>
                <w:szCs w:val="24"/>
              </w:rPr>
              <w:t>értelemtükröztető</w:t>
            </w:r>
            <w:proofErr w:type="spellEnd"/>
            <w:r w:rsidRPr="007E1F67">
              <w:rPr>
                <w:rFonts w:ascii="Times New Roman" w:hAnsi="Times New Roman"/>
                <w:sz w:val="24"/>
                <w:szCs w:val="24"/>
              </w:rPr>
              <w:t xml:space="preserve"> rendszer megismertetése. </w:t>
            </w:r>
          </w:p>
        </w:tc>
      </w:tr>
      <w:tr w:rsidR="00DE5A62" w:rsidRPr="004A7F2E" w:rsidTr="007E1F67">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787"/>
        </w:trPr>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helyesírás </w:t>
            </w:r>
            <w:proofErr w:type="spellStart"/>
            <w:r w:rsidRPr="007E1F67">
              <w:rPr>
                <w:rFonts w:ascii="Times New Roman" w:hAnsi="Times New Roman"/>
                <w:sz w:val="24"/>
                <w:szCs w:val="24"/>
                <w:lang w:eastAsia="hu-HU"/>
              </w:rPr>
              <w:t>értelemtükröztető</w:t>
            </w:r>
            <w:proofErr w:type="spellEnd"/>
            <w:r w:rsidRPr="007E1F67">
              <w:rPr>
                <w:rFonts w:ascii="Times New Roman" w:hAnsi="Times New Roman"/>
                <w:sz w:val="24"/>
                <w:szCs w:val="24"/>
                <w:lang w:eastAsia="hu-HU"/>
              </w:rPr>
              <w:t xml:space="preserve"> szerepének felhasználása különféle írásbeli műfajokban.</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 xml:space="preserve">Az írásjelek, a szöveg központozásának legfontosabb szabályai. </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 xml:space="preserve">A párbeszéd és az idézetek (egyenes, szabad függő, </w:t>
            </w:r>
            <w:proofErr w:type="spellStart"/>
            <w:r w:rsidRPr="007E1F67">
              <w:rPr>
                <w:rFonts w:ascii="Times New Roman" w:hAnsi="Times New Roman"/>
                <w:bCs/>
                <w:sz w:val="24"/>
                <w:szCs w:val="24"/>
              </w:rPr>
              <w:t>függő</w:t>
            </w:r>
            <w:proofErr w:type="spellEnd"/>
            <w:r w:rsidRPr="007E1F67">
              <w:rPr>
                <w:rFonts w:ascii="Times New Roman" w:hAnsi="Times New Roman"/>
                <w:bCs/>
                <w:sz w:val="24"/>
                <w:szCs w:val="24"/>
              </w:rPr>
              <w:t>) írásmódja.</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Összetett szavak helyesírásának alapvető szabályainak megismerése, alkalmazása.</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a helyesírási ellenőrző programok.</w:t>
            </w:r>
          </w:p>
          <w:p w:rsidR="00DE5A62" w:rsidRPr="007E1F67" w:rsidRDefault="00DE5A62" w:rsidP="007E1F67">
            <w:pPr>
              <w:spacing w:after="0" w:line="240" w:lineRule="auto"/>
              <w:rPr>
                <w:rFonts w:ascii="Times New Roman" w:hAnsi="Times New Roman"/>
                <w:i/>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Vizuális kultúra</w:t>
            </w:r>
            <w:r w:rsidRPr="007E1F67">
              <w:rPr>
                <w:rFonts w:ascii="Times New Roman" w:hAnsi="Times New Roman"/>
                <w:sz w:val="24"/>
                <w:szCs w:val="24"/>
              </w:rPr>
              <w:t>: tipográfiai ismeretek – esztétikus és célszerű íráskép.</w:t>
            </w:r>
          </w:p>
        </w:tc>
      </w:tr>
      <w:tr w:rsidR="00DE5A62" w:rsidRPr="004A7F2E" w:rsidTr="007E1F67">
        <w:tblPrEx>
          <w:tblBorders>
            <w:top w:val="none" w:sz="0" w:space="0" w:color="auto"/>
          </w:tblBorders>
        </w:tblPrEx>
        <w:trPr>
          <w:cantSplit/>
          <w:trHeight w:val="550"/>
        </w:trPr>
        <w:tc>
          <w:tcPr>
            <w:tcW w:w="1816" w:type="dxa"/>
            <w:vAlign w:val="center"/>
          </w:tcPr>
          <w:p w:rsidR="00DE5A62" w:rsidRPr="007E1F67" w:rsidRDefault="00DE5A62" w:rsidP="007E1F67">
            <w:pPr>
              <w:spacing w:after="60" w:line="240" w:lineRule="auto"/>
              <w:jc w:val="center"/>
              <w:outlineLvl w:val="4"/>
              <w:rPr>
                <w:rFonts w:ascii="Times New Roman" w:hAnsi="Times New Roman"/>
                <w:bCs/>
                <w:i/>
                <w:iCs/>
                <w:sz w:val="24"/>
                <w:szCs w:val="24"/>
              </w:rPr>
            </w:pPr>
            <w:r w:rsidRPr="007E1F67">
              <w:rPr>
                <w:rFonts w:ascii="Times New Roman" w:hAnsi="Times New Roman"/>
                <w:bCs/>
                <w:i/>
                <w:iCs/>
                <w:sz w:val="24"/>
                <w:szCs w:val="24"/>
                <w:lang w:val="cs-CZ"/>
              </w:rPr>
              <w:t>Kulcsfogalmak</w:t>
            </w:r>
            <w:r w:rsidRPr="007E1F67">
              <w:rPr>
                <w:rFonts w:ascii="Times New Roman" w:hAnsi="Times New Roman"/>
                <w:bCs/>
                <w:i/>
                <w:iCs/>
                <w:sz w:val="24"/>
                <w:szCs w:val="24"/>
              </w:rPr>
              <w:t>/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Központozás, írásjel (vessző, pont, kérdőjel, felkiáltójel, kettőspont, gondolatjel).</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Egyenes, szabad függő, </w:t>
            </w:r>
            <w:proofErr w:type="spellStart"/>
            <w:r w:rsidRPr="007E1F67">
              <w:rPr>
                <w:rFonts w:ascii="Times New Roman" w:hAnsi="Times New Roman"/>
                <w:sz w:val="24"/>
                <w:szCs w:val="24"/>
              </w:rPr>
              <w:t>függő</w:t>
            </w:r>
            <w:proofErr w:type="spellEnd"/>
            <w:r w:rsidRPr="007E1F67">
              <w:rPr>
                <w:rFonts w:ascii="Times New Roman" w:hAnsi="Times New Roman"/>
                <w:sz w:val="24"/>
                <w:szCs w:val="24"/>
              </w:rPr>
              <w:t xml:space="preserve"> idézet.</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237"/>
        <w:gridCol w:w="4765"/>
        <w:gridCol w:w="1165"/>
        <w:gridCol w:w="1191"/>
      </w:tblGrid>
      <w:tr w:rsidR="00DE5A62" w:rsidRPr="004A7F2E" w:rsidTr="007E1F67">
        <w:trPr>
          <w:cantSplit/>
        </w:trPr>
        <w:tc>
          <w:tcPr>
            <w:tcW w:w="2109"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0"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A nyelv szerkezete és jelentése</w:t>
            </w:r>
          </w:p>
        </w:tc>
        <w:tc>
          <w:tcPr>
            <w:tcW w:w="1191"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Pr>
                <w:rFonts w:ascii="Times New Roman" w:hAnsi="Times New Roman"/>
                <w:b/>
                <w:bCs/>
                <w:sz w:val="24"/>
                <w:szCs w:val="24"/>
              </w:rPr>
              <w:t>Órakeret 30</w:t>
            </w:r>
            <w:r>
              <w:rPr>
                <w:rFonts w:ascii="Times New Roman" w:hAnsi="Times New Roman"/>
                <w:b/>
                <w:bCs/>
                <w:i/>
                <w:sz w:val="24"/>
                <w:szCs w:val="24"/>
              </w:rPr>
              <w:t>+8</w:t>
            </w:r>
            <w:r w:rsidRPr="007E1F67">
              <w:rPr>
                <w:rFonts w:ascii="Times New Roman" w:hAnsi="Times New Roman"/>
                <w:b/>
                <w:sz w:val="24"/>
                <w:szCs w:val="24"/>
              </w:rPr>
              <w:t xml:space="preserve"> óra</w:t>
            </w:r>
          </w:p>
        </w:tc>
      </w:tr>
      <w:tr w:rsidR="00DE5A62" w:rsidRPr="004A7F2E" w:rsidTr="007E1F67">
        <w:trPr>
          <w:cantSplit/>
        </w:trPr>
        <w:tc>
          <w:tcPr>
            <w:tcW w:w="2109"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1"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Szótő, toldalék: képző, jel, rag, összetett szók; alapszófajok: ige, főnév, melléknév, számnév, határozószó, névmások, igenevek: főnévi, melléknévi, határozószói igenév.</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Mondatfajták típusai, használatuk.</w:t>
            </w:r>
          </w:p>
        </w:tc>
      </w:tr>
      <w:tr w:rsidR="00DE5A62" w:rsidRPr="004A7F2E" w:rsidTr="007E1F67">
        <w:trPr>
          <w:trHeight w:val="328"/>
        </w:trPr>
        <w:tc>
          <w:tcPr>
            <w:tcW w:w="2109"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121"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nyelv szerkezetének, változó egységeinek megfigyeltetése mondat- és szövegépítő eljárásokkal. </w:t>
            </w:r>
          </w:p>
          <w:p w:rsidR="00DE5A62" w:rsidRPr="007E1F67" w:rsidRDefault="00DE5A62" w:rsidP="007E1F67">
            <w:pPr>
              <w:spacing w:after="0" w:line="240" w:lineRule="auto"/>
              <w:jc w:val="both"/>
              <w:rPr>
                <w:rFonts w:ascii="Times New Roman" w:hAnsi="Times New Roman"/>
                <w:sz w:val="24"/>
                <w:szCs w:val="24"/>
                <w:lang w:eastAsia="hu-HU"/>
              </w:rPr>
            </w:pPr>
            <w:r w:rsidRPr="007E1F67">
              <w:rPr>
                <w:rFonts w:ascii="Times New Roman" w:hAnsi="Times New Roman"/>
                <w:sz w:val="24"/>
                <w:szCs w:val="24"/>
                <w:lang w:eastAsia="hu-HU"/>
              </w:rPr>
              <w:t>A szóalkotási módok megismertetése.</w:t>
            </w:r>
          </w:p>
        </w:tc>
      </w:tr>
      <w:tr w:rsidR="00DE5A62" w:rsidRPr="004A7F2E" w:rsidTr="007E1F67">
        <w:trPr>
          <w:trHeight w:val="20"/>
        </w:trPr>
        <w:tc>
          <w:tcPr>
            <w:tcW w:w="6874"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t>Ismeretek/fejlesztési követelmények</w:t>
            </w:r>
          </w:p>
        </w:tc>
        <w:tc>
          <w:tcPr>
            <w:tcW w:w="2356"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20"/>
        </w:trPr>
        <w:tc>
          <w:tcPr>
            <w:tcW w:w="687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mondat nyelvi funkciója, felépítése, szerkezete, mondatfajták, szövegszervező ereje.</w:t>
            </w:r>
          </w:p>
          <w:p w:rsidR="00DE5A62" w:rsidRPr="007E1F67" w:rsidRDefault="00DE5A62" w:rsidP="007E1F67">
            <w:pPr>
              <w:spacing w:after="0" w:line="240" w:lineRule="auto"/>
              <w:rPr>
                <w:rFonts w:ascii="Times New Roman" w:hAnsi="Times New Roman"/>
                <w:sz w:val="24"/>
                <w:szCs w:val="24"/>
                <w:lang w:eastAsia="hu-HU"/>
              </w:rPr>
            </w:pPr>
            <w:proofErr w:type="spellStart"/>
            <w:r w:rsidRPr="007E1F67">
              <w:rPr>
                <w:rFonts w:ascii="Times New Roman" w:hAnsi="Times New Roman"/>
                <w:sz w:val="24"/>
                <w:szCs w:val="24"/>
              </w:rPr>
              <w:t>Mondatátalakítási</w:t>
            </w:r>
            <w:proofErr w:type="spellEnd"/>
            <w:r w:rsidRPr="007E1F67">
              <w:rPr>
                <w:rFonts w:ascii="Times New Roman" w:hAnsi="Times New Roman"/>
                <w:sz w:val="24"/>
                <w:szCs w:val="24"/>
              </w:rPr>
              <w:t xml:space="preserve"> gyakorlatok a beszédhelyzetnek és a kommunikációs szándéknak megfelelően szóban és írásban.</w:t>
            </w:r>
            <w:r w:rsidRPr="007E1F67">
              <w:rPr>
                <w:rFonts w:ascii="Times New Roman" w:hAnsi="Times New Roman"/>
                <w:sz w:val="24"/>
                <w:szCs w:val="24"/>
                <w:lang w:eastAsia="hu-HU"/>
              </w:rPr>
              <w:t xml:space="preser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A szóösszetételek típusai, jelentésük változása, helyesírási szabályai.</w:t>
            </w:r>
            <w:r w:rsidRPr="007E1F67">
              <w:rPr>
                <w:rFonts w:ascii="Times New Roman" w:hAnsi="Times New Roman"/>
                <w:sz w:val="24"/>
                <w:szCs w:val="24"/>
              </w:rPr>
              <w:t xml:space="preserve"> A szóösszetétel, a szóképzés és a jelentés összefüggésének elemzése szépirodalmi és nem irodalmi szövegekben; szógyűjtés és játékos szóalkotás-képzéssel, összetétellel.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Szóösszetétel, alapszó, képzett szó, szókapcsolat megkülönböztetése.</w:t>
            </w:r>
          </w:p>
        </w:tc>
        <w:tc>
          <w:tcPr>
            <w:tcW w:w="2356"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vizuális kommunikáció, a vizuális közlések felépítése.</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lang w:eastAsia="hu-HU"/>
              </w:rPr>
              <w:t>Idegen nyelvek</w:t>
            </w:r>
            <w:r w:rsidRPr="007E1F67">
              <w:rPr>
                <w:rFonts w:ascii="Times New Roman" w:hAnsi="Times New Roman"/>
                <w:sz w:val="24"/>
                <w:szCs w:val="24"/>
                <w:lang w:eastAsia="hu-HU"/>
              </w:rPr>
              <w:t>: a tanult idegen nyelv szóalkotása.</w:t>
            </w:r>
          </w:p>
        </w:tc>
      </w:tr>
      <w:tr w:rsidR="00DE5A62" w:rsidRPr="004A7F2E" w:rsidTr="007E1F67">
        <w:tblPrEx>
          <w:tblBorders>
            <w:top w:val="none" w:sz="0" w:space="0" w:color="auto"/>
          </w:tblBorders>
        </w:tblPrEx>
        <w:trPr>
          <w:trHeight w:val="550"/>
        </w:trPr>
        <w:tc>
          <w:tcPr>
            <w:tcW w:w="1872" w:type="dxa"/>
            <w:vAlign w:val="center"/>
          </w:tcPr>
          <w:p w:rsidR="00DE5A62" w:rsidRPr="007E1F67" w:rsidRDefault="00DE5A62" w:rsidP="007E1F67">
            <w:pPr>
              <w:spacing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Kulcsfogalmak/ fogalmak</w:t>
            </w:r>
          </w:p>
        </w:tc>
        <w:tc>
          <w:tcPr>
            <w:tcW w:w="7358" w:type="dxa"/>
            <w:gridSpan w:val="4"/>
            <w:vAlign w:val="center"/>
          </w:tcPr>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Összetett mondat; alárendelő és mellérendelő mondat.</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54"/>
        <w:gridCol w:w="4647"/>
        <w:gridCol w:w="1187"/>
        <w:gridCol w:w="1226"/>
      </w:tblGrid>
      <w:tr w:rsidR="00DE5A62" w:rsidRPr="004A7F2E" w:rsidTr="007E1F67">
        <w:trPr>
          <w:cantSplit/>
        </w:trPr>
        <w:tc>
          <w:tcPr>
            <w:tcW w:w="217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834"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A nyelv állandósága és változása</w:t>
            </w:r>
          </w:p>
        </w:tc>
        <w:tc>
          <w:tcPr>
            <w:tcW w:w="1226"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Órakeret </w:t>
            </w:r>
            <w:r w:rsidRPr="007E1F67">
              <w:rPr>
                <w:rFonts w:ascii="Times New Roman" w:hAnsi="Times New Roman"/>
                <w:b/>
                <w:sz w:val="24"/>
                <w:szCs w:val="24"/>
              </w:rPr>
              <w:t>7 óra</w:t>
            </w:r>
          </w:p>
        </w:tc>
      </w:tr>
      <w:tr w:rsidR="00DE5A62" w:rsidRPr="004A7F2E" w:rsidTr="007E1F67">
        <w:trPr>
          <w:cantSplit/>
        </w:trPr>
        <w:tc>
          <w:tcPr>
            <w:tcW w:w="217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60"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w:t>
            </w:r>
            <w:proofErr w:type="gramStart"/>
            <w:r w:rsidRPr="007E1F67">
              <w:rPr>
                <w:rFonts w:ascii="Times New Roman" w:hAnsi="Times New Roman"/>
                <w:sz w:val="24"/>
                <w:szCs w:val="24"/>
              </w:rPr>
              <w:t>nyelv változó</w:t>
            </w:r>
            <w:proofErr w:type="gramEnd"/>
            <w:r w:rsidRPr="007E1F67">
              <w:rPr>
                <w:rFonts w:ascii="Times New Roman" w:hAnsi="Times New Roman"/>
                <w:sz w:val="24"/>
                <w:szCs w:val="24"/>
              </w:rPr>
              <w:t xml:space="preserve"> jelenség. Szótárhasználat, szókincsünk változásai.</w:t>
            </w:r>
          </w:p>
        </w:tc>
      </w:tr>
      <w:tr w:rsidR="00DE5A62" w:rsidRPr="004A7F2E" w:rsidTr="007E1F67">
        <w:trPr>
          <w:cantSplit/>
          <w:trHeight w:val="328"/>
        </w:trPr>
        <w:tc>
          <w:tcPr>
            <w:tcW w:w="2170"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bCs/>
                <w:sz w:val="24"/>
                <w:szCs w:val="24"/>
              </w:rPr>
              <w:t>A tematikai egység nevelési-fejlesztési céljai</w:t>
            </w:r>
          </w:p>
        </w:tc>
        <w:tc>
          <w:tcPr>
            <w:tcW w:w="7060"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mai és korábbi nyelvállapot különbségének felismertetése.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nyelvi </w:t>
            </w:r>
            <w:r w:rsidRPr="007E1F67">
              <w:rPr>
                <w:rFonts w:ascii="Times New Roman" w:hAnsi="Times New Roman"/>
                <w:sz w:val="24"/>
                <w:szCs w:val="24"/>
                <w:lang w:val="cs-CZ" w:eastAsia="hu-HU"/>
              </w:rPr>
              <w:t>tudatosság</w:t>
            </w:r>
            <w:r w:rsidRPr="007E1F67">
              <w:rPr>
                <w:rFonts w:ascii="Times New Roman" w:hAnsi="Times New Roman"/>
                <w:sz w:val="24"/>
                <w:szCs w:val="24"/>
                <w:lang w:eastAsia="hu-HU"/>
              </w:rPr>
              <w:t xml:space="preserve"> fejlesztése: a nyelv állandóságának és változásának megfigyelése, értelmezése különböző régi és mai szövegeken. </w:t>
            </w:r>
          </w:p>
        </w:tc>
      </w:tr>
      <w:tr w:rsidR="00DE5A62" w:rsidRPr="004A7F2E" w:rsidTr="007E1F67">
        <w:tc>
          <w:tcPr>
            <w:tcW w:w="6817" w:type="dxa"/>
            <w:gridSpan w:val="3"/>
          </w:tcPr>
          <w:p w:rsidR="00DE5A62" w:rsidRPr="007E1F67" w:rsidRDefault="00DE5A62" w:rsidP="007E1F67">
            <w:pPr>
              <w:keepNext/>
              <w:keepLines/>
              <w:spacing w:before="120" w:after="0" w:line="240" w:lineRule="auto"/>
              <w:jc w:val="center"/>
              <w:outlineLvl w:val="2"/>
              <w:rPr>
                <w:rFonts w:ascii="Times New Roman" w:hAnsi="Times New Roman"/>
                <w:b/>
                <w:iCs/>
                <w:sz w:val="24"/>
                <w:szCs w:val="24"/>
              </w:rPr>
            </w:pPr>
            <w:r w:rsidRPr="007E1F67">
              <w:rPr>
                <w:rFonts w:ascii="Times New Roman" w:hAnsi="Times New Roman"/>
                <w:b/>
                <w:iCs/>
                <w:sz w:val="24"/>
                <w:szCs w:val="24"/>
              </w:rPr>
              <w:lastRenderedPageBreak/>
              <w:t>Ismeretek/fejlesztési követelmények</w:t>
            </w:r>
          </w:p>
        </w:tc>
        <w:tc>
          <w:tcPr>
            <w:tcW w:w="2413" w:type="dxa"/>
            <w:gridSpan w:val="2"/>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787"/>
        </w:trPr>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nyelv állandóságának és </w:t>
            </w:r>
            <w:r w:rsidRPr="007E1F67">
              <w:rPr>
                <w:rFonts w:ascii="Times New Roman" w:hAnsi="Times New Roman"/>
                <w:sz w:val="24"/>
                <w:szCs w:val="24"/>
                <w:lang w:val="cs-CZ" w:eastAsia="hu-HU"/>
              </w:rPr>
              <w:t>változásának</w:t>
            </w:r>
            <w:r w:rsidRPr="007E1F67">
              <w:rPr>
                <w:rFonts w:ascii="Times New Roman" w:hAnsi="Times New Roman"/>
                <w:sz w:val="24"/>
                <w:szCs w:val="24"/>
                <w:lang w:eastAsia="hu-HU"/>
              </w:rPr>
              <w:t xml:space="preserve"> megfigyelése különböző régi és mai szövegeken. A nyelvi változás bizonyítékainak értelmezése különböző korokból származó írott szövegeken és irodalmi példákon.</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Nyelvhasználatunk, a környezetünkben lévő nyelvváltozatok néhány jellemzőjének megfigyelése, megnevezése.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Magyarországon élő nemzetiségek nyelve, nyelvhasználata.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szókincs változása: régi és új szavak, kifejezések gyűjtése, összehasonlítása.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 xml:space="preserve">A magyar nyelv eredete (finnugor rokonság), helye a nyelvek között. </w:t>
            </w:r>
            <w:r w:rsidRPr="007E1F67">
              <w:rPr>
                <w:rFonts w:ascii="Times New Roman" w:hAnsi="Times New Roman"/>
                <w:sz w:val="24"/>
                <w:szCs w:val="24"/>
              </w:rPr>
              <w:t>Nyelvünk agglutináló (ragasztó) jellegének bizonyítékai példákkal.</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Történelem, társadalmi és állampolgári ismeretek</w:t>
            </w:r>
            <w:r w:rsidRPr="007E1F67">
              <w:rPr>
                <w:rFonts w:ascii="Times New Roman" w:hAnsi="Times New Roman"/>
                <w:sz w:val="24"/>
                <w:szCs w:val="24"/>
                <w:lang w:eastAsia="hu-HU"/>
              </w:rPr>
              <w:t>: a magyarság történetének kezdetei.</w:t>
            </w:r>
          </w:p>
          <w:p w:rsidR="00DE5A62" w:rsidRPr="007E1F67" w:rsidRDefault="00DE5A62" w:rsidP="007E1F67">
            <w:pPr>
              <w:spacing w:after="0" w:line="240" w:lineRule="auto"/>
              <w:rPr>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Ének-zene</w:t>
            </w:r>
            <w:r w:rsidRPr="007E1F67">
              <w:rPr>
                <w:rFonts w:ascii="Times New Roman" w:hAnsi="Times New Roman"/>
                <w:sz w:val="24"/>
                <w:szCs w:val="24"/>
                <w:lang w:eastAsia="hu-HU"/>
              </w:rPr>
              <w:t xml:space="preserve">: régi és új stílusú népdalok. </w:t>
            </w:r>
          </w:p>
        </w:tc>
      </w:tr>
      <w:tr w:rsidR="00DE5A62" w:rsidRPr="004A7F2E" w:rsidTr="007E1F67">
        <w:tblPrEx>
          <w:tblBorders>
            <w:top w:val="none" w:sz="0" w:space="0" w:color="auto"/>
          </w:tblBorders>
        </w:tblPrEx>
        <w:trPr>
          <w:cantSplit/>
          <w:trHeight w:val="550"/>
        </w:trPr>
        <w:tc>
          <w:tcPr>
            <w:tcW w:w="1816" w:type="dxa"/>
            <w:vAlign w:val="center"/>
          </w:tcPr>
          <w:p w:rsidR="00DE5A62" w:rsidRPr="007E1F67" w:rsidRDefault="00DE5A62" w:rsidP="007E1F67">
            <w:pPr>
              <w:spacing w:before="120" w:after="60" w:line="240" w:lineRule="auto"/>
              <w:jc w:val="center"/>
              <w:outlineLvl w:val="4"/>
              <w:rPr>
                <w:rFonts w:ascii="Times New Roman" w:hAnsi="Times New Roman"/>
                <w:b/>
                <w:bCs/>
                <w:iCs/>
                <w:sz w:val="24"/>
                <w:szCs w:val="24"/>
              </w:rPr>
            </w:pPr>
            <w:r w:rsidRPr="007E1F67">
              <w:rPr>
                <w:rFonts w:ascii="Times New Roman" w:hAnsi="Times New Roman"/>
                <w:b/>
                <w:bCs/>
                <w:iCs/>
                <w:sz w:val="24"/>
                <w:szCs w:val="24"/>
              </w:rPr>
              <w:t xml:space="preserve">Kulcsfogalmak/ </w:t>
            </w:r>
            <w:r w:rsidRPr="007E1F67">
              <w:rPr>
                <w:rFonts w:ascii="Times New Roman" w:hAnsi="Times New Roman"/>
                <w:b/>
                <w:bCs/>
                <w:iCs/>
                <w:sz w:val="24"/>
                <w:szCs w:val="24"/>
                <w:lang w:val="cs-CZ"/>
              </w:rPr>
              <w:t>fogalmak</w:t>
            </w:r>
          </w:p>
        </w:tc>
        <w:tc>
          <w:tcPr>
            <w:tcW w:w="7414" w:type="dxa"/>
            <w:gridSpan w:val="4"/>
          </w:tcPr>
          <w:p w:rsidR="00DE5A62" w:rsidRPr="007E1F67" w:rsidRDefault="00DE5A62" w:rsidP="007E1F67">
            <w:pPr>
              <w:spacing w:before="120" w:after="0" w:line="240" w:lineRule="auto"/>
              <w:jc w:val="both"/>
              <w:rPr>
                <w:rFonts w:ascii="Times New Roman" w:hAnsi="Times New Roman"/>
                <w:sz w:val="24"/>
                <w:szCs w:val="24"/>
                <w:lang w:val="cs-CZ"/>
              </w:rPr>
            </w:pPr>
            <w:r w:rsidRPr="007E1F67">
              <w:rPr>
                <w:rFonts w:ascii="Times New Roman" w:hAnsi="Times New Roman"/>
                <w:sz w:val="24"/>
                <w:szCs w:val="24"/>
              </w:rPr>
              <w:t>Nyelvváltozat, nyelvcsalád, uráli nyelvcsalád.</w:t>
            </w:r>
          </w:p>
        </w:tc>
      </w:tr>
    </w:tbl>
    <w:p w:rsidR="00DE5A62" w:rsidRPr="007E1F67" w:rsidRDefault="00DE5A62" w:rsidP="007E1F67">
      <w:pPr>
        <w:tabs>
          <w:tab w:val="left" w:pos="506"/>
        </w:tabs>
        <w:spacing w:after="0" w:line="240" w:lineRule="auto"/>
        <w:rPr>
          <w:rFonts w:ascii="Times New Roman" w:hAnsi="Times New Roman"/>
          <w:sz w:val="24"/>
          <w:szCs w:val="24"/>
          <w:lang w:val="cs-CZ"/>
        </w:rPr>
      </w:pPr>
    </w:p>
    <w:p w:rsidR="00C46430" w:rsidRPr="005526B7" w:rsidRDefault="00C46430" w:rsidP="0020546E">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DE5A62" w:rsidRDefault="00DE5A62" w:rsidP="007E1F67">
      <w:pPr>
        <w:spacing w:after="0" w:line="240" w:lineRule="auto"/>
        <w:rPr>
          <w:rFonts w:ascii="Times New Roman" w:hAnsi="Times New Roman"/>
          <w:b/>
          <w:color w:val="000000"/>
          <w:sz w:val="24"/>
          <w:szCs w:val="24"/>
          <w:lang w:val="cs-CZ"/>
        </w:rPr>
      </w:pPr>
    </w:p>
    <w:p w:rsidR="00C46430" w:rsidRPr="007E1F67" w:rsidRDefault="00C46430" w:rsidP="007E1F67">
      <w:pPr>
        <w:spacing w:after="0" w:line="240" w:lineRule="auto"/>
        <w:rPr>
          <w:rFonts w:ascii="Times New Roman" w:hAnsi="Times New Roman"/>
          <w:b/>
          <w:color w:val="000000"/>
          <w:sz w:val="24"/>
          <w:szCs w:val="24"/>
          <w:lang w:val="cs-CZ"/>
        </w:rPr>
      </w:pPr>
    </w:p>
    <w:p w:rsidR="00DE5A62" w:rsidRPr="007E1F67" w:rsidRDefault="00DE5A62" w:rsidP="007E1F67">
      <w:pPr>
        <w:spacing w:after="0" w:line="240" w:lineRule="auto"/>
        <w:jc w:val="center"/>
        <w:rPr>
          <w:rFonts w:ascii="Times New Roman" w:hAnsi="Times New Roman"/>
          <w:b/>
          <w:sz w:val="32"/>
          <w:szCs w:val="32"/>
        </w:rPr>
      </w:pPr>
      <w:r w:rsidRPr="007E1F67">
        <w:rPr>
          <w:rFonts w:ascii="Times New Roman" w:hAnsi="Times New Roman"/>
          <w:b/>
          <w:sz w:val="32"/>
          <w:szCs w:val="32"/>
        </w:rPr>
        <w:t>Magyar irodalom</w:t>
      </w:r>
    </w:p>
    <w:p w:rsidR="00DE5A62" w:rsidRPr="007E1F67" w:rsidRDefault="00DE5A62" w:rsidP="00BA4979">
      <w:pPr>
        <w:spacing w:after="0" w:line="240" w:lineRule="auto"/>
        <w:rPr>
          <w:rFonts w:ascii="Times New Roman" w:hAnsi="Times New Roman"/>
          <w:b/>
          <w:sz w:val="24"/>
          <w:szCs w:val="24"/>
        </w:rPr>
      </w:pPr>
    </w:p>
    <w:p w:rsidR="00DE5A62"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7. évfolyam</w:t>
      </w:r>
    </w:p>
    <w:p w:rsidR="00DE5A62" w:rsidRPr="007E1F67" w:rsidRDefault="00DE5A62" w:rsidP="007E1F67">
      <w:pPr>
        <w:spacing w:after="0" w:line="240" w:lineRule="auto"/>
        <w:jc w:val="center"/>
        <w:rPr>
          <w:rFonts w:ascii="Times New Roman" w:hAnsi="Times New Roman"/>
          <w:b/>
          <w:sz w:val="24"/>
          <w:szCs w:val="24"/>
        </w:rPr>
      </w:pPr>
    </w:p>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Óraszám:</w:t>
      </w:r>
      <w:r w:rsidRPr="007E1F67">
        <w:rPr>
          <w:rFonts w:ascii="Times New Roman" w:hAnsi="Times New Roman"/>
          <w:b/>
          <w:sz w:val="24"/>
          <w:szCs w:val="24"/>
        </w:rPr>
        <w:tab/>
        <w:t>72/év</w:t>
      </w:r>
    </w:p>
    <w:p w:rsidR="00DE5A62"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b/>
      </w:r>
      <w:r w:rsidRPr="007E1F67">
        <w:rPr>
          <w:rFonts w:ascii="Times New Roman" w:hAnsi="Times New Roman"/>
          <w:b/>
          <w:sz w:val="24"/>
          <w:szCs w:val="24"/>
        </w:rPr>
        <w:tab/>
        <w:t>2/hét</w:t>
      </w:r>
    </w:p>
    <w:p w:rsidR="00DE5A62" w:rsidRDefault="00DE5A62" w:rsidP="007E1F67">
      <w:pPr>
        <w:spacing w:after="0" w:line="240" w:lineRule="auto"/>
        <w:rPr>
          <w:rFonts w:ascii="Times New Roman" w:hAnsi="Times New Roman"/>
          <w:b/>
          <w:sz w:val="24"/>
          <w:szCs w:val="24"/>
        </w:rPr>
      </w:pPr>
    </w:p>
    <w:p w:rsidR="00DE5A62" w:rsidRDefault="006969D4" w:rsidP="00BA4979">
      <w:pPr>
        <w:spacing w:after="0" w:line="360" w:lineRule="auto"/>
        <w:ind w:firstLine="708"/>
        <w:jc w:val="center"/>
        <w:rPr>
          <w:rFonts w:ascii="Times New Roman" w:hAnsi="Times New Roman"/>
          <w:b/>
          <w:sz w:val="24"/>
          <w:szCs w:val="24"/>
        </w:rPr>
      </w:pPr>
      <w:r>
        <w:rPr>
          <w:rFonts w:ascii="Times New Roman" w:hAnsi="Times New Roman"/>
          <w:b/>
          <w:sz w:val="24"/>
          <w:szCs w:val="24"/>
        </w:rPr>
        <w:t>Az éves órakeret felosztása</w:t>
      </w:r>
    </w:p>
    <w:p w:rsidR="00DE5A62" w:rsidRPr="007E1F67" w:rsidRDefault="00DE5A62" w:rsidP="007E1F67">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bCs/>
                <w:sz w:val="24"/>
                <w:szCs w:val="24"/>
                <w:lang w:val="cs-CZ"/>
              </w:rPr>
              <w:t>Tematikai</w:t>
            </w:r>
            <w:r w:rsidRPr="004A7F2E">
              <w:rPr>
                <w:rFonts w:ascii="Times New Roman" w:hAnsi="Times New Roman"/>
                <w:b/>
                <w:bCs/>
                <w:sz w:val="24"/>
                <w:szCs w:val="24"/>
              </w:rPr>
              <w:t xml:space="preserve"> egység</w:t>
            </w:r>
            <w:r w:rsidRPr="004A7F2E">
              <w:rPr>
                <w:rFonts w:ascii="Times New Roman" w:hAnsi="Times New Roman"/>
                <w:b/>
                <w:sz w:val="24"/>
                <w:szCs w:val="24"/>
              </w:rPr>
              <w:t xml:space="preserve"> sorszáma</w:t>
            </w:r>
          </w:p>
        </w:tc>
        <w:tc>
          <w:tcPr>
            <w:tcW w:w="5760" w:type="dxa"/>
            <w:vAlign w:val="center"/>
          </w:tcPr>
          <w:p w:rsidR="00DE5A62" w:rsidRPr="004A7F2E" w:rsidRDefault="00DE5A62" w:rsidP="009C2216">
            <w:pPr>
              <w:spacing w:after="0" w:line="240" w:lineRule="auto"/>
              <w:jc w:val="center"/>
              <w:rPr>
                <w:rFonts w:ascii="Times New Roman" w:hAnsi="Times New Roman"/>
                <w:b/>
                <w:sz w:val="24"/>
                <w:szCs w:val="24"/>
              </w:rPr>
            </w:pPr>
            <w:r w:rsidRPr="004A7F2E">
              <w:rPr>
                <w:rFonts w:ascii="Times New Roman" w:hAnsi="Times New Roman"/>
                <w:b/>
                <w:bCs/>
                <w:sz w:val="24"/>
                <w:szCs w:val="24"/>
                <w:lang w:val="cs-CZ"/>
              </w:rPr>
              <w:t>Tematikai</w:t>
            </w:r>
            <w:r w:rsidRPr="004A7F2E">
              <w:rPr>
                <w:rFonts w:ascii="Times New Roman" w:hAnsi="Times New Roman"/>
                <w:b/>
                <w:bCs/>
                <w:sz w:val="24"/>
                <w:szCs w:val="24"/>
              </w:rPr>
              <w:t xml:space="preserve"> egység</w:t>
            </w:r>
          </w:p>
        </w:tc>
        <w:tc>
          <w:tcPr>
            <w:tcW w:w="1544" w:type="dxa"/>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Órakeret</w:t>
            </w:r>
          </w:p>
        </w:tc>
      </w:tr>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1.</w:t>
            </w:r>
          </w:p>
        </w:tc>
        <w:tc>
          <w:tcPr>
            <w:tcW w:w="5760" w:type="dxa"/>
            <w:vAlign w:val="center"/>
          </w:tcPr>
          <w:p w:rsidR="00DE5A62" w:rsidRPr="004A7F2E" w:rsidRDefault="00DE5A62" w:rsidP="009C2216">
            <w:pPr>
              <w:spacing w:after="0" w:line="240" w:lineRule="auto"/>
              <w:jc w:val="center"/>
              <w:rPr>
                <w:rFonts w:ascii="Times New Roman" w:hAnsi="Times New Roman"/>
                <w:sz w:val="24"/>
                <w:szCs w:val="24"/>
              </w:rPr>
            </w:pPr>
            <w:r w:rsidRPr="004A7F2E">
              <w:rPr>
                <w:rFonts w:ascii="Times New Roman" w:hAnsi="Times New Roman"/>
                <w:b/>
                <w:bCs/>
                <w:sz w:val="24"/>
                <w:szCs w:val="24"/>
              </w:rPr>
              <w:t xml:space="preserve">Világirodalom – </w:t>
            </w:r>
            <w:r w:rsidRPr="004A7F2E">
              <w:rPr>
                <w:rFonts w:ascii="Times New Roman" w:hAnsi="Times New Roman"/>
                <w:bCs/>
                <w:sz w:val="24"/>
                <w:szCs w:val="24"/>
              </w:rPr>
              <w:t>Biblia</w:t>
            </w:r>
          </w:p>
        </w:tc>
        <w:tc>
          <w:tcPr>
            <w:tcW w:w="1544"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30</w:t>
            </w:r>
          </w:p>
        </w:tc>
      </w:tr>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2.</w:t>
            </w:r>
          </w:p>
        </w:tc>
        <w:tc>
          <w:tcPr>
            <w:tcW w:w="5760" w:type="dxa"/>
            <w:vAlign w:val="center"/>
          </w:tcPr>
          <w:p w:rsidR="00DE5A62" w:rsidRPr="004A7F2E" w:rsidRDefault="00DE5A62" w:rsidP="009C2216">
            <w:pPr>
              <w:spacing w:after="0" w:line="240" w:lineRule="auto"/>
              <w:jc w:val="center"/>
              <w:rPr>
                <w:rFonts w:ascii="Times New Roman" w:hAnsi="Times New Roman"/>
                <w:bCs/>
                <w:sz w:val="24"/>
                <w:szCs w:val="24"/>
              </w:rPr>
            </w:pPr>
            <w:r w:rsidRPr="004A7F2E">
              <w:rPr>
                <w:rFonts w:ascii="Times New Roman" w:hAnsi="Times New Roman"/>
                <w:b/>
                <w:bCs/>
                <w:sz w:val="24"/>
                <w:szCs w:val="24"/>
              </w:rPr>
              <w:t xml:space="preserve">Világirodalom </w:t>
            </w:r>
            <w:r w:rsidRPr="004A7F2E">
              <w:rPr>
                <w:rFonts w:ascii="Times New Roman" w:hAnsi="Times New Roman"/>
                <w:bCs/>
                <w:sz w:val="24"/>
                <w:szCs w:val="24"/>
              </w:rPr>
              <w:t>– görög mitológia,</w:t>
            </w:r>
          </w:p>
          <w:p w:rsidR="00DE5A62" w:rsidRPr="004A7F2E" w:rsidRDefault="00DE5A62" w:rsidP="009C2216">
            <w:pPr>
              <w:spacing w:after="0" w:line="240" w:lineRule="auto"/>
              <w:jc w:val="center"/>
              <w:rPr>
                <w:rFonts w:ascii="Times New Roman" w:hAnsi="Times New Roman"/>
                <w:sz w:val="24"/>
                <w:szCs w:val="24"/>
              </w:rPr>
            </w:pPr>
            <w:r w:rsidRPr="004A7F2E">
              <w:rPr>
                <w:rFonts w:ascii="Times New Roman" w:hAnsi="Times New Roman"/>
                <w:bCs/>
                <w:sz w:val="24"/>
                <w:szCs w:val="24"/>
              </w:rPr>
              <w:t>antik görög epika és líra</w:t>
            </w:r>
          </w:p>
        </w:tc>
        <w:tc>
          <w:tcPr>
            <w:tcW w:w="1544"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26</w:t>
            </w:r>
          </w:p>
        </w:tc>
      </w:tr>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3.</w:t>
            </w:r>
          </w:p>
        </w:tc>
        <w:tc>
          <w:tcPr>
            <w:tcW w:w="5760" w:type="dxa"/>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 xml:space="preserve">Világirodalom – </w:t>
            </w:r>
            <w:r w:rsidRPr="004A7F2E">
              <w:rPr>
                <w:rFonts w:ascii="Times New Roman" w:hAnsi="Times New Roman"/>
                <w:bCs/>
                <w:sz w:val="24"/>
                <w:szCs w:val="24"/>
              </w:rPr>
              <w:t>antik római irodalom</w:t>
            </w:r>
          </w:p>
        </w:tc>
        <w:tc>
          <w:tcPr>
            <w:tcW w:w="1544"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12</w:t>
            </w:r>
          </w:p>
        </w:tc>
      </w:tr>
      <w:tr w:rsidR="00DE5A62" w:rsidRPr="004A7F2E" w:rsidTr="009C2216">
        <w:trPr>
          <w:trHeight w:val="510"/>
        </w:trPr>
        <w:tc>
          <w:tcPr>
            <w:tcW w:w="1908" w:type="dxa"/>
            <w:vAlign w:val="center"/>
          </w:tcPr>
          <w:p w:rsidR="00DE5A62" w:rsidRPr="004A7F2E" w:rsidRDefault="00DE5A62" w:rsidP="009C2216">
            <w:pPr>
              <w:jc w:val="center"/>
              <w:rPr>
                <w:rFonts w:ascii="Times New Roman" w:hAnsi="Times New Roman"/>
                <w:sz w:val="24"/>
                <w:szCs w:val="24"/>
              </w:rPr>
            </w:pPr>
          </w:p>
        </w:tc>
        <w:tc>
          <w:tcPr>
            <w:tcW w:w="5760" w:type="dxa"/>
            <w:vAlign w:val="center"/>
          </w:tcPr>
          <w:p w:rsidR="00DE5A62" w:rsidRPr="004A7F2E" w:rsidRDefault="00DE5A62" w:rsidP="009C2216">
            <w:pPr>
              <w:spacing w:after="0"/>
              <w:jc w:val="center"/>
              <w:rPr>
                <w:rFonts w:ascii="Times New Roman" w:hAnsi="Times New Roman"/>
                <w:bCs/>
                <w:sz w:val="24"/>
                <w:szCs w:val="24"/>
                <w:lang w:eastAsia="hu-HU"/>
              </w:rPr>
            </w:pPr>
            <w:r w:rsidRPr="004A7F2E">
              <w:rPr>
                <w:rFonts w:ascii="Times New Roman" w:hAnsi="Times New Roman"/>
                <w:bCs/>
                <w:sz w:val="24"/>
                <w:szCs w:val="24"/>
                <w:lang w:eastAsia="hu-HU"/>
              </w:rPr>
              <w:t>Dolgozatírás</w:t>
            </w:r>
          </w:p>
        </w:tc>
        <w:tc>
          <w:tcPr>
            <w:tcW w:w="1544"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4</w:t>
            </w:r>
          </w:p>
        </w:tc>
      </w:tr>
    </w:tbl>
    <w:p w:rsidR="00DE5A62" w:rsidRDefault="00DE5A62" w:rsidP="00756AF6">
      <w:pPr>
        <w:spacing w:after="0" w:line="240" w:lineRule="auto"/>
        <w:rPr>
          <w:rFonts w:ascii="Times New Roman" w:hAnsi="Times New Roman"/>
          <w:b/>
          <w:bCs/>
          <w:sz w:val="24"/>
          <w:szCs w:val="24"/>
        </w:rPr>
      </w:pPr>
    </w:p>
    <w:p w:rsidR="00DE5A62" w:rsidRDefault="00DE5A62" w:rsidP="00756AF6">
      <w:pPr>
        <w:spacing w:after="0" w:line="240" w:lineRule="auto"/>
        <w:rPr>
          <w:rFonts w:ascii="Times New Roman" w:hAnsi="Times New Roman"/>
          <w:b/>
          <w:bCs/>
          <w:sz w:val="24"/>
          <w:szCs w:val="24"/>
        </w:rPr>
      </w:pPr>
    </w:p>
    <w:p w:rsidR="00DE5A62" w:rsidRDefault="00DE5A62" w:rsidP="00756AF6">
      <w:pPr>
        <w:spacing w:after="0" w:line="240" w:lineRule="auto"/>
        <w:rPr>
          <w:rFonts w:ascii="Times New Roman" w:hAnsi="Times New Roman"/>
          <w:b/>
          <w:bCs/>
          <w:sz w:val="24"/>
          <w:szCs w:val="24"/>
        </w:rPr>
      </w:pPr>
    </w:p>
    <w:p w:rsidR="00DE5A62" w:rsidRDefault="00DE5A62" w:rsidP="00756AF6">
      <w:pPr>
        <w:spacing w:after="0" w:line="240" w:lineRule="auto"/>
        <w:rPr>
          <w:rFonts w:ascii="Times New Roman" w:hAnsi="Times New Roman"/>
          <w:b/>
          <w:bCs/>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26"/>
        <w:gridCol w:w="1169"/>
        <w:gridCol w:w="3367"/>
        <w:gridCol w:w="1417"/>
        <w:gridCol w:w="1134"/>
      </w:tblGrid>
      <w:tr w:rsidR="00DE5A62" w:rsidRPr="004A7F2E" w:rsidTr="008E49F1">
        <w:trPr>
          <w:cantSplit/>
        </w:trPr>
        <w:tc>
          <w:tcPr>
            <w:tcW w:w="2197" w:type="dxa"/>
            <w:gridSpan w:val="2"/>
            <w:vAlign w:val="center"/>
          </w:tcPr>
          <w:p w:rsidR="00DE5A62" w:rsidRPr="004A7F2E" w:rsidRDefault="00DE5A62" w:rsidP="008E49F1">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Tematikai egység/</w:t>
            </w:r>
          </w:p>
          <w:p w:rsidR="00DE5A62" w:rsidRPr="004A7F2E" w:rsidRDefault="00DE5A62" w:rsidP="008E49F1">
            <w:pPr>
              <w:spacing w:after="0" w:line="240" w:lineRule="auto"/>
              <w:jc w:val="center"/>
              <w:rPr>
                <w:rFonts w:ascii="Times New Roman" w:hAnsi="Times New Roman"/>
                <w:b/>
                <w:bCs/>
                <w:sz w:val="24"/>
                <w:szCs w:val="24"/>
              </w:rPr>
            </w:pPr>
            <w:r w:rsidRPr="004A7F2E">
              <w:rPr>
                <w:rFonts w:ascii="Times New Roman" w:hAnsi="Times New Roman"/>
                <w:b/>
                <w:bCs/>
                <w:sz w:val="24"/>
                <w:szCs w:val="24"/>
              </w:rPr>
              <w:t>Fejlesztési cél</w:t>
            </w:r>
          </w:p>
        </w:tc>
        <w:tc>
          <w:tcPr>
            <w:tcW w:w="5953" w:type="dxa"/>
            <w:gridSpan w:val="3"/>
            <w:vAlign w:val="center"/>
          </w:tcPr>
          <w:p w:rsidR="00DE5A62" w:rsidRPr="004A7F2E" w:rsidRDefault="00DE5A62" w:rsidP="008E49F1">
            <w:pPr>
              <w:spacing w:before="100" w:beforeAutospacing="1" w:after="100" w:afterAutospacing="1" w:line="240" w:lineRule="auto"/>
              <w:jc w:val="center"/>
              <w:rPr>
                <w:rFonts w:ascii="Times New Roman" w:hAnsi="Times New Roman"/>
                <w:b/>
                <w:bCs/>
                <w:sz w:val="24"/>
                <w:szCs w:val="24"/>
              </w:rPr>
            </w:pPr>
            <w:r w:rsidRPr="004A7F2E">
              <w:rPr>
                <w:rFonts w:ascii="Times New Roman" w:hAnsi="Times New Roman"/>
                <w:b/>
                <w:bCs/>
                <w:sz w:val="24"/>
                <w:szCs w:val="24"/>
              </w:rPr>
              <w:t>Világirodalom – Biblia</w:t>
            </w:r>
          </w:p>
        </w:tc>
        <w:tc>
          <w:tcPr>
            <w:tcW w:w="1134" w:type="dxa"/>
            <w:vAlign w:val="center"/>
          </w:tcPr>
          <w:p w:rsidR="00DE5A62" w:rsidRPr="004A7F2E" w:rsidRDefault="00DE5A62" w:rsidP="008E49F1">
            <w:pPr>
              <w:spacing w:before="120" w:after="0" w:line="240" w:lineRule="auto"/>
              <w:jc w:val="center"/>
              <w:rPr>
                <w:rFonts w:ascii="Times New Roman" w:hAnsi="Times New Roman"/>
                <w:b/>
                <w:bCs/>
                <w:sz w:val="24"/>
                <w:szCs w:val="24"/>
                <w:lang w:eastAsia="hu-HU"/>
              </w:rPr>
            </w:pPr>
            <w:r w:rsidRPr="004A7F2E">
              <w:rPr>
                <w:rFonts w:ascii="Times New Roman" w:hAnsi="Times New Roman"/>
                <w:b/>
                <w:bCs/>
                <w:sz w:val="24"/>
                <w:szCs w:val="24"/>
                <w:lang w:eastAsia="hu-HU"/>
              </w:rPr>
              <w:t>Órakeret</w:t>
            </w:r>
          </w:p>
          <w:p w:rsidR="00DE5A62" w:rsidRPr="004A7F2E" w:rsidRDefault="00DE5A62" w:rsidP="008E49F1">
            <w:pPr>
              <w:spacing w:after="0" w:line="240" w:lineRule="auto"/>
              <w:jc w:val="center"/>
              <w:rPr>
                <w:rFonts w:ascii="Times New Roman" w:hAnsi="Times New Roman"/>
                <w:sz w:val="24"/>
                <w:szCs w:val="24"/>
                <w:lang w:eastAsia="hu-HU"/>
              </w:rPr>
            </w:pPr>
            <w:r w:rsidRPr="004A7F2E">
              <w:rPr>
                <w:rFonts w:ascii="Times New Roman" w:hAnsi="Times New Roman"/>
                <w:b/>
                <w:bCs/>
                <w:sz w:val="24"/>
                <w:szCs w:val="24"/>
                <w:lang w:eastAsia="hu-HU"/>
              </w:rPr>
              <w:t>30 óra</w:t>
            </w:r>
          </w:p>
        </w:tc>
      </w:tr>
      <w:tr w:rsidR="00DE5A62" w:rsidRPr="004A7F2E" w:rsidTr="008E49F1">
        <w:trPr>
          <w:cantSplit/>
        </w:trPr>
        <w:tc>
          <w:tcPr>
            <w:tcW w:w="2197" w:type="dxa"/>
            <w:gridSpan w:val="2"/>
            <w:vAlign w:val="center"/>
          </w:tcPr>
          <w:p w:rsidR="00DE5A62" w:rsidRPr="004A7F2E" w:rsidRDefault="00DE5A62" w:rsidP="008E49F1">
            <w:pPr>
              <w:spacing w:after="0" w:line="240" w:lineRule="auto"/>
              <w:jc w:val="center"/>
              <w:rPr>
                <w:rFonts w:ascii="Times New Roman" w:hAnsi="Times New Roman"/>
                <w:b/>
                <w:bCs/>
                <w:sz w:val="24"/>
                <w:szCs w:val="24"/>
              </w:rPr>
            </w:pPr>
            <w:r w:rsidRPr="004A7F2E">
              <w:rPr>
                <w:rFonts w:ascii="Times New Roman" w:hAnsi="Times New Roman"/>
                <w:b/>
                <w:bCs/>
                <w:sz w:val="24"/>
                <w:szCs w:val="24"/>
              </w:rPr>
              <w:t>Előzetes tudás</w:t>
            </w:r>
          </w:p>
        </w:tc>
        <w:tc>
          <w:tcPr>
            <w:tcW w:w="7087" w:type="dxa"/>
            <w:gridSpan w:val="4"/>
          </w:tcPr>
          <w:p w:rsidR="00DE5A62" w:rsidRPr="004A7F2E" w:rsidRDefault="00DE5A62" w:rsidP="008E49F1">
            <w:pPr>
              <w:spacing w:before="120" w:after="0" w:line="240" w:lineRule="auto"/>
              <w:rPr>
                <w:rFonts w:ascii="Times New Roman" w:hAnsi="Times New Roman"/>
                <w:sz w:val="24"/>
                <w:szCs w:val="24"/>
              </w:rPr>
            </w:pPr>
            <w:r w:rsidRPr="004A7F2E">
              <w:rPr>
                <w:rFonts w:ascii="Times New Roman" w:hAnsi="Times New Roman"/>
                <w:sz w:val="24"/>
                <w:szCs w:val="24"/>
              </w:rPr>
              <w:t xml:space="preserve">Bibliai történetek, az </w:t>
            </w:r>
            <w:r w:rsidRPr="004A7F2E">
              <w:rPr>
                <w:rFonts w:ascii="Times New Roman" w:hAnsi="Times New Roman"/>
                <w:i/>
                <w:iCs/>
                <w:sz w:val="24"/>
                <w:szCs w:val="24"/>
              </w:rPr>
              <w:t>Ó- és Újszövetség</w:t>
            </w:r>
            <w:r w:rsidRPr="004A7F2E">
              <w:rPr>
                <w:rFonts w:ascii="Times New Roman" w:hAnsi="Times New Roman"/>
                <w:sz w:val="24"/>
                <w:szCs w:val="24"/>
              </w:rPr>
              <w:t xml:space="preserve"> néhány szereplője. </w:t>
            </w:r>
          </w:p>
        </w:tc>
      </w:tr>
      <w:tr w:rsidR="00DE5A62" w:rsidRPr="004A7F2E" w:rsidTr="008E49F1">
        <w:trPr>
          <w:cantSplit/>
          <w:trHeight w:val="328"/>
        </w:trPr>
        <w:tc>
          <w:tcPr>
            <w:tcW w:w="2197" w:type="dxa"/>
            <w:gridSpan w:val="2"/>
            <w:vAlign w:val="center"/>
          </w:tcPr>
          <w:p w:rsidR="00DE5A62" w:rsidRPr="004A7F2E" w:rsidRDefault="00DE5A62" w:rsidP="008E49F1">
            <w:pPr>
              <w:spacing w:after="0" w:line="240" w:lineRule="auto"/>
              <w:jc w:val="center"/>
              <w:rPr>
                <w:rFonts w:ascii="Times New Roman" w:hAnsi="Times New Roman"/>
                <w:b/>
                <w:bCs/>
                <w:sz w:val="24"/>
                <w:szCs w:val="24"/>
              </w:rPr>
            </w:pPr>
            <w:r w:rsidRPr="004A7F2E">
              <w:rPr>
                <w:rFonts w:ascii="Times New Roman" w:hAnsi="Times New Roman"/>
                <w:b/>
                <w:bCs/>
                <w:sz w:val="24"/>
                <w:szCs w:val="24"/>
              </w:rPr>
              <w:lastRenderedPageBreak/>
              <w:t>A tematikai egység nevelési-fejlesztési céljai</w:t>
            </w:r>
          </w:p>
        </w:tc>
        <w:tc>
          <w:tcPr>
            <w:tcW w:w="7087" w:type="dxa"/>
            <w:gridSpan w:val="4"/>
          </w:tcPr>
          <w:p w:rsidR="00DE5A62" w:rsidRPr="00A839A6" w:rsidRDefault="00DE5A62" w:rsidP="008E49F1">
            <w:pPr>
              <w:pStyle w:val="CM38"/>
              <w:widowControl/>
              <w:autoSpaceDE/>
              <w:autoSpaceDN/>
              <w:adjustRightInd/>
              <w:spacing w:before="120" w:after="0"/>
              <w:rPr>
                <w:rFonts w:ascii="Times New Roman" w:hAnsi="Times New Roman"/>
              </w:rPr>
            </w:pPr>
            <w:r w:rsidRPr="00AA40FF">
              <w:rPr>
                <w:rStyle w:val="cm38char"/>
                <w:color w:val="000000"/>
              </w:rPr>
              <w:t>A bibliai történetek etikai vonatkozásainak tudatosítása.</w:t>
            </w:r>
            <w:r w:rsidRPr="00A839A6">
              <w:rPr>
                <w:rStyle w:val="cm38char"/>
                <w:color w:val="FF0000"/>
              </w:rPr>
              <w:t xml:space="preserve"> </w:t>
            </w:r>
            <w:r w:rsidRPr="00A839A6">
              <w:rPr>
                <w:rFonts w:ascii="Times New Roman" w:hAnsi="Times New Roman"/>
              </w:rPr>
              <w:t xml:space="preserve">Bibliai élethelyzetek, magatartásformák, témák, motívumok megismertetése, befogadásának képessége, továbbélő hatásuk tudatosítása. </w:t>
            </w:r>
          </w:p>
        </w:tc>
      </w:tr>
      <w:tr w:rsidR="00DE5A62" w:rsidRPr="004A7F2E" w:rsidTr="008E49F1">
        <w:tc>
          <w:tcPr>
            <w:tcW w:w="6733" w:type="dxa"/>
            <w:gridSpan w:val="4"/>
            <w:tcBorders>
              <w:top w:val="single" w:sz="18" w:space="0" w:color="auto"/>
            </w:tcBorders>
          </w:tcPr>
          <w:p w:rsidR="00DE5A62" w:rsidRPr="004A7F2E" w:rsidRDefault="00DE5A62" w:rsidP="008E49F1">
            <w:pPr>
              <w:pStyle w:val="Cmsor3"/>
              <w:spacing w:before="120"/>
              <w:jc w:val="center"/>
              <w:rPr>
                <w:rFonts w:ascii="Times New Roman" w:hAnsi="Times New Roman" w:cs="Cambria"/>
                <w:color w:val="000000"/>
                <w:sz w:val="24"/>
                <w:szCs w:val="24"/>
                <w:lang w:eastAsia="en-US"/>
              </w:rPr>
            </w:pPr>
            <w:r w:rsidRPr="004A7F2E">
              <w:rPr>
                <w:rFonts w:ascii="Times New Roman" w:hAnsi="Times New Roman" w:cs="Cambria"/>
                <w:color w:val="000000"/>
                <w:sz w:val="24"/>
                <w:szCs w:val="24"/>
                <w:lang w:eastAsia="en-US"/>
              </w:rPr>
              <w:t xml:space="preserve">Ismeretek/fejlesztési követelmények </w:t>
            </w:r>
          </w:p>
        </w:tc>
        <w:tc>
          <w:tcPr>
            <w:tcW w:w="2551" w:type="dxa"/>
            <w:gridSpan w:val="2"/>
            <w:tcBorders>
              <w:top w:val="single" w:sz="18" w:space="0" w:color="auto"/>
            </w:tcBorders>
          </w:tcPr>
          <w:p w:rsidR="00DE5A62" w:rsidRPr="004A7F2E" w:rsidRDefault="00DE5A62" w:rsidP="008E49F1">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Kapcsolódási pontok</w:t>
            </w:r>
          </w:p>
        </w:tc>
      </w:tr>
      <w:tr w:rsidR="00DE5A62" w:rsidRPr="004A7F2E" w:rsidTr="008E49F1">
        <w:trPr>
          <w:trHeight w:val="1787"/>
        </w:trPr>
        <w:tc>
          <w:tcPr>
            <w:tcW w:w="3366" w:type="dxa"/>
            <w:gridSpan w:val="3"/>
          </w:tcPr>
          <w:p w:rsidR="00DE5A62" w:rsidRPr="004A7F2E" w:rsidRDefault="00DE5A62" w:rsidP="008E49F1">
            <w:pPr>
              <w:spacing w:before="120" w:after="0" w:line="240" w:lineRule="auto"/>
              <w:rPr>
                <w:rFonts w:ascii="Times New Roman" w:hAnsi="Times New Roman"/>
                <w:sz w:val="24"/>
                <w:szCs w:val="24"/>
              </w:rPr>
            </w:pPr>
            <w:r w:rsidRPr="004A7F2E">
              <w:rPr>
                <w:rFonts w:ascii="Times New Roman" w:hAnsi="Times New Roman"/>
                <w:sz w:val="24"/>
                <w:szCs w:val="24"/>
              </w:rPr>
              <w:t xml:space="preserve">Szemelvények az </w:t>
            </w:r>
            <w:r w:rsidRPr="004A7F2E">
              <w:rPr>
                <w:rFonts w:ascii="Times New Roman" w:hAnsi="Times New Roman"/>
                <w:i/>
                <w:iCs/>
                <w:sz w:val="24"/>
                <w:szCs w:val="24"/>
              </w:rPr>
              <w:t>Ószövetség</w:t>
            </w:r>
            <w:r w:rsidRPr="004A7F2E">
              <w:rPr>
                <w:rFonts w:ascii="Times New Roman" w:hAnsi="Times New Roman"/>
                <w:sz w:val="24"/>
                <w:szCs w:val="24"/>
              </w:rPr>
              <w:t xml:space="preserve">ből </w:t>
            </w:r>
          </w:p>
          <w:p w:rsidR="00DE5A62" w:rsidRPr="004A7F2E" w:rsidRDefault="00DE5A62" w:rsidP="008E49F1">
            <w:pPr>
              <w:spacing w:after="0" w:line="240" w:lineRule="auto"/>
              <w:rPr>
                <w:rFonts w:ascii="Times New Roman" w:hAnsi="Times New Roman"/>
                <w:i/>
                <w:iCs/>
                <w:sz w:val="24"/>
                <w:szCs w:val="24"/>
              </w:rPr>
            </w:pPr>
            <w:r w:rsidRPr="004A7F2E">
              <w:rPr>
                <w:rFonts w:ascii="Times New Roman" w:hAnsi="Times New Roman"/>
                <w:sz w:val="24"/>
                <w:szCs w:val="24"/>
              </w:rPr>
              <w:t xml:space="preserve">(pl. </w:t>
            </w:r>
            <w:r w:rsidRPr="004A7F2E">
              <w:rPr>
                <w:rFonts w:ascii="Times New Roman" w:hAnsi="Times New Roman"/>
                <w:i/>
                <w:iCs/>
                <w:sz w:val="24"/>
                <w:szCs w:val="24"/>
              </w:rPr>
              <w:t xml:space="preserve">Teremtéstörténet, Káin és Ábel; </w:t>
            </w:r>
            <w:proofErr w:type="gramStart"/>
            <w:r w:rsidRPr="004A7F2E">
              <w:rPr>
                <w:rFonts w:ascii="Times New Roman" w:hAnsi="Times New Roman"/>
                <w:i/>
                <w:iCs/>
                <w:sz w:val="24"/>
                <w:szCs w:val="24"/>
              </w:rPr>
              <w:t>A</w:t>
            </w:r>
            <w:proofErr w:type="gramEnd"/>
            <w:r w:rsidRPr="004A7F2E">
              <w:rPr>
                <w:rFonts w:ascii="Times New Roman" w:hAnsi="Times New Roman"/>
                <w:i/>
                <w:iCs/>
                <w:sz w:val="24"/>
                <w:szCs w:val="24"/>
              </w:rPr>
              <w:t xml:space="preserve"> vízözön, Bábel tornya, József története, Mózes és a tízparancsolat, próféták, Jónás története, zsoltárok).</w:t>
            </w:r>
          </w:p>
          <w:p w:rsidR="00DE5A62" w:rsidRPr="004A7F2E" w:rsidRDefault="00DE5A62" w:rsidP="008E49F1">
            <w:pPr>
              <w:spacing w:after="0" w:line="240" w:lineRule="auto"/>
              <w:rPr>
                <w:rFonts w:ascii="Times New Roman" w:hAnsi="Times New Roman"/>
                <w:iCs/>
                <w:sz w:val="24"/>
                <w:szCs w:val="24"/>
              </w:rPr>
            </w:pPr>
          </w:p>
          <w:p w:rsidR="00DE5A62" w:rsidRPr="004A7F2E" w:rsidRDefault="00DE5A62" w:rsidP="008E49F1">
            <w:pPr>
              <w:spacing w:after="0" w:line="240" w:lineRule="auto"/>
              <w:rPr>
                <w:rFonts w:ascii="Times New Roman" w:hAnsi="Times New Roman"/>
                <w:sz w:val="24"/>
                <w:szCs w:val="24"/>
              </w:rPr>
            </w:pPr>
            <w:r w:rsidRPr="004A7F2E">
              <w:rPr>
                <w:rFonts w:ascii="Times New Roman" w:hAnsi="Times New Roman"/>
                <w:sz w:val="24"/>
                <w:szCs w:val="24"/>
              </w:rPr>
              <w:t xml:space="preserve">Szemelvények az </w:t>
            </w:r>
            <w:r w:rsidRPr="004A7F2E">
              <w:rPr>
                <w:rFonts w:ascii="Times New Roman" w:hAnsi="Times New Roman"/>
                <w:i/>
                <w:iCs/>
                <w:sz w:val="24"/>
                <w:szCs w:val="24"/>
              </w:rPr>
              <w:t>Újszövetség</w:t>
            </w:r>
            <w:r w:rsidRPr="004A7F2E">
              <w:rPr>
                <w:rFonts w:ascii="Times New Roman" w:hAnsi="Times New Roman"/>
                <w:sz w:val="24"/>
                <w:szCs w:val="24"/>
              </w:rPr>
              <w:t xml:space="preserve">ből (pl. Máté evangéliuma; példabeszédek, pl. </w:t>
            </w:r>
            <w:proofErr w:type="gramStart"/>
            <w:r w:rsidRPr="004A7F2E">
              <w:rPr>
                <w:rFonts w:ascii="Times New Roman" w:hAnsi="Times New Roman"/>
                <w:i/>
                <w:iCs/>
                <w:sz w:val="24"/>
                <w:szCs w:val="24"/>
              </w:rPr>
              <w:t>A</w:t>
            </w:r>
            <w:proofErr w:type="gramEnd"/>
            <w:r w:rsidRPr="004A7F2E">
              <w:rPr>
                <w:rFonts w:ascii="Times New Roman" w:hAnsi="Times New Roman"/>
                <w:i/>
                <w:iCs/>
                <w:sz w:val="24"/>
                <w:szCs w:val="24"/>
              </w:rPr>
              <w:t xml:space="preserve"> tékozló fiú, Az irgalmas szamaritánus</w:t>
            </w:r>
            <w:r w:rsidRPr="004A7F2E">
              <w:rPr>
                <w:rFonts w:ascii="Times New Roman" w:hAnsi="Times New Roman"/>
                <w:sz w:val="24"/>
                <w:szCs w:val="24"/>
              </w:rPr>
              <w:t>; a passió, Pál apostol „szeretethimnusza”; az Apokalipszis egy részlete).</w:t>
            </w:r>
          </w:p>
          <w:p w:rsidR="00DE5A62" w:rsidRPr="004A7F2E" w:rsidRDefault="00DE5A62" w:rsidP="008E49F1">
            <w:pPr>
              <w:spacing w:after="0" w:line="240" w:lineRule="auto"/>
              <w:rPr>
                <w:rFonts w:ascii="Times New Roman" w:hAnsi="Times New Roman"/>
                <w:sz w:val="24"/>
                <w:szCs w:val="24"/>
              </w:rPr>
            </w:pPr>
          </w:p>
          <w:p w:rsidR="00DE5A62" w:rsidRPr="004A7F2E" w:rsidRDefault="00DE5A62" w:rsidP="008E49F1">
            <w:pPr>
              <w:spacing w:after="0" w:line="240" w:lineRule="auto"/>
              <w:rPr>
                <w:rFonts w:ascii="Times New Roman" w:hAnsi="Times New Roman"/>
                <w:sz w:val="24"/>
                <w:szCs w:val="24"/>
              </w:rPr>
            </w:pPr>
            <w:r w:rsidRPr="004A7F2E">
              <w:rPr>
                <w:rFonts w:ascii="Times New Roman" w:hAnsi="Times New Roman"/>
                <w:sz w:val="24"/>
                <w:szCs w:val="24"/>
              </w:rPr>
              <w:t xml:space="preserve">A bibliai hagyomány továbbélése az európai és a magyar szóbeli és írásos kultúrában </w:t>
            </w:r>
          </w:p>
          <w:p w:rsidR="00DE5A62" w:rsidRPr="004A7F2E" w:rsidRDefault="00DE5A62" w:rsidP="008E49F1">
            <w:pPr>
              <w:spacing w:after="0" w:line="240" w:lineRule="auto"/>
              <w:rPr>
                <w:rFonts w:ascii="Times New Roman" w:hAnsi="Times New Roman"/>
                <w:sz w:val="24"/>
                <w:szCs w:val="24"/>
              </w:rPr>
            </w:pPr>
            <w:r w:rsidRPr="004A7F2E">
              <w:rPr>
                <w:rFonts w:ascii="Times New Roman" w:hAnsi="Times New Roman"/>
                <w:sz w:val="24"/>
                <w:szCs w:val="24"/>
              </w:rPr>
              <w:t>(pl. szókincsben, szólásokban, témákban, motívumokban).</w:t>
            </w:r>
          </w:p>
        </w:tc>
        <w:tc>
          <w:tcPr>
            <w:tcW w:w="3367" w:type="dxa"/>
          </w:tcPr>
          <w:p w:rsidR="00DE5A62" w:rsidRPr="00A839A6" w:rsidRDefault="00DE5A62" w:rsidP="008E49F1">
            <w:pPr>
              <w:pStyle w:val="CM38"/>
              <w:widowControl/>
              <w:autoSpaceDE/>
              <w:autoSpaceDN/>
              <w:adjustRightInd/>
              <w:spacing w:before="120" w:after="0"/>
              <w:rPr>
                <w:rFonts w:ascii="Times New Roman" w:hAnsi="Times New Roman"/>
              </w:rPr>
            </w:pPr>
            <w:r w:rsidRPr="00A839A6">
              <w:rPr>
                <w:rFonts w:ascii="Times New Roman" w:hAnsi="Times New Roman"/>
              </w:rPr>
              <w:t>A tanuló</w:t>
            </w:r>
          </w:p>
          <w:p w:rsidR="00DE5A62" w:rsidRPr="00A839A6" w:rsidRDefault="00DE5A62" w:rsidP="008E49F1">
            <w:pPr>
              <w:pStyle w:val="CM38"/>
              <w:widowControl/>
              <w:numPr>
                <w:ilvl w:val="0"/>
                <w:numId w:val="4"/>
              </w:numPr>
              <w:autoSpaceDE/>
              <w:autoSpaceDN/>
              <w:adjustRightInd/>
              <w:spacing w:after="0"/>
              <w:rPr>
                <w:rFonts w:ascii="Times New Roman" w:hAnsi="Times New Roman"/>
              </w:rPr>
            </w:pPr>
            <w:r>
              <w:rPr>
                <w:rFonts w:ascii="Times New Roman" w:hAnsi="Times New Roman"/>
              </w:rPr>
              <w:t>megismer/</w:t>
            </w:r>
            <w:r w:rsidRPr="00A839A6">
              <w:rPr>
                <w:rFonts w:ascii="Times New Roman" w:hAnsi="Times New Roman"/>
              </w:rPr>
              <w:t>felismer bibliai élethelyzeteket, magatartásformákat, témákat, motívumokat;</w:t>
            </w:r>
          </w:p>
          <w:p w:rsidR="00DE5A62" w:rsidRPr="00A839A6" w:rsidRDefault="00DE5A62" w:rsidP="008E49F1">
            <w:pPr>
              <w:pStyle w:val="CM38"/>
              <w:widowControl/>
              <w:numPr>
                <w:ilvl w:val="0"/>
                <w:numId w:val="4"/>
              </w:numPr>
              <w:autoSpaceDE/>
              <w:autoSpaceDN/>
              <w:adjustRightInd/>
              <w:spacing w:after="0"/>
              <w:rPr>
                <w:rFonts w:ascii="Times New Roman" w:hAnsi="Times New Roman"/>
              </w:rPr>
            </w:pPr>
            <w:r w:rsidRPr="00A839A6">
              <w:rPr>
                <w:rFonts w:ascii="Times New Roman" w:hAnsi="Times New Roman"/>
              </w:rPr>
              <w:t>tudja néhány közkeletű bibliai szólás, állandósult kifejezés eredetét és jelentését;</w:t>
            </w:r>
          </w:p>
          <w:p w:rsidR="00DE5A62" w:rsidRPr="004A7F2E" w:rsidRDefault="00DE5A62" w:rsidP="008E49F1">
            <w:pPr>
              <w:numPr>
                <w:ilvl w:val="0"/>
                <w:numId w:val="4"/>
              </w:numPr>
              <w:spacing w:after="0" w:line="240" w:lineRule="auto"/>
              <w:rPr>
                <w:rFonts w:ascii="Times New Roman" w:hAnsi="Times New Roman"/>
                <w:sz w:val="24"/>
                <w:szCs w:val="24"/>
              </w:rPr>
            </w:pPr>
            <w:r w:rsidRPr="004A7F2E">
              <w:rPr>
                <w:rFonts w:ascii="Times New Roman" w:hAnsi="Times New Roman"/>
                <w:sz w:val="24"/>
                <w:szCs w:val="24"/>
              </w:rPr>
              <w:t>ismeri a Bibliához kapcsolódó ünnepek, hagyományok (karácsony, húsvét, pünkösd, vízkereszt stb.) eredetét, tartalmát;</w:t>
            </w:r>
          </w:p>
          <w:p w:rsidR="00DE5A62" w:rsidRPr="004A7F2E" w:rsidRDefault="00DE5A62" w:rsidP="008E49F1">
            <w:pPr>
              <w:numPr>
                <w:ilvl w:val="0"/>
                <w:numId w:val="4"/>
              </w:numPr>
              <w:spacing w:after="0" w:line="240" w:lineRule="auto"/>
              <w:rPr>
                <w:rFonts w:ascii="Times New Roman" w:hAnsi="Times New Roman"/>
                <w:sz w:val="24"/>
                <w:szCs w:val="24"/>
              </w:rPr>
            </w:pPr>
            <w:r w:rsidRPr="004A7F2E">
              <w:rPr>
                <w:rFonts w:ascii="Times New Roman" w:hAnsi="Times New Roman"/>
                <w:sz w:val="24"/>
                <w:szCs w:val="24"/>
              </w:rPr>
              <w:t xml:space="preserve">tudatosítja a bibliai motívumok, témák, műfajok továbbélését a kultúrában; </w:t>
            </w:r>
          </w:p>
          <w:p w:rsidR="00DE5A62" w:rsidRPr="004A7F2E" w:rsidRDefault="00DE5A62" w:rsidP="008E49F1">
            <w:pPr>
              <w:numPr>
                <w:ilvl w:val="0"/>
                <w:numId w:val="4"/>
              </w:numPr>
              <w:spacing w:after="0" w:line="240" w:lineRule="auto"/>
              <w:rPr>
                <w:rFonts w:ascii="Times New Roman" w:hAnsi="Times New Roman"/>
                <w:sz w:val="24"/>
                <w:szCs w:val="24"/>
                <w:lang w:eastAsia="hu-HU"/>
              </w:rPr>
            </w:pPr>
            <w:r w:rsidRPr="004A7F2E">
              <w:rPr>
                <w:rFonts w:ascii="Times New Roman" w:hAnsi="Times New Roman"/>
                <w:sz w:val="24"/>
                <w:szCs w:val="24"/>
              </w:rPr>
              <w:t xml:space="preserve">ismeri a Biblia máig tartó hatását az európai irodalomra és művészetre (zene, képzőművészet, film; dramatikus hagyomány; parafrázisok, adaptációk többféle művészeti ágból). </w:t>
            </w:r>
          </w:p>
        </w:tc>
        <w:tc>
          <w:tcPr>
            <w:tcW w:w="2551" w:type="dxa"/>
            <w:gridSpan w:val="2"/>
          </w:tcPr>
          <w:p w:rsidR="00DE5A62" w:rsidRPr="004A7F2E" w:rsidRDefault="00DE5A62" w:rsidP="008E49F1">
            <w:pPr>
              <w:spacing w:before="120" w:after="0" w:line="240" w:lineRule="auto"/>
              <w:rPr>
                <w:rFonts w:ascii="Times New Roman" w:hAnsi="Times New Roman"/>
                <w:i/>
                <w:iCs/>
                <w:sz w:val="24"/>
                <w:szCs w:val="24"/>
              </w:rPr>
            </w:pPr>
            <w:r w:rsidRPr="004A7F2E">
              <w:rPr>
                <w:rFonts w:ascii="Times New Roman" w:hAnsi="Times New Roman"/>
                <w:i/>
                <w:iCs/>
                <w:sz w:val="24"/>
                <w:szCs w:val="24"/>
              </w:rPr>
              <w:t>Vizuális kultúra; Ének-zene</w:t>
            </w:r>
            <w:r w:rsidRPr="004A7F2E">
              <w:rPr>
                <w:rFonts w:ascii="Times New Roman" w:hAnsi="Times New Roman"/>
                <w:sz w:val="24"/>
                <w:szCs w:val="24"/>
              </w:rPr>
              <w:t>: a Biblia hatása más művészeti ágakra; különböző korok bibliai témafeldolgozásai, különféle művészeti ágak példáival.</w:t>
            </w:r>
          </w:p>
        </w:tc>
      </w:tr>
      <w:tr w:rsidR="00DE5A62" w:rsidRPr="004A7F2E" w:rsidTr="008E49F1">
        <w:trPr>
          <w:cantSplit/>
          <w:trHeight w:val="550"/>
        </w:trPr>
        <w:tc>
          <w:tcPr>
            <w:tcW w:w="1771" w:type="dxa"/>
            <w:vAlign w:val="center"/>
          </w:tcPr>
          <w:p w:rsidR="00DE5A62" w:rsidRPr="004A7F2E" w:rsidRDefault="00DE5A62" w:rsidP="008E49F1">
            <w:pPr>
              <w:pStyle w:val="Cmsor5"/>
              <w:spacing w:before="120"/>
              <w:jc w:val="center"/>
              <w:rPr>
                <w:rFonts w:ascii="Times New Roman" w:hAnsi="Times New Roman" w:cs="Cambria"/>
                <w:i w:val="0"/>
                <w:iCs w:val="0"/>
                <w:sz w:val="24"/>
                <w:szCs w:val="24"/>
                <w:lang w:eastAsia="en-US"/>
              </w:rPr>
            </w:pPr>
            <w:r w:rsidRPr="004A7F2E">
              <w:rPr>
                <w:rFonts w:ascii="Times New Roman" w:hAnsi="Times New Roman" w:cs="Cambria"/>
                <w:i w:val="0"/>
                <w:iCs w:val="0"/>
                <w:sz w:val="24"/>
                <w:szCs w:val="24"/>
                <w:lang w:eastAsia="en-US"/>
              </w:rPr>
              <w:t>Kulcsfogalmak/ fogalmak</w:t>
            </w:r>
          </w:p>
        </w:tc>
        <w:tc>
          <w:tcPr>
            <w:tcW w:w="7513" w:type="dxa"/>
            <w:gridSpan w:val="5"/>
          </w:tcPr>
          <w:p w:rsidR="00DE5A62" w:rsidRPr="004A7F2E" w:rsidRDefault="00DE5A62" w:rsidP="008E49F1">
            <w:pPr>
              <w:spacing w:before="120" w:after="0" w:line="240" w:lineRule="auto"/>
              <w:rPr>
                <w:rFonts w:ascii="Times New Roman" w:hAnsi="Times New Roman"/>
                <w:sz w:val="24"/>
                <w:szCs w:val="24"/>
              </w:rPr>
            </w:pPr>
            <w:r w:rsidRPr="004A7F2E">
              <w:rPr>
                <w:rFonts w:ascii="Times New Roman" w:hAnsi="Times New Roman"/>
                <w:i/>
                <w:iCs/>
                <w:sz w:val="24"/>
                <w:szCs w:val="24"/>
              </w:rPr>
              <w:t>Biblia, Ószövetség, Újszövetség</w:t>
            </w:r>
            <w:r w:rsidRPr="004A7F2E">
              <w:rPr>
                <w:rFonts w:ascii="Times New Roman" w:hAnsi="Times New Roman"/>
                <w:sz w:val="24"/>
                <w:szCs w:val="24"/>
              </w:rPr>
              <w:t xml:space="preserve">, kánon, teremtéstörténet, pusztulástörténet, zsoltár, próféta, evangélium, apostol, példabeszéd, apokalipszis. </w:t>
            </w:r>
          </w:p>
        </w:tc>
      </w:tr>
    </w:tbl>
    <w:p w:rsidR="00DE5A62" w:rsidRDefault="00DE5A62" w:rsidP="00756AF6">
      <w:pPr>
        <w:spacing w:after="0" w:line="240" w:lineRule="auto"/>
        <w:rPr>
          <w:rFonts w:ascii="Times New Roman" w:hAnsi="Times New Roman"/>
          <w:b/>
          <w:bCs/>
          <w:sz w:val="24"/>
          <w:szCs w:val="24"/>
        </w:rPr>
      </w:pPr>
    </w:p>
    <w:p w:rsidR="00DE5A62" w:rsidRDefault="00DE5A62" w:rsidP="00756AF6">
      <w:pPr>
        <w:autoSpaceDE w:val="0"/>
        <w:autoSpaceDN w:val="0"/>
        <w:adjustRightInd w:val="0"/>
        <w:spacing w:after="0" w:line="240" w:lineRule="auto"/>
        <w:rPr>
          <w:rFonts w:ascii="TimesNewRomanPSMT" w:eastAsia="TimesNewRomanPSMT" w:hAnsi="Times New Roman" w:cs="TimesNewRomanPSMT"/>
          <w:color w:val="000000"/>
          <w:sz w:val="20"/>
          <w:szCs w:val="20"/>
          <w:lang w:eastAsia="zh-CN"/>
        </w:rPr>
      </w:pPr>
    </w:p>
    <w:p w:rsidR="00DE5A62" w:rsidRDefault="00DE5A62" w:rsidP="00756AF6">
      <w:pPr>
        <w:autoSpaceDE w:val="0"/>
        <w:autoSpaceDN w:val="0"/>
        <w:adjustRightInd w:val="0"/>
        <w:spacing w:after="0" w:line="240" w:lineRule="auto"/>
        <w:rPr>
          <w:rFonts w:ascii="TimesNewRomanPSMT" w:eastAsia="TimesNewRomanPSMT" w:hAnsi="Times New Roman" w:cs="TimesNewRomanPSMT"/>
          <w:color w:val="000000"/>
          <w:sz w:val="20"/>
          <w:szCs w:val="20"/>
          <w:lang w:eastAsia="zh-CN"/>
        </w:rPr>
      </w:pPr>
    </w:p>
    <w:p w:rsidR="00DE5A62" w:rsidRDefault="00DE5A62" w:rsidP="00756AF6">
      <w:pPr>
        <w:autoSpaceDE w:val="0"/>
        <w:autoSpaceDN w:val="0"/>
        <w:adjustRightInd w:val="0"/>
        <w:spacing w:after="0" w:line="240" w:lineRule="auto"/>
        <w:rPr>
          <w:rFonts w:ascii="TimesNewRomanPSMT" w:eastAsia="TimesNewRomanPSMT" w:hAnsi="Times New Roman" w:cs="TimesNewRomanPSMT"/>
          <w:color w:val="000000"/>
          <w:sz w:val="20"/>
          <w:szCs w:val="20"/>
          <w:lang w:eastAsia="zh-CN"/>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419"/>
        <w:gridCol w:w="1169"/>
        <w:gridCol w:w="3367"/>
        <w:gridCol w:w="1134"/>
        <w:gridCol w:w="1363"/>
      </w:tblGrid>
      <w:tr w:rsidR="00DE5A62" w:rsidRPr="004A7F2E" w:rsidTr="009C2216">
        <w:trPr>
          <w:cantSplit/>
        </w:trPr>
        <w:tc>
          <w:tcPr>
            <w:tcW w:w="2197"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lang w:val="cs-CZ"/>
              </w:rPr>
              <w:t>Tematikai</w:t>
            </w:r>
            <w:r w:rsidRPr="004A7F2E">
              <w:rPr>
                <w:rFonts w:ascii="Times New Roman" w:hAnsi="Times New Roman"/>
                <w:b/>
                <w:bCs/>
                <w:sz w:val="24"/>
                <w:szCs w:val="24"/>
              </w:rPr>
              <w:t xml:space="preserve"> egység/ Fejlesztési cél</w:t>
            </w:r>
          </w:p>
        </w:tc>
        <w:tc>
          <w:tcPr>
            <w:tcW w:w="5670" w:type="dxa"/>
            <w:gridSpan w:val="3"/>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Világirodalom – görög mitológia, antik görög epika és líra</w:t>
            </w:r>
          </w:p>
        </w:tc>
        <w:tc>
          <w:tcPr>
            <w:tcW w:w="1363" w:type="dxa"/>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Órakeret</w:t>
            </w:r>
          </w:p>
          <w:p w:rsidR="00DE5A62" w:rsidRPr="004A7F2E" w:rsidRDefault="00DE5A62" w:rsidP="00B37899">
            <w:pPr>
              <w:spacing w:after="0" w:line="240" w:lineRule="auto"/>
              <w:jc w:val="center"/>
              <w:rPr>
                <w:rFonts w:ascii="Times New Roman" w:hAnsi="Times New Roman"/>
                <w:sz w:val="24"/>
                <w:szCs w:val="24"/>
              </w:rPr>
            </w:pPr>
            <w:r w:rsidRPr="004A7F2E">
              <w:rPr>
                <w:rFonts w:ascii="Times New Roman" w:hAnsi="Times New Roman"/>
                <w:b/>
                <w:bCs/>
                <w:sz w:val="24"/>
                <w:szCs w:val="24"/>
              </w:rPr>
              <w:t>26 óra</w:t>
            </w:r>
          </w:p>
        </w:tc>
      </w:tr>
      <w:tr w:rsidR="00DE5A62" w:rsidRPr="004A7F2E" w:rsidTr="009C2216">
        <w:tc>
          <w:tcPr>
            <w:tcW w:w="2197" w:type="dxa"/>
            <w:gridSpan w:val="2"/>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Előzetes tudás</w:t>
            </w:r>
          </w:p>
        </w:tc>
        <w:tc>
          <w:tcPr>
            <w:tcW w:w="7033" w:type="dxa"/>
            <w:gridSpan w:val="4"/>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 xml:space="preserve">Mitológiai ismeretek, </w:t>
            </w:r>
            <w:proofErr w:type="spellStart"/>
            <w:r w:rsidRPr="004A7F2E">
              <w:rPr>
                <w:rFonts w:ascii="Times New Roman" w:hAnsi="Times New Roman"/>
                <w:sz w:val="24"/>
                <w:szCs w:val="24"/>
              </w:rPr>
              <w:t>műnemek</w:t>
            </w:r>
            <w:proofErr w:type="spellEnd"/>
            <w:r w:rsidRPr="004A7F2E">
              <w:rPr>
                <w:rFonts w:ascii="Times New Roman" w:hAnsi="Times New Roman"/>
                <w:sz w:val="24"/>
                <w:szCs w:val="24"/>
              </w:rPr>
              <w:t>, epika (elbeszélés, monda), líra (dal, elégia, epigramma, himnusz, óda), időmértékes verselés. Műfordítás.</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 xml:space="preserve">Epikai és lírai művek elemzése, értelmezése. Elbeszélés és történet. A kompozíció meghatározó elemei. Zeneiség, ritmus. Költői képek típusai. </w:t>
            </w:r>
          </w:p>
        </w:tc>
      </w:tr>
      <w:tr w:rsidR="00DE5A62" w:rsidRPr="004A7F2E" w:rsidTr="009C2216">
        <w:tc>
          <w:tcPr>
            <w:tcW w:w="2197" w:type="dxa"/>
            <w:gridSpan w:val="2"/>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sz w:val="24"/>
                <w:szCs w:val="24"/>
              </w:rPr>
              <w:t>A tematikai egység nevelési-fejlesztési céljai</w:t>
            </w:r>
          </w:p>
        </w:tc>
        <w:tc>
          <w:tcPr>
            <w:tcW w:w="7033" w:type="dxa"/>
            <w:gridSpan w:val="4"/>
          </w:tcPr>
          <w:p w:rsidR="00DE5A62" w:rsidRPr="004A7F2E" w:rsidRDefault="00DE5A62" w:rsidP="009C2216">
            <w:pPr>
              <w:spacing w:before="120" w:after="0" w:line="240" w:lineRule="auto"/>
              <w:rPr>
                <w:rStyle w:val="normal0020tablechar"/>
                <w:rFonts w:ascii="Times New Roman" w:hAnsi="Times New Roman"/>
                <w:color w:val="000000"/>
                <w:sz w:val="24"/>
                <w:szCs w:val="24"/>
              </w:rPr>
            </w:pPr>
            <w:r w:rsidRPr="004A7F2E">
              <w:rPr>
                <w:rStyle w:val="t00e1bl00e1zat005fsz00f6vegchar"/>
                <w:color w:val="000000"/>
                <w:sz w:val="24"/>
                <w:szCs w:val="24"/>
              </w:rPr>
              <w:t xml:space="preserve">Annak felismerése és tudatosítása, hogy az irodalomolvasás érzelmi, gondolati, erkölcsi és esztétikai élmények forrása. </w:t>
            </w:r>
            <w:r w:rsidRPr="004A7F2E">
              <w:rPr>
                <w:rStyle w:val="normal0020tablechar"/>
                <w:rFonts w:ascii="Times New Roman" w:hAnsi="Times New Roman"/>
                <w:color w:val="000000"/>
                <w:sz w:val="24"/>
                <w:szCs w:val="24"/>
              </w:rPr>
              <w:t>Más kultúrák megismerése iránti igény erősítése.</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lang w:eastAsia="hu-HU"/>
              </w:rPr>
              <w:t xml:space="preserve">Alapvető emberi magatartásformák felismertetése, megvitatása révén </w:t>
            </w:r>
            <w:r w:rsidRPr="004A7F2E">
              <w:rPr>
                <w:rFonts w:ascii="Times New Roman" w:hAnsi="Times New Roman"/>
                <w:sz w:val="24"/>
                <w:szCs w:val="24"/>
                <w:lang w:eastAsia="hu-HU"/>
              </w:rPr>
              <w:lastRenderedPageBreak/>
              <w:t>az erkölcsi és esztétikai érzék fejlesztése. Az irodalmi alapműveltség építése. Irodalmi alapformák, műfajok, motívumok befogadása, értelmezése. Hatásértelmezés, k</w:t>
            </w:r>
            <w:r w:rsidRPr="004A7F2E">
              <w:rPr>
                <w:rFonts w:ascii="Times New Roman" w:hAnsi="Times New Roman"/>
                <w:sz w:val="24"/>
                <w:szCs w:val="24"/>
              </w:rPr>
              <w:t xml:space="preserve">apcsolatkeresés az </w:t>
            </w:r>
            <w:r w:rsidRPr="004A7F2E">
              <w:rPr>
                <w:rFonts w:ascii="Times New Roman" w:hAnsi="Times New Roman"/>
                <w:sz w:val="24"/>
                <w:szCs w:val="24"/>
                <w:lang w:eastAsia="hu-HU"/>
              </w:rPr>
              <w:t xml:space="preserve">antik-görög és a mai kultúra </w:t>
            </w:r>
            <w:r w:rsidRPr="004A7F2E">
              <w:rPr>
                <w:rFonts w:ascii="Times New Roman" w:hAnsi="Times New Roman"/>
                <w:sz w:val="24"/>
                <w:szCs w:val="24"/>
              </w:rPr>
              <w:t>nagy hagyományaival, kódjaival.</w:t>
            </w:r>
          </w:p>
        </w:tc>
      </w:tr>
      <w:tr w:rsidR="00DE5A62" w:rsidRPr="004A7F2E" w:rsidTr="009C2216">
        <w:trPr>
          <w:cantSplit/>
        </w:trPr>
        <w:tc>
          <w:tcPr>
            <w:tcW w:w="6733" w:type="dxa"/>
            <w:gridSpan w:val="4"/>
            <w:tcBorders>
              <w:top w:val="single" w:sz="18" w:space="0" w:color="auto"/>
            </w:tcBorders>
          </w:tcPr>
          <w:p w:rsidR="00DE5A62" w:rsidRPr="004A7F2E" w:rsidRDefault="00DE5A62" w:rsidP="009C2216">
            <w:pPr>
              <w:pStyle w:val="Cmsor3"/>
              <w:spacing w:before="120"/>
              <w:jc w:val="center"/>
              <w:rPr>
                <w:rFonts w:ascii="Times New Roman" w:hAnsi="Times New Roman" w:cs="Cambria"/>
                <w:i/>
                <w:color w:val="000000"/>
                <w:sz w:val="24"/>
                <w:szCs w:val="24"/>
                <w:lang w:eastAsia="en-US"/>
              </w:rPr>
            </w:pPr>
            <w:r w:rsidRPr="004A7F2E">
              <w:rPr>
                <w:rFonts w:ascii="Times New Roman" w:hAnsi="Times New Roman" w:cs="Cambria"/>
                <w:i/>
                <w:color w:val="000000"/>
                <w:sz w:val="24"/>
                <w:szCs w:val="24"/>
                <w:lang w:eastAsia="en-US"/>
              </w:rPr>
              <w:lastRenderedPageBreak/>
              <w:t xml:space="preserve">Ismeretek/fejlesztési követelmények </w:t>
            </w:r>
          </w:p>
        </w:tc>
        <w:tc>
          <w:tcPr>
            <w:tcW w:w="2497" w:type="dxa"/>
            <w:gridSpan w:val="2"/>
            <w:tcBorders>
              <w:top w:val="single" w:sz="18" w:space="0" w:color="auto"/>
            </w:tcBorders>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Kapcsolódási pontok</w:t>
            </w:r>
          </w:p>
        </w:tc>
      </w:tr>
      <w:tr w:rsidR="00DE5A62" w:rsidRPr="004A7F2E" w:rsidTr="009C2216">
        <w:trPr>
          <w:cantSplit/>
          <w:trHeight w:val="1787"/>
        </w:trPr>
        <w:tc>
          <w:tcPr>
            <w:tcW w:w="3366" w:type="dxa"/>
            <w:gridSpan w:val="3"/>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Mitológiai történetek és hősök különféle feldolgozásokban; történettípusok.</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 xml:space="preserve">Homérosz: </w:t>
            </w:r>
            <w:r w:rsidRPr="004A7F2E">
              <w:rPr>
                <w:rFonts w:ascii="Times New Roman" w:hAnsi="Times New Roman"/>
                <w:i/>
                <w:iCs/>
                <w:sz w:val="24"/>
                <w:szCs w:val="24"/>
              </w:rPr>
              <w:t>Iliász, Odüsszeia</w:t>
            </w:r>
            <w:r w:rsidRPr="004A7F2E">
              <w:rPr>
                <w:rFonts w:ascii="Times New Roman" w:hAnsi="Times New Roman"/>
                <w:sz w:val="24"/>
                <w:szCs w:val="24"/>
              </w:rPr>
              <w:t xml:space="preserve"> (részletek).</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 xml:space="preserve">Egy szemelvény a görög lírából (pl. Anakreón, Szapphó, </w:t>
            </w:r>
            <w:proofErr w:type="spellStart"/>
            <w:r w:rsidRPr="004A7F2E">
              <w:rPr>
                <w:rFonts w:ascii="Times New Roman" w:hAnsi="Times New Roman"/>
                <w:sz w:val="24"/>
                <w:szCs w:val="24"/>
              </w:rPr>
              <w:t>Alkaiosz</w:t>
            </w:r>
            <w:proofErr w:type="spellEnd"/>
            <w:r w:rsidRPr="004A7F2E">
              <w:rPr>
                <w:rFonts w:ascii="Times New Roman" w:hAnsi="Times New Roman"/>
                <w:sz w:val="24"/>
                <w:szCs w:val="24"/>
              </w:rPr>
              <w:t xml:space="preserve">, </w:t>
            </w:r>
            <w:proofErr w:type="spellStart"/>
            <w:r w:rsidRPr="004A7F2E">
              <w:rPr>
                <w:rFonts w:ascii="Times New Roman" w:hAnsi="Times New Roman"/>
                <w:sz w:val="24"/>
                <w:szCs w:val="24"/>
              </w:rPr>
              <w:t>Szimónidész</w:t>
            </w:r>
            <w:proofErr w:type="spellEnd"/>
            <w:r w:rsidRPr="004A7F2E">
              <w:rPr>
                <w:rFonts w:ascii="Times New Roman" w:hAnsi="Times New Roman"/>
                <w:sz w:val="24"/>
                <w:szCs w:val="24"/>
              </w:rPr>
              <w:t xml:space="preserve">) és </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 xml:space="preserve"> prózaepikából (Aiszóposz fabuláiból).</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A szerzőkhöz, illetve hősökhöz kapcsolódó toposzok.</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Irodalmi alapformák, történetek és motívumok hatása, továbbélése többféle értelmezésben az európai és a magyar irodalomban, képzőművészetben, filmen.</w:t>
            </w:r>
          </w:p>
          <w:p w:rsidR="00DE5A62" w:rsidRPr="004A7F2E" w:rsidRDefault="00DE5A62" w:rsidP="009C2216">
            <w:pPr>
              <w:spacing w:after="0" w:line="240" w:lineRule="auto"/>
              <w:rPr>
                <w:rFonts w:ascii="Times New Roman" w:hAnsi="Times New Roman"/>
                <w:i/>
                <w:sz w:val="24"/>
                <w:szCs w:val="24"/>
                <w:u w:val="single"/>
              </w:rPr>
            </w:pPr>
          </w:p>
          <w:p w:rsidR="00DE5A62" w:rsidRPr="004A7F2E" w:rsidRDefault="00DE5A62" w:rsidP="009C2216">
            <w:pPr>
              <w:spacing w:after="0" w:line="240" w:lineRule="auto"/>
              <w:rPr>
                <w:rFonts w:ascii="Times New Roman" w:hAnsi="Times New Roman"/>
                <w:sz w:val="24"/>
                <w:szCs w:val="24"/>
              </w:rPr>
            </w:pPr>
          </w:p>
        </w:tc>
        <w:tc>
          <w:tcPr>
            <w:tcW w:w="3367" w:type="dxa"/>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 xml:space="preserve">A tanuló </w:t>
            </w:r>
          </w:p>
          <w:p w:rsidR="00DE5A62" w:rsidRPr="004A7F2E" w:rsidRDefault="00DE5A62" w:rsidP="00756AF6">
            <w:pPr>
              <w:numPr>
                <w:ilvl w:val="0"/>
                <w:numId w:val="1"/>
              </w:numPr>
              <w:spacing w:after="0" w:line="240" w:lineRule="auto"/>
              <w:rPr>
                <w:rFonts w:ascii="Times New Roman" w:hAnsi="Times New Roman"/>
                <w:sz w:val="24"/>
                <w:szCs w:val="24"/>
              </w:rPr>
            </w:pPr>
            <w:r w:rsidRPr="004A7F2E">
              <w:rPr>
                <w:rFonts w:ascii="Times New Roman" w:hAnsi="Times New Roman"/>
                <w:sz w:val="24"/>
                <w:szCs w:val="24"/>
              </w:rPr>
              <w:t>felismer és azonosít alapvető emberi magatartásformákat mitológiai történetekben és eposzokban</w:t>
            </w:r>
          </w:p>
          <w:p w:rsidR="00DE5A62" w:rsidRPr="004A7F2E" w:rsidRDefault="00DE5A62" w:rsidP="00756AF6">
            <w:pPr>
              <w:numPr>
                <w:ilvl w:val="0"/>
                <w:numId w:val="1"/>
              </w:numPr>
              <w:spacing w:after="0" w:line="240" w:lineRule="auto"/>
              <w:rPr>
                <w:rFonts w:ascii="Times New Roman" w:hAnsi="Times New Roman"/>
                <w:sz w:val="24"/>
                <w:szCs w:val="24"/>
              </w:rPr>
            </w:pPr>
            <w:r w:rsidRPr="004A7F2E">
              <w:rPr>
                <w:rFonts w:ascii="Times New Roman" w:hAnsi="Times New Roman"/>
                <w:sz w:val="24"/>
                <w:szCs w:val="24"/>
              </w:rPr>
              <w:t xml:space="preserve">megismer irodalmi alapformákat, műfajokat és motívumokat; </w:t>
            </w:r>
          </w:p>
          <w:p w:rsidR="00DE5A62" w:rsidRPr="004A7F2E" w:rsidRDefault="00DE5A62" w:rsidP="00756AF6">
            <w:pPr>
              <w:numPr>
                <w:ilvl w:val="0"/>
                <w:numId w:val="1"/>
              </w:numPr>
              <w:spacing w:after="0" w:line="240" w:lineRule="auto"/>
              <w:rPr>
                <w:rFonts w:ascii="Times New Roman" w:hAnsi="Times New Roman"/>
                <w:sz w:val="24"/>
                <w:szCs w:val="24"/>
              </w:rPr>
            </w:pPr>
            <w:r w:rsidRPr="004A7F2E">
              <w:rPr>
                <w:rFonts w:ascii="Times New Roman" w:hAnsi="Times New Roman"/>
                <w:sz w:val="24"/>
                <w:szCs w:val="24"/>
              </w:rPr>
              <w:t>elemzi a történetmesélés formáit, az elbeszélői nézőpontokat és a narratív struktúra szerepét;</w:t>
            </w:r>
          </w:p>
          <w:p w:rsidR="00DE5A62" w:rsidRPr="004A7F2E" w:rsidRDefault="00DE5A62" w:rsidP="00756AF6">
            <w:pPr>
              <w:numPr>
                <w:ilvl w:val="0"/>
                <w:numId w:val="1"/>
              </w:numPr>
              <w:spacing w:after="0" w:line="240" w:lineRule="auto"/>
              <w:rPr>
                <w:rFonts w:ascii="Times New Roman" w:hAnsi="Times New Roman"/>
                <w:sz w:val="24"/>
                <w:szCs w:val="24"/>
              </w:rPr>
            </w:pPr>
            <w:r w:rsidRPr="004A7F2E">
              <w:rPr>
                <w:rFonts w:ascii="Times New Roman" w:hAnsi="Times New Roman"/>
                <w:sz w:val="24"/>
                <w:szCs w:val="24"/>
              </w:rPr>
              <w:t>felismeri a görög kultúra máig tartó hatását: pl. archetipikus helyzetek, mitológiai és irodalmi adaptációk, intertextualitás; mai magyar szókincs.</w:t>
            </w:r>
          </w:p>
        </w:tc>
        <w:tc>
          <w:tcPr>
            <w:tcW w:w="2497" w:type="dxa"/>
            <w:gridSpan w:val="2"/>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i/>
                <w:iCs/>
                <w:sz w:val="24"/>
                <w:szCs w:val="24"/>
              </w:rPr>
              <w:t>Vizuális kultúra</w:t>
            </w:r>
            <w:r w:rsidRPr="004A7F2E">
              <w:rPr>
                <w:rFonts w:ascii="Times New Roman" w:hAnsi="Times New Roman"/>
                <w:sz w:val="24"/>
                <w:szCs w:val="24"/>
              </w:rPr>
              <w:t>: az antik-görög művészet néhány alkotása; illusztrációk és irodalmi művek párhuzamai, későbbi korok témafeldolgozásai.</w:t>
            </w:r>
          </w:p>
          <w:p w:rsidR="00DE5A62" w:rsidRPr="004A7F2E" w:rsidRDefault="00DE5A62" w:rsidP="009C2216">
            <w:pPr>
              <w:spacing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i/>
                <w:iCs/>
                <w:sz w:val="24"/>
                <w:szCs w:val="24"/>
              </w:rPr>
              <w:t xml:space="preserve">Földrajz: </w:t>
            </w:r>
            <w:r w:rsidRPr="004A7F2E">
              <w:rPr>
                <w:rFonts w:ascii="Times New Roman" w:hAnsi="Times New Roman"/>
                <w:sz w:val="24"/>
                <w:szCs w:val="24"/>
              </w:rPr>
              <w:t>topológiai tájékozódás.</w:t>
            </w:r>
          </w:p>
          <w:p w:rsidR="00DE5A62" w:rsidRPr="004A7F2E" w:rsidRDefault="00DE5A62" w:rsidP="009C2216">
            <w:pPr>
              <w:spacing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i/>
                <w:iCs/>
                <w:sz w:val="24"/>
                <w:szCs w:val="24"/>
              </w:rPr>
              <w:t>Történelem, társadalmi és állampolgári ismeretek</w:t>
            </w:r>
            <w:r w:rsidRPr="004A7F2E">
              <w:rPr>
                <w:rFonts w:ascii="Times New Roman" w:hAnsi="Times New Roman"/>
                <w:sz w:val="24"/>
                <w:szCs w:val="24"/>
              </w:rPr>
              <w:t>: az antik világ nagy szónokai, történetírói.</w:t>
            </w:r>
          </w:p>
          <w:p w:rsidR="00DE5A62" w:rsidRPr="004A7F2E" w:rsidRDefault="00DE5A62" w:rsidP="009C2216">
            <w:pPr>
              <w:spacing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i/>
                <w:iCs/>
                <w:sz w:val="24"/>
                <w:szCs w:val="24"/>
              </w:rPr>
              <w:t xml:space="preserve">Matematika; fizika: </w:t>
            </w:r>
            <w:r w:rsidRPr="004A7F2E">
              <w:rPr>
                <w:rFonts w:ascii="Times New Roman" w:hAnsi="Times New Roman"/>
                <w:sz w:val="24"/>
                <w:szCs w:val="24"/>
              </w:rPr>
              <w:t>tudománytörténet; az antik világ tudományosságának öröksége.</w:t>
            </w:r>
          </w:p>
          <w:p w:rsidR="00DE5A62" w:rsidRPr="004A7F2E" w:rsidRDefault="00DE5A62" w:rsidP="009C2216">
            <w:pPr>
              <w:spacing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i/>
                <w:iCs/>
                <w:sz w:val="24"/>
                <w:szCs w:val="24"/>
              </w:rPr>
              <w:t>Filozófia</w:t>
            </w:r>
            <w:r w:rsidRPr="004A7F2E">
              <w:rPr>
                <w:rFonts w:ascii="Times New Roman" w:hAnsi="Times New Roman"/>
                <w:sz w:val="24"/>
                <w:szCs w:val="24"/>
              </w:rPr>
              <w:t xml:space="preserve">: antik filozófusok, filozófiai irányzatok. </w:t>
            </w:r>
          </w:p>
        </w:tc>
      </w:tr>
      <w:tr w:rsidR="00DE5A62" w:rsidRPr="004A7F2E" w:rsidTr="00BA4979">
        <w:trPr>
          <w:cantSplit/>
          <w:trHeight w:val="747"/>
        </w:trPr>
        <w:tc>
          <w:tcPr>
            <w:tcW w:w="1778" w:type="dxa"/>
            <w:vAlign w:val="center"/>
          </w:tcPr>
          <w:p w:rsidR="00DE5A62" w:rsidRPr="004A7F2E" w:rsidRDefault="00DE5A62" w:rsidP="009C2216">
            <w:pPr>
              <w:pStyle w:val="Cmsor5"/>
              <w:spacing w:before="0"/>
              <w:jc w:val="center"/>
              <w:rPr>
                <w:rFonts w:ascii="Times New Roman" w:hAnsi="Times New Roman" w:cs="Cambria"/>
                <w:i w:val="0"/>
                <w:iCs w:val="0"/>
                <w:sz w:val="24"/>
                <w:szCs w:val="24"/>
                <w:lang w:eastAsia="en-US"/>
              </w:rPr>
            </w:pPr>
            <w:r w:rsidRPr="004A7F2E">
              <w:rPr>
                <w:rFonts w:ascii="Times New Roman" w:hAnsi="Times New Roman" w:cs="Cambria"/>
                <w:i w:val="0"/>
                <w:iCs w:val="0"/>
                <w:sz w:val="24"/>
                <w:szCs w:val="24"/>
                <w:lang w:eastAsia="en-US"/>
              </w:rPr>
              <w:t>Kulcsfogalmak/ fogalmak</w:t>
            </w:r>
          </w:p>
        </w:tc>
        <w:tc>
          <w:tcPr>
            <w:tcW w:w="7452" w:type="dxa"/>
            <w:gridSpan w:val="5"/>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 xml:space="preserve">Szóbeliség, írásbeliség, antikvitás, mítosz, mitológia, eposz, eposzi konvenciók, kaland, </w:t>
            </w:r>
            <w:proofErr w:type="gramStart"/>
            <w:r w:rsidRPr="004A7F2E">
              <w:rPr>
                <w:rFonts w:ascii="Times New Roman" w:hAnsi="Times New Roman"/>
                <w:sz w:val="24"/>
                <w:szCs w:val="24"/>
              </w:rPr>
              <w:t>utazás</w:t>
            </w:r>
            <w:proofErr w:type="gramEnd"/>
            <w:r w:rsidRPr="004A7F2E">
              <w:rPr>
                <w:rFonts w:ascii="Times New Roman" w:hAnsi="Times New Roman"/>
                <w:sz w:val="24"/>
                <w:szCs w:val="24"/>
              </w:rPr>
              <w:t xml:space="preserve"> mint cselekményszervező elv; dal, elégia, epigramma, himnusz, hexameter, fabula, archetípus, toposz.</w:t>
            </w:r>
          </w:p>
        </w:tc>
      </w:tr>
    </w:tbl>
    <w:p w:rsidR="00DE5A62" w:rsidRDefault="00DE5A62" w:rsidP="00756AF6">
      <w:pPr>
        <w:spacing w:after="0" w:line="240" w:lineRule="auto"/>
        <w:rPr>
          <w:rFonts w:ascii="Times New Roman" w:hAnsi="Times New Roman"/>
          <w:sz w:val="24"/>
          <w:szCs w:val="24"/>
        </w:rPr>
      </w:pPr>
    </w:p>
    <w:p w:rsidR="00DE5A62" w:rsidRDefault="00DE5A62" w:rsidP="00756AF6">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258"/>
        <w:gridCol w:w="1238"/>
        <w:gridCol w:w="3367"/>
        <w:gridCol w:w="1344"/>
        <w:gridCol w:w="1153"/>
      </w:tblGrid>
      <w:tr w:rsidR="00DE5A62" w:rsidRPr="004A7F2E" w:rsidTr="009C2216">
        <w:trPr>
          <w:cantSplit/>
        </w:trPr>
        <w:tc>
          <w:tcPr>
            <w:tcW w:w="2128"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Tematikai egység/</w:t>
            </w:r>
          </w:p>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Fejlesztési cél</w:t>
            </w:r>
          </w:p>
        </w:tc>
        <w:tc>
          <w:tcPr>
            <w:tcW w:w="5949" w:type="dxa"/>
            <w:gridSpan w:val="3"/>
            <w:vAlign w:val="center"/>
          </w:tcPr>
          <w:p w:rsidR="00DE5A62" w:rsidRPr="004A7F2E" w:rsidRDefault="00DE5A62" w:rsidP="009C2216">
            <w:pPr>
              <w:spacing w:before="120" w:after="0" w:line="240" w:lineRule="auto"/>
              <w:jc w:val="center"/>
              <w:rPr>
                <w:rFonts w:ascii="Times New Roman" w:hAnsi="Times New Roman"/>
                <w:b/>
                <w:bCs/>
                <w:i/>
                <w:iCs/>
                <w:sz w:val="24"/>
                <w:szCs w:val="24"/>
                <w:lang w:eastAsia="hu-HU"/>
              </w:rPr>
            </w:pPr>
            <w:r w:rsidRPr="004A7F2E">
              <w:rPr>
                <w:rFonts w:ascii="Times New Roman" w:hAnsi="Times New Roman"/>
                <w:b/>
                <w:bCs/>
                <w:sz w:val="24"/>
                <w:szCs w:val="24"/>
              </w:rPr>
              <w:t>Világirodalom – antik római irodalom</w:t>
            </w:r>
          </w:p>
        </w:tc>
        <w:tc>
          <w:tcPr>
            <w:tcW w:w="1153" w:type="dxa"/>
            <w:vAlign w:val="center"/>
          </w:tcPr>
          <w:p w:rsidR="00DE5A62" w:rsidRPr="004A7F2E" w:rsidRDefault="00DE5A62" w:rsidP="009C2216">
            <w:pPr>
              <w:spacing w:before="120" w:after="0" w:line="240" w:lineRule="auto"/>
              <w:jc w:val="center"/>
              <w:rPr>
                <w:rFonts w:ascii="Times New Roman" w:hAnsi="Times New Roman"/>
                <w:b/>
                <w:bCs/>
                <w:sz w:val="24"/>
                <w:szCs w:val="24"/>
                <w:lang w:eastAsia="hu-HU"/>
              </w:rPr>
            </w:pPr>
            <w:r w:rsidRPr="004A7F2E">
              <w:rPr>
                <w:rFonts w:ascii="Times New Roman" w:hAnsi="Times New Roman"/>
                <w:b/>
                <w:bCs/>
                <w:sz w:val="24"/>
                <w:szCs w:val="24"/>
                <w:lang w:eastAsia="hu-HU"/>
              </w:rPr>
              <w:t>Órakeret</w:t>
            </w:r>
          </w:p>
          <w:p w:rsidR="00DE5A62" w:rsidRPr="004A7F2E" w:rsidRDefault="00DE5A62" w:rsidP="009C2216">
            <w:pPr>
              <w:spacing w:after="0" w:line="240" w:lineRule="auto"/>
              <w:jc w:val="center"/>
              <w:rPr>
                <w:rFonts w:ascii="Times New Roman" w:hAnsi="Times New Roman"/>
                <w:b/>
                <w:bCs/>
                <w:sz w:val="24"/>
                <w:szCs w:val="24"/>
                <w:lang w:eastAsia="hu-HU"/>
              </w:rPr>
            </w:pPr>
            <w:r w:rsidRPr="004A7F2E">
              <w:rPr>
                <w:rFonts w:ascii="Times New Roman" w:hAnsi="Times New Roman"/>
                <w:b/>
                <w:bCs/>
                <w:sz w:val="24"/>
                <w:szCs w:val="24"/>
                <w:lang w:eastAsia="hu-HU"/>
              </w:rPr>
              <w:t>12 óra</w:t>
            </w:r>
          </w:p>
        </w:tc>
      </w:tr>
      <w:tr w:rsidR="00DE5A62" w:rsidRPr="004A7F2E" w:rsidTr="009C2216">
        <w:trPr>
          <w:cantSplit/>
        </w:trPr>
        <w:tc>
          <w:tcPr>
            <w:tcW w:w="2128" w:type="dxa"/>
            <w:gridSpan w:val="2"/>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Előzetes tudás</w:t>
            </w:r>
          </w:p>
        </w:tc>
        <w:tc>
          <w:tcPr>
            <w:tcW w:w="7102" w:type="dxa"/>
            <w:gridSpan w:val="4"/>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 xml:space="preserve">Antik görög irodalom, homéroszi eposzok, </w:t>
            </w:r>
            <w:proofErr w:type="spellStart"/>
            <w:r w:rsidRPr="004A7F2E">
              <w:rPr>
                <w:rFonts w:ascii="Times New Roman" w:hAnsi="Times New Roman"/>
                <w:sz w:val="24"/>
                <w:szCs w:val="24"/>
              </w:rPr>
              <w:t>műnemek</w:t>
            </w:r>
            <w:proofErr w:type="spellEnd"/>
            <w:r w:rsidRPr="004A7F2E">
              <w:rPr>
                <w:rFonts w:ascii="Times New Roman" w:hAnsi="Times New Roman"/>
                <w:sz w:val="24"/>
                <w:szCs w:val="24"/>
              </w:rPr>
              <w:t>, műfajok, időmértékes verselés.</w:t>
            </w:r>
          </w:p>
        </w:tc>
      </w:tr>
      <w:tr w:rsidR="00DE5A62" w:rsidRPr="004A7F2E" w:rsidTr="009C2216">
        <w:trPr>
          <w:cantSplit/>
          <w:trHeight w:val="328"/>
        </w:trPr>
        <w:tc>
          <w:tcPr>
            <w:tcW w:w="2128" w:type="dxa"/>
            <w:gridSpan w:val="2"/>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A tematikai egység nevelési-fejlesztési céljai</w:t>
            </w:r>
          </w:p>
        </w:tc>
        <w:tc>
          <w:tcPr>
            <w:tcW w:w="7102" w:type="dxa"/>
            <w:gridSpan w:val="4"/>
          </w:tcPr>
          <w:p w:rsidR="00DE5A62" w:rsidRPr="00A839A6" w:rsidRDefault="00DE5A62" w:rsidP="009C2216">
            <w:pPr>
              <w:pStyle w:val="norm00e1l"/>
              <w:spacing w:before="120" w:beforeAutospacing="0" w:after="0" w:afterAutospacing="0" w:line="240" w:lineRule="atLeast"/>
              <w:rPr>
                <w:rFonts w:ascii="Times New Roman" w:hAnsi="Times New Roman" w:cs="Times New Roman"/>
              </w:rPr>
            </w:pPr>
            <w:r w:rsidRPr="00A839A6">
              <w:rPr>
                <w:rFonts w:ascii="Times New Roman" w:hAnsi="Times New Roman" w:cs="Times New Roman"/>
              </w:rPr>
              <w:t>Különböző magatartásformák megértésének és értékelésének képessége, azonosulás a példaadó erkölcsi értékekkel.</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lang w:eastAsia="hu-HU"/>
              </w:rPr>
              <w:t>Műfajok, versformák szervezői elveinek felismerése, befogadása. Hatásértelmezés, k</w:t>
            </w:r>
            <w:r w:rsidRPr="004A7F2E">
              <w:rPr>
                <w:rFonts w:ascii="Times New Roman" w:hAnsi="Times New Roman"/>
                <w:sz w:val="24"/>
                <w:szCs w:val="24"/>
              </w:rPr>
              <w:t xml:space="preserve">apcsolatkeresés az </w:t>
            </w:r>
            <w:r w:rsidRPr="004A7F2E">
              <w:rPr>
                <w:rFonts w:ascii="Times New Roman" w:hAnsi="Times New Roman"/>
                <w:sz w:val="24"/>
                <w:szCs w:val="24"/>
                <w:lang w:eastAsia="hu-HU"/>
              </w:rPr>
              <w:t xml:space="preserve">antik római és a mai kultúra </w:t>
            </w:r>
            <w:r w:rsidRPr="004A7F2E">
              <w:rPr>
                <w:rFonts w:ascii="Times New Roman" w:hAnsi="Times New Roman"/>
                <w:sz w:val="24"/>
                <w:szCs w:val="24"/>
              </w:rPr>
              <w:t>nagy hagyományaival, kódjaival.</w:t>
            </w:r>
          </w:p>
        </w:tc>
      </w:tr>
      <w:tr w:rsidR="00DE5A62" w:rsidRPr="004A7F2E" w:rsidTr="009C2216">
        <w:tc>
          <w:tcPr>
            <w:tcW w:w="6733" w:type="dxa"/>
            <w:gridSpan w:val="4"/>
            <w:tcBorders>
              <w:top w:val="single" w:sz="18" w:space="0" w:color="auto"/>
            </w:tcBorders>
          </w:tcPr>
          <w:p w:rsidR="00DE5A62" w:rsidRPr="004A7F2E" w:rsidRDefault="00DE5A62" w:rsidP="009C2216">
            <w:pPr>
              <w:pStyle w:val="Cmsor3"/>
              <w:spacing w:before="120"/>
              <w:jc w:val="center"/>
              <w:rPr>
                <w:rFonts w:ascii="Times New Roman" w:hAnsi="Times New Roman" w:cs="Cambria"/>
                <w:color w:val="000000"/>
                <w:sz w:val="24"/>
                <w:szCs w:val="24"/>
                <w:lang w:eastAsia="en-US"/>
              </w:rPr>
            </w:pPr>
            <w:r w:rsidRPr="004A7F2E">
              <w:rPr>
                <w:rFonts w:ascii="Times New Roman" w:hAnsi="Times New Roman" w:cs="Cambria"/>
                <w:color w:val="000000"/>
                <w:sz w:val="24"/>
                <w:szCs w:val="24"/>
                <w:lang w:eastAsia="en-US"/>
              </w:rPr>
              <w:lastRenderedPageBreak/>
              <w:t xml:space="preserve">Ismeretek/fejlesztési követelmények </w:t>
            </w:r>
          </w:p>
        </w:tc>
        <w:tc>
          <w:tcPr>
            <w:tcW w:w="2497" w:type="dxa"/>
            <w:gridSpan w:val="2"/>
            <w:tcBorders>
              <w:top w:val="single" w:sz="18" w:space="0" w:color="auto"/>
            </w:tcBorders>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Kapcsolódási pontok</w:t>
            </w:r>
          </w:p>
        </w:tc>
      </w:tr>
      <w:tr w:rsidR="00DE5A62" w:rsidRPr="004A7F2E" w:rsidTr="009C2216">
        <w:tc>
          <w:tcPr>
            <w:tcW w:w="3366" w:type="dxa"/>
            <w:gridSpan w:val="3"/>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Szemelvények a római lírából és epikából, Horatius és Vergilius egy műve, továbbá például Catullus, Ovidius, Phaedrus – művek vagy részletek.</w:t>
            </w:r>
          </w:p>
          <w:p w:rsidR="00DE5A62" w:rsidRPr="004A7F2E" w:rsidRDefault="00DE5A62" w:rsidP="009C2216">
            <w:pPr>
              <w:spacing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A római irodalom műfajainak, témáinak, motívumainak hatása, továbbélése.</w:t>
            </w:r>
          </w:p>
          <w:p w:rsidR="00DE5A62" w:rsidRPr="004A7F2E" w:rsidRDefault="00DE5A62" w:rsidP="009C2216">
            <w:pPr>
              <w:spacing w:after="0" w:line="240" w:lineRule="auto"/>
              <w:rPr>
                <w:rFonts w:ascii="Times New Roman" w:hAnsi="Times New Roman"/>
                <w:i/>
                <w:sz w:val="24"/>
                <w:szCs w:val="24"/>
                <w:u w:val="single"/>
              </w:rPr>
            </w:pPr>
          </w:p>
        </w:tc>
        <w:tc>
          <w:tcPr>
            <w:tcW w:w="3367" w:type="dxa"/>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A tanuló</w:t>
            </w:r>
          </w:p>
          <w:p w:rsidR="00DE5A62" w:rsidRPr="004A7F2E" w:rsidRDefault="00DE5A62" w:rsidP="009C2216">
            <w:pPr>
              <w:numPr>
                <w:ilvl w:val="0"/>
                <w:numId w:val="3"/>
              </w:numPr>
              <w:spacing w:after="0" w:line="240" w:lineRule="auto"/>
              <w:rPr>
                <w:rFonts w:ascii="Times New Roman" w:hAnsi="Times New Roman"/>
                <w:sz w:val="24"/>
                <w:szCs w:val="24"/>
              </w:rPr>
            </w:pPr>
            <w:r w:rsidRPr="004A7F2E">
              <w:rPr>
                <w:rFonts w:ascii="Times New Roman" w:hAnsi="Times New Roman"/>
                <w:sz w:val="24"/>
                <w:szCs w:val="24"/>
              </w:rPr>
              <w:t xml:space="preserve">azonosít, értékel emberi magatartásformákat a művek, illetve a szerzők portréi alapján; véleményezi a horatiusi életelvek érvényességét; </w:t>
            </w:r>
          </w:p>
          <w:p w:rsidR="00DE5A62" w:rsidRPr="004A7F2E" w:rsidRDefault="00DE5A62" w:rsidP="009C2216">
            <w:pPr>
              <w:numPr>
                <w:ilvl w:val="0"/>
                <w:numId w:val="3"/>
              </w:numPr>
              <w:spacing w:after="0" w:line="240" w:lineRule="auto"/>
              <w:rPr>
                <w:rFonts w:ascii="Times New Roman" w:hAnsi="Times New Roman"/>
                <w:sz w:val="24"/>
                <w:szCs w:val="24"/>
              </w:rPr>
            </w:pPr>
            <w:r w:rsidRPr="004A7F2E">
              <w:rPr>
                <w:rFonts w:ascii="Times New Roman" w:hAnsi="Times New Roman"/>
                <w:sz w:val="24"/>
                <w:szCs w:val="24"/>
              </w:rPr>
              <w:t>megismer irodalmi műfajokat, versformákat;</w:t>
            </w:r>
          </w:p>
          <w:p w:rsidR="00DE5A62" w:rsidRPr="004A7F2E" w:rsidRDefault="00DE5A62" w:rsidP="009C2216">
            <w:pPr>
              <w:numPr>
                <w:ilvl w:val="0"/>
                <w:numId w:val="3"/>
              </w:numPr>
              <w:spacing w:after="0" w:line="240" w:lineRule="auto"/>
              <w:rPr>
                <w:rFonts w:ascii="Times New Roman" w:hAnsi="Times New Roman"/>
                <w:sz w:val="24"/>
                <w:szCs w:val="24"/>
              </w:rPr>
            </w:pPr>
            <w:r w:rsidRPr="004A7F2E">
              <w:rPr>
                <w:rFonts w:ascii="Times New Roman" w:hAnsi="Times New Roman"/>
                <w:sz w:val="24"/>
                <w:szCs w:val="24"/>
              </w:rPr>
              <w:t>értelmezi a görög és római kultúra viszonyát;</w:t>
            </w:r>
          </w:p>
          <w:p w:rsidR="00DE5A62" w:rsidRPr="004A7F2E" w:rsidRDefault="00DE5A62" w:rsidP="009C2216">
            <w:pPr>
              <w:numPr>
                <w:ilvl w:val="0"/>
                <w:numId w:val="3"/>
              </w:numPr>
              <w:spacing w:after="0" w:line="240" w:lineRule="auto"/>
              <w:rPr>
                <w:rFonts w:ascii="Times New Roman" w:hAnsi="Times New Roman"/>
                <w:sz w:val="24"/>
                <w:szCs w:val="24"/>
              </w:rPr>
            </w:pPr>
            <w:r w:rsidRPr="004A7F2E">
              <w:rPr>
                <w:rFonts w:ascii="Times New Roman" w:hAnsi="Times New Roman"/>
                <w:sz w:val="24"/>
                <w:szCs w:val="24"/>
              </w:rPr>
              <w:t xml:space="preserve">felismeri a római kultúra máig tartó hatását (mitológiai és irodalmi adaptációk, intertextualitás; Catullus / Horatius </w:t>
            </w:r>
            <w:proofErr w:type="spellStart"/>
            <w:r w:rsidRPr="004A7F2E">
              <w:rPr>
                <w:rFonts w:ascii="Times New Roman" w:hAnsi="Times New Roman"/>
                <w:sz w:val="24"/>
                <w:szCs w:val="24"/>
              </w:rPr>
              <w:t>noster</w:t>
            </w:r>
            <w:proofErr w:type="spellEnd"/>
            <w:r w:rsidRPr="004A7F2E">
              <w:rPr>
                <w:rFonts w:ascii="Times New Roman" w:hAnsi="Times New Roman"/>
                <w:sz w:val="24"/>
                <w:szCs w:val="24"/>
              </w:rPr>
              <w:t>; latinizmusok a mai magyar szókincsben).</w:t>
            </w:r>
          </w:p>
        </w:tc>
        <w:tc>
          <w:tcPr>
            <w:tcW w:w="2497" w:type="dxa"/>
            <w:gridSpan w:val="2"/>
          </w:tcPr>
          <w:p w:rsidR="00DE5A62" w:rsidRPr="004A7F2E" w:rsidRDefault="00DE5A62" w:rsidP="009C2216">
            <w:pPr>
              <w:spacing w:before="120" w:after="0" w:line="240" w:lineRule="auto"/>
              <w:rPr>
                <w:rFonts w:ascii="Times New Roman" w:hAnsi="Times New Roman"/>
                <w:i/>
                <w:iCs/>
                <w:sz w:val="24"/>
                <w:szCs w:val="24"/>
              </w:rPr>
            </w:pPr>
            <w:r w:rsidRPr="004A7F2E">
              <w:rPr>
                <w:rFonts w:ascii="Times New Roman" w:hAnsi="Times New Roman"/>
                <w:i/>
                <w:iCs/>
                <w:sz w:val="24"/>
                <w:szCs w:val="24"/>
              </w:rPr>
              <w:t xml:space="preserve">Történelem, társadalmi és állampolgári ismeretek; Földrajz: </w:t>
            </w:r>
            <w:r w:rsidRPr="004A7F2E">
              <w:rPr>
                <w:rFonts w:ascii="Times New Roman" w:hAnsi="Times New Roman"/>
                <w:sz w:val="24"/>
                <w:szCs w:val="24"/>
              </w:rPr>
              <w:t>az antik római kultúra topológiája.</w:t>
            </w:r>
          </w:p>
          <w:p w:rsidR="00DE5A62" w:rsidRPr="004A7F2E" w:rsidRDefault="00DE5A62" w:rsidP="009C2216">
            <w:pPr>
              <w:spacing w:after="0" w:line="240" w:lineRule="auto"/>
              <w:rPr>
                <w:rFonts w:ascii="Times New Roman" w:hAnsi="Times New Roman"/>
                <w:i/>
                <w:iCs/>
                <w:sz w:val="24"/>
                <w:szCs w:val="24"/>
              </w:rPr>
            </w:pP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i/>
                <w:iCs/>
                <w:sz w:val="24"/>
                <w:szCs w:val="24"/>
              </w:rPr>
              <w:t>Vizuális kultúra:</w:t>
            </w:r>
            <w:r w:rsidRPr="004A7F2E">
              <w:rPr>
                <w:rFonts w:ascii="Times New Roman" w:hAnsi="Times New Roman"/>
                <w:sz w:val="24"/>
                <w:szCs w:val="24"/>
              </w:rPr>
              <w:t xml:space="preserve"> korabeli művek és későbbi feldolgozások.</w:t>
            </w:r>
          </w:p>
        </w:tc>
      </w:tr>
      <w:tr w:rsidR="00DE5A62" w:rsidRPr="004A7F2E" w:rsidTr="009C2216">
        <w:tc>
          <w:tcPr>
            <w:tcW w:w="1870" w:type="dxa"/>
            <w:vAlign w:val="center"/>
          </w:tcPr>
          <w:p w:rsidR="00DE5A62" w:rsidRPr="004A7F2E" w:rsidRDefault="00DE5A62" w:rsidP="009C2216">
            <w:pPr>
              <w:pStyle w:val="Cmsor5"/>
              <w:spacing w:before="0"/>
              <w:jc w:val="center"/>
              <w:rPr>
                <w:rFonts w:ascii="Times New Roman" w:hAnsi="Times New Roman" w:cs="Cambria"/>
                <w:i w:val="0"/>
                <w:iCs w:val="0"/>
                <w:sz w:val="24"/>
                <w:szCs w:val="24"/>
                <w:lang w:eastAsia="en-US"/>
              </w:rPr>
            </w:pPr>
            <w:r w:rsidRPr="004A7F2E">
              <w:rPr>
                <w:rFonts w:ascii="Times New Roman" w:hAnsi="Times New Roman" w:cs="Cambria"/>
                <w:i w:val="0"/>
                <w:iCs w:val="0"/>
                <w:sz w:val="24"/>
                <w:szCs w:val="24"/>
                <w:lang w:eastAsia="en-US"/>
              </w:rPr>
              <w:t>Kulcsfogalmak/ fogalmak</w:t>
            </w:r>
          </w:p>
        </w:tc>
        <w:tc>
          <w:tcPr>
            <w:tcW w:w="7360" w:type="dxa"/>
            <w:gridSpan w:val="5"/>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Dal, óda, strófaszerkezet, elégia, ekloga, episztola, ars poetica, átváltozás-történet.</w:t>
            </w:r>
          </w:p>
        </w:tc>
      </w:tr>
    </w:tbl>
    <w:p w:rsidR="00DE5A62" w:rsidRDefault="00DE5A62" w:rsidP="00756AF6">
      <w:pPr>
        <w:spacing w:after="0" w:line="240" w:lineRule="auto"/>
        <w:rPr>
          <w:rFonts w:ascii="Times New Roman" w:hAnsi="Times New Roman"/>
          <w:sz w:val="24"/>
          <w:szCs w:val="24"/>
        </w:rPr>
      </w:pPr>
    </w:p>
    <w:p w:rsidR="00C46430" w:rsidRPr="005526B7" w:rsidRDefault="00C46430" w:rsidP="007F3762">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DE5A62" w:rsidRDefault="00DE5A62" w:rsidP="00756AF6">
      <w:pPr>
        <w:spacing w:after="0" w:line="240" w:lineRule="auto"/>
        <w:rPr>
          <w:rFonts w:ascii="Times New Roman" w:hAnsi="Times New Roman"/>
          <w:sz w:val="24"/>
          <w:szCs w:val="24"/>
        </w:rPr>
      </w:pPr>
    </w:p>
    <w:p w:rsidR="00DE5A62" w:rsidRDefault="00DE5A62" w:rsidP="00756AF6">
      <w:pPr>
        <w:spacing w:after="0" w:line="240" w:lineRule="auto"/>
        <w:rPr>
          <w:rFonts w:ascii="Times New Roman" w:hAnsi="Times New Roman"/>
          <w:sz w:val="24"/>
          <w:szCs w:val="24"/>
        </w:rPr>
      </w:pPr>
    </w:p>
    <w:p w:rsidR="00DE5A62" w:rsidRDefault="00DE5A62" w:rsidP="00756AF6">
      <w:pPr>
        <w:spacing w:after="0" w:line="240" w:lineRule="auto"/>
        <w:rPr>
          <w:rFonts w:ascii="Times New Roman" w:hAnsi="Times New Roman"/>
          <w:sz w:val="24"/>
          <w:szCs w:val="24"/>
        </w:rPr>
      </w:pPr>
    </w:p>
    <w:p w:rsidR="00DE5A62" w:rsidRDefault="00DE5A62" w:rsidP="00756AF6">
      <w:pPr>
        <w:spacing w:after="0" w:line="240" w:lineRule="auto"/>
        <w:rPr>
          <w:rFonts w:ascii="Times New Roman" w:hAnsi="Times New Roman"/>
          <w:sz w:val="24"/>
          <w:szCs w:val="24"/>
        </w:rPr>
      </w:pPr>
    </w:p>
    <w:p w:rsidR="00DE5A62" w:rsidRDefault="00DE5A62" w:rsidP="00756AF6">
      <w:pPr>
        <w:spacing w:after="0" w:line="240" w:lineRule="auto"/>
        <w:rPr>
          <w:rFonts w:ascii="Times New Roman" w:hAnsi="Times New Roman"/>
          <w:sz w:val="24"/>
          <w:szCs w:val="24"/>
        </w:rPr>
      </w:pPr>
    </w:p>
    <w:p w:rsidR="00DE5A62" w:rsidRPr="002319D8"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Default="00DE5A62" w:rsidP="00756AF6">
      <w:pPr>
        <w:spacing w:after="0" w:line="240" w:lineRule="auto"/>
        <w:rPr>
          <w:rFonts w:ascii="Times New Roman" w:hAnsi="Times New Roman"/>
          <w:sz w:val="20"/>
          <w:szCs w:val="20"/>
        </w:rPr>
      </w:pPr>
    </w:p>
    <w:p w:rsidR="00DE5A62" w:rsidRPr="007E1F67" w:rsidRDefault="00DE5A62" w:rsidP="007E1F67">
      <w:pPr>
        <w:spacing w:after="0" w:line="240" w:lineRule="auto"/>
        <w:jc w:val="center"/>
        <w:rPr>
          <w:rFonts w:ascii="Times New Roman" w:hAnsi="Times New Roman"/>
          <w:b/>
          <w:sz w:val="24"/>
          <w:szCs w:val="24"/>
        </w:rPr>
      </w:pPr>
    </w:p>
    <w:p w:rsidR="00DE5A62"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lastRenderedPageBreak/>
        <w:t>8. évfolyam</w:t>
      </w:r>
    </w:p>
    <w:p w:rsidR="00DE5A62" w:rsidRPr="007E1F67" w:rsidRDefault="00DE5A62" w:rsidP="007E1F67">
      <w:pPr>
        <w:spacing w:after="0" w:line="240" w:lineRule="auto"/>
        <w:jc w:val="center"/>
        <w:rPr>
          <w:rFonts w:ascii="Times New Roman" w:hAnsi="Times New Roman"/>
          <w:b/>
          <w:sz w:val="24"/>
          <w:szCs w:val="24"/>
        </w:rPr>
      </w:pPr>
    </w:p>
    <w:p w:rsidR="00DE5A62" w:rsidRPr="007E1F67"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Óraszám:</w:t>
      </w:r>
      <w:r w:rsidRPr="007E1F67">
        <w:rPr>
          <w:rFonts w:ascii="Times New Roman" w:hAnsi="Times New Roman"/>
          <w:sz w:val="24"/>
          <w:szCs w:val="24"/>
        </w:rPr>
        <w:tab/>
      </w:r>
      <w:r w:rsidRPr="007E1F67">
        <w:rPr>
          <w:rFonts w:ascii="Times New Roman" w:hAnsi="Times New Roman"/>
          <w:b/>
          <w:sz w:val="24"/>
          <w:szCs w:val="24"/>
        </w:rPr>
        <w:t>72/év</w:t>
      </w:r>
    </w:p>
    <w:p w:rsidR="00DE5A62" w:rsidRPr="004375CF" w:rsidRDefault="00DE5A62" w:rsidP="007E1F67">
      <w:pPr>
        <w:spacing w:after="0" w:line="240" w:lineRule="auto"/>
        <w:rPr>
          <w:rFonts w:ascii="Times New Roman" w:hAnsi="Times New Roman"/>
          <w:b/>
          <w:sz w:val="24"/>
          <w:szCs w:val="24"/>
        </w:rPr>
      </w:pPr>
      <w:r w:rsidRPr="007E1F67">
        <w:rPr>
          <w:rFonts w:ascii="Times New Roman" w:hAnsi="Times New Roman"/>
          <w:b/>
          <w:sz w:val="24"/>
          <w:szCs w:val="24"/>
        </w:rPr>
        <w:tab/>
      </w:r>
      <w:r w:rsidRPr="007E1F67">
        <w:rPr>
          <w:rFonts w:ascii="Times New Roman" w:hAnsi="Times New Roman"/>
          <w:b/>
          <w:sz w:val="24"/>
          <w:szCs w:val="24"/>
        </w:rPr>
        <w:tab/>
        <w:t>2/hét</w:t>
      </w:r>
    </w:p>
    <w:p w:rsidR="00DE5A62" w:rsidRPr="007E1F67" w:rsidRDefault="00DE5A62" w:rsidP="007E1F67">
      <w:pPr>
        <w:spacing w:after="0" w:line="240" w:lineRule="auto"/>
        <w:rPr>
          <w:rFonts w:ascii="Times New Roman" w:hAnsi="Times New Roman"/>
          <w:sz w:val="24"/>
          <w:szCs w:val="24"/>
        </w:rPr>
      </w:pPr>
    </w:p>
    <w:p w:rsidR="00DE5A62" w:rsidRDefault="002E7E02" w:rsidP="004375CF">
      <w:pPr>
        <w:spacing w:after="0" w:line="240" w:lineRule="auto"/>
        <w:jc w:val="center"/>
        <w:rPr>
          <w:rFonts w:ascii="Times New Roman" w:hAnsi="Times New Roman"/>
          <w:sz w:val="24"/>
          <w:szCs w:val="24"/>
        </w:rPr>
      </w:pPr>
      <w:r>
        <w:rPr>
          <w:rFonts w:ascii="Times New Roman" w:hAnsi="Times New Roman"/>
          <w:b/>
          <w:sz w:val="24"/>
          <w:szCs w:val="24"/>
        </w:rPr>
        <w:t>A</w:t>
      </w:r>
      <w:r w:rsidR="00DE5A62" w:rsidRPr="007E1F67">
        <w:rPr>
          <w:rFonts w:ascii="Times New Roman" w:hAnsi="Times New Roman"/>
          <w:b/>
          <w:sz w:val="24"/>
          <w:szCs w:val="24"/>
        </w:rPr>
        <w:t xml:space="preserve">z éves óraszám </w:t>
      </w:r>
      <w:r>
        <w:rPr>
          <w:rFonts w:ascii="Times New Roman" w:hAnsi="Times New Roman"/>
          <w:b/>
          <w:sz w:val="24"/>
          <w:szCs w:val="24"/>
        </w:rPr>
        <w:t>felosztása</w:t>
      </w:r>
      <w:r w:rsidR="00DE5A62" w:rsidRPr="007E1F67">
        <w:rPr>
          <w:rFonts w:ascii="Times New Roman" w:hAnsi="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bCs/>
                <w:sz w:val="24"/>
                <w:szCs w:val="24"/>
                <w:lang w:val="cs-CZ"/>
              </w:rPr>
              <w:t>Tematikai</w:t>
            </w:r>
            <w:r w:rsidRPr="004A7F2E">
              <w:rPr>
                <w:rFonts w:ascii="Times New Roman" w:hAnsi="Times New Roman"/>
                <w:b/>
                <w:bCs/>
                <w:sz w:val="24"/>
                <w:szCs w:val="24"/>
              </w:rPr>
              <w:t xml:space="preserve"> egység</w:t>
            </w:r>
            <w:r w:rsidRPr="004A7F2E">
              <w:rPr>
                <w:rFonts w:ascii="Times New Roman" w:hAnsi="Times New Roman"/>
                <w:b/>
                <w:sz w:val="24"/>
                <w:szCs w:val="24"/>
              </w:rPr>
              <w:t xml:space="preserve"> sorszáma</w:t>
            </w:r>
          </w:p>
        </w:tc>
        <w:tc>
          <w:tcPr>
            <w:tcW w:w="5760" w:type="dxa"/>
            <w:vAlign w:val="center"/>
          </w:tcPr>
          <w:p w:rsidR="00DE5A62" w:rsidRPr="004A7F2E" w:rsidRDefault="00DE5A62" w:rsidP="009C2216">
            <w:pPr>
              <w:spacing w:after="0" w:line="240" w:lineRule="auto"/>
              <w:jc w:val="center"/>
              <w:rPr>
                <w:rFonts w:ascii="Times New Roman" w:hAnsi="Times New Roman"/>
                <w:b/>
                <w:sz w:val="24"/>
                <w:szCs w:val="24"/>
              </w:rPr>
            </w:pPr>
            <w:r w:rsidRPr="004A7F2E">
              <w:rPr>
                <w:rFonts w:ascii="Times New Roman" w:hAnsi="Times New Roman"/>
                <w:b/>
                <w:bCs/>
                <w:sz w:val="24"/>
                <w:szCs w:val="24"/>
                <w:lang w:val="cs-CZ"/>
              </w:rPr>
              <w:t>Tematikai</w:t>
            </w:r>
            <w:r w:rsidRPr="004A7F2E">
              <w:rPr>
                <w:rFonts w:ascii="Times New Roman" w:hAnsi="Times New Roman"/>
                <w:b/>
                <w:bCs/>
                <w:sz w:val="24"/>
                <w:szCs w:val="24"/>
              </w:rPr>
              <w:t xml:space="preserve"> egység</w:t>
            </w:r>
          </w:p>
        </w:tc>
        <w:tc>
          <w:tcPr>
            <w:tcW w:w="1544" w:type="dxa"/>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Órakeret</w:t>
            </w:r>
          </w:p>
        </w:tc>
      </w:tr>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1.</w:t>
            </w:r>
          </w:p>
        </w:tc>
        <w:tc>
          <w:tcPr>
            <w:tcW w:w="5760" w:type="dxa"/>
            <w:vAlign w:val="center"/>
          </w:tcPr>
          <w:p w:rsidR="00DE5A62" w:rsidRPr="004A7F2E" w:rsidRDefault="00DE5A62" w:rsidP="009C2216">
            <w:pPr>
              <w:spacing w:after="0" w:line="240" w:lineRule="auto"/>
              <w:jc w:val="center"/>
              <w:rPr>
                <w:rFonts w:ascii="Times New Roman" w:hAnsi="Times New Roman"/>
                <w:b/>
                <w:sz w:val="24"/>
                <w:szCs w:val="24"/>
              </w:rPr>
            </w:pPr>
            <w:r w:rsidRPr="004A7F2E">
              <w:rPr>
                <w:rFonts w:ascii="Times New Roman" w:hAnsi="Times New Roman"/>
                <w:b/>
                <w:bCs/>
                <w:sz w:val="24"/>
                <w:szCs w:val="24"/>
              </w:rPr>
              <w:t xml:space="preserve">Színház- és drámatörténet – </w:t>
            </w:r>
            <w:r w:rsidRPr="004A7F2E">
              <w:rPr>
                <w:rFonts w:ascii="Times New Roman" w:hAnsi="Times New Roman"/>
                <w:bCs/>
                <w:sz w:val="24"/>
                <w:szCs w:val="24"/>
              </w:rPr>
              <w:t>az antik színház és dráma</w:t>
            </w:r>
          </w:p>
        </w:tc>
        <w:tc>
          <w:tcPr>
            <w:tcW w:w="1544"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18</w:t>
            </w:r>
          </w:p>
        </w:tc>
      </w:tr>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2.</w:t>
            </w:r>
          </w:p>
        </w:tc>
        <w:tc>
          <w:tcPr>
            <w:tcW w:w="5760" w:type="dxa"/>
            <w:vAlign w:val="center"/>
          </w:tcPr>
          <w:p w:rsidR="00DE5A62" w:rsidRPr="004A7F2E" w:rsidRDefault="00DE5A62" w:rsidP="009C2216">
            <w:pPr>
              <w:spacing w:after="0" w:line="240" w:lineRule="auto"/>
              <w:jc w:val="center"/>
              <w:rPr>
                <w:rFonts w:ascii="Times New Roman" w:hAnsi="Times New Roman"/>
                <w:b/>
                <w:sz w:val="24"/>
                <w:szCs w:val="24"/>
              </w:rPr>
            </w:pPr>
            <w:r w:rsidRPr="004A7F2E">
              <w:rPr>
                <w:rFonts w:ascii="Times New Roman" w:hAnsi="Times New Roman"/>
                <w:b/>
                <w:bCs/>
                <w:sz w:val="24"/>
                <w:szCs w:val="24"/>
              </w:rPr>
              <w:t xml:space="preserve">Világirodalom – </w:t>
            </w:r>
            <w:r w:rsidRPr="004A7F2E">
              <w:rPr>
                <w:rFonts w:ascii="Times New Roman" w:hAnsi="Times New Roman"/>
                <w:bCs/>
                <w:sz w:val="24"/>
                <w:szCs w:val="24"/>
              </w:rPr>
              <w:t>az európai irodalom a 4–15. században (középkor)</w:t>
            </w:r>
          </w:p>
        </w:tc>
        <w:tc>
          <w:tcPr>
            <w:tcW w:w="1544"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18</w:t>
            </w:r>
          </w:p>
        </w:tc>
      </w:tr>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3.</w:t>
            </w:r>
          </w:p>
        </w:tc>
        <w:tc>
          <w:tcPr>
            <w:tcW w:w="5760" w:type="dxa"/>
            <w:vAlign w:val="center"/>
          </w:tcPr>
          <w:p w:rsidR="00DE5A62" w:rsidRPr="004A7F2E" w:rsidRDefault="00DE5A62" w:rsidP="009C2216">
            <w:pPr>
              <w:spacing w:after="0" w:line="240" w:lineRule="auto"/>
              <w:jc w:val="center"/>
              <w:rPr>
                <w:rFonts w:ascii="Times New Roman" w:hAnsi="Times New Roman"/>
                <w:sz w:val="24"/>
                <w:szCs w:val="24"/>
              </w:rPr>
            </w:pPr>
            <w:r w:rsidRPr="004A7F2E">
              <w:rPr>
                <w:rFonts w:ascii="Times New Roman" w:hAnsi="Times New Roman"/>
                <w:bCs/>
                <w:sz w:val="24"/>
                <w:szCs w:val="24"/>
                <w:lang w:eastAsia="hu-HU"/>
              </w:rPr>
              <w:t>Középkori nyelvemlékek</w:t>
            </w:r>
          </w:p>
        </w:tc>
        <w:tc>
          <w:tcPr>
            <w:tcW w:w="1544"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7</w:t>
            </w:r>
          </w:p>
        </w:tc>
      </w:tr>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4.</w:t>
            </w:r>
          </w:p>
        </w:tc>
        <w:tc>
          <w:tcPr>
            <w:tcW w:w="5760" w:type="dxa"/>
            <w:vAlign w:val="center"/>
          </w:tcPr>
          <w:p w:rsidR="00DE5A62" w:rsidRPr="004A7F2E" w:rsidRDefault="00DE5A62" w:rsidP="009C2216">
            <w:pPr>
              <w:spacing w:after="0" w:line="240" w:lineRule="auto"/>
              <w:jc w:val="center"/>
              <w:rPr>
                <w:rFonts w:ascii="Times New Roman" w:hAnsi="Times New Roman"/>
                <w:b/>
                <w:sz w:val="24"/>
                <w:szCs w:val="24"/>
              </w:rPr>
            </w:pPr>
            <w:r w:rsidRPr="004A7F2E">
              <w:rPr>
                <w:rFonts w:ascii="Times New Roman" w:hAnsi="Times New Roman"/>
                <w:b/>
                <w:bCs/>
                <w:sz w:val="24"/>
                <w:szCs w:val="24"/>
              </w:rPr>
              <w:t xml:space="preserve">Világirodalom – </w:t>
            </w:r>
            <w:r w:rsidRPr="004A7F2E">
              <w:rPr>
                <w:rFonts w:ascii="Times New Roman" w:hAnsi="Times New Roman"/>
                <w:bCs/>
                <w:sz w:val="24"/>
                <w:szCs w:val="24"/>
              </w:rPr>
              <w:t>az európai irodalom a 14</w:t>
            </w:r>
            <w:r w:rsidRPr="004A7F2E">
              <w:rPr>
                <w:rFonts w:ascii="Times New Roman" w:hAnsi="Times New Roman"/>
                <w:color w:val="333333"/>
                <w:sz w:val="24"/>
                <w:szCs w:val="24"/>
              </w:rPr>
              <w:t>–</w:t>
            </w:r>
            <w:r w:rsidRPr="004A7F2E">
              <w:rPr>
                <w:rFonts w:ascii="Times New Roman" w:hAnsi="Times New Roman"/>
                <w:bCs/>
                <w:sz w:val="24"/>
                <w:szCs w:val="24"/>
              </w:rPr>
              <w:t>16. században (reneszánsz)</w:t>
            </w:r>
          </w:p>
        </w:tc>
        <w:tc>
          <w:tcPr>
            <w:tcW w:w="1544"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14</w:t>
            </w:r>
          </w:p>
        </w:tc>
      </w:tr>
      <w:tr w:rsidR="00DE5A62" w:rsidRPr="004A7F2E" w:rsidTr="009C2216">
        <w:trPr>
          <w:trHeight w:val="510"/>
        </w:trPr>
        <w:tc>
          <w:tcPr>
            <w:tcW w:w="1908"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5.</w:t>
            </w:r>
          </w:p>
        </w:tc>
        <w:tc>
          <w:tcPr>
            <w:tcW w:w="5760" w:type="dxa"/>
            <w:vAlign w:val="center"/>
          </w:tcPr>
          <w:p w:rsidR="00DE5A62" w:rsidRPr="00BE5CE5" w:rsidRDefault="00DE5A62" w:rsidP="00CE1DFC">
            <w:pPr>
              <w:spacing w:after="0" w:line="240" w:lineRule="auto"/>
              <w:jc w:val="center"/>
              <w:rPr>
                <w:rFonts w:ascii="Times New Roman" w:eastAsia="BatangChe" w:hAnsi="Times New Roman"/>
                <w:b/>
                <w:bCs/>
                <w:sz w:val="24"/>
                <w:szCs w:val="24"/>
                <w:lang w:eastAsia="hu-HU"/>
              </w:rPr>
            </w:pPr>
            <w:r w:rsidRPr="00BE5CE5">
              <w:rPr>
                <w:rFonts w:ascii="Times New Roman" w:eastAsia="BatangChe" w:hAnsi="Times New Roman"/>
                <w:b/>
                <w:bCs/>
                <w:sz w:val="24"/>
                <w:szCs w:val="24"/>
              </w:rPr>
              <w:t xml:space="preserve">Portré - </w:t>
            </w:r>
            <w:r w:rsidRPr="00BE5CE5">
              <w:rPr>
                <w:rFonts w:ascii="Times New Roman" w:eastAsia="BatangChe" w:hAnsi="Times New Roman"/>
                <w:bCs/>
                <w:sz w:val="24"/>
                <w:szCs w:val="24"/>
              </w:rPr>
              <w:t>Janus Pannonius</w:t>
            </w:r>
          </w:p>
        </w:tc>
        <w:tc>
          <w:tcPr>
            <w:tcW w:w="1544" w:type="dxa"/>
            <w:vAlign w:val="center"/>
          </w:tcPr>
          <w:p w:rsidR="00DE5A62" w:rsidRPr="004A7F2E" w:rsidRDefault="00DE5A62" w:rsidP="00CE1DFC">
            <w:pPr>
              <w:spacing w:after="0"/>
              <w:jc w:val="center"/>
              <w:rPr>
                <w:rFonts w:ascii="Times New Roman" w:hAnsi="Times New Roman"/>
                <w:b/>
                <w:sz w:val="24"/>
                <w:szCs w:val="24"/>
              </w:rPr>
            </w:pPr>
            <w:r w:rsidRPr="004A7F2E">
              <w:rPr>
                <w:rFonts w:ascii="Times New Roman" w:hAnsi="Times New Roman"/>
                <w:b/>
                <w:sz w:val="24"/>
                <w:szCs w:val="24"/>
              </w:rPr>
              <w:t>10</w:t>
            </w:r>
          </w:p>
        </w:tc>
      </w:tr>
      <w:tr w:rsidR="00DE5A62" w:rsidRPr="004A7F2E" w:rsidTr="009C2216">
        <w:trPr>
          <w:trHeight w:val="510"/>
        </w:trPr>
        <w:tc>
          <w:tcPr>
            <w:tcW w:w="1908" w:type="dxa"/>
            <w:vAlign w:val="center"/>
          </w:tcPr>
          <w:p w:rsidR="00DE5A62" w:rsidRPr="004A7F2E" w:rsidRDefault="00DE5A62" w:rsidP="009C2216">
            <w:pPr>
              <w:jc w:val="center"/>
              <w:rPr>
                <w:rFonts w:ascii="Times New Roman" w:hAnsi="Times New Roman"/>
                <w:sz w:val="24"/>
                <w:szCs w:val="24"/>
              </w:rPr>
            </w:pPr>
          </w:p>
        </w:tc>
        <w:tc>
          <w:tcPr>
            <w:tcW w:w="5760" w:type="dxa"/>
            <w:vAlign w:val="center"/>
          </w:tcPr>
          <w:p w:rsidR="00DE5A62" w:rsidRPr="004A7F2E" w:rsidRDefault="00DE5A62" w:rsidP="009C2216">
            <w:pPr>
              <w:spacing w:after="0"/>
              <w:jc w:val="center"/>
              <w:rPr>
                <w:rFonts w:ascii="Times New Roman" w:hAnsi="Times New Roman"/>
                <w:bCs/>
                <w:sz w:val="24"/>
                <w:szCs w:val="24"/>
                <w:lang w:eastAsia="hu-HU"/>
              </w:rPr>
            </w:pPr>
            <w:r w:rsidRPr="004A7F2E">
              <w:rPr>
                <w:rFonts w:ascii="Times New Roman" w:hAnsi="Times New Roman"/>
                <w:bCs/>
                <w:sz w:val="24"/>
                <w:szCs w:val="24"/>
                <w:lang w:eastAsia="hu-HU"/>
              </w:rPr>
              <w:t>Dolgozatírás</w:t>
            </w:r>
          </w:p>
        </w:tc>
        <w:tc>
          <w:tcPr>
            <w:tcW w:w="1544" w:type="dxa"/>
            <w:vAlign w:val="center"/>
          </w:tcPr>
          <w:p w:rsidR="00DE5A62" w:rsidRPr="004A7F2E" w:rsidRDefault="00DE5A62" w:rsidP="009C2216">
            <w:pPr>
              <w:spacing w:after="0"/>
              <w:jc w:val="center"/>
              <w:rPr>
                <w:rFonts w:ascii="Times New Roman" w:hAnsi="Times New Roman"/>
                <w:b/>
                <w:sz w:val="24"/>
                <w:szCs w:val="24"/>
              </w:rPr>
            </w:pPr>
            <w:r w:rsidRPr="004A7F2E">
              <w:rPr>
                <w:rFonts w:ascii="Times New Roman" w:hAnsi="Times New Roman"/>
                <w:b/>
                <w:sz w:val="24"/>
                <w:szCs w:val="24"/>
              </w:rPr>
              <w:t>5</w:t>
            </w:r>
          </w:p>
        </w:tc>
      </w:tr>
    </w:tbl>
    <w:p w:rsidR="00DE5A62" w:rsidRDefault="00DE5A62" w:rsidP="00D24459">
      <w:pPr>
        <w:spacing w:after="0" w:line="240" w:lineRule="auto"/>
        <w:rPr>
          <w:rFonts w:ascii="Times New Roman" w:hAnsi="Times New Roman"/>
          <w:sz w:val="20"/>
          <w:szCs w:val="20"/>
        </w:rPr>
      </w:pPr>
    </w:p>
    <w:p w:rsidR="00DE5A62" w:rsidRDefault="00DE5A62" w:rsidP="00D24459">
      <w:pPr>
        <w:spacing w:after="0" w:line="240" w:lineRule="auto"/>
        <w:rPr>
          <w:rFonts w:ascii="Times New Roman" w:hAnsi="Times New Roman"/>
          <w:sz w:val="20"/>
          <w:szCs w:val="20"/>
        </w:rPr>
      </w:pPr>
    </w:p>
    <w:p w:rsidR="00DE5A62" w:rsidRDefault="00DE5A62" w:rsidP="00D24459">
      <w:pPr>
        <w:spacing w:after="0"/>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272"/>
        <w:gridCol w:w="1224"/>
        <w:gridCol w:w="3367"/>
        <w:gridCol w:w="1358"/>
        <w:gridCol w:w="1139"/>
      </w:tblGrid>
      <w:tr w:rsidR="00DE5A62" w:rsidRPr="004A7F2E" w:rsidTr="009C2216">
        <w:tc>
          <w:tcPr>
            <w:tcW w:w="2142"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Tematikai egység/</w:t>
            </w:r>
          </w:p>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Fejlesztési cél</w:t>
            </w:r>
          </w:p>
        </w:tc>
        <w:tc>
          <w:tcPr>
            <w:tcW w:w="5949" w:type="dxa"/>
            <w:gridSpan w:val="3"/>
            <w:vAlign w:val="center"/>
          </w:tcPr>
          <w:p w:rsidR="00DE5A62" w:rsidRPr="004A7F2E" w:rsidRDefault="00DE5A62" w:rsidP="009C2216">
            <w:pPr>
              <w:spacing w:after="0" w:line="240" w:lineRule="auto"/>
              <w:jc w:val="center"/>
              <w:rPr>
                <w:rFonts w:ascii="Times New Roman" w:hAnsi="Times New Roman"/>
                <w:b/>
                <w:bCs/>
                <w:i/>
                <w:iCs/>
                <w:sz w:val="24"/>
                <w:szCs w:val="24"/>
                <w:lang w:eastAsia="hu-HU"/>
              </w:rPr>
            </w:pPr>
            <w:r w:rsidRPr="004A7F2E">
              <w:rPr>
                <w:rFonts w:ascii="Times New Roman" w:hAnsi="Times New Roman"/>
                <w:b/>
                <w:bCs/>
                <w:sz w:val="24"/>
                <w:szCs w:val="24"/>
              </w:rPr>
              <w:t>Színház- és drámatörténet – az antik színház és dráma</w:t>
            </w:r>
          </w:p>
        </w:tc>
        <w:tc>
          <w:tcPr>
            <w:tcW w:w="1139" w:type="dxa"/>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Órakeret</w:t>
            </w:r>
          </w:p>
          <w:p w:rsidR="00DE5A62" w:rsidRPr="004A7F2E" w:rsidRDefault="00DE5A62" w:rsidP="009C2216">
            <w:pPr>
              <w:spacing w:after="0" w:line="240" w:lineRule="auto"/>
              <w:jc w:val="center"/>
              <w:rPr>
                <w:rFonts w:ascii="Times New Roman" w:hAnsi="Times New Roman"/>
                <w:sz w:val="24"/>
                <w:szCs w:val="24"/>
                <w:lang w:eastAsia="hu-HU"/>
              </w:rPr>
            </w:pPr>
            <w:r w:rsidRPr="004A7F2E">
              <w:rPr>
                <w:rFonts w:ascii="Times New Roman" w:hAnsi="Times New Roman"/>
                <w:b/>
                <w:bCs/>
                <w:sz w:val="24"/>
                <w:szCs w:val="24"/>
              </w:rPr>
              <w:t>18 óra</w:t>
            </w:r>
          </w:p>
        </w:tc>
      </w:tr>
      <w:tr w:rsidR="00DE5A62" w:rsidRPr="004A7F2E" w:rsidTr="009C2216">
        <w:tc>
          <w:tcPr>
            <w:tcW w:w="2142" w:type="dxa"/>
            <w:gridSpan w:val="2"/>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Előzetes tudás</w:t>
            </w:r>
          </w:p>
        </w:tc>
        <w:tc>
          <w:tcPr>
            <w:tcW w:w="7088" w:type="dxa"/>
            <w:gridSpan w:val="4"/>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Dráma, tragédia, komédia, színház, előadás, párbeszéd, helyzet, jelenet, konfliktus.</w:t>
            </w:r>
          </w:p>
        </w:tc>
      </w:tr>
      <w:tr w:rsidR="00DE5A62" w:rsidRPr="004A7F2E" w:rsidTr="009C2216">
        <w:trPr>
          <w:cantSplit/>
          <w:trHeight w:val="328"/>
        </w:trPr>
        <w:tc>
          <w:tcPr>
            <w:tcW w:w="2142"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A tematikai egység nevelési-fejlesztési céljai</w:t>
            </w:r>
          </w:p>
        </w:tc>
        <w:tc>
          <w:tcPr>
            <w:tcW w:w="7088" w:type="dxa"/>
            <w:gridSpan w:val="4"/>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 xml:space="preserve">Alapvető erkölcsi értékek képviselete, azonosulás a példaadó emberi magatartásformákkal. </w:t>
            </w:r>
            <w:proofErr w:type="spellStart"/>
            <w:r w:rsidRPr="004A7F2E">
              <w:rPr>
                <w:rFonts w:ascii="Times New Roman" w:hAnsi="Times New Roman"/>
                <w:sz w:val="24"/>
                <w:szCs w:val="24"/>
              </w:rPr>
              <w:t>Dialogikus</w:t>
            </w:r>
            <w:proofErr w:type="spellEnd"/>
            <w:r w:rsidRPr="004A7F2E">
              <w:rPr>
                <w:rFonts w:ascii="Times New Roman" w:hAnsi="Times New Roman"/>
                <w:sz w:val="24"/>
                <w:szCs w:val="24"/>
              </w:rPr>
              <w:t xml:space="preserve"> művek befogadásának, értelmezésének képessége, az erkölcsi gondolkodás fejlesztése.</w:t>
            </w:r>
          </w:p>
        </w:tc>
      </w:tr>
      <w:tr w:rsidR="00DE5A62" w:rsidRPr="004A7F2E" w:rsidTr="009C2216">
        <w:tc>
          <w:tcPr>
            <w:tcW w:w="6733" w:type="dxa"/>
            <w:gridSpan w:val="4"/>
            <w:tcBorders>
              <w:top w:val="single" w:sz="18" w:space="0" w:color="auto"/>
            </w:tcBorders>
          </w:tcPr>
          <w:p w:rsidR="00DE5A62" w:rsidRPr="004A7F2E" w:rsidRDefault="00DE5A62" w:rsidP="009C2216">
            <w:pPr>
              <w:pStyle w:val="Cmsor3"/>
              <w:spacing w:before="120"/>
              <w:jc w:val="center"/>
              <w:rPr>
                <w:rFonts w:ascii="Times New Roman" w:hAnsi="Times New Roman" w:cs="Cambria"/>
                <w:color w:val="000000"/>
                <w:sz w:val="24"/>
                <w:szCs w:val="24"/>
                <w:lang w:eastAsia="en-US"/>
              </w:rPr>
            </w:pPr>
            <w:r w:rsidRPr="004A7F2E">
              <w:rPr>
                <w:rFonts w:ascii="Times New Roman" w:hAnsi="Times New Roman" w:cs="Cambria"/>
                <w:color w:val="000000"/>
                <w:sz w:val="24"/>
                <w:szCs w:val="24"/>
                <w:lang w:eastAsia="en-US"/>
              </w:rPr>
              <w:t xml:space="preserve">Ismeretek/fejlesztési követelmények </w:t>
            </w:r>
          </w:p>
        </w:tc>
        <w:tc>
          <w:tcPr>
            <w:tcW w:w="2497" w:type="dxa"/>
            <w:gridSpan w:val="2"/>
            <w:tcBorders>
              <w:top w:val="single" w:sz="18" w:space="0" w:color="auto"/>
            </w:tcBorders>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Kapcsolódási pontok</w:t>
            </w:r>
          </w:p>
        </w:tc>
      </w:tr>
      <w:tr w:rsidR="00DE5A62" w:rsidRPr="004A7F2E" w:rsidTr="009C2216">
        <w:tc>
          <w:tcPr>
            <w:tcW w:w="3366" w:type="dxa"/>
            <w:gridSpan w:val="3"/>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Az antik görög színház jellemzői.</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Drámai előadások (tragédia és komédia), versenyjátékok.</w:t>
            </w:r>
          </w:p>
          <w:p w:rsidR="00DE5A62" w:rsidRPr="004A7F2E" w:rsidRDefault="00DE5A62" w:rsidP="009C2216">
            <w:pPr>
              <w:spacing w:after="0" w:line="240" w:lineRule="auto"/>
              <w:rPr>
                <w:rFonts w:ascii="Times New Roman" w:hAnsi="Times New Roman"/>
                <w:i/>
                <w:iCs/>
                <w:sz w:val="24"/>
                <w:szCs w:val="24"/>
              </w:rPr>
            </w:pPr>
            <w:r w:rsidRPr="004A7F2E">
              <w:rPr>
                <w:rFonts w:ascii="Times New Roman" w:hAnsi="Times New Roman"/>
                <w:sz w:val="24"/>
                <w:szCs w:val="24"/>
              </w:rPr>
              <w:t xml:space="preserve">Szophoklész: </w:t>
            </w:r>
            <w:r w:rsidRPr="004A7F2E">
              <w:rPr>
                <w:rFonts w:ascii="Times New Roman" w:hAnsi="Times New Roman"/>
                <w:i/>
                <w:iCs/>
                <w:sz w:val="24"/>
                <w:szCs w:val="24"/>
              </w:rPr>
              <w:t>Antigoné</w:t>
            </w:r>
          </w:p>
          <w:p w:rsidR="00DE5A62" w:rsidRPr="004A7F2E" w:rsidRDefault="00DE5A62" w:rsidP="009C2216">
            <w:pPr>
              <w:spacing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rPr>
            </w:pPr>
            <w:r w:rsidRPr="004A7F2E">
              <w:rPr>
                <w:rFonts w:ascii="Times New Roman" w:hAnsi="Times New Roman"/>
                <w:sz w:val="24"/>
                <w:szCs w:val="24"/>
              </w:rPr>
              <w:t xml:space="preserve">Az antik dráma hatása a drámatörténetre. </w:t>
            </w:r>
          </w:p>
        </w:tc>
        <w:tc>
          <w:tcPr>
            <w:tcW w:w="3367" w:type="dxa"/>
          </w:tcPr>
          <w:p w:rsidR="00DE5A62" w:rsidRPr="00A839A6" w:rsidRDefault="00DE5A62" w:rsidP="009C2216">
            <w:pPr>
              <w:pStyle w:val="CM38"/>
              <w:widowControl/>
              <w:autoSpaceDE/>
              <w:autoSpaceDN/>
              <w:adjustRightInd/>
              <w:spacing w:before="120" w:after="0"/>
              <w:rPr>
                <w:rFonts w:ascii="Times New Roman" w:hAnsi="Times New Roman"/>
              </w:rPr>
            </w:pPr>
            <w:r w:rsidRPr="00A839A6">
              <w:rPr>
                <w:rFonts w:ascii="Times New Roman" w:hAnsi="Times New Roman"/>
              </w:rPr>
              <w:t>A tanuló</w:t>
            </w:r>
          </w:p>
          <w:p w:rsidR="00DE5A62" w:rsidRPr="00A839A6" w:rsidRDefault="00DE5A62" w:rsidP="009C2216">
            <w:pPr>
              <w:pStyle w:val="CM38"/>
              <w:widowControl/>
              <w:numPr>
                <w:ilvl w:val="0"/>
                <w:numId w:val="2"/>
              </w:numPr>
              <w:autoSpaceDE/>
              <w:autoSpaceDN/>
              <w:adjustRightInd/>
              <w:spacing w:after="0"/>
              <w:rPr>
                <w:rFonts w:ascii="Times New Roman" w:hAnsi="Times New Roman"/>
              </w:rPr>
            </w:pPr>
            <w:r w:rsidRPr="00A839A6">
              <w:rPr>
                <w:rFonts w:ascii="Times New Roman" w:hAnsi="Times New Roman"/>
              </w:rPr>
              <w:t xml:space="preserve">képes </w:t>
            </w:r>
            <w:proofErr w:type="spellStart"/>
            <w:r w:rsidRPr="00A839A6">
              <w:rPr>
                <w:rFonts w:ascii="Times New Roman" w:hAnsi="Times New Roman"/>
              </w:rPr>
              <w:t>dialogikus</w:t>
            </w:r>
            <w:proofErr w:type="spellEnd"/>
            <w:r w:rsidRPr="00A839A6">
              <w:rPr>
                <w:rFonts w:ascii="Times New Roman" w:hAnsi="Times New Roman"/>
              </w:rPr>
              <w:t xml:space="preserve"> mű olvasására, befogadására, értelmezésére, egy drámarészlet előadására;  </w:t>
            </w:r>
          </w:p>
          <w:p w:rsidR="00DE5A62" w:rsidRPr="00A839A6" w:rsidRDefault="00DE5A62" w:rsidP="009C2216">
            <w:pPr>
              <w:pStyle w:val="CM38"/>
              <w:widowControl/>
              <w:numPr>
                <w:ilvl w:val="0"/>
                <w:numId w:val="2"/>
              </w:numPr>
              <w:autoSpaceDE/>
              <w:autoSpaceDN/>
              <w:adjustRightInd/>
              <w:spacing w:after="0"/>
              <w:rPr>
                <w:rFonts w:ascii="Times New Roman" w:hAnsi="Times New Roman"/>
              </w:rPr>
            </w:pPr>
            <w:r w:rsidRPr="00A839A6">
              <w:rPr>
                <w:rFonts w:ascii="Times New Roman" w:hAnsi="Times New Roman"/>
              </w:rPr>
              <w:t xml:space="preserve">felismer különféle magatartásformákat, konfliktusokat, értékeket és hibákat (harmónia, mértéktartás, </w:t>
            </w:r>
            <w:proofErr w:type="spellStart"/>
            <w:r w:rsidRPr="00A839A6">
              <w:rPr>
                <w:rFonts w:ascii="Times New Roman" w:hAnsi="Times New Roman"/>
              </w:rPr>
              <w:t>hübrisz</w:t>
            </w:r>
            <w:proofErr w:type="spellEnd"/>
            <w:r w:rsidRPr="00A839A6">
              <w:rPr>
                <w:rFonts w:ascii="Times New Roman" w:hAnsi="Times New Roman"/>
              </w:rPr>
              <w:t>); ezek elemzésével, értékelésével fejlődik erkölcsi érzéke;</w:t>
            </w:r>
          </w:p>
          <w:p w:rsidR="00DE5A62" w:rsidRPr="00A839A6" w:rsidRDefault="00DE5A62" w:rsidP="009C2216">
            <w:pPr>
              <w:pStyle w:val="CM38"/>
              <w:widowControl/>
              <w:numPr>
                <w:ilvl w:val="0"/>
                <w:numId w:val="2"/>
              </w:numPr>
              <w:autoSpaceDE/>
              <w:autoSpaceDN/>
              <w:adjustRightInd/>
              <w:spacing w:after="0"/>
              <w:rPr>
                <w:rFonts w:ascii="Times New Roman" w:hAnsi="Times New Roman"/>
              </w:rPr>
            </w:pPr>
            <w:r w:rsidRPr="00A839A6">
              <w:rPr>
                <w:rFonts w:ascii="Times New Roman" w:hAnsi="Times New Roman"/>
              </w:rPr>
              <w:t>pontosítja a katarzis fogalmát; felismeri, hogy a befogadóra tett hatások változatosak;</w:t>
            </w:r>
          </w:p>
          <w:p w:rsidR="00DE5A62" w:rsidRPr="004A7F2E" w:rsidRDefault="00DE5A62" w:rsidP="009C2216">
            <w:pPr>
              <w:numPr>
                <w:ilvl w:val="0"/>
                <w:numId w:val="2"/>
              </w:numPr>
              <w:spacing w:after="0" w:line="240" w:lineRule="auto"/>
              <w:rPr>
                <w:rFonts w:ascii="Times New Roman" w:hAnsi="Times New Roman"/>
                <w:sz w:val="24"/>
                <w:szCs w:val="24"/>
              </w:rPr>
            </w:pPr>
            <w:r w:rsidRPr="004A7F2E">
              <w:rPr>
                <w:rFonts w:ascii="Times New Roman" w:hAnsi="Times New Roman"/>
                <w:sz w:val="24"/>
                <w:szCs w:val="24"/>
              </w:rPr>
              <w:lastRenderedPageBreak/>
              <w:t xml:space="preserve">képes a műről szóló vélemények kritikus befogadására. </w:t>
            </w:r>
          </w:p>
        </w:tc>
        <w:tc>
          <w:tcPr>
            <w:tcW w:w="2497" w:type="dxa"/>
            <w:gridSpan w:val="2"/>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i/>
                <w:iCs/>
                <w:sz w:val="24"/>
                <w:szCs w:val="24"/>
              </w:rPr>
              <w:lastRenderedPageBreak/>
              <w:t>Vizuális kultúra; Történelem, társadalmi és állampolgári ismeretek</w:t>
            </w:r>
            <w:r w:rsidRPr="004A7F2E">
              <w:rPr>
                <w:rFonts w:ascii="Times New Roman" w:hAnsi="Times New Roman"/>
                <w:sz w:val="24"/>
                <w:szCs w:val="24"/>
              </w:rPr>
              <w:t xml:space="preserve">: görög és római színházépítészet. </w:t>
            </w:r>
          </w:p>
          <w:p w:rsidR="00DE5A62" w:rsidRPr="004A7F2E" w:rsidRDefault="00DE5A62" w:rsidP="009C2216">
            <w:pPr>
              <w:spacing w:after="0" w:line="240" w:lineRule="auto"/>
              <w:rPr>
                <w:rFonts w:ascii="Times New Roman" w:hAnsi="Times New Roman"/>
                <w:i/>
                <w:iCs/>
                <w:sz w:val="24"/>
                <w:szCs w:val="24"/>
              </w:rPr>
            </w:pP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i/>
                <w:iCs/>
                <w:sz w:val="24"/>
                <w:szCs w:val="24"/>
              </w:rPr>
              <w:t>Földrajz</w:t>
            </w:r>
            <w:r w:rsidRPr="004A7F2E">
              <w:rPr>
                <w:rFonts w:ascii="Times New Roman" w:hAnsi="Times New Roman"/>
                <w:sz w:val="24"/>
                <w:szCs w:val="24"/>
              </w:rPr>
              <w:t>: egy-két fennmaradt antik színház topológiája.</w:t>
            </w:r>
          </w:p>
          <w:p w:rsidR="00DE5A62" w:rsidRPr="004A7F2E" w:rsidRDefault="00DE5A62" w:rsidP="009C2216">
            <w:pPr>
              <w:spacing w:after="0" w:line="240" w:lineRule="auto"/>
              <w:rPr>
                <w:rFonts w:ascii="Times New Roman" w:hAnsi="Times New Roman"/>
                <w:i/>
                <w:iCs/>
                <w:sz w:val="24"/>
                <w:szCs w:val="24"/>
              </w:rPr>
            </w:pP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i/>
                <w:iCs/>
                <w:sz w:val="24"/>
                <w:szCs w:val="24"/>
              </w:rPr>
              <w:t>Etika; f</w:t>
            </w:r>
            <w:r w:rsidRPr="004A7F2E">
              <w:rPr>
                <w:rFonts w:ascii="Times New Roman" w:hAnsi="Times New Roman"/>
                <w:i/>
                <w:sz w:val="24"/>
                <w:szCs w:val="24"/>
              </w:rPr>
              <w:t>ilozófia</w:t>
            </w:r>
            <w:r w:rsidRPr="004A7F2E">
              <w:rPr>
                <w:rFonts w:ascii="Times New Roman" w:hAnsi="Times New Roman"/>
                <w:sz w:val="24"/>
                <w:szCs w:val="24"/>
              </w:rPr>
              <w:t xml:space="preserve">: Arisztotelész </w:t>
            </w:r>
            <w:r w:rsidRPr="004A7F2E">
              <w:rPr>
                <w:rFonts w:ascii="Times New Roman" w:hAnsi="Times New Roman"/>
                <w:i/>
                <w:iCs/>
                <w:sz w:val="24"/>
                <w:szCs w:val="24"/>
              </w:rPr>
              <w:t>Poétiká</w:t>
            </w:r>
            <w:r w:rsidRPr="004A7F2E">
              <w:rPr>
                <w:rFonts w:ascii="Times New Roman" w:hAnsi="Times New Roman"/>
                <w:sz w:val="24"/>
                <w:szCs w:val="24"/>
              </w:rPr>
              <w:t>jának néhány alapvetése.</w:t>
            </w:r>
          </w:p>
          <w:p w:rsidR="00DE5A62" w:rsidRPr="004A7F2E" w:rsidRDefault="00DE5A62" w:rsidP="009C2216">
            <w:pPr>
              <w:spacing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i/>
                <w:iCs/>
                <w:sz w:val="24"/>
                <w:szCs w:val="24"/>
              </w:rPr>
            </w:pPr>
          </w:p>
          <w:p w:rsidR="00DE5A62" w:rsidRPr="004A7F2E" w:rsidRDefault="00DE5A62" w:rsidP="009C2216">
            <w:pPr>
              <w:spacing w:after="0" w:line="240" w:lineRule="auto"/>
              <w:rPr>
                <w:rFonts w:ascii="Times New Roman" w:hAnsi="Times New Roman"/>
                <w:i/>
                <w:iCs/>
                <w:sz w:val="24"/>
                <w:szCs w:val="24"/>
              </w:rPr>
            </w:pPr>
            <w:r w:rsidRPr="004A7F2E">
              <w:rPr>
                <w:rFonts w:ascii="Times New Roman" w:hAnsi="Times New Roman"/>
                <w:i/>
                <w:iCs/>
                <w:sz w:val="24"/>
                <w:szCs w:val="24"/>
              </w:rPr>
              <w:lastRenderedPageBreak/>
              <w:t>Dráma és tánc</w:t>
            </w:r>
            <w:r w:rsidRPr="004A7F2E">
              <w:rPr>
                <w:rFonts w:ascii="Times New Roman" w:hAnsi="Times New Roman"/>
                <w:sz w:val="24"/>
                <w:szCs w:val="24"/>
              </w:rPr>
              <w:t>: színházművészet, színháztörténet.</w:t>
            </w:r>
          </w:p>
        </w:tc>
      </w:tr>
      <w:tr w:rsidR="00DE5A62" w:rsidRPr="004A7F2E" w:rsidTr="009C2216">
        <w:trPr>
          <w:cantSplit/>
          <w:trHeight w:val="550"/>
        </w:trPr>
        <w:tc>
          <w:tcPr>
            <w:tcW w:w="1870" w:type="dxa"/>
            <w:vAlign w:val="center"/>
          </w:tcPr>
          <w:p w:rsidR="00DE5A62" w:rsidRPr="004A7F2E" w:rsidRDefault="00DE5A62" w:rsidP="009C2216">
            <w:pPr>
              <w:pStyle w:val="Cmsor5"/>
              <w:spacing w:before="0"/>
              <w:jc w:val="center"/>
              <w:rPr>
                <w:rFonts w:ascii="Times New Roman" w:hAnsi="Times New Roman" w:cs="Cambria"/>
                <w:i w:val="0"/>
                <w:iCs w:val="0"/>
                <w:sz w:val="24"/>
                <w:szCs w:val="24"/>
                <w:lang w:eastAsia="en-US"/>
              </w:rPr>
            </w:pPr>
            <w:r w:rsidRPr="004A7F2E">
              <w:rPr>
                <w:rFonts w:ascii="Times New Roman" w:hAnsi="Times New Roman" w:cs="Cambria"/>
                <w:i w:val="0"/>
                <w:iCs w:val="0"/>
                <w:sz w:val="24"/>
                <w:szCs w:val="24"/>
                <w:lang w:eastAsia="en-US"/>
              </w:rPr>
              <w:lastRenderedPageBreak/>
              <w:t>Kulcsfogalmak/ fogalmak</w:t>
            </w:r>
          </w:p>
        </w:tc>
        <w:tc>
          <w:tcPr>
            <w:tcW w:w="7360" w:type="dxa"/>
            <w:gridSpan w:val="5"/>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 xml:space="preserve">Színház, esztétikai minőség, tragikum, komikum, tragédia, komédia, dialógus, akció, dikció, alapszituáció, konfliktus, drámai szerkezet, kar, katarzis.  </w:t>
            </w:r>
          </w:p>
        </w:tc>
      </w:tr>
    </w:tbl>
    <w:p w:rsidR="00DE5A62" w:rsidRDefault="00DE5A62" w:rsidP="00D24459">
      <w:pPr>
        <w:spacing w:after="0"/>
      </w:pPr>
    </w:p>
    <w:p w:rsidR="00DE5A62" w:rsidRDefault="00DE5A62" w:rsidP="00D24459">
      <w:pPr>
        <w:spacing w:after="0"/>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275"/>
        <w:gridCol w:w="1222"/>
      </w:tblGrid>
      <w:tr w:rsidR="00DE5A62" w:rsidRPr="004A7F2E" w:rsidTr="009C2216">
        <w:trPr>
          <w:cantSplit/>
        </w:trPr>
        <w:tc>
          <w:tcPr>
            <w:tcW w:w="2197"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Tematikai egység/</w:t>
            </w:r>
          </w:p>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Fejlesztési cél</w:t>
            </w:r>
          </w:p>
        </w:tc>
        <w:tc>
          <w:tcPr>
            <w:tcW w:w="5811" w:type="dxa"/>
            <w:gridSpan w:val="3"/>
            <w:vAlign w:val="center"/>
          </w:tcPr>
          <w:p w:rsidR="00DE5A62" w:rsidRPr="004A7F2E" w:rsidRDefault="00DE5A62" w:rsidP="009C2216">
            <w:pPr>
              <w:spacing w:before="100" w:beforeAutospacing="1" w:after="100" w:afterAutospacing="1" w:line="240" w:lineRule="auto"/>
              <w:jc w:val="center"/>
              <w:rPr>
                <w:rFonts w:ascii="Times New Roman" w:hAnsi="Times New Roman"/>
                <w:b/>
                <w:bCs/>
                <w:sz w:val="24"/>
                <w:szCs w:val="24"/>
              </w:rPr>
            </w:pPr>
            <w:r w:rsidRPr="004A7F2E">
              <w:rPr>
                <w:rFonts w:ascii="Times New Roman" w:hAnsi="Times New Roman"/>
                <w:b/>
                <w:bCs/>
                <w:sz w:val="24"/>
                <w:szCs w:val="24"/>
              </w:rPr>
              <w:t>Világirodalom – az európai irodalom a 4–15. században (középkor)</w:t>
            </w:r>
          </w:p>
        </w:tc>
        <w:tc>
          <w:tcPr>
            <w:tcW w:w="1222" w:type="dxa"/>
            <w:vAlign w:val="center"/>
          </w:tcPr>
          <w:p w:rsidR="00DE5A62" w:rsidRPr="004A7F2E" w:rsidRDefault="00DE5A62" w:rsidP="009C2216">
            <w:pPr>
              <w:spacing w:before="120" w:after="0" w:line="240" w:lineRule="auto"/>
              <w:jc w:val="center"/>
              <w:rPr>
                <w:rFonts w:ascii="Times New Roman" w:hAnsi="Times New Roman"/>
                <w:b/>
                <w:bCs/>
                <w:sz w:val="24"/>
                <w:szCs w:val="24"/>
                <w:lang w:eastAsia="hu-HU"/>
              </w:rPr>
            </w:pPr>
            <w:r w:rsidRPr="004A7F2E">
              <w:rPr>
                <w:rFonts w:ascii="Times New Roman" w:hAnsi="Times New Roman"/>
                <w:b/>
                <w:bCs/>
                <w:sz w:val="24"/>
                <w:szCs w:val="24"/>
                <w:lang w:eastAsia="hu-HU"/>
              </w:rPr>
              <w:t>Órakeret</w:t>
            </w:r>
          </w:p>
          <w:p w:rsidR="00DE5A62" w:rsidRPr="004A7F2E" w:rsidRDefault="00DE5A62" w:rsidP="009C2216">
            <w:pPr>
              <w:spacing w:after="0" w:line="240" w:lineRule="auto"/>
              <w:jc w:val="center"/>
              <w:rPr>
                <w:rFonts w:ascii="Times New Roman" w:hAnsi="Times New Roman"/>
                <w:sz w:val="24"/>
                <w:szCs w:val="24"/>
                <w:lang w:eastAsia="hu-HU"/>
              </w:rPr>
            </w:pPr>
            <w:r w:rsidRPr="004A7F2E">
              <w:rPr>
                <w:rFonts w:ascii="Times New Roman" w:hAnsi="Times New Roman"/>
                <w:b/>
                <w:bCs/>
                <w:sz w:val="24"/>
                <w:szCs w:val="24"/>
                <w:lang w:eastAsia="hu-HU"/>
              </w:rPr>
              <w:t>18 óra</w:t>
            </w:r>
          </w:p>
        </w:tc>
      </w:tr>
      <w:tr w:rsidR="00DE5A62" w:rsidRPr="004A7F2E" w:rsidTr="009C2216">
        <w:trPr>
          <w:cantSplit/>
        </w:trPr>
        <w:tc>
          <w:tcPr>
            <w:tcW w:w="2197"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Előzetes tudás</w:t>
            </w:r>
          </w:p>
        </w:tc>
        <w:tc>
          <w:tcPr>
            <w:tcW w:w="7033" w:type="dxa"/>
            <w:gridSpan w:val="4"/>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Himnusz, verses epika, rím, középkor.</w:t>
            </w:r>
          </w:p>
        </w:tc>
      </w:tr>
      <w:tr w:rsidR="00DE5A62" w:rsidRPr="004A7F2E" w:rsidTr="009C2216">
        <w:trPr>
          <w:cantSplit/>
          <w:trHeight w:val="328"/>
        </w:trPr>
        <w:tc>
          <w:tcPr>
            <w:tcW w:w="2197" w:type="dxa"/>
            <w:gridSpan w:val="2"/>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A tematikai egység nevelési-fejlesztési céljai</w:t>
            </w:r>
          </w:p>
        </w:tc>
        <w:tc>
          <w:tcPr>
            <w:tcW w:w="7033" w:type="dxa"/>
            <w:gridSpan w:val="4"/>
          </w:tcPr>
          <w:p w:rsidR="00DE5A62" w:rsidRPr="004A7F2E" w:rsidRDefault="00DE5A62" w:rsidP="009C2216">
            <w:pPr>
              <w:spacing w:before="120" w:after="0" w:line="240" w:lineRule="auto"/>
              <w:rPr>
                <w:rFonts w:ascii="Times New Roman" w:hAnsi="Times New Roman"/>
                <w:sz w:val="24"/>
                <w:szCs w:val="24"/>
              </w:rPr>
            </w:pPr>
            <w:r w:rsidRPr="004A7F2E">
              <w:rPr>
                <w:rStyle w:val="defaultchar"/>
                <w:rFonts w:ascii="Times New Roman" w:hAnsi="Times New Roman"/>
                <w:color w:val="000000"/>
                <w:sz w:val="24"/>
                <w:szCs w:val="24"/>
              </w:rPr>
              <w:t>Kapcsolatkeresés az európai és a magyar irodalom nagy hagyományaival, kódjaival.</w:t>
            </w:r>
            <w:r w:rsidRPr="004A7F2E">
              <w:rPr>
                <w:rStyle w:val="defaultchar"/>
                <w:color w:val="FF0000"/>
                <w:sz w:val="24"/>
                <w:szCs w:val="24"/>
              </w:rPr>
              <w:t xml:space="preserve"> </w:t>
            </w:r>
            <w:r w:rsidRPr="004A7F2E">
              <w:rPr>
                <w:rFonts w:ascii="Times New Roman" w:hAnsi="Times New Roman"/>
                <w:sz w:val="24"/>
                <w:szCs w:val="24"/>
              </w:rPr>
              <w:t>A történelmi és művelődéstörténeti korszakolás problémáinak (ókor- középkor- reneszánsz fogalmak koordinátái) megértetése, érzékenyítés a középkori irodalom sajátosságaira, műfajok, világkép, értékrend, néhány alkotás befogadásának támogatása.</w:t>
            </w:r>
          </w:p>
        </w:tc>
      </w:tr>
      <w:tr w:rsidR="00DE5A62" w:rsidRPr="004A7F2E" w:rsidTr="009C2216">
        <w:trPr>
          <w:cantSplit/>
        </w:trPr>
        <w:tc>
          <w:tcPr>
            <w:tcW w:w="6733" w:type="dxa"/>
            <w:gridSpan w:val="4"/>
            <w:tcBorders>
              <w:top w:val="single" w:sz="18" w:space="0" w:color="auto"/>
            </w:tcBorders>
          </w:tcPr>
          <w:p w:rsidR="00DE5A62" w:rsidRPr="004A7F2E" w:rsidRDefault="00DE5A62" w:rsidP="009C2216">
            <w:pPr>
              <w:pStyle w:val="Cmsor3"/>
              <w:spacing w:before="120"/>
              <w:jc w:val="center"/>
              <w:rPr>
                <w:rFonts w:ascii="Times New Roman" w:hAnsi="Times New Roman" w:cs="Cambria"/>
                <w:color w:val="000000"/>
                <w:sz w:val="24"/>
                <w:szCs w:val="24"/>
                <w:lang w:eastAsia="en-US"/>
              </w:rPr>
            </w:pPr>
            <w:r w:rsidRPr="004A7F2E">
              <w:rPr>
                <w:rFonts w:ascii="Times New Roman" w:hAnsi="Times New Roman" w:cs="Cambria"/>
                <w:color w:val="000000"/>
                <w:sz w:val="24"/>
                <w:szCs w:val="24"/>
                <w:lang w:eastAsia="en-US"/>
              </w:rPr>
              <w:t xml:space="preserve">Ismeretek/fejlesztési követelmények </w:t>
            </w:r>
          </w:p>
        </w:tc>
        <w:tc>
          <w:tcPr>
            <w:tcW w:w="2497" w:type="dxa"/>
            <w:gridSpan w:val="2"/>
            <w:tcBorders>
              <w:top w:val="single" w:sz="18" w:space="0" w:color="auto"/>
            </w:tcBorders>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Kapcsolódási pontok</w:t>
            </w:r>
          </w:p>
        </w:tc>
      </w:tr>
      <w:tr w:rsidR="00DE5A62" w:rsidRPr="004A7F2E" w:rsidTr="009C2216">
        <w:trPr>
          <w:cantSplit/>
          <w:trHeight w:val="1787"/>
        </w:trPr>
        <w:tc>
          <w:tcPr>
            <w:tcW w:w="3366" w:type="dxa"/>
            <w:gridSpan w:val="3"/>
          </w:tcPr>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Szemelvények a 4</w:t>
            </w:r>
            <w:r w:rsidRPr="004A7F2E">
              <w:rPr>
                <w:rFonts w:ascii="Times New Roman" w:hAnsi="Times New Roman"/>
                <w:color w:val="333333"/>
                <w:sz w:val="24"/>
                <w:szCs w:val="24"/>
              </w:rPr>
              <w:t>–</w:t>
            </w:r>
            <w:r w:rsidRPr="004A7F2E">
              <w:rPr>
                <w:rFonts w:ascii="Times New Roman" w:hAnsi="Times New Roman"/>
                <w:sz w:val="24"/>
                <w:szCs w:val="24"/>
              </w:rPr>
              <w:t xml:space="preserve">14. századi európai irodalomból, példák, jellemző rövid részletek a különféle irodalomtípusokra, </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 xml:space="preserve">pl. himnuszköltészet, </w:t>
            </w:r>
          </w:p>
          <w:p w:rsidR="00DE5A62" w:rsidRPr="00A839A6" w:rsidRDefault="00DE5A62" w:rsidP="009C2216">
            <w:pPr>
              <w:pStyle w:val="CM38"/>
              <w:widowControl/>
              <w:autoSpaceDE/>
              <w:autoSpaceDN/>
              <w:adjustRightInd/>
              <w:spacing w:after="0"/>
              <w:rPr>
                <w:rFonts w:ascii="Times New Roman" w:hAnsi="Times New Roman"/>
                <w:lang w:eastAsia="en-US"/>
              </w:rPr>
            </w:pPr>
            <w:r>
              <w:rPr>
                <w:rFonts w:ascii="Times New Roman" w:hAnsi="Times New Roman"/>
                <w:lang w:eastAsia="en-US"/>
              </w:rPr>
              <w:t>vallomás,</w:t>
            </w:r>
            <w:r w:rsidRPr="00A839A6">
              <w:rPr>
                <w:rFonts w:ascii="Times New Roman" w:hAnsi="Times New Roman"/>
                <w:lang w:eastAsia="en-US"/>
              </w:rPr>
              <w:t xml:space="preserve"> legendák; hősi ének</w:t>
            </w:r>
            <w:r>
              <w:rPr>
                <w:rFonts w:ascii="Times New Roman" w:hAnsi="Times New Roman"/>
                <w:lang w:eastAsia="en-US"/>
              </w:rPr>
              <w:t>,</w:t>
            </w:r>
            <w:r w:rsidRPr="00A839A6">
              <w:rPr>
                <w:rFonts w:ascii="Times New Roman" w:hAnsi="Times New Roman"/>
                <w:lang w:eastAsia="en-US"/>
              </w:rPr>
              <w:t xml:space="preserve"> </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trubadúr- és lovagi költészet</w:t>
            </w:r>
            <w:proofErr w:type="gramStart"/>
            <w:r w:rsidRPr="004A7F2E">
              <w:rPr>
                <w:rFonts w:ascii="Times New Roman" w:hAnsi="Times New Roman"/>
                <w:sz w:val="24"/>
                <w:szCs w:val="24"/>
              </w:rPr>
              <w:t>,vágánsdalok</w:t>
            </w:r>
            <w:proofErr w:type="gramEnd"/>
            <w:r w:rsidRPr="004A7F2E">
              <w:rPr>
                <w:rFonts w:ascii="Times New Roman" w:hAnsi="Times New Roman"/>
                <w:sz w:val="24"/>
                <w:szCs w:val="24"/>
              </w:rPr>
              <w:t xml:space="preserve">. </w:t>
            </w:r>
          </w:p>
          <w:p w:rsidR="00DE5A62" w:rsidRPr="004A7F2E" w:rsidRDefault="00DE5A62" w:rsidP="009C2216">
            <w:pPr>
              <w:spacing w:after="0" w:line="240" w:lineRule="auto"/>
              <w:rPr>
                <w:rFonts w:ascii="Times New Roman" w:hAnsi="Times New Roman"/>
                <w:i/>
                <w:sz w:val="24"/>
                <w:szCs w:val="24"/>
                <w:u w:val="single"/>
              </w:rPr>
            </w:pPr>
          </w:p>
          <w:p w:rsidR="00DE5A62" w:rsidRPr="004A7F2E" w:rsidRDefault="00DE5A62" w:rsidP="009C2216">
            <w:pPr>
              <w:spacing w:after="0" w:line="240" w:lineRule="auto"/>
              <w:rPr>
                <w:rFonts w:ascii="Times New Roman" w:hAnsi="Times New Roman"/>
                <w:i/>
                <w:sz w:val="24"/>
                <w:szCs w:val="24"/>
              </w:rPr>
            </w:pPr>
            <w:r w:rsidRPr="004A7F2E">
              <w:rPr>
                <w:rFonts w:ascii="Times New Roman" w:hAnsi="Times New Roman"/>
                <w:sz w:val="24"/>
                <w:szCs w:val="24"/>
              </w:rPr>
              <w:t>Augustinus:</w:t>
            </w:r>
            <w:r w:rsidRPr="004A7F2E">
              <w:rPr>
                <w:rFonts w:ascii="Times New Roman" w:hAnsi="Times New Roman"/>
                <w:i/>
                <w:sz w:val="24"/>
                <w:szCs w:val="24"/>
              </w:rPr>
              <w:t xml:space="preserve"> Vallomások/ részletek</w:t>
            </w:r>
          </w:p>
          <w:p w:rsidR="00DE5A62" w:rsidRPr="004A7F2E" w:rsidRDefault="00DE5A62" w:rsidP="009C2216">
            <w:pPr>
              <w:spacing w:after="0" w:line="240" w:lineRule="auto"/>
              <w:rPr>
                <w:rFonts w:ascii="Times New Roman" w:hAnsi="Times New Roman"/>
                <w:i/>
                <w:sz w:val="24"/>
                <w:szCs w:val="24"/>
              </w:rPr>
            </w:pPr>
            <w:r w:rsidRPr="004A7F2E">
              <w:rPr>
                <w:rFonts w:ascii="Times New Roman" w:hAnsi="Times New Roman"/>
                <w:sz w:val="24"/>
                <w:szCs w:val="24"/>
              </w:rPr>
              <w:t xml:space="preserve">Jacopone da </w:t>
            </w:r>
            <w:proofErr w:type="spellStart"/>
            <w:r w:rsidRPr="004A7F2E">
              <w:rPr>
                <w:rFonts w:ascii="Times New Roman" w:hAnsi="Times New Roman"/>
                <w:sz w:val="24"/>
                <w:szCs w:val="24"/>
              </w:rPr>
              <w:t>Todi</w:t>
            </w:r>
            <w:proofErr w:type="spellEnd"/>
            <w:r w:rsidRPr="004A7F2E">
              <w:rPr>
                <w:rFonts w:ascii="Times New Roman" w:hAnsi="Times New Roman"/>
                <w:sz w:val="24"/>
                <w:szCs w:val="24"/>
              </w:rPr>
              <w:t xml:space="preserve">: </w:t>
            </w:r>
            <w:r w:rsidRPr="004A7F2E">
              <w:rPr>
                <w:rFonts w:ascii="Times New Roman" w:hAnsi="Times New Roman"/>
                <w:i/>
                <w:sz w:val="24"/>
                <w:szCs w:val="24"/>
              </w:rPr>
              <w:t>Stabat Mater</w:t>
            </w:r>
            <w:r w:rsidRPr="004A7F2E">
              <w:rPr>
                <w:rFonts w:ascii="Times New Roman" w:hAnsi="Times New Roman"/>
                <w:sz w:val="24"/>
                <w:szCs w:val="24"/>
              </w:rPr>
              <w:t xml:space="preserve"> </w:t>
            </w:r>
          </w:p>
          <w:p w:rsidR="00DE5A62" w:rsidRPr="004A7F2E" w:rsidRDefault="00DE5A62" w:rsidP="009C2216">
            <w:pPr>
              <w:spacing w:after="0" w:line="240" w:lineRule="auto"/>
              <w:rPr>
                <w:rFonts w:ascii="Times New Roman" w:hAnsi="Times New Roman"/>
                <w:i/>
                <w:sz w:val="24"/>
                <w:szCs w:val="24"/>
              </w:rPr>
            </w:pPr>
            <w:r w:rsidRPr="004A7F2E">
              <w:rPr>
                <w:rFonts w:ascii="Times New Roman" w:hAnsi="Times New Roman"/>
                <w:sz w:val="24"/>
                <w:szCs w:val="24"/>
              </w:rPr>
              <w:t>Assisi Szent Ferenc</w:t>
            </w:r>
            <w:r w:rsidRPr="004A7F2E">
              <w:rPr>
                <w:rFonts w:ascii="Times New Roman" w:hAnsi="Times New Roman"/>
                <w:i/>
                <w:sz w:val="24"/>
                <w:szCs w:val="24"/>
              </w:rPr>
              <w:t>: Naphimnusz</w:t>
            </w:r>
          </w:p>
          <w:p w:rsidR="00DE5A62" w:rsidRPr="004A7F2E" w:rsidRDefault="00DE5A62" w:rsidP="009C2216">
            <w:pPr>
              <w:spacing w:after="0" w:line="240" w:lineRule="auto"/>
              <w:rPr>
                <w:rFonts w:ascii="Times New Roman" w:hAnsi="Times New Roman"/>
                <w:i/>
                <w:sz w:val="24"/>
                <w:szCs w:val="24"/>
              </w:rPr>
            </w:pPr>
            <w:proofErr w:type="spellStart"/>
            <w:r w:rsidRPr="004A7F2E">
              <w:rPr>
                <w:rFonts w:ascii="Times New Roman" w:hAnsi="Times New Roman"/>
                <w:i/>
                <w:sz w:val="24"/>
                <w:szCs w:val="24"/>
              </w:rPr>
              <w:t>Margi-legenda</w:t>
            </w:r>
            <w:proofErr w:type="spellEnd"/>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 xml:space="preserve">Dante: </w:t>
            </w:r>
            <w:r w:rsidRPr="004A7F2E">
              <w:rPr>
                <w:rFonts w:ascii="Times New Roman" w:hAnsi="Times New Roman"/>
                <w:i/>
                <w:iCs/>
                <w:sz w:val="24"/>
                <w:szCs w:val="24"/>
              </w:rPr>
              <w:t>Isteni színjáték</w:t>
            </w:r>
            <w:r w:rsidRPr="004A7F2E">
              <w:rPr>
                <w:rFonts w:ascii="Times New Roman" w:hAnsi="Times New Roman"/>
                <w:sz w:val="24"/>
                <w:szCs w:val="24"/>
              </w:rPr>
              <w:t xml:space="preserve"> (részlet/</w:t>
            </w:r>
            <w:proofErr w:type="spellStart"/>
            <w:r w:rsidRPr="004A7F2E">
              <w:rPr>
                <w:rFonts w:ascii="Times New Roman" w:hAnsi="Times New Roman"/>
                <w:sz w:val="24"/>
                <w:szCs w:val="24"/>
              </w:rPr>
              <w:t>ek</w:t>
            </w:r>
            <w:proofErr w:type="spellEnd"/>
            <w:r w:rsidRPr="004A7F2E">
              <w:rPr>
                <w:rFonts w:ascii="Times New Roman" w:hAnsi="Times New Roman"/>
                <w:sz w:val="24"/>
                <w:szCs w:val="24"/>
              </w:rPr>
              <w:t xml:space="preserve"> a </w:t>
            </w:r>
            <w:r w:rsidRPr="004A7F2E">
              <w:rPr>
                <w:rFonts w:ascii="Times New Roman" w:hAnsi="Times New Roman"/>
                <w:i/>
                <w:iCs/>
                <w:sz w:val="24"/>
                <w:szCs w:val="24"/>
              </w:rPr>
              <w:t>Pokol</w:t>
            </w:r>
            <w:r w:rsidRPr="004A7F2E">
              <w:rPr>
                <w:rFonts w:ascii="Times New Roman" w:hAnsi="Times New Roman"/>
                <w:sz w:val="24"/>
                <w:szCs w:val="24"/>
              </w:rPr>
              <w:t>ból).</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 xml:space="preserve">Villon művei (pl. egy-két részlet a </w:t>
            </w:r>
            <w:r w:rsidRPr="004A7F2E">
              <w:rPr>
                <w:rFonts w:ascii="Times New Roman" w:hAnsi="Times New Roman"/>
                <w:i/>
                <w:iCs/>
                <w:sz w:val="24"/>
                <w:szCs w:val="24"/>
              </w:rPr>
              <w:t>Nagy testamentum</w:t>
            </w:r>
            <w:r w:rsidRPr="004A7F2E">
              <w:rPr>
                <w:rFonts w:ascii="Times New Roman" w:hAnsi="Times New Roman"/>
                <w:sz w:val="24"/>
                <w:szCs w:val="24"/>
              </w:rPr>
              <w:t>ból, 15. sz.).</w:t>
            </w:r>
          </w:p>
        </w:tc>
        <w:tc>
          <w:tcPr>
            <w:tcW w:w="3367" w:type="dxa"/>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A tanuló</w:t>
            </w:r>
          </w:p>
          <w:p w:rsidR="00DE5A62" w:rsidRPr="004A7F2E" w:rsidRDefault="00DE5A62" w:rsidP="00D24459">
            <w:pPr>
              <w:numPr>
                <w:ilvl w:val="0"/>
                <w:numId w:val="5"/>
              </w:numPr>
              <w:spacing w:after="0" w:line="240" w:lineRule="auto"/>
              <w:rPr>
                <w:rFonts w:ascii="Times New Roman" w:hAnsi="Times New Roman"/>
                <w:sz w:val="24"/>
                <w:szCs w:val="24"/>
              </w:rPr>
            </w:pPr>
            <w:r w:rsidRPr="004A7F2E">
              <w:rPr>
                <w:rFonts w:ascii="Times New Roman" w:hAnsi="Times New Roman"/>
                <w:sz w:val="24"/>
                <w:szCs w:val="24"/>
              </w:rPr>
              <w:t>megérti a történelmi és művelődéstörténeti korszakolás problémáit, ókor- középkor- reneszánsz fogalmak koordinátái;</w:t>
            </w:r>
          </w:p>
          <w:p w:rsidR="00DE5A62" w:rsidRPr="004A7F2E" w:rsidRDefault="00DE5A62" w:rsidP="00D24459">
            <w:pPr>
              <w:numPr>
                <w:ilvl w:val="0"/>
                <w:numId w:val="5"/>
              </w:numPr>
              <w:spacing w:after="0" w:line="240" w:lineRule="auto"/>
              <w:rPr>
                <w:rFonts w:ascii="Times New Roman" w:hAnsi="Times New Roman"/>
                <w:sz w:val="24"/>
                <w:szCs w:val="24"/>
              </w:rPr>
            </w:pPr>
            <w:r w:rsidRPr="004A7F2E">
              <w:rPr>
                <w:rFonts w:ascii="Times New Roman" w:hAnsi="Times New Roman"/>
                <w:sz w:val="24"/>
                <w:szCs w:val="24"/>
              </w:rPr>
              <w:t>megismerkedik a középkori irodalom jellegével az ó</w:t>
            </w:r>
            <w:r w:rsidRPr="004A7F2E">
              <w:rPr>
                <w:rFonts w:ascii="Times New Roman" w:hAnsi="Times New Roman"/>
                <w:sz w:val="24"/>
                <w:szCs w:val="24"/>
                <w:lang w:eastAsia="hu-HU"/>
              </w:rPr>
              <w:t xml:space="preserve">keresztény és középkori szakaszban; </w:t>
            </w:r>
            <w:r w:rsidRPr="004A7F2E">
              <w:rPr>
                <w:rFonts w:ascii="Times New Roman" w:hAnsi="Times New Roman"/>
                <w:sz w:val="24"/>
                <w:szCs w:val="24"/>
              </w:rPr>
              <w:t>a vallásos és világi irodalom együtthatásával;</w:t>
            </w:r>
          </w:p>
          <w:p w:rsidR="00DE5A62" w:rsidRPr="004A7F2E" w:rsidRDefault="00DE5A62" w:rsidP="00D24459">
            <w:pPr>
              <w:numPr>
                <w:ilvl w:val="0"/>
                <w:numId w:val="5"/>
              </w:numPr>
              <w:spacing w:after="0" w:line="240" w:lineRule="auto"/>
              <w:rPr>
                <w:rFonts w:ascii="Times New Roman" w:hAnsi="Times New Roman"/>
                <w:sz w:val="24"/>
                <w:szCs w:val="24"/>
              </w:rPr>
            </w:pPr>
            <w:r w:rsidRPr="004A7F2E">
              <w:rPr>
                <w:rFonts w:ascii="Times New Roman" w:hAnsi="Times New Roman"/>
                <w:sz w:val="24"/>
                <w:szCs w:val="24"/>
              </w:rPr>
              <w:t xml:space="preserve">felismeri az antikvitás hatását a középkorra (pl. Vergilius-Dante); </w:t>
            </w:r>
          </w:p>
          <w:p w:rsidR="00DE5A62" w:rsidRPr="004A7F2E" w:rsidRDefault="00DE5A62" w:rsidP="00D24459">
            <w:pPr>
              <w:numPr>
                <w:ilvl w:val="0"/>
                <w:numId w:val="5"/>
              </w:numPr>
              <w:spacing w:after="0" w:line="240" w:lineRule="auto"/>
              <w:rPr>
                <w:rFonts w:ascii="Times New Roman" w:hAnsi="Times New Roman"/>
                <w:sz w:val="24"/>
                <w:szCs w:val="24"/>
              </w:rPr>
            </w:pPr>
            <w:r w:rsidRPr="004A7F2E">
              <w:rPr>
                <w:rFonts w:ascii="Times New Roman" w:hAnsi="Times New Roman"/>
                <w:sz w:val="24"/>
                <w:szCs w:val="24"/>
              </w:rPr>
              <w:t>néhány szemelvény alapján értékeli Dante és Villon életművének jelentőségét.</w:t>
            </w:r>
          </w:p>
        </w:tc>
        <w:tc>
          <w:tcPr>
            <w:tcW w:w="2497" w:type="dxa"/>
            <w:gridSpan w:val="2"/>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i/>
                <w:iCs/>
                <w:sz w:val="24"/>
                <w:szCs w:val="24"/>
              </w:rPr>
              <w:t>Vizuális kultúra; Ének-zene</w:t>
            </w:r>
            <w:r w:rsidRPr="004A7F2E">
              <w:rPr>
                <w:rFonts w:ascii="Times New Roman" w:hAnsi="Times New Roman"/>
                <w:sz w:val="24"/>
                <w:szCs w:val="24"/>
              </w:rPr>
              <w:t xml:space="preserve">: a középkori építészet, képzőművészet, zene néhány alkotása. </w:t>
            </w:r>
          </w:p>
          <w:p w:rsidR="00DE5A62" w:rsidRPr="004A7F2E" w:rsidRDefault="00DE5A62" w:rsidP="009C2216">
            <w:pPr>
              <w:spacing w:before="120" w:after="0" w:line="240" w:lineRule="auto"/>
              <w:rPr>
                <w:rFonts w:ascii="Times New Roman" w:hAnsi="Times New Roman"/>
                <w:i/>
                <w:sz w:val="24"/>
                <w:szCs w:val="24"/>
              </w:rPr>
            </w:pPr>
            <w:r w:rsidRPr="004A7F2E">
              <w:rPr>
                <w:rFonts w:ascii="Times New Roman" w:hAnsi="Times New Roman"/>
                <w:sz w:val="24"/>
                <w:szCs w:val="24"/>
              </w:rPr>
              <w:t xml:space="preserve">Carl Orff: </w:t>
            </w:r>
            <w:r w:rsidRPr="004A7F2E">
              <w:rPr>
                <w:rFonts w:ascii="Times New Roman" w:hAnsi="Times New Roman"/>
                <w:i/>
                <w:sz w:val="24"/>
                <w:szCs w:val="24"/>
              </w:rPr>
              <w:t xml:space="preserve">Carmina </w:t>
            </w:r>
            <w:proofErr w:type="spellStart"/>
            <w:r w:rsidRPr="004A7F2E">
              <w:rPr>
                <w:rFonts w:ascii="Times New Roman" w:hAnsi="Times New Roman"/>
                <w:i/>
                <w:sz w:val="24"/>
                <w:szCs w:val="24"/>
              </w:rPr>
              <w:t>Burana</w:t>
            </w:r>
            <w:proofErr w:type="spellEnd"/>
          </w:p>
          <w:p w:rsidR="00DE5A62" w:rsidRPr="004A7F2E" w:rsidRDefault="00DE5A62" w:rsidP="009C2216">
            <w:pPr>
              <w:spacing w:before="120" w:after="0" w:line="240" w:lineRule="auto"/>
              <w:rPr>
                <w:rFonts w:ascii="Times New Roman" w:hAnsi="Times New Roman"/>
                <w:i/>
                <w:sz w:val="24"/>
                <w:szCs w:val="24"/>
              </w:rPr>
            </w:pPr>
            <w:r w:rsidRPr="004A7F2E">
              <w:rPr>
                <w:rFonts w:ascii="Times New Roman" w:hAnsi="Times New Roman"/>
                <w:sz w:val="24"/>
                <w:szCs w:val="24"/>
              </w:rPr>
              <w:t>Kaláka:</w:t>
            </w:r>
            <w:r w:rsidRPr="004A7F2E">
              <w:rPr>
                <w:rFonts w:ascii="Times New Roman" w:hAnsi="Times New Roman"/>
                <w:i/>
                <w:sz w:val="24"/>
                <w:szCs w:val="24"/>
              </w:rPr>
              <w:t xml:space="preserve"> Villon-cd</w:t>
            </w:r>
          </w:p>
          <w:p w:rsidR="00DE5A62" w:rsidRPr="004A7F2E" w:rsidRDefault="00DE5A62" w:rsidP="009C2216">
            <w:pPr>
              <w:spacing w:before="120" w:after="0" w:line="240" w:lineRule="auto"/>
              <w:rPr>
                <w:rFonts w:ascii="Times New Roman" w:hAnsi="Times New Roman"/>
                <w:sz w:val="24"/>
                <w:szCs w:val="24"/>
                <w:u w:val="single"/>
              </w:rPr>
            </w:pPr>
          </w:p>
          <w:p w:rsidR="00DE5A62" w:rsidRPr="004A7F2E" w:rsidRDefault="00DE5A62" w:rsidP="009C2216">
            <w:pPr>
              <w:spacing w:before="120"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i/>
                <w:iCs/>
                <w:sz w:val="24"/>
                <w:szCs w:val="24"/>
              </w:rPr>
              <w:t>Informatika, könyvtár</w:t>
            </w:r>
            <w:r w:rsidRPr="004A7F2E">
              <w:rPr>
                <w:rFonts w:ascii="Times New Roman" w:hAnsi="Times New Roman"/>
                <w:sz w:val="24"/>
                <w:szCs w:val="24"/>
              </w:rPr>
              <w:t>: tájékozódás a Villon-fordításokról.</w:t>
            </w:r>
          </w:p>
        </w:tc>
      </w:tr>
      <w:tr w:rsidR="00DE5A62" w:rsidRPr="004A7F2E" w:rsidTr="009C2216">
        <w:trPr>
          <w:cantSplit/>
          <w:trHeight w:val="550"/>
        </w:trPr>
        <w:tc>
          <w:tcPr>
            <w:tcW w:w="1870" w:type="dxa"/>
            <w:vAlign w:val="center"/>
          </w:tcPr>
          <w:p w:rsidR="00DE5A62" w:rsidRPr="004A7F2E" w:rsidRDefault="00DE5A62" w:rsidP="009C2216">
            <w:pPr>
              <w:pStyle w:val="Cmsor5"/>
              <w:spacing w:before="0"/>
              <w:jc w:val="center"/>
              <w:rPr>
                <w:rFonts w:ascii="Times New Roman" w:hAnsi="Times New Roman" w:cs="Cambria"/>
                <w:i w:val="0"/>
                <w:iCs w:val="0"/>
                <w:sz w:val="24"/>
                <w:szCs w:val="24"/>
                <w:lang w:eastAsia="en-US"/>
              </w:rPr>
            </w:pPr>
            <w:r w:rsidRPr="004A7F2E">
              <w:rPr>
                <w:rFonts w:ascii="Times New Roman" w:hAnsi="Times New Roman" w:cs="Cambria"/>
                <w:i w:val="0"/>
                <w:iCs w:val="0"/>
                <w:sz w:val="24"/>
                <w:szCs w:val="24"/>
                <w:lang w:eastAsia="en-US"/>
              </w:rPr>
              <w:t>Kulcsfogalmak/ fogalmak</w:t>
            </w:r>
          </w:p>
        </w:tc>
        <w:tc>
          <w:tcPr>
            <w:tcW w:w="7360" w:type="dxa"/>
            <w:gridSpan w:val="5"/>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Középkori irodalom, himnusz, legenda, vallomás, trubadúr, lovagi költészet, vágánslíra, nyugat-európai verselés, rím, tercina, testamentum, balladaforma, refrén.</w:t>
            </w:r>
          </w:p>
        </w:tc>
      </w:tr>
    </w:tbl>
    <w:p w:rsidR="00DE5A62" w:rsidRDefault="00DE5A62" w:rsidP="00D24459">
      <w:pPr>
        <w:spacing w:after="0" w:line="240" w:lineRule="auto"/>
      </w:pPr>
    </w:p>
    <w:p w:rsidR="00DE5A62" w:rsidRDefault="00DE5A62" w:rsidP="00D24459">
      <w:pPr>
        <w:spacing w:after="0"/>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4"/>
        <w:gridCol w:w="363"/>
        <w:gridCol w:w="1169"/>
        <w:gridCol w:w="3508"/>
        <w:gridCol w:w="1134"/>
        <w:gridCol w:w="1222"/>
      </w:tblGrid>
      <w:tr w:rsidR="00DE5A62" w:rsidRPr="004A7F2E" w:rsidTr="009C2216">
        <w:trPr>
          <w:cantSplit/>
        </w:trPr>
        <w:tc>
          <w:tcPr>
            <w:tcW w:w="2197"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Tematikai egység/</w:t>
            </w:r>
          </w:p>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Fejlesztési cél</w:t>
            </w:r>
          </w:p>
        </w:tc>
        <w:tc>
          <w:tcPr>
            <w:tcW w:w="5811" w:type="dxa"/>
            <w:gridSpan w:val="3"/>
            <w:vAlign w:val="center"/>
          </w:tcPr>
          <w:p w:rsidR="00DE5A62" w:rsidRPr="004A7F2E" w:rsidRDefault="00DE5A62" w:rsidP="009C2216">
            <w:pPr>
              <w:spacing w:before="120" w:after="0" w:line="240" w:lineRule="auto"/>
              <w:jc w:val="center"/>
              <w:rPr>
                <w:rFonts w:ascii="Times New Roman" w:hAnsi="Times New Roman"/>
                <w:b/>
                <w:bCs/>
                <w:sz w:val="24"/>
                <w:szCs w:val="24"/>
                <w:lang w:eastAsia="hu-HU"/>
              </w:rPr>
            </w:pPr>
            <w:r w:rsidRPr="004A7F2E">
              <w:rPr>
                <w:rFonts w:ascii="Times New Roman" w:hAnsi="Times New Roman"/>
                <w:b/>
                <w:bCs/>
                <w:sz w:val="24"/>
                <w:szCs w:val="24"/>
                <w:lang w:eastAsia="hu-HU"/>
              </w:rPr>
              <w:t>Középkori nyelvemlékek</w:t>
            </w:r>
          </w:p>
        </w:tc>
        <w:tc>
          <w:tcPr>
            <w:tcW w:w="1222" w:type="dxa"/>
            <w:vAlign w:val="center"/>
          </w:tcPr>
          <w:p w:rsidR="00DE5A62" w:rsidRPr="004A7F2E" w:rsidRDefault="00DE5A62" w:rsidP="009C2216">
            <w:pPr>
              <w:spacing w:before="120" w:after="0" w:line="240" w:lineRule="auto"/>
              <w:jc w:val="center"/>
              <w:rPr>
                <w:rFonts w:ascii="Times New Roman" w:hAnsi="Times New Roman"/>
                <w:b/>
                <w:bCs/>
                <w:sz w:val="24"/>
                <w:szCs w:val="24"/>
                <w:lang w:eastAsia="hu-HU"/>
              </w:rPr>
            </w:pPr>
            <w:r w:rsidRPr="004A7F2E">
              <w:rPr>
                <w:rFonts w:ascii="Times New Roman" w:hAnsi="Times New Roman"/>
                <w:b/>
                <w:bCs/>
                <w:sz w:val="24"/>
                <w:szCs w:val="24"/>
                <w:lang w:eastAsia="hu-HU"/>
              </w:rPr>
              <w:t>Órakeret</w:t>
            </w:r>
          </w:p>
          <w:p w:rsidR="00DE5A62" w:rsidRPr="004A7F2E" w:rsidRDefault="00DE5A62" w:rsidP="009C2216">
            <w:pPr>
              <w:spacing w:after="0" w:line="240" w:lineRule="auto"/>
              <w:jc w:val="center"/>
              <w:rPr>
                <w:rFonts w:ascii="Times New Roman" w:hAnsi="Times New Roman"/>
                <w:sz w:val="24"/>
                <w:szCs w:val="24"/>
                <w:lang w:eastAsia="hu-HU"/>
              </w:rPr>
            </w:pPr>
            <w:r w:rsidRPr="004A7F2E">
              <w:rPr>
                <w:rFonts w:ascii="Times New Roman" w:hAnsi="Times New Roman"/>
                <w:b/>
                <w:bCs/>
                <w:sz w:val="24"/>
                <w:szCs w:val="24"/>
                <w:lang w:eastAsia="hu-HU"/>
              </w:rPr>
              <w:t>7 óra</w:t>
            </w:r>
          </w:p>
        </w:tc>
      </w:tr>
      <w:tr w:rsidR="00DE5A62" w:rsidRPr="004A7F2E" w:rsidTr="009C2216">
        <w:trPr>
          <w:cantSplit/>
        </w:trPr>
        <w:tc>
          <w:tcPr>
            <w:tcW w:w="2197"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Előzetes tudás</w:t>
            </w:r>
          </w:p>
        </w:tc>
        <w:tc>
          <w:tcPr>
            <w:tcW w:w="7033" w:type="dxa"/>
            <w:gridSpan w:val="4"/>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 xml:space="preserve">Nyelvtörténeti alapismeretek, szórványemlék, szövegemlék, kódex, legenda, himnusz. </w:t>
            </w:r>
          </w:p>
        </w:tc>
      </w:tr>
      <w:tr w:rsidR="00DE5A62" w:rsidRPr="004A7F2E" w:rsidTr="009C2216">
        <w:trPr>
          <w:cantSplit/>
          <w:trHeight w:val="328"/>
        </w:trPr>
        <w:tc>
          <w:tcPr>
            <w:tcW w:w="2197" w:type="dxa"/>
            <w:gridSpan w:val="2"/>
            <w:vAlign w:val="center"/>
          </w:tcPr>
          <w:p w:rsidR="00DE5A62" w:rsidRPr="004A7F2E" w:rsidRDefault="00DE5A62" w:rsidP="009C2216">
            <w:pPr>
              <w:spacing w:after="0" w:line="240" w:lineRule="auto"/>
              <w:jc w:val="center"/>
              <w:rPr>
                <w:rFonts w:ascii="Times New Roman" w:hAnsi="Times New Roman"/>
                <w:b/>
                <w:sz w:val="24"/>
                <w:szCs w:val="24"/>
              </w:rPr>
            </w:pPr>
            <w:r w:rsidRPr="004A7F2E">
              <w:rPr>
                <w:rFonts w:ascii="Times New Roman" w:hAnsi="Times New Roman"/>
                <w:b/>
                <w:sz w:val="24"/>
                <w:szCs w:val="24"/>
              </w:rPr>
              <w:lastRenderedPageBreak/>
              <w:t xml:space="preserve">A </w:t>
            </w:r>
            <w:r w:rsidRPr="004A7F2E">
              <w:rPr>
                <w:rFonts w:ascii="Times New Roman" w:hAnsi="Times New Roman"/>
                <w:b/>
                <w:bCs/>
                <w:sz w:val="24"/>
                <w:szCs w:val="24"/>
              </w:rPr>
              <w:t xml:space="preserve">tematikai egység </w:t>
            </w:r>
            <w:r w:rsidRPr="004A7F2E">
              <w:rPr>
                <w:rFonts w:ascii="Times New Roman" w:hAnsi="Times New Roman"/>
                <w:b/>
                <w:sz w:val="24"/>
                <w:szCs w:val="24"/>
              </w:rPr>
              <w:t>nevelési-fejlesztési céljai</w:t>
            </w:r>
          </w:p>
        </w:tc>
        <w:tc>
          <w:tcPr>
            <w:tcW w:w="7033" w:type="dxa"/>
            <w:gridSpan w:val="4"/>
          </w:tcPr>
          <w:p w:rsidR="00DE5A62" w:rsidRPr="004A7F2E" w:rsidRDefault="00DE5A62" w:rsidP="009C2216">
            <w:pPr>
              <w:spacing w:before="120" w:after="0" w:line="240" w:lineRule="auto"/>
              <w:rPr>
                <w:rFonts w:ascii="Times New Roman" w:hAnsi="Times New Roman"/>
                <w:sz w:val="24"/>
                <w:szCs w:val="24"/>
                <w:lang w:eastAsia="hu-HU"/>
              </w:rPr>
            </w:pPr>
            <w:r w:rsidRPr="004A7F2E">
              <w:rPr>
                <w:rFonts w:ascii="Times New Roman" w:hAnsi="Times New Roman"/>
                <w:sz w:val="24"/>
                <w:szCs w:val="24"/>
                <w:lang w:eastAsia="hu-HU"/>
              </w:rPr>
              <w:t>A nyelvi és irodalmi hagyomány megbecsülése.</w:t>
            </w:r>
          </w:p>
          <w:p w:rsidR="00DE5A62" w:rsidRPr="004A7F2E" w:rsidRDefault="00DE5A62" w:rsidP="009C2216">
            <w:pPr>
              <w:spacing w:after="0" w:line="240" w:lineRule="auto"/>
              <w:rPr>
                <w:rFonts w:ascii="Times New Roman" w:hAnsi="Times New Roman"/>
                <w:sz w:val="24"/>
                <w:szCs w:val="24"/>
                <w:lang w:eastAsia="hu-HU"/>
              </w:rPr>
            </w:pPr>
            <w:r w:rsidRPr="004A7F2E">
              <w:rPr>
                <w:rFonts w:ascii="Times New Roman" w:hAnsi="Times New Roman"/>
                <w:sz w:val="24"/>
                <w:szCs w:val="24"/>
                <w:lang w:eastAsia="hu-HU"/>
              </w:rPr>
              <w:t>Az anyanyelvi kultúra építése: a magyar kultúra legkorábbi emlékeinek megértése, értelmezése – összefüggésben a középkori írásbeliség szerepének, a nyelvemlékek jelentőségének tudatosításával. Művelődéstörténeti összefüggések megértése.</w:t>
            </w:r>
          </w:p>
        </w:tc>
      </w:tr>
      <w:tr w:rsidR="00DE5A62" w:rsidRPr="004A7F2E" w:rsidTr="009C2216">
        <w:trPr>
          <w:cantSplit/>
        </w:trPr>
        <w:tc>
          <w:tcPr>
            <w:tcW w:w="6874" w:type="dxa"/>
            <w:gridSpan w:val="4"/>
            <w:tcBorders>
              <w:top w:val="single" w:sz="18" w:space="0" w:color="auto"/>
            </w:tcBorders>
          </w:tcPr>
          <w:p w:rsidR="00DE5A62" w:rsidRPr="004A7F2E" w:rsidRDefault="00DE5A62" w:rsidP="009C2216">
            <w:pPr>
              <w:pStyle w:val="Cmsor3"/>
              <w:spacing w:before="120"/>
              <w:jc w:val="center"/>
              <w:rPr>
                <w:rFonts w:ascii="Times New Roman" w:hAnsi="Times New Roman" w:cs="Cambria"/>
                <w:color w:val="000000"/>
                <w:sz w:val="24"/>
                <w:szCs w:val="24"/>
                <w:lang w:eastAsia="en-US"/>
              </w:rPr>
            </w:pPr>
            <w:r w:rsidRPr="004A7F2E">
              <w:rPr>
                <w:rFonts w:ascii="Times New Roman" w:hAnsi="Times New Roman" w:cs="Cambria"/>
                <w:color w:val="000000"/>
                <w:sz w:val="24"/>
                <w:szCs w:val="24"/>
                <w:lang w:eastAsia="en-US"/>
              </w:rPr>
              <w:t xml:space="preserve">Ismeretek/fejlesztési követelmények </w:t>
            </w:r>
          </w:p>
        </w:tc>
        <w:tc>
          <w:tcPr>
            <w:tcW w:w="2356" w:type="dxa"/>
            <w:gridSpan w:val="2"/>
            <w:tcBorders>
              <w:top w:val="single" w:sz="18" w:space="0" w:color="auto"/>
            </w:tcBorders>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Kapcsolódási pontok</w:t>
            </w:r>
          </w:p>
        </w:tc>
      </w:tr>
      <w:tr w:rsidR="00DE5A62" w:rsidRPr="004A7F2E" w:rsidTr="009C2216">
        <w:trPr>
          <w:trHeight w:val="283"/>
        </w:trPr>
        <w:tc>
          <w:tcPr>
            <w:tcW w:w="3366" w:type="dxa"/>
            <w:gridSpan w:val="3"/>
          </w:tcPr>
          <w:p w:rsidR="00DE5A62" w:rsidRPr="004A7F2E" w:rsidRDefault="00DE5A62" w:rsidP="009C2216">
            <w:pPr>
              <w:spacing w:after="0" w:line="240" w:lineRule="auto"/>
              <w:rPr>
                <w:rFonts w:ascii="Times New Roman" w:hAnsi="Times New Roman"/>
                <w:sz w:val="24"/>
                <w:szCs w:val="24"/>
              </w:rPr>
            </w:pPr>
          </w:p>
          <w:p w:rsidR="00DE5A62" w:rsidRPr="004A7F2E" w:rsidRDefault="00DE5A62" w:rsidP="009C2216">
            <w:pPr>
              <w:spacing w:after="0" w:line="240" w:lineRule="auto"/>
              <w:rPr>
                <w:rFonts w:ascii="Times New Roman" w:hAnsi="Times New Roman"/>
                <w:iCs/>
                <w:sz w:val="24"/>
                <w:szCs w:val="24"/>
              </w:rPr>
            </w:pPr>
            <w:r w:rsidRPr="004A7F2E">
              <w:rPr>
                <w:rFonts w:ascii="Times New Roman" w:hAnsi="Times New Roman"/>
                <w:iCs/>
                <w:sz w:val="24"/>
                <w:szCs w:val="24"/>
              </w:rPr>
              <w:t xml:space="preserve">Középkori írásbeliség, műfajok, nyelvemlékek. </w:t>
            </w:r>
          </w:p>
          <w:p w:rsidR="00DE5A62" w:rsidRPr="004A7F2E" w:rsidRDefault="00DE5A62" w:rsidP="009C2216">
            <w:pPr>
              <w:spacing w:after="0" w:line="240" w:lineRule="auto"/>
              <w:rPr>
                <w:rFonts w:ascii="Times New Roman" w:hAnsi="Times New Roman"/>
                <w:i/>
                <w:iCs/>
                <w:sz w:val="24"/>
                <w:szCs w:val="24"/>
              </w:rPr>
            </w:pPr>
          </w:p>
          <w:p w:rsidR="00DE5A62" w:rsidRPr="004A7F2E" w:rsidRDefault="00DE5A62" w:rsidP="009C2216">
            <w:pPr>
              <w:spacing w:after="0" w:line="240" w:lineRule="auto"/>
              <w:rPr>
                <w:rFonts w:ascii="Times New Roman" w:hAnsi="Times New Roman"/>
                <w:i/>
                <w:iCs/>
                <w:sz w:val="24"/>
                <w:szCs w:val="24"/>
              </w:rPr>
            </w:pPr>
            <w:r w:rsidRPr="004A7F2E">
              <w:rPr>
                <w:rFonts w:ascii="Times New Roman" w:hAnsi="Times New Roman"/>
                <w:i/>
                <w:iCs/>
                <w:sz w:val="24"/>
                <w:szCs w:val="24"/>
              </w:rPr>
              <w:t>Halotti beszéd és könyörgés;</w:t>
            </w:r>
          </w:p>
          <w:p w:rsidR="00DE5A62" w:rsidRPr="004A7F2E" w:rsidRDefault="00DE5A62" w:rsidP="009C2216">
            <w:pPr>
              <w:spacing w:after="0" w:line="240" w:lineRule="auto"/>
              <w:rPr>
                <w:rFonts w:ascii="Times New Roman" w:hAnsi="Times New Roman"/>
                <w:i/>
                <w:iCs/>
                <w:sz w:val="24"/>
                <w:szCs w:val="24"/>
              </w:rPr>
            </w:pPr>
            <w:r w:rsidRPr="004A7F2E">
              <w:rPr>
                <w:rFonts w:ascii="Times New Roman" w:hAnsi="Times New Roman"/>
                <w:i/>
                <w:iCs/>
                <w:sz w:val="24"/>
                <w:szCs w:val="24"/>
              </w:rPr>
              <w:t>Ómagyar Mária-siralom.</w:t>
            </w:r>
          </w:p>
          <w:p w:rsidR="00DE5A62" w:rsidRPr="00F77362" w:rsidRDefault="00DE5A62" w:rsidP="009C2216">
            <w:pPr>
              <w:autoSpaceDE w:val="0"/>
              <w:autoSpaceDN w:val="0"/>
              <w:adjustRightInd w:val="0"/>
              <w:spacing w:after="0" w:line="240" w:lineRule="auto"/>
              <w:rPr>
                <w:rFonts w:ascii="Times New Roman" w:eastAsia="TimesNewRomanPSMT" w:hAnsi="Times New Roman"/>
                <w:sz w:val="24"/>
                <w:szCs w:val="24"/>
                <w:u w:val="single"/>
                <w:lang w:eastAsia="zh-CN"/>
              </w:rPr>
            </w:pPr>
          </w:p>
        </w:tc>
        <w:tc>
          <w:tcPr>
            <w:tcW w:w="3508" w:type="dxa"/>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A tanuló</w:t>
            </w:r>
          </w:p>
          <w:p w:rsidR="00DE5A62" w:rsidRPr="004A7F2E" w:rsidRDefault="00DE5A62" w:rsidP="00D24459">
            <w:pPr>
              <w:numPr>
                <w:ilvl w:val="0"/>
                <w:numId w:val="8"/>
              </w:numPr>
              <w:spacing w:after="0" w:line="240" w:lineRule="auto"/>
              <w:rPr>
                <w:rFonts w:ascii="Times New Roman" w:hAnsi="Times New Roman"/>
                <w:sz w:val="24"/>
                <w:szCs w:val="24"/>
              </w:rPr>
            </w:pPr>
            <w:r w:rsidRPr="004A7F2E">
              <w:rPr>
                <w:rFonts w:ascii="Times New Roman" w:hAnsi="Times New Roman"/>
                <w:sz w:val="24"/>
                <w:szCs w:val="24"/>
                <w:lang w:eastAsia="hu-HU"/>
              </w:rPr>
              <w:t xml:space="preserve">értelmezi a </w:t>
            </w:r>
            <w:r w:rsidRPr="004A7F2E">
              <w:rPr>
                <w:rFonts w:ascii="Times New Roman" w:hAnsi="Times New Roman"/>
                <w:sz w:val="24"/>
                <w:szCs w:val="24"/>
              </w:rPr>
              <w:t>magyar nyelvű kultúra legkorábbi írásos emlékeit</w:t>
            </w:r>
            <w:r w:rsidRPr="004A7F2E">
              <w:rPr>
                <w:rFonts w:ascii="Times New Roman" w:hAnsi="Times New Roman"/>
                <w:sz w:val="24"/>
                <w:szCs w:val="24"/>
                <w:lang w:eastAsia="hu-HU"/>
              </w:rPr>
              <w:t xml:space="preserve"> (kötelező művek: </w:t>
            </w:r>
            <w:r w:rsidRPr="004A7F2E">
              <w:rPr>
                <w:rFonts w:ascii="Times New Roman" w:hAnsi="Times New Roman"/>
                <w:i/>
                <w:iCs/>
                <w:sz w:val="24"/>
                <w:szCs w:val="24"/>
                <w:lang w:eastAsia="hu-HU"/>
              </w:rPr>
              <w:t>HB; ÓMS</w:t>
            </w:r>
            <w:r w:rsidRPr="004A7F2E">
              <w:rPr>
                <w:rFonts w:ascii="Times New Roman" w:hAnsi="Times New Roman"/>
                <w:sz w:val="24"/>
                <w:szCs w:val="24"/>
                <w:lang w:eastAsia="hu-HU"/>
              </w:rPr>
              <w:t>)</w:t>
            </w:r>
            <w:r w:rsidRPr="004A7F2E">
              <w:rPr>
                <w:rFonts w:ascii="Times New Roman" w:hAnsi="Times New Roman"/>
                <w:sz w:val="24"/>
                <w:szCs w:val="24"/>
              </w:rPr>
              <w:t>;</w:t>
            </w:r>
          </w:p>
          <w:p w:rsidR="00DE5A62" w:rsidRPr="004A7F2E" w:rsidRDefault="00DE5A62" w:rsidP="00D24459">
            <w:pPr>
              <w:numPr>
                <w:ilvl w:val="0"/>
                <w:numId w:val="8"/>
              </w:numPr>
              <w:spacing w:after="0" w:line="240" w:lineRule="auto"/>
              <w:rPr>
                <w:rFonts w:ascii="Times New Roman" w:hAnsi="Times New Roman"/>
                <w:sz w:val="24"/>
                <w:szCs w:val="24"/>
              </w:rPr>
            </w:pPr>
            <w:r w:rsidRPr="004A7F2E">
              <w:rPr>
                <w:rFonts w:ascii="Times New Roman" w:hAnsi="Times New Roman"/>
                <w:sz w:val="24"/>
                <w:szCs w:val="24"/>
              </w:rPr>
              <w:t xml:space="preserve">megismeri a középkori írásbeliség sajátosságait;  </w:t>
            </w:r>
          </w:p>
          <w:p w:rsidR="00DE5A62" w:rsidRPr="004A7F2E" w:rsidRDefault="00DE5A62" w:rsidP="00D24459">
            <w:pPr>
              <w:numPr>
                <w:ilvl w:val="0"/>
                <w:numId w:val="8"/>
              </w:numPr>
              <w:spacing w:after="0" w:line="240" w:lineRule="auto"/>
              <w:rPr>
                <w:rFonts w:ascii="Times New Roman" w:hAnsi="Times New Roman"/>
                <w:sz w:val="24"/>
                <w:szCs w:val="24"/>
              </w:rPr>
            </w:pPr>
            <w:r w:rsidRPr="004A7F2E">
              <w:rPr>
                <w:rFonts w:ascii="Times New Roman" w:hAnsi="Times New Roman"/>
                <w:sz w:val="24"/>
                <w:szCs w:val="24"/>
              </w:rPr>
              <w:t>tudatosítja a nyelvemlékek szerepét, jelentőségét és továbbélésüket későbbi korokban (l. „Halotti beszéd”</w:t>
            </w:r>
            <w:proofErr w:type="spellStart"/>
            <w:r w:rsidRPr="004A7F2E">
              <w:rPr>
                <w:rFonts w:ascii="Times New Roman" w:hAnsi="Times New Roman"/>
                <w:sz w:val="24"/>
                <w:szCs w:val="24"/>
              </w:rPr>
              <w:t>-ek</w:t>
            </w:r>
            <w:proofErr w:type="spellEnd"/>
            <w:r w:rsidRPr="004A7F2E">
              <w:rPr>
                <w:rFonts w:ascii="Times New Roman" w:hAnsi="Times New Roman"/>
                <w:sz w:val="24"/>
                <w:szCs w:val="24"/>
              </w:rPr>
              <w:t>)</w:t>
            </w:r>
          </w:p>
        </w:tc>
        <w:tc>
          <w:tcPr>
            <w:tcW w:w="2356" w:type="dxa"/>
            <w:gridSpan w:val="2"/>
          </w:tcPr>
          <w:p w:rsidR="00DE5A62" w:rsidRPr="004A7F2E" w:rsidRDefault="00DE5A62" w:rsidP="009C2216">
            <w:pPr>
              <w:spacing w:before="120" w:after="0" w:line="240" w:lineRule="auto"/>
              <w:rPr>
                <w:rFonts w:ascii="Times New Roman" w:hAnsi="Times New Roman"/>
                <w:i/>
                <w:iCs/>
                <w:sz w:val="24"/>
                <w:szCs w:val="24"/>
              </w:rPr>
            </w:pPr>
            <w:r w:rsidRPr="004A7F2E">
              <w:rPr>
                <w:rFonts w:ascii="Times New Roman" w:hAnsi="Times New Roman"/>
                <w:i/>
                <w:iCs/>
                <w:sz w:val="24"/>
                <w:szCs w:val="24"/>
              </w:rPr>
              <w:t xml:space="preserve">Történelem és állampolgári ismeretek: </w:t>
            </w:r>
            <w:r w:rsidRPr="004A7F2E">
              <w:rPr>
                <w:rFonts w:ascii="Times New Roman" w:hAnsi="Times New Roman"/>
                <w:sz w:val="24"/>
                <w:szCs w:val="24"/>
              </w:rPr>
              <w:t>a könyvnyomtatás történetéről; könyvtártörténet.</w:t>
            </w:r>
          </w:p>
        </w:tc>
      </w:tr>
      <w:tr w:rsidR="00DE5A62" w:rsidRPr="004A7F2E" w:rsidTr="009C2216">
        <w:trPr>
          <w:cantSplit/>
          <w:trHeight w:val="550"/>
        </w:trPr>
        <w:tc>
          <w:tcPr>
            <w:tcW w:w="1834" w:type="dxa"/>
            <w:vAlign w:val="center"/>
          </w:tcPr>
          <w:p w:rsidR="00DE5A62" w:rsidRPr="004A7F2E" w:rsidRDefault="00DE5A62" w:rsidP="009C2216">
            <w:pPr>
              <w:pStyle w:val="Cmsor5"/>
              <w:spacing w:before="120"/>
              <w:jc w:val="center"/>
              <w:rPr>
                <w:rFonts w:ascii="Times New Roman" w:hAnsi="Times New Roman" w:cs="Cambria"/>
                <w:i w:val="0"/>
                <w:iCs w:val="0"/>
                <w:sz w:val="24"/>
                <w:szCs w:val="24"/>
                <w:lang w:eastAsia="en-US"/>
              </w:rPr>
            </w:pPr>
            <w:r w:rsidRPr="004A7F2E">
              <w:rPr>
                <w:rFonts w:ascii="Times New Roman" w:hAnsi="Times New Roman" w:cs="Cambria"/>
                <w:i w:val="0"/>
                <w:iCs w:val="0"/>
                <w:sz w:val="24"/>
                <w:szCs w:val="24"/>
                <w:lang w:eastAsia="en-US"/>
              </w:rPr>
              <w:t>Kulcsfogalmak/ fogalmak</w:t>
            </w:r>
          </w:p>
        </w:tc>
        <w:tc>
          <w:tcPr>
            <w:tcW w:w="7396" w:type="dxa"/>
            <w:gridSpan w:val="5"/>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Írásbeliség, szóbeliség, nyelvemlék, szövegemlék, kódex, prédikáció.</w:t>
            </w:r>
          </w:p>
        </w:tc>
      </w:tr>
    </w:tbl>
    <w:p w:rsidR="00DE5A62" w:rsidRDefault="00DE5A62" w:rsidP="00D24459">
      <w:pPr>
        <w:spacing w:after="0" w:line="240" w:lineRule="auto"/>
        <w:rPr>
          <w:rFonts w:ascii="Times New Roman" w:hAnsi="Times New Roman"/>
          <w:sz w:val="24"/>
          <w:szCs w:val="24"/>
        </w:rPr>
      </w:pPr>
    </w:p>
    <w:p w:rsidR="00DE5A62" w:rsidRDefault="00DE5A62" w:rsidP="00D24459">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275"/>
        <w:gridCol w:w="1222"/>
      </w:tblGrid>
      <w:tr w:rsidR="00DE5A62" w:rsidRPr="004A7F2E" w:rsidTr="009C2216">
        <w:tc>
          <w:tcPr>
            <w:tcW w:w="2197"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Tematikai egység/</w:t>
            </w:r>
          </w:p>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Fejlesztési cél</w:t>
            </w:r>
          </w:p>
        </w:tc>
        <w:tc>
          <w:tcPr>
            <w:tcW w:w="5811" w:type="dxa"/>
            <w:gridSpan w:val="3"/>
            <w:vAlign w:val="center"/>
          </w:tcPr>
          <w:p w:rsidR="00DE5A62" w:rsidRPr="004A7F2E" w:rsidRDefault="00DE5A62" w:rsidP="009C2216">
            <w:pPr>
              <w:spacing w:before="120" w:after="0" w:line="240" w:lineRule="auto"/>
              <w:jc w:val="center"/>
              <w:rPr>
                <w:rFonts w:ascii="Times New Roman" w:hAnsi="Times New Roman"/>
                <w:b/>
                <w:bCs/>
                <w:i/>
                <w:iCs/>
                <w:sz w:val="24"/>
                <w:szCs w:val="24"/>
                <w:lang w:eastAsia="hu-HU"/>
              </w:rPr>
            </w:pPr>
            <w:r w:rsidRPr="004A7F2E">
              <w:rPr>
                <w:rFonts w:ascii="Times New Roman" w:hAnsi="Times New Roman"/>
                <w:b/>
                <w:bCs/>
                <w:sz w:val="24"/>
                <w:szCs w:val="24"/>
              </w:rPr>
              <w:t>Világirodalom – az európai irodalom a 14</w:t>
            </w:r>
            <w:r w:rsidRPr="004A7F2E">
              <w:rPr>
                <w:rFonts w:ascii="Times New Roman" w:hAnsi="Times New Roman"/>
                <w:color w:val="333333"/>
                <w:sz w:val="24"/>
                <w:szCs w:val="24"/>
              </w:rPr>
              <w:t>–</w:t>
            </w:r>
            <w:r w:rsidRPr="004A7F2E">
              <w:rPr>
                <w:rFonts w:ascii="Times New Roman" w:hAnsi="Times New Roman"/>
                <w:b/>
                <w:bCs/>
                <w:sz w:val="24"/>
                <w:szCs w:val="24"/>
              </w:rPr>
              <w:t>16. században (reneszánsz)</w:t>
            </w:r>
          </w:p>
        </w:tc>
        <w:tc>
          <w:tcPr>
            <w:tcW w:w="1222" w:type="dxa"/>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Órakeret</w:t>
            </w:r>
          </w:p>
          <w:p w:rsidR="00DE5A62" w:rsidRPr="004A7F2E" w:rsidRDefault="00DE5A62" w:rsidP="009C2216">
            <w:pPr>
              <w:spacing w:after="0" w:line="240" w:lineRule="auto"/>
              <w:jc w:val="center"/>
              <w:rPr>
                <w:rFonts w:ascii="Times New Roman" w:hAnsi="Times New Roman"/>
                <w:sz w:val="24"/>
                <w:szCs w:val="24"/>
                <w:lang w:eastAsia="hu-HU"/>
              </w:rPr>
            </w:pPr>
            <w:r w:rsidRPr="004A7F2E">
              <w:rPr>
                <w:rFonts w:ascii="Times New Roman" w:hAnsi="Times New Roman"/>
                <w:b/>
                <w:bCs/>
                <w:sz w:val="24"/>
                <w:szCs w:val="24"/>
              </w:rPr>
              <w:t>14 óra</w:t>
            </w:r>
          </w:p>
        </w:tc>
      </w:tr>
      <w:tr w:rsidR="00DE5A62" w:rsidRPr="004A7F2E" w:rsidTr="009C2216">
        <w:tc>
          <w:tcPr>
            <w:tcW w:w="2197" w:type="dxa"/>
            <w:gridSpan w:val="2"/>
            <w:vAlign w:val="center"/>
          </w:tcPr>
          <w:p w:rsidR="00DE5A62" w:rsidRPr="004A7F2E" w:rsidRDefault="00DE5A62" w:rsidP="009C2216">
            <w:pPr>
              <w:spacing w:after="0" w:line="240" w:lineRule="auto"/>
              <w:jc w:val="center"/>
              <w:rPr>
                <w:rFonts w:ascii="Times New Roman" w:hAnsi="Times New Roman"/>
                <w:b/>
                <w:bCs/>
                <w:sz w:val="24"/>
                <w:szCs w:val="24"/>
              </w:rPr>
            </w:pPr>
            <w:r w:rsidRPr="004A7F2E">
              <w:rPr>
                <w:rFonts w:ascii="Times New Roman" w:hAnsi="Times New Roman"/>
                <w:b/>
                <w:bCs/>
                <w:sz w:val="24"/>
                <w:szCs w:val="24"/>
              </w:rPr>
              <w:t>Előzetes tudás</w:t>
            </w:r>
          </w:p>
        </w:tc>
        <w:tc>
          <w:tcPr>
            <w:tcW w:w="7033" w:type="dxa"/>
            <w:gridSpan w:val="4"/>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Szerkesztett ciklus, kötet, versszerkezet, rím, rímképlet, lírai én, novella, reneszánsz.</w:t>
            </w:r>
          </w:p>
        </w:tc>
      </w:tr>
      <w:tr w:rsidR="00DE5A62" w:rsidRPr="004A7F2E" w:rsidTr="009C2216">
        <w:tc>
          <w:tcPr>
            <w:tcW w:w="2197" w:type="dxa"/>
            <w:gridSpan w:val="2"/>
            <w:vAlign w:val="center"/>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A tematikai egység nevelési-fejlesztési céljai</w:t>
            </w:r>
          </w:p>
        </w:tc>
        <w:tc>
          <w:tcPr>
            <w:tcW w:w="7033" w:type="dxa"/>
            <w:gridSpan w:val="4"/>
          </w:tcPr>
          <w:p w:rsidR="00DE5A62" w:rsidRPr="004A7F2E" w:rsidRDefault="00DE5A62" w:rsidP="009C2216">
            <w:pPr>
              <w:spacing w:before="120" w:after="0" w:line="240" w:lineRule="auto"/>
              <w:rPr>
                <w:rFonts w:ascii="Times New Roman" w:hAnsi="Times New Roman"/>
                <w:sz w:val="24"/>
                <w:szCs w:val="24"/>
              </w:rPr>
            </w:pPr>
            <w:r w:rsidRPr="004A7F2E">
              <w:rPr>
                <w:rStyle w:val="norm00e1lchar"/>
                <w:rFonts w:ascii="Times New Roman" w:hAnsi="Times New Roman"/>
                <w:color w:val="000000"/>
                <w:sz w:val="24"/>
                <w:szCs w:val="24"/>
              </w:rPr>
              <w:t xml:space="preserve">Az eszménykép és műalkotás helyének tudatosítása a hétköznapi </w:t>
            </w:r>
            <w:r w:rsidRPr="004A7F2E">
              <w:rPr>
                <w:rStyle w:val="norm00e1lchar"/>
                <w:rFonts w:ascii="Times New Roman" w:hAnsi="Times New Roman"/>
                <w:sz w:val="24"/>
                <w:szCs w:val="24"/>
              </w:rPr>
              <w:t>életben.</w:t>
            </w:r>
            <w:r w:rsidRPr="004A7F2E">
              <w:rPr>
                <w:rStyle w:val="norm00e1lchar"/>
              </w:rPr>
              <w:t xml:space="preserve"> </w:t>
            </w:r>
            <w:r w:rsidRPr="004A7F2E">
              <w:rPr>
                <w:rFonts w:ascii="Times New Roman" w:hAnsi="Times New Roman"/>
                <w:sz w:val="24"/>
                <w:szCs w:val="24"/>
              </w:rPr>
              <w:t>A reneszánsz eszmények, értékek, témák, alkotások, alkotói magatartások befogadása révén az azonosulás és kritikai érzék fejlesztése.</w:t>
            </w:r>
          </w:p>
          <w:p w:rsidR="00DE5A62" w:rsidRPr="004A7F2E" w:rsidRDefault="00DE5A62" w:rsidP="009C2216">
            <w:pPr>
              <w:spacing w:after="0" w:line="240" w:lineRule="auto"/>
              <w:rPr>
                <w:rFonts w:ascii="Times New Roman" w:hAnsi="Times New Roman"/>
                <w:sz w:val="24"/>
                <w:szCs w:val="24"/>
                <w:lang w:eastAsia="hu-HU"/>
              </w:rPr>
            </w:pPr>
            <w:r w:rsidRPr="004A7F2E">
              <w:rPr>
                <w:rFonts w:ascii="Times New Roman" w:hAnsi="Times New Roman"/>
                <w:sz w:val="24"/>
                <w:szCs w:val="24"/>
              </w:rPr>
              <w:t>Művelődéstörténeti és stílustörténeti korszakolás problémáinak tudatosítása. A poétikai műveltség továbbépítése (novella, szonettforma, versciklus).</w:t>
            </w:r>
          </w:p>
        </w:tc>
      </w:tr>
      <w:tr w:rsidR="00DE5A62" w:rsidRPr="004A7F2E" w:rsidTr="009C2216">
        <w:tc>
          <w:tcPr>
            <w:tcW w:w="6733" w:type="dxa"/>
            <w:gridSpan w:val="4"/>
            <w:tcBorders>
              <w:top w:val="single" w:sz="18" w:space="0" w:color="auto"/>
            </w:tcBorders>
          </w:tcPr>
          <w:p w:rsidR="00DE5A62" w:rsidRPr="004A7F2E" w:rsidRDefault="00DE5A62" w:rsidP="009C2216">
            <w:pPr>
              <w:pStyle w:val="Cmsor3"/>
              <w:spacing w:before="120"/>
              <w:jc w:val="center"/>
              <w:rPr>
                <w:rFonts w:ascii="Times New Roman" w:hAnsi="Times New Roman" w:cs="Cambria"/>
                <w:color w:val="000000"/>
                <w:sz w:val="24"/>
                <w:szCs w:val="24"/>
                <w:lang w:eastAsia="en-US"/>
              </w:rPr>
            </w:pPr>
            <w:r w:rsidRPr="004A7F2E">
              <w:rPr>
                <w:rFonts w:ascii="Times New Roman" w:hAnsi="Times New Roman" w:cs="Cambria"/>
                <w:color w:val="000000"/>
                <w:sz w:val="24"/>
                <w:szCs w:val="24"/>
                <w:lang w:eastAsia="en-US"/>
              </w:rPr>
              <w:t xml:space="preserve">Ismeretek/fejlesztési követelmények </w:t>
            </w:r>
          </w:p>
        </w:tc>
        <w:tc>
          <w:tcPr>
            <w:tcW w:w="2497" w:type="dxa"/>
            <w:gridSpan w:val="2"/>
            <w:tcBorders>
              <w:top w:val="single" w:sz="18" w:space="0" w:color="auto"/>
            </w:tcBorders>
          </w:tcPr>
          <w:p w:rsidR="00DE5A62" w:rsidRPr="004A7F2E" w:rsidRDefault="00DE5A62" w:rsidP="009C2216">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Kapcsolódási pontok</w:t>
            </w:r>
          </w:p>
        </w:tc>
      </w:tr>
      <w:tr w:rsidR="00DE5A62" w:rsidRPr="004A7F2E" w:rsidTr="009C2216">
        <w:tc>
          <w:tcPr>
            <w:tcW w:w="3366" w:type="dxa"/>
            <w:gridSpan w:val="3"/>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Szemelvények a 14</w:t>
            </w:r>
            <w:r w:rsidRPr="004A7F2E">
              <w:rPr>
                <w:rFonts w:ascii="Times New Roman" w:hAnsi="Times New Roman"/>
                <w:color w:val="333333"/>
                <w:sz w:val="24"/>
                <w:szCs w:val="24"/>
              </w:rPr>
              <w:t>–</w:t>
            </w:r>
            <w:r w:rsidRPr="004A7F2E">
              <w:rPr>
                <w:rFonts w:ascii="Times New Roman" w:hAnsi="Times New Roman"/>
                <w:sz w:val="24"/>
                <w:szCs w:val="24"/>
              </w:rPr>
              <w:t xml:space="preserve">16. századi európai reneszánsz irodalomból. </w:t>
            </w:r>
          </w:p>
          <w:p w:rsidR="00DE5A62" w:rsidRPr="004A7F2E" w:rsidRDefault="00DE5A62" w:rsidP="009C2216">
            <w:pPr>
              <w:spacing w:after="0" w:line="240" w:lineRule="auto"/>
              <w:rPr>
                <w:rFonts w:ascii="Times New Roman" w:hAnsi="Times New Roman"/>
                <w:sz w:val="24"/>
                <w:szCs w:val="24"/>
              </w:rPr>
            </w:pPr>
          </w:p>
          <w:p w:rsidR="00DE5A62" w:rsidRPr="00A839A6" w:rsidRDefault="00DE5A62" w:rsidP="009C2216">
            <w:pPr>
              <w:pStyle w:val="CM38"/>
              <w:widowControl/>
              <w:autoSpaceDE/>
              <w:autoSpaceDN/>
              <w:adjustRightInd/>
              <w:spacing w:after="0"/>
              <w:rPr>
                <w:rFonts w:ascii="Times New Roman" w:hAnsi="Times New Roman"/>
                <w:lang w:eastAsia="en-US"/>
              </w:rPr>
            </w:pPr>
            <w:r w:rsidRPr="00A839A6">
              <w:rPr>
                <w:rFonts w:ascii="Times New Roman" w:hAnsi="Times New Roman"/>
                <w:lang w:eastAsia="en-US"/>
              </w:rPr>
              <w:t xml:space="preserve">Az itáliai kora reneszánsz irodalomból: </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 xml:space="preserve">Petrarca: </w:t>
            </w:r>
            <w:r w:rsidRPr="004A7F2E">
              <w:rPr>
                <w:rFonts w:ascii="Times New Roman" w:hAnsi="Times New Roman"/>
                <w:i/>
                <w:iCs/>
                <w:sz w:val="24"/>
                <w:szCs w:val="24"/>
              </w:rPr>
              <w:t xml:space="preserve">Daloskönyv </w:t>
            </w:r>
            <w:r w:rsidRPr="004A7F2E">
              <w:rPr>
                <w:rFonts w:ascii="Times New Roman" w:hAnsi="Times New Roman"/>
                <w:sz w:val="24"/>
                <w:szCs w:val="24"/>
              </w:rPr>
              <w:t>(egy-két szonett),</w:t>
            </w:r>
          </w:p>
          <w:p w:rsidR="00DE5A62" w:rsidRPr="004A7F2E" w:rsidRDefault="00DE5A62" w:rsidP="009C2216">
            <w:pPr>
              <w:spacing w:after="0" w:line="240" w:lineRule="auto"/>
              <w:rPr>
                <w:rFonts w:ascii="Times New Roman" w:hAnsi="Times New Roman"/>
                <w:sz w:val="24"/>
                <w:szCs w:val="24"/>
              </w:rPr>
            </w:pPr>
            <w:r w:rsidRPr="004A7F2E">
              <w:rPr>
                <w:rFonts w:ascii="Times New Roman" w:hAnsi="Times New Roman"/>
                <w:sz w:val="24"/>
                <w:szCs w:val="24"/>
              </w:rPr>
              <w:t xml:space="preserve">Boccaccio: </w:t>
            </w:r>
            <w:r w:rsidRPr="004A7F2E">
              <w:rPr>
                <w:rFonts w:ascii="Times New Roman" w:hAnsi="Times New Roman"/>
                <w:i/>
                <w:iCs/>
                <w:sz w:val="24"/>
                <w:szCs w:val="24"/>
              </w:rPr>
              <w:t>Dekameron</w:t>
            </w:r>
            <w:r w:rsidRPr="004A7F2E">
              <w:rPr>
                <w:rFonts w:ascii="Times New Roman" w:hAnsi="Times New Roman"/>
                <w:sz w:val="24"/>
                <w:szCs w:val="24"/>
              </w:rPr>
              <w:t xml:space="preserve"> (egy novella). </w:t>
            </w:r>
          </w:p>
        </w:tc>
        <w:tc>
          <w:tcPr>
            <w:tcW w:w="3367" w:type="dxa"/>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A tanuló</w:t>
            </w:r>
          </w:p>
          <w:p w:rsidR="00DE5A62" w:rsidRPr="004A7F2E" w:rsidRDefault="00DE5A62" w:rsidP="00D24459">
            <w:pPr>
              <w:numPr>
                <w:ilvl w:val="0"/>
                <w:numId w:val="6"/>
              </w:numPr>
              <w:spacing w:after="0" w:line="240" w:lineRule="auto"/>
              <w:rPr>
                <w:rFonts w:ascii="Times New Roman" w:hAnsi="Times New Roman"/>
                <w:sz w:val="24"/>
                <w:szCs w:val="24"/>
              </w:rPr>
            </w:pPr>
            <w:r w:rsidRPr="004A7F2E">
              <w:rPr>
                <w:rFonts w:ascii="Times New Roman" w:hAnsi="Times New Roman"/>
                <w:sz w:val="24"/>
                <w:szCs w:val="24"/>
              </w:rPr>
              <w:t xml:space="preserve">tudatosítja a legfontosabb reneszánsz eszményeket, értékeket, tárgyakat, témákat;  </w:t>
            </w:r>
          </w:p>
          <w:p w:rsidR="00DE5A62" w:rsidRPr="004A7F2E" w:rsidRDefault="00DE5A62" w:rsidP="00D24459">
            <w:pPr>
              <w:numPr>
                <w:ilvl w:val="0"/>
                <w:numId w:val="6"/>
              </w:numPr>
              <w:spacing w:after="0" w:line="240" w:lineRule="auto"/>
              <w:rPr>
                <w:rFonts w:ascii="Times New Roman" w:hAnsi="Times New Roman"/>
                <w:sz w:val="24"/>
                <w:szCs w:val="24"/>
              </w:rPr>
            </w:pPr>
            <w:r w:rsidRPr="004A7F2E">
              <w:rPr>
                <w:rFonts w:ascii="Times New Roman" w:hAnsi="Times New Roman"/>
                <w:sz w:val="24"/>
                <w:szCs w:val="24"/>
              </w:rPr>
              <w:t xml:space="preserve">Petrarca és Boccaccio néhány műve alapján megismerkedik a kor lehetséges/sajátos alkotói magatartásaival (kettősségek: tudós humanizmus és személyes élményanyag, illetve a </w:t>
            </w:r>
            <w:r w:rsidRPr="004A7F2E">
              <w:rPr>
                <w:rFonts w:ascii="Times New Roman" w:hAnsi="Times New Roman"/>
                <w:sz w:val="24"/>
                <w:szCs w:val="24"/>
              </w:rPr>
              <w:lastRenderedPageBreak/>
              <w:t xml:space="preserve">szórakoztatás szándéka); </w:t>
            </w:r>
          </w:p>
          <w:p w:rsidR="00DE5A62" w:rsidRPr="004A7F2E" w:rsidRDefault="00DE5A62" w:rsidP="00D24459">
            <w:pPr>
              <w:numPr>
                <w:ilvl w:val="0"/>
                <w:numId w:val="6"/>
              </w:numPr>
              <w:spacing w:after="0" w:line="240" w:lineRule="auto"/>
              <w:rPr>
                <w:rFonts w:ascii="Times New Roman" w:hAnsi="Times New Roman"/>
                <w:sz w:val="24"/>
                <w:szCs w:val="24"/>
                <w:lang w:eastAsia="hu-HU"/>
              </w:rPr>
            </w:pPr>
            <w:r w:rsidRPr="004A7F2E">
              <w:rPr>
                <w:rFonts w:ascii="Times New Roman" w:hAnsi="Times New Roman"/>
                <w:sz w:val="24"/>
                <w:szCs w:val="24"/>
              </w:rPr>
              <w:t>pontosítja ismereteit műelemzés alapján a novella műfajáról; felismeri a szonettformát.</w:t>
            </w:r>
          </w:p>
        </w:tc>
        <w:tc>
          <w:tcPr>
            <w:tcW w:w="2497" w:type="dxa"/>
            <w:gridSpan w:val="2"/>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i/>
                <w:iCs/>
                <w:sz w:val="24"/>
                <w:szCs w:val="24"/>
              </w:rPr>
              <w:lastRenderedPageBreak/>
              <w:t>Vizuális kultúra; Ének-zene</w:t>
            </w:r>
            <w:r w:rsidRPr="004A7F2E">
              <w:rPr>
                <w:rFonts w:ascii="Times New Roman" w:hAnsi="Times New Roman"/>
                <w:sz w:val="24"/>
                <w:szCs w:val="24"/>
              </w:rPr>
              <w:t>: a reneszánsz építészet, képzőművészet, zene néhány alkotása.</w:t>
            </w:r>
          </w:p>
        </w:tc>
      </w:tr>
      <w:tr w:rsidR="00DE5A62" w:rsidRPr="004A7F2E" w:rsidTr="009C2216">
        <w:tc>
          <w:tcPr>
            <w:tcW w:w="1870" w:type="dxa"/>
            <w:vAlign w:val="center"/>
          </w:tcPr>
          <w:p w:rsidR="00DE5A62" w:rsidRPr="004A7F2E" w:rsidRDefault="00DE5A62" w:rsidP="009C2216">
            <w:pPr>
              <w:pStyle w:val="Cmsor5"/>
              <w:spacing w:before="120"/>
              <w:jc w:val="center"/>
              <w:rPr>
                <w:rFonts w:ascii="Times New Roman" w:hAnsi="Times New Roman" w:cs="Cambria"/>
                <w:i w:val="0"/>
                <w:iCs w:val="0"/>
                <w:sz w:val="24"/>
                <w:szCs w:val="24"/>
                <w:lang w:eastAsia="en-US"/>
              </w:rPr>
            </w:pPr>
            <w:r w:rsidRPr="004A7F2E">
              <w:rPr>
                <w:rFonts w:ascii="Times New Roman" w:hAnsi="Times New Roman" w:cs="Cambria"/>
                <w:i w:val="0"/>
                <w:iCs w:val="0"/>
                <w:sz w:val="24"/>
                <w:szCs w:val="24"/>
                <w:lang w:eastAsia="en-US"/>
              </w:rPr>
              <w:lastRenderedPageBreak/>
              <w:t>Kulcsfogalmak/ fogalmak</w:t>
            </w:r>
          </w:p>
        </w:tc>
        <w:tc>
          <w:tcPr>
            <w:tcW w:w="7360" w:type="dxa"/>
            <w:gridSpan w:val="5"/>
          </w:tcPr>
          <w:p w:rsidR="00DE5A62" w:rsidRPr="004A7F2E" w:rsidRDefault="00DE5A62" w:rsidP="009C2216">
            <w:pPr>
              <w:spacing w:before="120" w:after="0" w:line="240" w:lineRule="auto"/>
              <w:rPr>
                <w:rFonts w:ascii="Times New Roman" w:hAnsi="Times New Roman"/>
                <w:sz w:val="24"/>
                <w:szCs w:val="24"/>
              </w:rPr>
            </w:pPr>
            <w:r w:rsidRPr="004A7F2E">
              <w:rPr>
                <w:rFonts w:ascii="Times New Roman" w:hAnsi="Times New Roman"/>
                <w:sz w:val="24"/>
                <w:szCs w:val="24"/>
              </w:rPr>
              <w:t xml:space="preserve">Reneszánsz, humanizmus, humanista, novella, szonett, versciklus. </w:t>
            </w:r>
          </w:p>
        </w:tc>
      </w:tr>
    </w:tbl>
    <w:p w:rsidR="00DE5A62" w:rsidRDefault="00DE5A62" w:rsidP="00D24459">
      <w:pPr>
        <w:spacing w:after="0"/>
      </w:pPr>
    </w:p>
    <w:p w:rsidR="00DE5A62" w:rsidRDefault="00DE5A62" w:rsidP="00D24459">
      <w:pPr>
        <w:spacing w:after="0"/>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2"/>
        <w:gridCol w:w="405"/>
        <w:gridCol w:w="1169"/>
        <w:gridCol w:w="3367"/>
        <w:gridCol w:w="1275"/>
        <w:gridCol w:w="1222"/>
      </w:tblGrid>
      <w:tr w:rsidR="00DE5A62" w:rsidRPr="004A7F2E" w:rsidTr="00640FEE">
        <w:trPr>
          <w:cantSplit/>
        </w:trPr>
        <w:tc>
          <w:tcPr>
            <w:tcW w:w="2197" w:type="dxa"/>
            <w:gridSpan w:val="2"/>
            <w:vAlign w:val="center"/>
          </w:tcPr>
          <w:p w:rsidR="00DE5A62" w:rsidRPr="004A7F2E" w:rsidRDefault="00DE5A62" w:rsidP="00640FEE">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Tematikai egység/</w:t>
            </w:r>
          </w:p>
          <w:p w:rsidR="00DE5A62" w:rsidRPr="004A7F2E" w:rsidRDefault="00DE5A62" w:rsidP="00640FEE">
            <w:pPr>
              <w:spacing w:after="0" w:line="240" w:lineRule="auto"/>
              <w:jc w:val="center"/>
              <w:rPr>
                <w:rFonts w:ascii="Times New Roman" w:hAnsi="Times New Roman"/>
                <w:b/>
                <w:bCs/>
                <w:sz w:val="24"/>
                <w:szCs w:val="24"/>
              </w:rPr>
            </w:pPr>
            <w:r w:rsidRPr="004A7F2E">
              <w:rPr>
                <w:rFonts w:ascii="Times New Roman" w:hAnsi="Times New Roman"/>
                <w:b/>
                <w:bCs/>
                <w:sz w:val="24"/>
                <w:szCs w:val="24"/>
              </w:rPr>
              <w:t>Fejlesztési cél</w:t>
            </w:r>
          </w:p>
        </w:tc>
        <w:tc>
          <w:tcPr>
            <w:tcW w:w="5811" w:type="dxa"/>
            <w:gridSpan w:val="3"/>
            <w:vAlign w:val="center"/>
          </w:tcPr>
          <w:p w:rsidR="00DE5A62" w:rsidRPr="004A7F2E" w:rsidRDefault="00DE5A62" w:rsidP="00640FEE">
            <w:pPr>
              <w:spacing w:before="100" w:beforeAutospacing="1" w:after="100" w:afterAutospacing="1" w:line="240" w:lineRule="auto"/>
              <w:jc w:val="center"/>
              <w:rPr>
                <w:rFonts w:ascii="Times New Roman" w:hAnsi="Times New Roman"/>
                <w:b/>
                <w:bCs/>
                <w:sz w:val="24"/>
                <w:szCs w:val="24"/>
                <w:lang w:eastAsia="hu-HU"/>
              </w:rPr>
            </w:pPr>
            <w:r w:rsidRPr="004A7F2E">
              <w:rPr>
                <w:rFonts w:ascii="Times New Roman" w:hAnsi="Times New Roman"/>
                <w:b/>
                <w:bCs/>
                <w:sz w:val="24"/>
                <w:szCs w:val="24"/>
                <w:lang w:eastAsia="hu-HU"/>
              </w:rPr>
              <w:t>Janus Pannonius portréja</w:t>
            </w:r>
          </w:p>
        </w:tc>
        <w:tc>
          <w:tcPr>
            <w:tcW w:w="1222" w:type="dxa"/>
            <w:vAlign w:val="center"/>
          </w:tcPr>
          <w:p w:rsidR="00DE5A62" w:rsidRPr="004A7F2E" w:rsidRDefault="00DE5A62" w:rsidP="00640FEE">
            <w:pPr>
              <w:spacing w:before="120" w:after="0" w:line="240" w:lineRule="auto"/>
              <w:jc w:val="center"/>
              <w:rPr>
                <w:rFonts w:ascii="Times New Roman" w:hAnsi="Times New Roman"/>
                <w:b/>
                <w:bCs/>
                <w:sz w:val="24"/>
                <w:szCs w:val="24"/>
                <w:lang w:eastAsia="hu-HU"/>
              </w:rPr>
            </w:pPr>
            <w:r w:rsidRPr="004A7F2E">
              <w:rPr>
                <w:rFonts w:ascii="Times New Roman" w:hAnsi="Times New Roman"/>
                <w:b/>
                <w:bCs/>
                <w:sz w:val="24"/>
                <w:szCs w:val="24"/>
                <w:lang w:eastAsia="hu-HU"/>
              </w:rPr>
              <w:t>Órakeret</w:t>
            </w:r>
          </w:p>
          <w:p w:rsidR="00DE5A62" w:rsidRPr="004A7F2E" w:rsidRDefault="00BE5CE5" w:rsidP="00640FEE">
            <w:pPr>
              <w:spacing w:after="0" w:line="240" w:lineRule="auto"/>
              <w:jc w:val="center"/>
              <w:rPr>
                <w:rFonts w:ascii="Times New Roman" w:hAnsi="Times New Roman"/>
                <w:sz w:val="24"/>
                <w:szCs w:val="24"/>
                <w:lang w:eastAsia="hu-HU"/>
              </w:rPr>
            </w:pPr>
            <w:r>
              <w:rPr>
                <w:rFonts w:ascii="Times New Roman" w:hAnsi="Times New Roman"/>
                <w:b/>
                <w:bCs/>
                <w:sz w:val="24"/>
                <w:szCs w:val="24"/>
                <w:lang w:eastAsia="hu-HU"/>
              </w:rPr>
              <w:t>10</w:t>
            </w:r>
            <w:r w:rsidR="00DE5A62" w:rsidRPr="004A7F2E">
              <w:rPr>
                <w:rFonts w:ascii="Times New Roman" w:hAnsi="Times New Roman"/>
                <w:b/>
                <w:bCs/>
                <w:sz w:val="24"/>
                <w:szCs w:val="24"/>
                <w:lang w:eastAsia="hu-HU"/>
              </w:rPr>
              <w:t xml:space="preserve"> óra</w:t>
            </w:r>
          </w:p>
        </w:tc>
      </w:tr>
      <w:tr w:rsidR="00DE5A62" w:rsidRPr="004A7F2E" w:rsidTr="00640FEE">
        <w:trPr>
          <w:cantSplit/>
        </w:trPr>
        <w:tc>
          <w:tcPr>
            <w:tcW w:w="2197" w:type="dxa"/>
            <w:gridSpan w:val="2"/>
            <w:vAlign w:val="center"/>
          </w:tcPr>
          <w:p w:rsidR="00DE5A62" w:rsidRPr="004A7F2E" w:rsidRDefault="00DE5A62" w:rsidP="00640FEE">
            <w:pPr>
              <w:spacing w:after="0" w:line="240" w:lineRule="auto"/>
              <w:jc w:val="center"/>
              <w:rPr>
                <w:rFonts w:ascii="Times New Roman" w:hAnsi="Times New Roman"/>
                <w:b/>
                <w:bCs/>
                <w:sz w:val="24"/>
                <w:szCs w:val="24"/>
              </w:rPr>
            </w:pPr>
            <w:r w:rsidRPr="004A7F2E">
              <w:rPr>
                <w:rFonts w:ascii="Times New Roman" w:hAnsi="Times New Roman"/>
                <w:b/>
                <w:bCs/>
                <w:sz w:val="24"/>
                <w:szCs w:val="24"/>
              </w:rPr>
              <w:t>Előzetes tudás</w:t>
            </w:r>
          </w:p>
        </w:tc>
        <w:tc>
          <w:tcPr>
            <w:tcW w:w="7033" w:type="dxa"/>
            <w:gridSpan w:val="4"/>
          </w:tcPr>
          <w:p w:rsidR="00DE5A62" w:rsidRPr="004A7F2E" w:rsidRDefault="00DE5A62" w:rsidP="00640FEE">
            <w:pPr>
              <w:spacing w:before="120" w:after="0" w:line="240" w:lineRule="auto"/>
              <w:rPr>
                <w:rFonts w:ascii="Times New Roman" w:hAnsi="Times New Roman"/>
                <w:sz w:val="24"/>
                <w:szCs w:val="24"/>
              </w:rPr>
            </w:pPr>
            <w:r w:rsidRPr="004A7F2E">
              <w:rPr>
                <w:rFonts w:ascii="Times New Roman" w:hAnsi="Times New Roman"/>
                <w:sz w:val="24"/>
                <w:szCs w:val="24"/>
              </w:rPr>
              <w:t xml:space="preserve">Időmértékes verselés, disztichon, epigramma, elégia, ars poetica. </w:t>
            </w:r>
          </w:p>
          <w:p w:rsidR="00DE5A62" w:rsidRPr="004A7F2E" w:rsidRDefault="00DE5A62" w:rsidP="00CE1DFC">
            <w:pPr>
              <w:spacing w:after="0" w:line="240" w:lineRule="auto"/>
              <w:rPr>
                <w:rFonts w:ascii="Times New Roman" w:hAnsi="Times New Roman"/>
                <w:sz w:val="24"/>
                <w:szCs w:val="24"/>
              </w:rPr>
            </w:pPr>
            <w:r w:rsidRPr="004A7F2E">
              <w:rPr>
                <w:rFonts w:ascii="Times New Roman" w:hAnsi="Times New Roman"/>
                <w:sz w:val="24"/>
                <w:szCs w:val="24"/>
              </w:rPr>
              <w:t xml:space="preserve">Humanizmus, humanista. </w:t>
            </w:r>
          </w:p>
        </w:tc>
      </w:tr>
      <w:tr w:rsidR="00DE5A62" w:rsidRPr="004A7F2E" w:rsidTr="00640FEE">
        <w:trPr>
          <w:cantSplit/>
          <w:trHeight w:val="328"/>
        </w:trPr>
        <w:tc>
          <w:tcPr>
            <w:tcW w:w="2197" w:type="dxa"/>
            <w:gridSpan w:val="2"/>
            <w:vAlign w:val="center"/>
          </w:tcPr>
          <w:p w:rsidR="00DE5A62" w:rsidRPr="004A7F2E" w:rsidRDefault="00DE5A62" w:rsidP="00640FEE">
            <w:pPr>
              <w:spacing w:after="0" w:line="240" w:lineRule="auto"/>
              <w:jc w:val="center"/>
              <w:rPr>
                <w:rFonts w:ascii="Times New Roman" w:hAnsi="Times New Roman"/>
                <w:b/>
                <w:bCs/>
                <w:sz w:val="24"/>
                <w:szCs w:val="24"/>
              </w:rPr>
            </w:pPr>
            <w:r w:rsidRPr="004A7F2E">
              <w:rPr>
                <w:rFonts w:ascii="Times New Roman" w:hAnsi="Times New Roman"/>
                <w:b/>
                <w:bCs/>
                <w:sz w:val="24"/>
                <w:szCs w:val="24"/>
              </w:rPr>
              <w:t>A tematikai egység nevelési-fejlesztési céljai</w:t>
            </w:r>
          </w:p>
        </w:tc>
        <w:tc>
          <w:tcPr>
            <w:tcW w:w="7033" w:type="dxa"/>
            <w:gridSpan w:val="4"/>
          </w:tcPr>
          <w:p w:rsidR="00DE5A62" w:rsidRPr="004A7F2E" w:rsidRDefault="00DE5A62" w:rsidP="00640FEE">
            <w:pPr>
              <w:spacing w:before="120" w:after="0" w:line="240" w:lineRule="auto"/>
              <w:rPr>
                <w:rStyle w:val="norm00e1lchar"/>
                <w:rFonts w:ascii="Times New Roman" w:hAnsi="Times New Roman"/>
                <w:color w:val="000000"/>
                <w:sz w:val="24"/>
                <w:szCs w:val="24"/>
              </w:rPr>
            </w:pPr>
            <w:r w:rsidRPr="004A7F2E">
              <w:rPr>
                <w:rFonts w:ascii="Times New Roman" w:hAnsi="Times New Roman"/>
                <w:sz w:val="24"/>
                <w:szCs w:val="24"/>
                <w:lang w:eastAsia="hu-HU"/>
              </w:rPr>
              <w:t xml:space="preserve">Egy </w:t>
            </w:r>
            <w:r w:rsidRPr="004A7F2E">
              <w:rPr>
                <w:rFonts w:ascii="Times New Roman" w:hAnsi="Times New Roman"/>
                <w:sz w:val="24"/>
                <w:szCs w:val="24"/>
              </w:rPr>
              <w:t xml:space="preserve">humanista alkotó portréjának megismertetése. Az életmű néhány fontos témájának tudatosítása, értékelése. </w:t>
            </w:r>
            <w:r w:rsidRPr="004A7F2E">
              <w:rPr>
                <w:rStyle w:val="norm00e1lchar"/>
                <w:rFonts w:ascii="Times New Roman" w:hAnsi="Times New Roman"/>
                <w:color w:val="000000"/>
                <w:sz w:val="24"/>
                <w:szCs w:val="24"/>
              </w:rPr>
              <w:t>Az emberi lét és az embert körülvevő világ lényegi kérdéseinek különböző megközelítési módokat felölelő megvitatása, test és lélek viszonyának értelmezési lehetőségei.</w:t>
            </w:r>
          </w:p>
          <w:p w:rsidR="00DE5A62" w:rsidRPr="004A7F2E" w:rsidRDefault="00DE5A62" w:rsidP="00640FEE">
            <w:pPr>
              <w:spacing w:after="0" w:line="240" w:lineRule="auto"/>
              <w:rPr>
                <w:rFonts w:ascii="Times New Roman" w:hAnsi="Times New Roman"/>
                <w:sz w:val="24"/>
                <w:szCs w:val="24"/>
                <w:lang w:eastAsia="hu-HU"/>
              </w:rPr>
            </w:pPr>
            <w:r w:rsidRPr="004A7F2E">
              <w:rPr>
                <w:rFonts w:ascii="Times New Roman" w:hAnsi="Times New Roman"/>
                <w:sz w:val="24"/>
                <w:szCs w:val="24"/>
              </w:rPr>
              <w:t>A történeti és a problémamegoldó gondolkodás fejlesztése: fogalmak változó jelentésének megértése.</w:t>
            </w:r>
            <w:r w:rsidRPr="004A7F2E">
              <w:rPr>
                <w:rFonts w:ascii="Times New Roman" w:hAnsi="Times New Roman"/>
                <w:sz w:val="24"/>
                <w:szCs w:val="24"/>
                <w:lang w:eastAsia="hu-HU"/>
              </w:rPr>
              <w:t xml:space="preserve"> </w:t>
            </w:r>
          </w:p>
        </w:tc>
      </w:tr>
      <w:tr w:rsidR="00DE5A62" w:rsidRPr="004A7F2E" w:rsidTr="00640FEE">
        <w:tc>
          <w:tcPr>
            <w:tcW w:w="6733" w:type="dxa"/>
            <w:gridSpan w:val="4"/>
            <w:tcBorders>
              <w:top w:val="single" w:sz="18" w:space="0" w:color="auto"/>
            </w:tcBorders>
          </w:tcPr>
          <w:p w:rsidR="00DE5A62" w:rsidRPr="004A7F2E" w:rsidRDefault="00DE5A62" w:rsidP="00640FEE">
            <w:pPr>
              <w:pStyle w:val="Cmsor3"/>
              <w:spacing w:before="120"/>
              <w:jc w:val="center"/>
              <w:rPr>
                <w:rFonts w:ascii="Times New Roman" w:hAnsi="Times New Roman" w:cs="Cambria"/>
                <w:color w:val="000000"/>
                <w:sz w:val="24"/>
                <w:szCs w:val="24"/>
                <w:lang w:eastAsia="en-US"/>
              </w:rPr>
            </w:pPr>
            <w:r w:rsidRPr="004A7F2E">
              <w:rPr>
                <w:rFonts w:ascii="Times New Roman" w:hAnsi="Times New Roman" w:cs="Cambria"/>
                <w:color w:val="000000"/>
                <w:sz w:val="24"/>
                <w:szCs w:val="24"/>
                <w:lang w:eastAsia="en-US"/>
              </w:rPr>
              <w:t xml:space="preserve">Ismeretek/fejlesztési követelmények </w:t>
            </w:r>
          </w:p>
        </w:tc>
        <w:tc>
          <w:tcPr>
            <w:tcW w:w="2497" w:type="dxa"/>
            <w:gridSpan w:val="2"/>
            <w:tcBorders>
              <w:top w:val="single" w:sz="18" w:space="0" w:color="auto"/>
            </w:tcBorders>
          </w:tcPr>
          <w:p w:rsidR="00DE5A62" w:rsidRPr="004A7F2E" w:rsidRDefault="00DE5A62" w:rsidP="00640FEE">
            <w:pPr>
              <w:spacing w:before="120" w:after="0" w:line="240" w:lineRule="auto"/>
              <w:jc w:val="center"/>
              <w:rPr>
                <w:rFonts w:ascii="Times New Roman" w:hAnsi="Times New Roman"/>
                <w:b/>
                <w:bCs/>
                <w:sz w:val="24"/>
                <w:szCs w:val="24"/>
              </w:rPr>
            </w:pPr>
            <w:r w:rsidRPr="004A7F2E">
              <w:rPr>
                <w:rFonts w:ascii="Times New Roman" w:hAnsi="Times New Roman"/>
                <w:b/>
                <w:bCs/>
                <w:sz w:val="24"/>
                <w:szCs w:val="24"/>
              </w:rPr>
              <w:t>Kapcsolódási pontok</w:t>
            </w:r>
          </w:p>
        </w:tc>
      </w:tr>
      <w:tr w:rsidR="00DE5A62" w:rsidRPr="004A7F2E" w:rsidTr="00640FEE">
        <w:tc>
          <w:tcPr>
            <w:tcW w:w="3366" w:type="dxa"/>
            <w:gridSpan w:val="3"/>
          </w:tcPr>
          <w:p w:rsidR="00DE5A62" w:rsidRPr="004A7F2E" w:rsidRDefault="00DE5A62" w:rsidP="00640FEE">
            <w:pPr>
              <w:spacing w:before="120" w:after="0" w:line="240" w:lineRule="auto"/>
              <w:rPr>
                <w:rFonts w:ascii="Times New Roman" w:hAnsi="Times New Roman"/>
                <w:sz w:val="24"/>
                <w:szCs w:val="24"/>
              </w:rPr>
            </w:pPr>
            <w:r w:rsidRPr="004A7F2E">
              <w:rPr>
                <w:rFonts w:ascii="Times New Roman" w:hAnsi="Times New Roman"/>
                <w:sz w:val="24"/>
                <w:szCs w:val="24"/>
              </w:rPr>
              <w:t xml:space="preserve">Janus Pannonius lírája, jellemző témái (pl. öntudat, békevágy, betegség). </w:t>
            </w:r>
          </w:p>
          <w:p w:rsidR="00DE5A62" w:rsidRPr="004A7F2E" w:rsidRDefault="00DE5A62" w:rsidP="00640FEE">
            <w:pPr>
              <w:spacing w:after="0" w:line="240" w:lineRule="auto"/>
              <w:rPr>
                <w:rFonts w:ascii="Times New Roman" w:hAnsi="Times New Roman"/>
                <w:sz w:val="24"/>
                <w:szCs w:val="24"/>
              </w:rPr>
            </w:pPr>
            <w:r w:rsidRPr="004A7F2E">
              <w:rPr>
                <w:rFonts w:ascii="Times New Roman" w:hAnsi="Times New Roman"/>
                <w:sz w:val="24"/>
                <w:szCs w:val="24"/>
              </w:rPr>
              <w:t xml:space="preserve">Epigrammák és elégiák (pl. </w:t>
            </w:r>
            <w:r w:rsidRPr="004A7F2E">
              <w:rPr>
                <w:rFonts w:ascii="Times New Roman" w:hAnsi="Times New Roman"/>
                <w:i/>
                <w:iCs/>
                <w:sz w:val="24"/>
                <w:szCs w:val="24"/>
              </w:rPr>
              <w:t>Egy dunántúli mandulafáról,</w:t>
            </w:r>
            <w:r w:rsidRPr="004A7F2E">
              <w:rPr>
                <w:rFonts w:ascii="Times New Roman" w:hAnsi="Times New Roman"/>
                <w:sz w:val="24"/>
                <w:szCs w:val="24"/>
              </w:rPr>
              <w:t xml:space="preserve"> </w:t>
            </w:r>
            <w:r w:rsidRPr="004A7F2E">
              <w:rPr>
                <w:rFonts w:ascii="Times New Roman" w:hAnsi="Times New Roman"/>
                <w:i/>
                <w:iCs/>
                <w:sz w:val="24"/>
                <w:szCs w:val="24"/>
              </w:rPr>
              <w:t>Búcsú Váradtól,</w:t>
            </w:r>
            <w:r w:rsidRPr="004A7F2E">
              <w:rPr>
                <w:rFonts w:ascii="Times New Roman" w:hAnsi="Times New Roman"/>
                <w:sz w:val="24"/>
                <w:szCs w:val="24"/>
              </w:rPr>
              <w:t xml:space="preserve"> </w:t>
            </w:r>
            <w:r w:rsidRPr="004A7F2E">
              <w:rPr>
                <w:rFonts w:ascii="Times New Roman" w:hAnsi="Times New Roman"/>
                <w:i/>
                <w:iCs/>
                <w:sz w:val="24"/>
                <w:szCs w:val="24"/>
              </w:rPr>
              <w:t>Saját lelkéhez, Pannónia dicsérete</w:t>
            </w:r>
            <w:r w:rsidRPr="004A7F2E">
              <w:rPr>
                <w:rFonts w:ascii="Times New Roman" w:hAnsi="Times New Roman"/>
                <w:sz w:val="24"/>
                <w:szCs w:val="24"/>
              </w:rPr>
              <w:t>).</w:t>
            </w:r>
          </w:p>
          <w:p w:rsidR="00DE5A62" w:rsidRPr="00F77362" w:rsidRDefault="00DE5A62" w:rsidP="00640FEE">
            <w:pPr>
              <w:autoSpaceDE w:val="0"/>
              <w:autoSpaceDN w:val="0"/>
              <w:adjustRightInd w:val="0"/>
              <w:spacing w:after="0" w:line="240" w:lineRule="auto"/>
              <w:rPr>
                <w:rFonts w:ascii="Times New Roman" w:eastAsia="TimesNewRomanPSMT" w:hAnsi="Times New Roman"/>
                <w:i/>
                <w:iCs/>
                <w:sz w:val="24"/>
                <w:szCs w:val="24"/>
                <w:u w:val="single"/>
                <w:lang w:eastAsia="zh-CN"/>
              </w:rPr>
            </w:pPr>
          </w:p>
        </w:tc>
        <w:tc>
          <w:tcPr>
            <w:tcW w:w="3367" w:type="dxa"/>
          </w:tcPr>
          <w:p w:rsidR="00DE5A62" w:rsidRPr="004A7F2E" w:rsidRDefault="00DE5A62" w:rsidP="00640FEE">
            <w:pPr>
              <w:spacing w:before="120" w:after="0" w:line="240" w:lineRule="auto"/>
              <w:rPr>
                <w:rFonts w:ascii="Times New Roman" w:hAnsi="Times New Roman"/>
                <w:sz w:val="24"/>
                <w:szCs w:val="24"/>
                <w:lang w:eastAsia="hu-HU"/>
              </w:rPr>
            </w:pPr>
            <w:r w:rsidRPr="004A7F2E">
              <w:rPr>
                <w:rFonts w:ascii="Times New Roman" w:hAnsi="Times New Roman"/>
                <w:sz w:val="24"/>
                <w:szCs w:val="24"/>
              </w:rPr>
              <w:t>A tanuló</w:t>
            </w:r>
            <w:r w:rsidRPr="004A7F2E">
              <w:rPr>
                <w:rFonts w:ascii="Times New Roman" w:hAnsi="Times New Roman"/>
                <w:sz w:val="24"/>
                <w:szCs w:val="24"/>
                <w:lang w:eastAsia="hu-HU"/>
              </w:rPr>
              <w:t xml:space="preserve"> </w:t>
            </w:r>
          </w:p>
          <w:p w:rsidR="00DE5A62" w:rsidRPr="004A7F2E" w:rsidRDefault="00DE5A62" w:rsidP="00CE1DFC">
            <w:pPr>
              <w:numPr>
                <w:ilvl w:val="0"/>
                <w:numId w:val="9"/>
              </w:numPr>
              <w:spacing w:after="0" w:line="240" w:lineRule="auto"/>
              <w:rPr>
                <w:rFonts w:ascii="Times New Roman" w:hAnsi="Times New Roman"/>
                <w:sz w:val="24"/>
                <w:szCs w:val="24"/>
              </w:rPr>
            </w:pPr>
            <w:r w:rsidRPr="004A7F2E">
              <w:rPr>
                <w:rFonts w:ascii="Times New Roman" w:hAnsi="Times New Roman"/>
                <w:sz w:val="24"/>
                <w:szCs w:val="24"/>
                <w:lang w:eastAsia="hu-HU"/>
              </w:rPr>
              <w:t>megismeri e</w:t>
            </w:r>
            <w:r w:rsidRPr="004A7F2E">
              <w:rPr>
                <w:rFonts w:ascii="Times New Roman" w:hAnsi="Times New Roman"/>
                <w:sz w:val="24"/>
                <w:szCs w:val="24"/>
              </w:rPr>
              <w:t xml:space="preserve">gy humanista alkotó portréját, költői és emberi szerepvállalását; személyes élményanyagának költészetformáló szerepét; </w:t>
            </w:r>
          </w:p>
          <w:p w:rsidR="00DE5A62" w:rsidRPr="004A7F2E" w:rsidRDefault="00DE5A62" w:rsidP="00CE1DFC">
            <w:pPr>
              <w:numPr>
                <w:ilvl w:val="0"/>
                <w:numId w:val="9"/>
              </w:numPr>
              <w:spacing w:after="0" w:line="240" w:lineRule="auto"/>
              <w:rPr>
                <w:rFonts w:ascii="Times New Roman" w:hAnsi="Times New Roman"/>
                <w:sz w:val="24"/>
                <w:szCs w:val="24"/>
              </w:rPr>
            </w:pPr>
            <w:r w:rsidRPr="004A7F2E">
              <w:rPr>
                <w:rFonts w:ascii="Times New Roman" w:hAnsi="Times New Roman"/>
                <w:sz w:val="24"/>
                <w:szCs w:val="24"/>
              </w:rPr>
              <w:t xml:space="preserve">tudatosítja, értékeli az életmű néhány fontos témáját, a lírai alany magatartását (pl. költői öntudat, művészi becsvágy, búcsúzás, betegség, katonáskodás, test és lélek); </w:t>
            </w:r>
          </w:p>
          <w:p w:rsidR="00DE5A62" w:rsidRPr="004A7F2E" w:rsidRDefault="00DE5A62" w:rsidP="00CE1DFC">
            <w:pPr>
              <w:numPr>
                <w:ilvl w:val="0"/>
                <w:numId w:val="9"/>
              </w:numPr>
              <w:spacing w:after="0" w:line="240" w:lineRule="auto"/>
              <w:rPr>
                <w:rFonts w:ascii="Times New Roman" w:hAnsi="Times New Roman"/>
                <w:sz w:val="24"/>
                <w:szCs w:val="24"/>
              </w:rPr>
            </w:pPr>
            <w:r w:rsidRPr="004A7F2E">
              <w:rPr>
                <w:rFonts w:ascii="Times New Roman" w:hAnsi="Times New Roman"/>
                <w:sz w:val="24"/>
                <w:szCs w:val="24"/>
              </w:rPr>
              <w:t xml:space="preserve">megismeri néhány </w:t>
            </w:r>
            <w:proofErr w:type="gramStart"/>
            <w:r w:rsidRPr="004A7F2E">
              <w:rPr>
                <w:rFonts w:ascii="Times New Roman" w:hAnsi="Times New Roman"/>
                <w:sz w:val="24"/>
                <w:szCs w:val="24"/>
              </w:rPr>
              <w:t>fogalom változó</w:t>
            </w:r>
            <w:proofErr w:type="gramEnd"/>
            <w:r w:rsidRPr="004A7F2E">
              <w:rPr>
                <w:rFonts w:ascii="Times New Roman" w:hAnsi="Times New Roman"/>
                <w:sz w:val="24"/>
                <w:szCs w:val="24"/>
              </w:rPr>
              <w:t xml:space="preserve"> jelentését (pl. elégia, epigramma); </w:t>
            </w:r>
          </w:p>
          <w:p w:rsidR="00DE5A62" w:rsidRPr="004A7F2E" w:rsidRDefault="00DE5A62" w:rsidP="00CE1DFC">
            <w:pPr>
              <w:numPr>
                <w:ilvl w:val="0"/>
                <w:numId w:val="9"/>
              </w:numPr>
              <w:spacing w:after="0" w:line="240" w:lineRule="auto"/>
              <w:rPr>
                <w:rFonts w:ascii="Times New Roman" w:hAnsi="Times New Roman"/>
                <w:sz w:val="24"/>
                <w:szCs w:val="24"/>
              </w:rPr>
            </w:pPr>
            <w:r w:rsidRPr="004A7F2E">
              <w:rPr>
                <w:rFonts w:ascii="Times New Roman" w:hAnsi="Times New Roman"/>
                <w:sz w:val="24"/>
                <w:szCs w:val="24"/>
              </w:rPr>
              <w:t>elemzési m</w:t>
            </w:r>
            <w:r w:rsidRPr="004A7F2E">
              <w:rPr>
                <w:rFonts w:ascii="Times New Roman" w:hAnsi="Times New Roman"/>
                <w:sz w:val="24"/>
                <w:szCs w:val="24"/>
                <w:lang w:eastAsia="hu-HU"/>
              </w:rPr>
              <w:t xml:space="preserve">inimuma: </w:t>
            </w:r>
            <w:r w:rsidRPr="004A7F2E">
              <w:rPr>
                <w:rFonts w:ascii="Times New Roman" w:hAnsi="Times New Roman"/>
                <w:i/>
                <w:iCs/>
                <w:sz w:val="24"/>
                <w:szCs w:val="24"/>
                <w:lang w:eastAsia="hu-HU"/>
              </w:rPr>
              <w:t>Pannónia dicsérete</w:t>
            </w:r>
            <w:r w:rsidRPr="004A7F2E">
              <w:rPr>
                <w:rFonts w:ascii="Times New Roman" w:hAnsi="Times New Roman"/>
                <w:sz w:val="24"/>
                <w:szCs w:val="24"/>
                <w:lang w:eastAsia="hu-HU"/>
              </w:rPr>
              <w:t xml:space="preserve"> és Janus Pannonius még egy műve.</w:t>
            </w:r>
          </w:p>
        </w:tc>
        <w:tc>
          <w:tcPr>
            <w:tcW w:w="2497" w:type="dxa"/>
            <w:gridSpan w:val="2"/>
          </w:tcPr>
          <w:p w:rsidR="00DE5A62" w:rsidRPr="004A7F2E" w:rsidRDefault="00DE5A62" w:rsidP="00640FEE">
            <w:pPr>
              <w:spacing w:before="120" w:after="0" w:line="240" w:lineRule="auto"/>
              <w:rPr>
                <w:rFonts w:ascii="Times New Roman" w:hAnsi="Times New Roman"/>
                <w:sz w:val="24"/>
                <w:szCs w:val="24"/>
              </w:rPr>
            </w:pPr>
            <w:r w:rsidRPr="004A7F2E">
              <w:rPr>
                <w:rFonts w:ascii="Times New Roman" w:hAnsi="Times New Roman"/>
                <w:i/>
                <w:iCs/>
                <w:sz w:val="24"/>
                <w:szCs w:val="24"/>
              </w:rPr>
              <w:t>Történelem, társadalmi és állampolgári ismeretek</w:t>
            </w:r>
            <w:r w:rsidRPr="004A7F2E">
              <w:rPr>
                <w:rFonts w:ascii="Times New Roman" w:hAnsi="Times New Roman"/>
                <w:sz w:val="24"/>
                <w:szCs w:val="24"/>
              </w:rPr>
              <w:t>: a 15. sz. kulturális élete Magyarországon.</w:t>
            </w:r>
          </w:p>
          <w:p w:rsidR="00DE5A62" w:rsidRPr="004A7F2E" w:rsidRDefault="00DE5A62" w:rsidP="00640FEE">
            <w:pPr>
              <w:spacing w:after="0" w:line="240" w:lineRule="auto"/>
              <w:rPr>
                <w:rFonts w:ascii="Times New Roman" w:hAnsi="Times New Roman"/>
                <w:sz w:val="24"/>
                <w:szCs w:val="24"/>
              </w:rPr>
            </w:pPr>
          </w:p>
          <w:p w:rsidR="00DE5A62" w:rsidRPr="004A7F2E" w:rsidRDefault="00DE5A62" w:rsidP="00640FEE">
            <w:pPr>
              <w:spacing w:after="0" w:line="240" w:lineRule="auto"/>
              <w:rPr>
                <w:rFonts w:ascii="Times New Roman" w:hAnsi="Times New Roman"/>
                <w:sz w:val="24"/>
                <w:szCs w:val="24"/>
              </w:rPr>
            </w:pPr>
            <w:r w:rsidRPr="004A7F2E">
              <w:rPr>
                <w:rFonts w:ascii="Times New Roman" w:hAnsi="Times New Roman"/>
                <w:i/>
                <w:iCs/>
                <w:sz w:val="24"/>
                <w:szCs w:val="24"/>
              </w:rPr>
              <w:t>Vizuális kultúra; Ének-zene:</w:t>
            </w:r>
            <w:r w:rsidRPr="004A7F2E">
              <w:rPr>
                <w:rFonts w:ascii="Times New Roman" w:hAnsi="Times New Roman"/>
                <w:sz w:val="24"/>
                <w:szCs w:val="24"/>
              </w:rPr>
              <w:t xml:space="preserve"> a reneszánsz kultúra Magyarországon.</w:t>
            </w:r>
          </w:p>
          <w:p w:rsidR="00DE5A62" w:rsidRPr="004A7F2E" w:rsidRDefault="00DE5A62" w:rsidP="00640FEE">
            <w:pPr>
              <w:spacing w:after="0" w:line="240" w:lineRule="auto"/>
              <w:rPr>
                <w:rFonts w:ascii="Times New Roman" w:hAnsi="Times New Roman"/>
                <w:sz w:val="24"/>
                <w:szCs w:val="24"/>
              </w:rPr>
            </w:pPr>
          </w:p>
          <w:p w:rsidR="00DE5A62" w:rsidRPr="004A7F2E" w:rsidRDefault="00DE5A62" w:rsidP="00640FEE">
            <w:pPr>
              <w:spacing w:after="0" w:line="240" w:lineRule="auto"/>
              <w:rPr>
                <w:rFonts w:ascii="Times New Roman" w:hAnsi="Times New Roman"/>
                <w:i/>
                <w:iCs/>
                <w:sz w:val="24"/>
                <w:szCs w:val="24"/>
              </w:rPr>
            </w:pPr>
            <w:r w:rsidRPr="004A7F2E">
              <w:rPr>
                <w:rFonts w:ascii="Times New Roman" w:hAnsi="Times New Roman"/>
                <w:i/>
                <w:sz w:val="24"/>
                <w:szCs w:val="24"/>
              </w:rPr>
              <w:t>Janus Pannonius</w:t>
            </w:r>
            <w:r w:rsidRPr="004A7F2E">
              <w:rPr>
                <w:rFonts w:ascii="Times New Roman" w:hAnsi="Times New Roman"/>
                <w:sz w:val="24"/>
                <w:szCs w:val="24"/>
              </w:rPr>
              <w:t>-cd</w:t>
            </w:r>
          </w:p>
        </w:tc>
      </w:tr>
      <w:tr w:rsidR="00DE5A62" w:rsidRPr="004A7F2E" w:rsidTr="00640FEE">
        <w:trPr>
          <w:cantSplit/>
          <w:trHeight w:val="550"/>
        </w:trPr>
        <w:tc>
          <w:tcPr>
            <w:tcW w:w="1792" w:type="dxa"/>
            <w:vAlign w:val="center"/>
          </w:tcPr>
          <w:p w:rsidR="00DE5A62" w:rsidRPr="004A7F2E" w:rsidRDefault="00DE5A62" w:rsidP="00640FEE">
            <w:pPr>
              <w:pStyle w:val="Cmsor5"/>
              <w:spacing w:before="120"/>
              <w:jc w:val="center"/>
              <w:rPr>
                <w:rFonts w:ascii="Times New Roman" w:hAnsi="Times New Roman" w:cs="Cambria"/>
                <w:i w:val="0"/>
                <w:iCs w:val="0"/>
                <w:sz w:val="24"/>
                <w:szCs w:val="24"/>
                <w:lang w:eastAsia="en-US"/>
              </w:rPr>
            </w:pPr>
            <w:r w:rsidRPr="004A7F2E">
              <w:rPr>
                <w:rFonts w:ascii="Times New Roman" w:hAnsi="Times New Roman" w:cs="Cambria"/>
                <w:i w:val="0"/>
                <w:iCs w:val="0"/>
                <w:sz w:val="24"/>
                <w:szCs w:val="24"/>
                <w:lang w:eastAsia="en-US"/>
              </w:rPr>
              <w:t>Kulcsfogalmak/ fogalmak</w:t>
            </w:r>
          </w:p>
        </w:tc>
        <w:tc>
          <w:tcPr>
            <w:tcW w:w="7438" w:type="dxa"/>
            <w:gridSpan w:val="5"/>
          </w:tcPr>
          <w:p w:rsidR="00DE5A62" w:rsidRPr="004A7F2E" w:rsidRDefault="00DE5A62" w:rsidP="00640FEE">
            <w:pPr>
              <w:spacing w:before="120" w:after="0" w:line="240" w:lineRule="auto"/>
              <w:rPr>
                <w:rFonts w:ascii="Times New Roman" w:hAnsi="Times New Roman"/>
                <w:sz w:val="24"/>
                <w:szCs w:val="24"/>
              </w:rPr>
            </w:pPr>
            <w:r w:rsidRPr="004A7F2E">
              <w:rPr>
                <w:rFonts w:ascii="Times New Roman" w:hAnsi="Times New Roman"/>
                <w:sz w:val="24"/>
                <w:szCs w:val="24"/>
              </w:rPr>
              <w:t xml:space="preserve">Elégia, epigramma, búcsúzásvers, refrén, disztichon, költői magatartás, irónia, gúny, </w:t>
            </w:r>
            <w:proofErr w:type="spellStart"/>
            <w:r w:rsidRPr="004A7F2E">
              <w:rPr>
                <w:rFonts w:ascii="Times New Roman" w:hAnsi="Times New Roman"/>
                <w:sz w:val="24"/>
                <w:szCs w:val="24"/>
              </w:rPr>
              <w:t>interkulturalitás</w:t>
            </w:r>
            <w:proofErr w:type="spellEnd"/>
            <w:r w:rsidRPr="004A7F2E">
              <w:rPr>
                <w:rFonts w:ascii="Times New Roman" w:hAnsi="Times New Roman"/>
                <w:sz w:val="24"/>
                <w:szCs w:val="24"/>
              </w:rPr>
              <w:t xml:space="preserve">, </w:t>
            </w:r>
            <w:proofErr w:type="spellStart"/>
            <w:r w:rsidRPr="004A7F2E">
              <w:rPr>
                <w:rStyle w:val="norm00e1lchar"/>
                <w:rFonts w:ascii="Times New Roman" w:hAnsi="Times New Roman"/>
                <w:color w:val="000000"/>
                <w:sz w:val="24"/>
                <w:szCs w:val="24"/>
              </w:rPr>
              <w:t>újplatonizmus</w:t>
            </w:r>
            <w:proofErr w:type="spellEnd"/>
            <w:r w:rsidRPr="004A7F2E">
              <w:rPr>
                <w:rFonts w:ascii="Times New Roman" w:hAnsi="Times New Roman"/>
                <w:color w:val="000000"/>
                <w:sz w:val="24"/>
                <w:szCs w:val="24"/>
              </w:rPr>
              <w:t>.</w:t>
            </w:r>
            <w:r w:rsidRPr="004A7F2E">
              <w:rPr>
                <w:rFonts w:ascii="Times New Roman" w:hAnsi="Times New Roman"/>
                <w:sz w:val="24"/>
                <w:szCs w:val="24"/>
              </w:rPr>
              <w:t xml:space="preserve"> </w:t>
            </w:r>
          </w:p>
        </w:tc>
      </w:tr>
    </w:tbl>
    <w:p w:rsidR="00DE5A62" w:rsidRDefault="00DE5A62" w:rsidP="007E1F67">
      <w:pPr>
        <w:spacing w:after="0" w:line="240" w:lineRule="auto"/>
      </w:pPr>
    </w:p>
    <w:p w:rsidR="00DE5A62" w:rsidRDefault="00C46430" w:rsidP="007A53EC">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C46430" w:rsidRPr="00C46430" w:rsidRDefault="00C46430" w:rsidP="00C46430">
      <w:pPr>
        <w:rPr>
          <w:rFonts w:ascii="Times New Roman" w:hAnsi="Times New Roman"/>
          <w:sz w:val="24"/>
          <w:szCs w:val="24"/>
        </w:rPr>
      </w:pPr>
    </w:p>
    <w:p w:rsidR="00DE5A62" w:rsidRDefault="00DE5A62" w:rsidP="007E1F67">
      <w:pPr>
        <w:tabs>
          <w:tab w:val="left" w:pos="2522"/>
        </w:tabs>
        <w:spacing w:after="0" w:line="240" w:lineRule="auto"/>
        <w:jc w:val="center"/>
        <w:rPr>
          <w:rFonts w:ascii="Times New Roman" w:hAnsi="Times New Roman"/>
          <w:b/>
          <w:sz w:val="24"/>
          <w:szCs w:val="24"/>
        </w:rPr>
      </w:pPr>
      <w:r w:rsidRPr="007E1F67">
        <w:rPr>
          <w:rFonts w:ascii="Times New Roman" w:hAnsi="Times New Roman"/>
          <w:b/>
          <w:sz w:val="24"/>
          <w:szCs w:val="24"/>
          <w:lang w:val="cs-CZ"/>
        </w:rPr>
        <w:lastRenderedPageBreak/>
        <w:t>9</w:t>
      </w:r>
      <w:r w:rsidRPr="007E1F67">
        <w:rPr>
          <w:rFonts w:ascii="Times New Roman" w:hAnsi="Times New Roman"/>
          <w:color w:val="333333"/>
          <w:sz w:val="24"/>
          <w:szCs w:val="18"/>
        </w:rPr>
        <w:t>–</w:t>
      </w:r>
      <w:r w:rsidRPr="007E1F67">
        <w:rPr>
          <w:rFonts w:ascii="Times New Roman" w:hAnsi="Times New Roman"/>
          <w:b/>
          <w:sz w:val="24"/>
          <w:szCs w:val="24"/>
        </w:rPr>
        <w:t xml:space="preserve">10. </w:t>
      </w:r>
      <w:proofErr w:type="gramStart"/>
      <w:r w:rsidRPr="007E1F67">
        <w:rPr>
          <w:rFonts w:ascii="Times New Roman" w:hAnsi="Times New Roman"/>
          <w:b/>
          <w:sz w:val="24"/>
          <w:szCs w:val="24"/>
        </w:rPr>
        <w:t>évfolyam</w:t>
      </w:r>
      <w:proofErr w:type="gramEnd"/>
    </w:p>
    <w:p w:rsidR="00DE5A62" w:rsidRPr="007E1F67" w:rsidRDefault="00DE5A62" w:rsidP="007E1F67">
      <w:pPr>
        <w:tabs>
          <w:tab w:val="left" w:pos="2522"/>
        </w:tabs>
        <w:spacing w:after="0" w:line="240" w:lineRule="auto"/>
        <w:jc w:val="center"/>
        <w:rPr>
          <w:rFonts w:ascii="Times New Roman" w:hAnsi="Times New Roman"/>
          <w:b/>
          <w:sz w:val="24"/>
          <w:szCs w:val="24"/>
        </w:rPr>
      </w:pPr>
    </w:p>
    <w:p w:rsidR="00DE5A62" w:rsidRPr="007E1F67" w:rsidRDefault="00DE5A62" w:rsidP="007E1F67">
      <w:pPr>
        <w:spacing w:after="0" w:line="240" w:lineRule="auto"/>
        <w:rPr>
          <w:rFonts w:ascii="Times New Roman" w:hAnsi="Times New Roman"/>
          <w:b/>
          <w:sz w:val="24"/>
          <w:szCs w:val="24"/>
          <w:lang w:val="cs-CZ"/>
        </w:rPr>
      </w:pPr>
    </w:p>
    <w:p w:rsidR="00DE5A62" w:rsidRPr="007E1F67" w:rsidRDefault="00DE5A62" w:rsidP="007E1F67">
      <w:pPr>
        <w:spacing w:after="0" w:line="240" w:lineRule="auto"/>
        <w:jc w:val="both"/>
        <w:rPr>
          <w:rFonts w:ascii="Times New Roman" w:hAnsi="Times New Roman"/>
          <w:iCs/>
          <w:sz w:val="24"/>
          <w:szCs w:val="24"/>
        </w:rPr>
      </w:pPr>
      <w:r w:rsidRPr="007E1F67">
        <w:rPr>
          <w:rFonts w:ascii="Times New Roman" w:hAnsi="Times New Roman"/>
          <w:sz w:val="24"/>
          <w:szCs w:val="24"/>
        </w:rPr>
        <w:t xml:space="preserve">A magyar nyelvi tanulmányok, a nyelvvel és a nyelv megismerésével kapcsolatos tevékenységek célja a tanulók szövegértési technikáinak, szókincsének, befogadói érzékenységének, fogalomértésének és fogalomhasználatának bővítése, fejlesztése. Kiemelt cél továbbá az anyanyelvű írásbeliség normáinak alkalmazása, olvasható írás, biztos, </w:t>
      </w:r>
      <w:proofErr w:type="spellStart"/>
      <w:r w:rsidRPr="007E1F67">
        <w:rPr>
          <w:rFonts w:ascii="Times New Roman" w:hAnsi="Times New Roman"/>
          <w:sz w:val="24"/>
          <w:szCs w:val="24"/>
        </w:rPr>
        <w:t>problémaérzékeny</w:t>
      </w:r>
      <w:proofErr w:type="spellEnd"/>
      <w:r w:rsidRPr="007E1F67">
        <w:rPr>
          <w:rFonts w:ascii="Times New Roman" w:hAnsi="Times New Roman"/>
          <w:sz w:val="24"/>
          <w:szCs w:val="24"/>
        </w:rPr>
        <w:t xml:space="preserve"> helyesírás. Elvárt az olvasási és szövegértési képességek folyamatos differenciálása és mélyítése; az értő hangos és néma olvasás, amely magában foglalja a különféle nyelvi szintek jelenségeinek felismerését, azonosítását, jelentésadó és jelentésmódosító szerepükre való reflexiót, a megértés szóbeli és írásbeli alkalmazását az elemi feladatmegoldástól a beszélgetésen át az önálló írásműig. Az anyanyelvi képzés kiemelt területe különféle hosszúságú, bonyolultságú, műfajú, rendeltetésű (pl. szépirodalmi, dokumentum- és ismeretterjesztő) különféle hordozókon közzétett szövegek olvasása, illetve megértésének, értelmezésének fejlesztése. A szövegalkotási képesség fejlesztésével összefüggő, azt megelőző, illetve kísérő feladat az önálló jegyzet és vázlatkészítés fejlesztése, az olvasott szöveg tartalmával kapcsolatos saját vélemény</w:t>
      </w:r>
      <w:r w:rsidRPr="007E1F67">
        <w:rPr>
          <w:rFonts w:ascii="Times New Roman" w:hAnsi="Times New Roman"/>
          <w:i/>
          <w:iCs/>
          <w:sz w:val="24"/>
          <w:szCs w:val="24"/>
        </w:rPr>
        <w:t xml:space="preserve"> </w:t>
      </w:r>
      <w:r w:rsidRPr="007E1F67">
        <w:rPr>
          <w:rFonts w:ascii="Times New Roman" w:hAnsi="Times New Roman"/>
          <w:sz w:val="24"/>
          <w:szCs w:val="24"/>
        </w:rPr>
        <w:t>megfogalmaztatása</w:t>
      </w:r>
      <w:r w:rsidRPr="007E1F67">
        <w:rPr>
          <w:rFonts w:ascii="Times New Roman" w:hAnsi="Times New Roman"/>
          <w:i/>
          <w:iCs/>
          <w:sz w:val="24"/>
          <w:szCs w:val="24"/>
        </w:rPr>
        <w:t xml:space="preserve"> </w:t>
      </w:r>
      <w:r w:rsidRPr="007E1F67">
        <w:rPr>
          <w:rFonts w:ascii="Times New Roman" w:hAnsi="Times New Roman"/>
          <w:iCs/>
          <w:sz w:val="24"/>
          <w:szCs w:val="24"/>
        </w:rPr>
        <w:t>szóban és írásban.</w:t>
      </w:r>
    </w:p>
    <w:p w:rsidR="00DE5A62" w:rsidRPr="007E1F67" w:rsidRDefault="00DE5A62" w:rsidP="007E1F67">
      <w:pPr>
        <w:spacing w:after="0" w:line="240" w:lineRule="auto"/>
        <w:ind w:firstLine="567"/>
        <w:jc w:val="both"/>
        <w:rPr>
          <w:rFonts w:ascii="Times New Roman" w:hAnsi="Times New Roman"/>
          <w:sz w:val="24"/>
          <w:szCs w:val="24"/>
        </w:rPr>
      </w:pPr>
      <w:r w:rsidRPr="007E1F67">
        <w:rPr>
          <w:rFonts w:ascii="Times New Roman" w:hAnsi="Times New Roman"/>
          <w:sz w:val="24"/>
          <w:szCs w:val="24"/>
        </w:rPr>
        <w:t xml:space="preserve">A kulturált nyelvi magatartás kialakítása feltételezi az önkifejezéshez és a társas-társadalmi párbeszédhez szükséges szóbeli nyelvi képességek fejlesztését. Átfogó cél a beszédpartnerekhez alkalmazkodó, a beszédhelyzetnek megfelelő nyelvi magatartás kialakítása, hangzó szövegek verbális és nem verbális kódjainak megértése és értelmezése, a hangzó szöveg különféle kommunikációs helyzetekben, beszédszándékokkal és célokkal, a beszédpartnerek kommunikációs szándékának, nem nyelvi jeleinek felismerése, azonosítása. </w:t>
      </w:r>
    </w:p>
    <w:p w:rsidR="00DE5A62" w:rsidRPr="007E1F67" w:rsidRDefault="00DE5A62" w:rsidP="007E1F67">
      <w:pPr>
        <w:spacing w:after="0" w:line="240" w:lineRule="auto"/>
        <w:ind w:firstLine="567"/>
        <w:jc w:val="both"/>
        <w:rPr>
          <w:rFonts w:ascii="Times New Roman" w:hAnsi="Times New Roman"/>
          <w:sz w:val="24"/>
          <w:szCs w:val="24"/>
        </w:rPr>
      </w:pPr>
      <w:r w:rsidRPr="007E1F67">
        <w:rPr>
          <w:rFonts w:ascii="Times New Roman" w:hAnsi="Times New Roman"/>
          <w:sz w:val="24"/>
          <w:szCs w:val="24"/>
        </w:rPr>
        <w:t>Elvárt feladat a mai magyar nyelv árnyalt és igényes használatához szükséges nyelvi, nyelvtani ismeret továbbépítése, fejlesztése; felkészítés a nyelvtani ismereteik önállóan alkalmazására a nyelvi-nyelvhasználati jelenségek megközelítésében. Cél az önálló kézikönyvhasználat mellett a biztos helyesírású szövegek megírása. A nyelvi tudatosság fejlesztésének része, hogy a tanuló képessé váljon szövegformálási, szövegszerkesztési és helyesírási problémák megnevezésére a hibák önálló javítására.</w:t>
      </w:r>
    </w:p>
    <w:p w:rsidR="00DE5A62" w:rsidRPr="007E1F67" w:rsidRDefault="00DE5A62" w:rsidP="007E1F67">
      <w:pPr>
        <w:spacing w:after="0" w:line="240" w:lineRule="auto"/>
        <w:ind w:firstLine="567"/>
        <w:jc w:val="both"/>
        <w:rPr>
          <w:rFonts w:ascii="Times New Roman" w:hAnsi="Times New Roman"/>
          <w:bCs/>
          <w:sz w:val="24"/>
          <w:szCs w:val="24"/>
          <w:lang w:eastAsia="hu-HU"/>
        </w:rPr>
      </w:pPr>
      <w:r w:rsidRPr="007E1F67">
        <w:rPr>
          <w:rFonts w:ascii="Times New Roman" w:hAnsi="Times New Roman"/>
          <w:bCs/>
          <w:sz w:val="24"/>
          <w:szCs w:val="24"/>
          <w:lang w:eastAsia="hu-HU"/>
        </w:rPr>
        <w:t xml:space="preserve">A magyar nyelvi fejlesztés és ismeretanyag tartalmazza szakmai-tudományos, publicisztikai, közéleti, szépirodalmi szövegek földolgozását, értelmezését, értékelését jelentéstani és stilisztikai szempontok érvényesítésével (pl. </w:t>
      </w:r>
      <w:proofErr w:type="spellStart"/>
      <w:r w:rsidRPr="007E1F67">
        <w:rPr>
          <w:rFonts w:ascii="Times New Roman" w:hAnsi="Times New Roman"/>
          <w:bCs/>
          <w:sz w:val="24"/>
          <w:szCs w:val="24"/>
          <w:lang w:eastAsia="hu-HU"/>
        </w:rPr>
        <w:t>szinonimitás</w:t>
      </w:r>
      <w:proofErr w:type="spellEnd"/>
      <w:r w:rsidRPr="007E1F67">
        <w:rPr>
          <w:rFonts w:ascii="Times New Roman" w:hAnsi="Times New Roman"/>
          <w:bCs/>
          <w:sz w:val="24"/>
          <w:szCs w:val="24"/>
          <w:lang w:eastAsia="hu-HU"/>
        </w:rPr>
        <w:t xml:space="preserve">, többértelműség, konkrét és átvitt jelentés; szóképek, alakzatok, hangszimbolika, jóhangzás). A szövegek feldolgozásának célja az analizáló, jelentésfeltáró és a szöveget egybelátó (holisztikus) szövegelemzési eljárások alkalmazása, a fent mondottakkal egybehangzóan szakmai-tudományos, ismeretterjesztő, publicisztikai, közéleti szövegek jelentésének értelmezésében. Cél a szövegelemzés már ismert módszereinek gazdagítása a stilisztikai és szövegtani ismeretek alkalmazásával. E tevékenységekhez járul a szöveg vizuális összetevőinek értelmezése különféle digitális, informatikai alapú műfajokban. A szövegértés fejlesztése eljut oda, hogy a tanuló kritikai és kreatív olvasással képes szakmai-tudományos, publicisztikai </w:t>
      </w:r>
      <w:r w:rsidRPr="007E1F67">
        <w:rPr>
          <w:rFonts w:ascii="Times New Roman" w:hAnsi="Times New Roman"/>
          <w:bCs/>
          <w:color w:val="333333"/>
          <w:sz w:val="24"/>
          <w:szCs w:val="18"/>
          <w:lang w:eastAsia="hu-HU"/>
        </w:rPr>
        <w:t>–</w:t>
      </w:r>
      <w:r w:rsidRPr="007E1F67">
        <w:rPr>
          <w:rFonts w:ascii="Times New Roman" w:hAnsi="Times New Roman"/>
          <w:bCs/>
          <w:sz w:val="24"/>
          <w:szCs w:val="24"/>
          <w:lang w:eastAsia="hu-HU"/>
        </w:rPr>
        <w:t xml:space="preserve"> írott, audiovizuális, digitális környezetben </w:t>
      </w:r>
      <w:r w:rsidRPr="007E1F67">
        <w:rPr>
          <w:rFonts w:ascii="Times New Roman" w:hAnsi="Times New Roman"/>
          <w:bCs/>
          <w:sz w:val="24"/>
          <w:szCs w:val="24"/>
          <w:lang w:val="cs-CZ" w:eastAsia="hu-HU"/>
        </w:rPr>
        <w:t>megjelenő</w:t>
      </w:r>
      <w:r w:rsidRPr="007E1F67">
        <w:rPr>
          <w:rFonts w:ascii="Times New Roman" w:hAnsi="Times New Roman"/>
          <w:bCs/>
          <w:sz w:val="24"/>
          <w:szCs w:val="24"/>
          <w:lang w:eastAsia="hu-HU"/>
        </w:rPr>
        <w:t xml:space="preserve"> </w:t>
      </w:r>
      <w:r w:rsidRPr="007E1F67">
        <w:rPr>
          <w:rFonts w:ascii="Times New Roman" w:hAnsi="Times New Roman"/>
          <w:bCs/>
          <w:color w:val="333333"/>
          <w:sz w:val="24"/>
          <w:szCs w:val="18"/>
          <w:lang w:eastAsia="hu-HU"/>
        </w:rPr>
        <w:t>–</w:t>
      </w:r>
      <w:r w:rsidRPr="007E1F67">
        <w:rPr>
          <w:rFonts w:ascii="Times New Roman" w:hAnsi="Times New Roman"/>
          <w:bCs/>
          <w:sz w:val="24"/>
          <w:szCs w:val="24"/>
          <w:lang w:eastAsia="hu-HU"/>
        </w:rPr>
        <w:t xml:space="preserve"> szövegek, metaforikus, metonimikus jelentésének feltárására, értelmezésére, manipulációs szándékok, technikák felfedezésére, szépirodalmi, szakmai, publicisztikai szóbeli és írásos szövegek értékelésében a szerkezeti és stiláris egység, a vizuális megformáltság, a kifejtettség és információs gazdagság fölismerésére, értékelésére. Ismeri hivatalos írásművek (meghatalmazás, elismervény, jegyzőkönyv, szakmai önéletrajz) jellemzőit, és képes önálló (kézi és digitális) szövegalkotásra e műfajokban. Képes a </w:t>
      </w:r>
      <w:proofErr w:type="spellStart"/>
      <w:r w:rsidRPr="007E1F67">
        <w:rPr>
          <w:rFonts w:ascii="Times New Roman" w:hAnsi="Times New Roman"/>
          <w:bCs/>
          <w:sz w:val="24"/>
          <w:szCs w:val="24"/>
          <w:lang w:eastAsia="hu-HU"/>
        </w:rPr>
        <w:t>konnotatív</w:t>
      </w:r>
      <w:proofErr w:type="spellEnd"/>
      <w:r w:rsidRPr="007E1F67">
        <w:rPr>
          <w:rFonts w:ascii="Times New Roman" w:hAnsi="Times New Roman"/>
          <w:bCs/>
          <w:sz w:val="24"/>
          <w:szCs w:val="24"/>
          <w:lang w:eastAsia="hu-HU"/>
        </w:rPr>
        <w:t xml:space="preserve"> jelentések felfedezésével a szépirodalmi művek üzenetének teljesebb megértésére. </w:t>
      </w:r>
    </w:p>
    <w:p w:rsidR="00DE5A62" w:rsidRPr="007E1F67" w:rsidRDefault="00DE5A62" w:rsidP="007E1F67">
      <w:pPr>
        <w:spacing w:after="0" w:line="240" w:lineRule="auto"/>
        <w:ind w:firstLine="567"/>
        <w:jc w:val="both"/>
        <w:rPr>
          <w:rFonts w:ascii="Times New Roman" w:hAnsi="Times New Roman"/>
          <w:bCs/>
          <w:sz w:val="24"/>
          <w:szCs w:val="24"/>
          <w:lang w:eastAsia="hu-HU"/>
        </w:rPr>
      </w:pPr>
      <w:r w:rsidRPr="007E1F67">
        <w:rPr>
          <w:rFonts w:ascii="Times New Roman" w:hAnsi="Times New Roman"/>
          <w:bCs/>
          <w:sz w:val="24"/>
          <w:szCs w:val="24"/>
          <w:lang w:eastAsia="hu-HU"/>
        </w:rPr>
        <w:lastRenderedPageBreak/>
        <w:t xml:space="preserve">Az irodalomtanítás feladata – szoros együttműködésben az anyanyelvi képzéssel – az olvasott, feldolgozott irodalmi művek érzelmi, gondolati befogadásának támogatása, a művek műfaji természetének megfelelő szöveg-feldolgozási eljárások megismerése, alkalmazása (pl. a kontextus, a téma, a műfaj megállapítása, jelentésrétegek feltárása). E </w:t>
      </w:r>
      <w:proofErr w:type="spellStart"/>
      <w:r w:rsidRPr="007E1F67">
        <w:rPr>
          <w:rFonts w:ascii="Times New Roman" w:hAnsi="Times New Roman"/>
          <w:bCs/>
          <w:sz w:val="24"/>
          <w:szCs w:val="24"/>
          <w:lang w:eastAsia="hu-HU"/>
        </w:rPr>
        <w:t>szövegfeldolgozási</w:t>
      </w:r>
      <w:proofErr w:type="spellEnd"/>
      <w:r w:rsidRPr="007E1F67">
        <w:rPr>
          <w:rFonts w:ascii="Times New Roman" w:hAnsi="Times New Roman"/>
          <w:bCs/>
          <w:sz w:val="24"/>
          <w:szCs w:val="24"/>
          <w:lang w:eastAsia="hu-HU"/>
        </w:rPr>
        <w:t xml:space="preserve"> eljárások keretében különböző műfajú és hangnemű lírai alkotások értelmezése, költői képek, alakzatok, szókincsbeli és mondattani jellegzetességek jelentésteremtő szerepének megértését elősegítő elemző-értelmező tevékenységek, a költői nyelvhasználat összetettségének felismertetése, a grammatikai eszközök funkciójának tudatosítása. </w:t>
      </w:r>
    </w:p>
    <w:p w:rsidR="00DE5A62" w:rsidRPr="007E1F67" w:rsidRDefault="00DE5A62" w:rsidP="007E1F67">
      <w:pPr>
        <w:spacing w:after="0" w:line="240" w:lineRule="auto"/>
        <w:ind w:firstLine="567"/>
        <w:jc w:val="both"/>
        <w:rPr>
          <w:rFonts w:ascii="Times New Roman" w:hAnsi="Times New Roman"/>
          <w:bCs/>
          <w:sz w:val="24"/>
          <w:szCs w:val="24"/>
          <w:lang w:eastAsia="hu-HU"/>
        </w:rPr>
      </w:pPr>
      <w:r w:rsidRPr="007E1F67">
        <w:rPr>
          <w:rFonts w:ascii="Times New Roman" w:hAnsi="Times New Roman"/>
          <w:bCs/>
          <w:sz w:val="24"/>
          <w:szCs w:val="24"/>
          <w:lang w:eastAsia="hu-HU"/>
        </w:rPr>
        <w:t>A 9</w:t>
      </w:r>
      <w:r w:rsidRPr="007E1F67">
        <w:rPr>
          <w:rFonts w:ascii="Times New Roman" w:hAnsi="Times New Roman"/>
          <w:bCs/>
          <w:color w:val="333333"/>
          <w:sz w:val="24"/>
          <w:szCs w:val="18"/>
          <w:lang w:eastAsia="hu-HU"/>
        </w:rPr>
        <w:t>–</w:t>
      </w:r>
      <w:r w:rsidRPr="007E1F67">
        <w:rPr>
          <w:rFonts w:ascii="Times New Roman" w:hAnsi="Times New Roman"/>
          <w:bCs/>
          <w:sz w:val="24"/>
          <w:szCs w:val="24"/>
          <w:lang w:eastAsia="hu-HU"/>
        </w:rPr>
        <w:t xml:space="preserve">10. évfolyam továbbfejleszti a narratív és a dráma </w:t>
      </w:r>
      <w:proofErr w:type="spellStart"/>
      <w:r w:rsidRPr="007E1F67">
        <w:rPr>
          <w:rFonts w:ascii="Times New Roman" w:hAnsi="Times New Roman"/>
          <w:bCs/>
          <w:sz w:val="24"/>
          <w:szCs w:val="24"/>
          <w:lang w:eastAsia="hu-HU"/>
        </w:rPr>
        <w:t>műneméhez</w:t>
      </w:r>
      <w:proofErr w:type="spellEnd"/>
      <w:r w:rsidRPr="007E1F67">
        <w:rPr>
          <w:rFonts w:ascii="Times New Roman" w:hAnsi="Times New Roman"/>
          <w:bCs/>
          <w:sz w:val="24"/>
          <w:szCs w:val="24"/>
          <w:lang w:eastAsia="hu-HU"/>
        </w:rPr>
        <w:t xml:space="preserve"> tartozó művek megértését, melynek része az epikus és a drámai történetmondás, idő-, tér- és cselekményszervezés, illetve jellemalkotás közötti különbségek megfigyelése, a drámai közlésmód jellemző szövegtípusainak felismertetése különböző </w:t>
      </w:r>
      <w:proofErr w:type="spellStart"/>
      <w:r w:rsidRPr="007E1F67">
        <w:rPr>
          <w:rFonts w:ascii="Times New Roman" w:hAnsi="Times New Roman"/>
          <w:bCs/>
          <w:sz w:val="24"/>
          <w:szCs w:val="24"/>
          <w:lang w:eastAsia="hu-HU"/>
        </w:rPr>
        <w:t>szövegfeldolgozási</w:t>
      </w:r>
      <w:proofErr w:type="spellEnd"/>
      <w:r w:rsidRPr="007E1F67">
        <w:rPr>
          <w:rFonts w:ascii="Times New Roman" w:hAnsi="Times New Roman"/>
          <w:bCs/>
          <w:sz w:val="24"/>
          <w:szCs w:val="24"/>
          <w:lang w:eastAsia="hu-HU"/>
        </w:rPr>
        <w:t xml:space="preserve"> eljárásokkal, kreatív tevékenységekkel. Mind a művek hatásának, mind mélyebb megértésének feltétele az előreutalások, késleltetések és az elbeszélő művek motivikus-metaforikus szintjének értelmezése, továbbá a művekben megjelenített értékek, erkölcsi kérdések, motivációk, magatartásformák megbeszélése, értelmezése, megvitatása. </w:t>
      </w:r>
    </w:p>
    <w:p w:rsidR="00DE5A62" w:rsidRPr="007E1F67" w:rsidRDefault="00DE5A62" w:rsidP="007E1F67">
      <w:pPr>
        <w:spacing w:after="0" w:line="240" w:lineRule="auto"/>
        <w:ind w:firstLine="567"/>
        <w:jc w:val="both"/>
        <w:rPr>
          <w:rFonts w:ascii="Times New Roman" w:hAnsi="Times New Roman"/>
          <w:bCs/>
          <w:sz w:val="24"/>
          <w:szCs w:val="24"/>
          <w:lang w:eastAsia="hu-HU"/>
        </w:rPr>
      </w:pPr>
      <w:r w:rsidRPr="007E1F67">
        <w:rPr>
          <w:rFonts w:ascii="Times New Roman" w:hAnsi="Times New Roman"/>
          <w:bCs/>
          <w:sz w:val="24"/>
          <w:szCs w:val="24"/>
          <w:lang w:eastAsia="hu-HU"/>
        </w:rPr>
        <w:t xml:space="preserve">Az irodalmi </w:t>
      </w:r>
      <w:r w:rsidRPr="007E1F67">
        <w:rPr>
          <w:rFonts w:ascii="Times New Roman" w:hAnsi="Times New Roman"/>
          <w:bCs/>
          <w:sz w:val="24"/>
          <w:szCs w:val="24"/>
          <w:lang w:val="cs-CZ" w:eastAsia="hu-HU"/>
        </w:rPr>
        <w:t>műveltség</w:t>
      </w:r>
      <w:r w:rsidRPr="007E1F67">
        <w:rPr>
          <w:rFonts w:ascii="Times New Roman" w:hAnsi="Times New Roman"/>
          <w:bCs/>
          <w:sz w:val="24"/>
          <w:szCs w:val="24"/>
          <w:lang w:eastAsia="hu-HU"/>
        </w:rPr>
        <w:t xml:space="preserve"> épüléséhez hozzájárul, ha a tanulók képessé válnak az olvasott, különböző korú és világlátású művekben megjelenített témák, élethelyzetek, motívumok, formai megoldások közötti kapcsolódási pontok azonosítására, megértésére, a megismert korszakok, művek máig tartó kulturális, irodalmi hatásának megértésére, konkrét példák felidézésére. Kívánatos, hogy tudásukat alkalmazni tudják, például szövegek kapcsolatának és különbségének felismerésében, értelmezésében (pl. tematikus, motivikus kapcsolatok, utalások, nem irodalmi és irodalmi szövegek, tények és vélemények összevetése. A gondolkodási képességet, az önkifejezést, a kreativitást fejlesztő feladathelyzet a megismert formák és stilisztikai, nyelvi sajátosságok alkalmazása a mindennapi történetmondásban, a kreatív írásban. </w:t>
      </w:r>
    </w:p>
    <w:p w:rsidR="00DE5A62" w:rsidRPr="007E1F67" w:rsidRDefault="00DE5A62" w:rsidP="007E1F67">
      <w:pPr>
        <w:spacing w:after="0" w:line="240" w:lineRule="auto"/>
        <w:ind w:firstLine="567"/>
        <w:jc w:val="both"/>
        <w:rPr>
          <w:rFonts w:ascii="Times New Roman" w:hAnsi="Times New Roman"/>
          <w:bCs/>
          <w:sz w:val="24"/>
          <w:szCs w:val="24"/>
          <w:lang w:eastAsia="hu-HU"/>
        </w:rPr>
      </w:pPr>
      <w:r w:rsidRPr="007E1F67">
        <w:rPr>
          <w:rFonts w:ascii="Times New Roman" w:hAnsi="Times New Roman"/>
          <w:bCs/>
          <w:sz w:val="24"/>
          <w:szCs w:val="24"/>
          <w:lang w:eastAsia="hu-HU"/>
        </w:rPr>
        <w:t>A tanulási képesség fejlesztéséhez, az önállóság növeléséhez járul hozzá a felkészítés egy-egy nagyobb anyaggyűjtést, önálló munkát igénylő, terjedelmesebb szöveg (pl. beszámoló, ismertetés, esszé, egyszerűbb értekezés) írására; verbális és nem verbális (hangzó és képi) információk célszerű gyűjtésére, szelekciójára, rendszerezésére, kritikájára és felhasználására. Mind a magyar nyelv, mind az irodalomtanítás feladata az információ-felhasználás normáinak (pl. a források megjelölését, idézést) közvetítése. Elvárható önálló műelemzés készítése adott szempont/ok szerint.</w:t>
      </w:r>
    </w:p>
    <w:p w:rsidR="00DE5A62" w:rsidRDefault="00DE5A62" w:rsidP="007E1F67">
      <w:pPr>
        <w:spacing w:after="0" w:line="360" w:lineRule="auto"/>
        <w:ind w:firstLine="708"/>
        <w:jc w:val="both"/>
      </w:pPr>
      <w:r w:rsidRPr="007E1F67">
        <w:tab/>
      </w:r>
    </w:p>
    <w:p w:rsidR="00DE5A62" w:rsidRDefault="00DE5A62" w:rsidP="007E1F67">
      <w:pPr>
        <w:spacing w:after="0" w:line="360" w:lineRule="auto"/>
        <w:ind w:firstLine="708"/>
        <w:jc w:val="both"/>
      </w:pPr>
    </w:p>
    <w:p w:rsidR="00DE5A62" w:rsidRDefault="00DE5A62" w:rsidP="007E1F67">
      <w:pPr>
        <w:spacing w:after="0" w:line="360" w:lineRule="auto"/>
        <w:ind w:firstLine="708"/>
        <w:jc w:val="both"/>
      </w:pPr>
    </w:p>
    <w:p w:rsidR="00DE5A62" w:rsidRDefault="00DE5A62" w:rsidP="007E1F67">
      <w:pPr>
        <w:spacing w:after="0" w:line="360" w:lineRule="auto"/>
        <w:ind w:firstLine="708"/>
        <w:jc w:val="both"/>
      </w:pPr>
    </w:p>
    <w:p w:rsidR="00DE5A62" w:rsidRDefault="00DE5A62" w:rsidP="007E1F67">
      <w:pPr>
        <w:spacing w:after="0" w:line="360" w:lineRule="auto"/>
        <w:ind w:firstLine="708"/>
        <w:jc w:val="both"/>
      </w:pPr>
    </w:p>
    <w:p w:rsidR="00DE5A62" w:rsidRDefault="00DE5A62" w:rsidP="007E1F67">
      <w:pPr>
        <w:spacing w:after="0" w:line="360" w:lineRule="auto"/>
        <w:ind w:firstLine="708"/>
        <w:jc w:val="both"/>
      </w:pPr>
    </w:p>
    <w:p w:rsidR="00DE5A62" w:rsidRDefault="00DE5A62" w:rsidP="007E1F67">
      <w:pPr>
        <w:spacing w:after="0" w:line="360" w:lineRule="auto"/>
        <w:ind w:firstLine="708"/>
        <w:jc w:val="both"/>
      </w:pPr>
    </w:p>
    <w:p w:rsidR="00DE5A62" w:rsidRDefault="00DE5A62" w:rsidP="007E1F67">
      <w:pPr>
        <w:spacing w:after="0" w:line="360" w:lineRule="auto"/>
        <w:ind w:firstLine="708"/>
        <w:jc w:val="both"/>
      </w:pPr>
    </w:p>
    <w:p w:rsidR="00DE5A62" w:rsidRDefault="00DE5A62" w:rsidP="007E1F67">
      <w:pPr>
        <w:spacing w:after="0" w:line="360" w:lineRule="auto"/>
        <w:ind w:firstLine="708"/>
        <w:jc w:val="both"/>
      </w:pPr>
    </w:p>
    <w:p w:rsidR="00DE5A62" w:rsidRPr="007E1F67" w:rsidRDefault="00DE5A62" w:rsidP="007E1F67">
      <w:pPr>
        <w:spacing w:after="0" w:line="360" w:lineRule="auto"/>
        <w:ind w:firstLine="708"/>
        <w:jc w:val="both"/>
      </w:pPr>
      <w:r w:rsidRPr="007E1F67">
        <w:tab/>
      </w:r>
      <w:r w:rsidRPr="007E1F67">
        <w:tab/>
      </w:r>
      <w:r w:rsidRPr="007E1F67">
        <w:tab/>
      </w:r>
      <w:r w:rsidRPr="007E1F67">
        <w:tab/>
      </w:r>
      <w:r w:rsidRPr="007E1F67">
        <w:tab/>
      </w:r>
    </w:p>
    <w:p w:rsidR="00DE5A62" w:rsidRPr="007E1F67" w:rsidRDefault="00DE5A62" w:rsidP="007E1F67">
      <w:pPr>
        <w:spacing w:after="0" w:line="360" w:lineRule="auto"/>
        <w:jc w:val="both"/>
      </w:pPr>
    </w:p>
    <w:p w:rsidR="00DE5A62" w:rsidRPr="007E1F67" w:rsidRDefault="00DE5A62" w:rsidP="007E1F67">
      <w:pPr>
        <w:spacing w:after="0" w:line="360" w:lineRule="auto"/>
        <w:ind w:firstLine="708"/>
        <w:jc w:val="both"/>
      </w:pPr>
    </w:p>
    <w:p w:rsidR="00DE5A62" w:rsidRDefault="00DE5A62" w:rsidP="007E1F67">
      <w:pPr>
        <w:spacing w:after="0" w:line="360" w:lineRule="auto"/>
        <w:ind w:firstLine="708"/>
        <w:jc w:val="center"/>
        <w:rPr>
          <w:rFonts w:ascii="Times New Roman" w:hAnsi="Times New Roman"/>
          <w:b/>
          <w:sz w:val="32"/>
          <w:szCs w:val="32"/>
        </w:rPr>
      </w:pPr>
      <w:r w:rsidRPr="007E1F67">
        <w:rPr>
          <w:rFonts w:ascii="Times New Roman" w:hAnsi="Times New Roman"/>
          <w:b/>
          <w:sz w:val="32"/>
          <w:szCs w:val="32"/>
        </w:rPr>
        <w:lastRenderedPageBreak/>
        <w:t>Magyar nyelv</w:t>
      </w:r>
    </w:p>
    <w:p w:rsidR="00DE5A62" w:rsidRPr="007E1F67" w:rsidRDefault="00DE5A62" w:rsidP="007E1F67">
      <w:pPr>
        <w:spacing w:after="0" w:line="360" w:lineRule="auto"/>
        <w:ind w:firstLine="708"/>
        <w:jc w:val="center"/>
        <w:rPr>
          <w:rFonts w:ascii="Times New Roman" w:hAnsi="Times New Roman"/>
          <w:b/>
          <w:sz w:val="32"/>
          <w:szCs w:val="32"/>
        </w:rPr>
      </w:pPr>
    </w:p>
    <w:p w:rsidR="00DE5A62" w:rsidRDefault="00DE5A62" w:rsidP="007E1F67">
      <w:pPr>
        <w:spacing w:after="0" w:line="240" w:lineRule="auto"/>
        <w:ind w:firstLine="708"/>
        <w:jc w:val="center"/>
        <w:rPr>
          <w:rFonts w:ascii="Times New Roman" w:hAnsi="Times New Roman"/>
          <w:b/>
          <w:sz w:val="24"/>
          <w:szCs w:val="24"/>
        </w:rPr>
      </w:pPr>
      <w:r w:rsidRPr="007E1F67">
        <w:rPr>
          <w:rFonts w:ascii="Times New Roman" w:hAnsi="Times New Roman"/>
          <w:b/>
          <w:sz w:val="24"/>
          <w:szCs w:val="24"/>
        </w:rPr>
        <w:t>9. évfolyam</w:t>
      </w:r>
    </w:p>
    <w:p w:rsidR="00DE5A62" w:rsidRPr="007E1F67" w:rsidRDefault="00DE5A62" w:rsidP="007E1F67">
      <w:pPr>
        <w:spacing w:after="0" w:line="240" w:lineRule="auto"/>
        <w:ind w:firstLine="708"/>
        <w:jc w:val="center"/>
        <w:rPr>
          <w:rFonts w:ascii="Times New Roman" w:hAnsi="Times New Roman"/>
          <w:sz w:val="24"/>
          <w:szCs w:val="24"/>
        </w:rPr>
      </w:pPr>
    </w:p>
    <w:p w:rsidR="00DE5A62" w:rsidRPr="007E1F67" w:rsidRDefault="00DE5A62" w:rsidP="007E1F67">
      <w:pPr>
        <w:tabs>
          <w:tab w:val="left" w:pos="1440"/>
        </w:tabs>
        <w:spacing w:after="0" w:line="240" w:lineRule="auto"/>
        <w:rPr>
          <w:rFonts w:ascii="Times New Roman" w:hAnsi="Times New Roman"/>
          <w:b/>
          <w:sz w:val="24"/>
          <w:szCs w:val="24"/>
        </w:rPr>
      </w:pPr>
      <w:r w:rsidRPr="007E1F67">
        <w:rPr>
          <w:rFonts w:ascii="Times New Roman" w:hAnsi="Times New Roman"/>
          <w:b/>
          <w:sz w:val="24"/>
          <w:szCs w:val="24"/>
        </w:rPr>
        <w:t xml:space="preserve">Óraszám: </w:t>
      </w:r>
      <w:r w:rsidRPr="007E1F67">
        <w:rPr>
          <w:rFonts w:ascii="Times New Roman" w:hAnsi="Times New Roman"/>
          <w:b/>
          <w:sz w:val="24"/>
          <w:szCs w:val="24"/>
        </w:rPr>
        <w:tab/>
        <w:t xml:space="preserve">72/év, </w:t>
      </w:r>
    </w:p>
    <w:p w:rsidR="00DE5A62" w:rsidRPr="007E1F67" w:rsidRDefault="00DE5A62" w:rsidP="007E1F67">
      <w:pPr>
        <w:tabs>
          <w:tab w:val="left" w:pos="1440"/>
        </w:tabs>
        <w:spacing w:after="0" w:line="240" w:lineRule="auto"/>
        <w:rPr>
          <w:rFonts w:ascii="Times New Roman" w:hAnsi="Times New Roman"/>
          <w:b/>
          <w:sz w:val="24"/>
          <w:szCs w:val="24"/>
        </w:rPr>
      </w:pPr>
      <w:r w:rsidRPr="007E1F67">
        <w:rPr>
          <w:rFonts w:ascii="Times New Roman" w:hAnsi="Times New Roman"/>
          <w:b/>
          <w:sz w:val="24"/>
          <w:szCs w:val="24"/>
        </w:rPr>
        <w:tab/>
        <w:t xml:space="preserve">  2/hét</w:t>
      </w:r>
    </w:p>
    <w:p w:rsidR="00DE5A62" w:rsidRDefault="00DE5A62" w:rsidP="007E1F67">
      <w:pPr>
        <w:spacing w:after="0" w:line="240" w:lineRule="auto"/>
        <w:ind w:firstLine="708"/>
        <w:jc w:val="center"/>
        <w:rPr>
          <w:rFonts w:ascii="Times New Roman" w:hAnsi="Times New Roman"/>
          <w:sz w:val="24"/>
          <w:szCs w:val="24"/>
        </w:rPr>
      </w:pPr>
    </w:p>
    <w:p w:rsidR="00DE5A62" w:rsidRPr="007E1F67" w:rsidRDefault="00DE5A62" w:rsidP="007E1F67">
      <w:pPr>
        <w:spacing w:after="0" w:line="240" w:lineRule="auto"/>
        <w:ind w:firstLine="708"/>
        <w:jc w:val="center"/>
        <w:rPr>
          <w:rFonts w:ascii="Times New Roman" w:hAnsi="Times New Roman"/>
          <w:sz w:val="24"/>
          <w:szCs w:val="24"/>
        </w:rPr>
      </w:pPr>
    </w:p>
    <w:p w:rsidR="00DE5A62" w:rsidRPr="007E1F67" w:rsidRDefault="00AD038D" w:rsidP="007E1F67">
      <w:pPr>
        <w:spacing w:after="0" w:line="360" w:lineRule="auto"/>
        <w:ind w:firstLine="708"/>
        <w:jc w:val="center"/>
        <w:rPr>
          <w:rFonts w:ascii="Times New Roman" w:hAnsi="Times New Roman"/>
          <w:b/>
          <w:sz w:val="24"/>
          <w:szCs w:val="24"/>
        </w:rPr>
      </w:pPr>
      <w:r>
        <w:rPr>
          <w:rFonts w:ascii="Times New Roman" w:hAnsi="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Támakör</w:t>
            </w:r>
            <w:r w:rsidRPr="004A7F2E">
              <w:rPr>
                <w:rFonts w:ascii="Times New Roman" w:eastAsia="SimSun" w:hAnsi="Times New Roman"/>
                <w:b/>
                <w:sz w:val="24"/>
                <w:szCs w:val="24"/>
                <w:lang w:eastAsia="hu-HU"/>
              </w:rPr>
              <w:t xml:space="preserve"> sorszáma</w:t>
            </w:r>
          </w:p>
        </w:tc>
        <w:tc>
          <w:tcPr>
            <w:tcW w:w="5760"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Tematikai</w:t>
            </w:r>
            <w:r w:rsidRPr="004A7F2E">
              <w:rPr>
                <w:rFonts w:ascii="Times New Roman" w:eastAsia="SimSun" w:hAnsi="Times New Roman"/>
                <w:b/>
                <w:bCs/>
                <w:sz w:val="24"/>
                <w:szCs w:val="24"/>
                <w:lang w:eastAsia="hu-HU"/>
              </w:rPr>
              <w:t xml:space="preserve"> egység</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Órakeret</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val="cs-CZ" w:eastAsia="hu-HU"/>
              </w:rPr>
              <w:t>Kommunikáció</w:t>
            </w:r>
            <w:r w:rsidRPr="004A7F2E">
              <w:rPr>
                <w:rFonts w:ascii="Times New Roman" w:eastAsia="SimSun" w:hAnsi="Times New Roman"/>
                <w:b/>
                <w:bCs/>
                <w:sz w:val="24"/>
                <w:szCs w:val="24"/>
                <w:lang w:eastAsia="hu-HU"/>
              </w:rPr>
              <w:t xml:space="preserve">, </w:t>
            </w:r>
            <w:r w:rsidRPr="004A7F2E">
              <w:rPr>
                <w:rFonts w:ascii="Times New Roman" w:eastAsia="SimSun" w:hAnsi="Times New Roman"/>
                <w:b/>
                <w:bCs/>
                <w:sz w:val="24"/>
                <w:szCs w:val="24"/>
                <w:lang w:val="cs-CZ" w:eastAsia="hu-HU"/>
              </w:rPr>
              <w:t>tömegkommunikáció</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12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2.</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val="cs-CZ" w:eastAsia="hu-HU"/>
              </w:rPr>
            </w:pPr>
            <w:r w:rsidRPr="004A7F2E">
              <w:rPr>
                <w:rFonts w:ascii="Times New Roman" w:eastAsia="SimSun" w:hAnsi="Times New Roman"/>
                <w:b/>
                <w:bCs/>
                <w:sz w:val="24"/>
                <w:szCs w:val="24"/>
                <w:lang w:eastAsia="hu-HU"/>
              </w:rPr>
              <w:t>Nyelvi szintek, a nyelv grammatikai jellemzői</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20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3.</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Szövegértés, </w:t>
            </w:r>
            <w:r w:rsidRPr="004A7F2E">
              <w:rPr>
                <w:rFonts w:ascii="Times New Roman" w:eastAsia="SimSun" w:hAnsi="Times New Roman"/>
                <w:b/>
                <w:bCs/>
                <w:sz w:val="24"/>
                <w:szCs w:val="24"/>
                <w:lang w:val="cs-CZ" w:eastAsia="hu-HU"/>
              </w:rPr>
              <w:t>szövegalkotás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13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4.</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Jelentéstan</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val="cs-CZ" w:eastAsia="hu-HU"/>
              </w:rPr>
            </w:pPr>
            <w:r w:rsidRPr="004A7F2E">
              <w:rPr>
                <w:rFonts w:ascii="Times New Roman" w:eastAsia="SimSun" w:hAnsi="Times New Roman"/>
                <w:b/>
                <w:bCs/>
                <w:sz w:val="24"/>
                <w:szCs w:val="24"/>
                <w:lang w:val="cs-CZ" w:eastAsia="hu-HU"/>
              </w:rPr>
              <w:t>8</w:t>
            </w:r>
            <w:r w:rsidRPr="004A7F2E">
              <w:rPr>
                <w:rFonts w:ascii="Times New Roman" w:eastAsia="SimSun" w:hAnsi="Times New Roman"/>
                <w:b/>
                <w:sz w:val="24"/>
                <w:szCs w:val="24"/>
                <w:lang w:eastAsia="hu-HU"/>
              </w:rPr>
              <w:t xml:space="preserve">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5.</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val="cs-CZ" w:eastAsia="hu-HU"/>
              </w:rPr>
            </w:pPr>
            <w:r w:rsidRPr="004A7F2E">
              <w:rPr>
                <w:rFonts w:ascii="Times New Roman" w:eastAsia="SimSun" w:hAnsi="Times New Roman"/>
                <w:b/>
                <w:bCs/>
                <w:sz w:val="24"/>
                <w:szCs w:val="24"/>
                <w:lang w:eastAsia="hu-HU"/>
              </w:rPr>
              <w:t>Helyesírási ismeretek</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14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sz w:val="24"/>
                <w:szCs w:val="24"/>
                <w:lang w:eastAsia="hu-HU"/>
              </w:rPr>
            </w:pPr>
          </w:p>
        </w:tc>
        <w:tc>
          <w:tcPr>
            <w:tcW w:w="5760" w:type="dxa"/>
            <w:vAlign w:val="center"/>
          </w:tcPr>
          <w:p w:rsidR="00DE5A62" w:rsidRPr="004A7F2E" w:rsidRDefault="00DE5A62" w:rsidP="004A7F2E">
            <w:pPr>
              <w:spacing w:after="0" w:line="240" w:lineRule="auto"/>
              <w:rPr>
                <w:rFonts w:ascii="Times New Roman" w:eastAsia="SimSun" w:hAnsi="Times New Roman"/>
                <w:b/>
                <w:sz w:val="24"/>
                <w:szCs w:val="24"/>
                <w:lang w:eastAsia="hu-HU"/>
              </w:rPr>
            </w:pPr>
            <w:r w:rsidRPr="004A7F2E">
              <w:rPr>
                <w:rFonts w:ascii="Times New Roman" w:eastAsia="SimSun" w:hAnsi="Times New Roman"/>
                <w:b/>
                <w:sz w:val="24"/>
                <w:szCs w:val="24"/>
                <w:lang w:eastAsia="hu-HU"/>
              </w:rPr>
              <w:t>Dolgozatírás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5 óra</w:t>
            </w:r>
          </w:p>
        </w:tc>
      </w:tr>
    </w:tbl>
    <w:p w:rsidR="00DE5A62" w:rsidRDefault="00DE5A62" w:rsidP="007E1F67">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9"/>
        <w:gridCol w:w="428"/>
        <w:gridCol w:w="4620"/>
        <w:gridCol w:w="1288"/>
        <w:gridCol w:w="1125"/>
      </w:tblGrid>
      <w:tr w:rsidR="00DE5A62" w:rsidRPr="004A7F2E" w:rsidTr="004375CF">
        <w:tc>
          <w:tcPr>
            <w:tcW w:w="2197"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 xml:space="preserve">Tematikai </w:t>
            </w:r>
            <w:r w:rsidRPr="007E1F67">
              <w:rPr>
                <w:rFonts w:ascii="Times New Roman" w:hAnsi="Times New Roman"/>
                <w:b/>
                <w:bCs/>
                <w:sz w:val="24"/>
                <w:szCs w:val="24"/>
                <w:lang w:val="cs-CZ"/>
              </w:rPr>
              <w:t>egység</w:t>
            </w:r>
            <w:r w:rsidRPr="007E1F67">
              <w:rPr>
                <w:rFonts w:ascii="Times New Roman" w:hAnsi="Times New Roman"/>
                <w:b/>
                <w:bCs/>
                <w:sz w:val="24"/>
                <w:szCs w:val="24"/>
              </w:rPr>
              <w:t>/ Fejlesztési cél</w:t>
            </w:r>
          </w:p>
        </w:tc>
        <w:tc>
          <w:tcPr>
            <w:tcW w:w="5908"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Kommunikáció</w:t>
            </w:r>
            <w:r w:rsidRPr="007E1F67">
              <w:rPr>
                <w:rFonts w:ascii="Times New Roman" w:hAnsi="Times New Roman"/>
                <w:b/>
                <w:bCs/>
                <w:sz w:val="24"/>
                <w:szCs w:val="24"/>
              </w:rPr>
              <w:t xml:space="preserve">, </w:t>
            </w:r>
            <w:r w:rsidRPr="007E1F67">
              <w:rPr>
                <w:rFonts w:ascii="Times New Roman" w:hAnsi="Times New Roman"/>
                <w:b/>
                <w:bCs/>
                <w:sz w:val="24"/>
                <w:szCs w:val="24"/>
                <w:lang w:val="cs-CZ"/>
              </w:rPr>
              <w:t>tömegkommunikáció</w:t>
            </w:r>
          </w:p>
        </w:tc>
        <w:tc>
          <w:tcPr>
            <w:tcW w:w="1125" w:type="dxa"/>
            <w:vAlign w:val="center"/>
          </w:tcPr>
          <w:p w:rsidR="00DE5A62" w:rsidRPr="007E1F67" w:rsidRDefault="00DE5A62" w:rsidP="004375CF">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 xml:space="preserve">Órakeret </w:t>
            </w:r>
            <w:r w:rsidRPr="007E1F67">
              <w:rPr>
                <w:rFonts w:ascii="Times New Roman" w:hAnsi="Times New Roman"/>
                <w:b/>
                <w:sz w:val="24"/>
                <w:szCs w:val="24"/>
              </w:rPr>
              <w:t>12</w:t>
            </w:r>
            <w:r w:rsidRPr="007E1F67">
              <w:rPr>
                <w:rFonts w:ascii="Times New Roman" w:hAnsi="Times New Roman"/>
                <w:b/>
                <w:sz w:val="24"/>
                <w:szCs w:val="24"/>
                <w:lang w:val="cs-CZ"/>
              </w:rPr>
              <w:t xml:space="preserve"> óra</w:t>
            </w:r>
          </w:p>
        </w:tc>
      </w:tr>
      <w:tr w:rsidR="00DE5A62" w:rsidRPr="004A7F2E" w:rsidTr="004375CF">
        <w:tc>
          <w:tcPr>
            <w:tcW w:w="2197"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3"/>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lang w:eastAsia="hu-HU"/>
              </w:rPr>
              <w:t xml:space="preserve">Mindennapi kommunikációs helyzetekben való megnyilvánulás, törekvés az érthető, </w:t>
            </w:r>
            <w:r w:rsidRPr="007E1F67">
              <w:rPr>
                <w:rFonts w:ascii="Times New Roman" w:hAnsi="Times New Roman"/>
                <w:sz w:val="24"/>
                <w:szCs w:val="24"/>
                <w:lang w:val="cs-CZ" w:eastAsia="hu-HU"/>
              </w:rPr>
              <w:t>kifejező</w:t>
            </w:r>
            <w:r w:rsidRPr="007E1F67">
              <w:rPr>
                <w:rFonts w:ascii="Times New Roman" w:hAnsi="Times New Roman"/>
                <w:sz w:val="24"/>
                <w:szCs w:val="24"/>
                <w:lang w:eastAsia="hu-HU"/>
              </w:rPr>
              <w:t xml:space="preserve"> beszédre. </w:t>
            </w:r>
            <w:r w:rsidRPr="007E1F67">
              <w:rPr>
                <w:rFonts w:ascii="Times New Roman" w:hAnsi="Times New Roman"/>
                <w:sz w:val="24"/>
                <w:szCs w:val="24"/>
              </w:rPr>
              <w:t xml:space="preserve">A beszéd zenei eszközei, nem verbális kommunikáció. </w:t>
            </w:r>
            <w:r w:rsidRPr="007E1F67">
              <w:rPr>
                <w:rFonts w:ascii="Times New Roman" w:hAnsi="Times New Roman"/>
                <w:sz w:val="24"/>
                <w:szCs w:val="24"/>
                <w:lang w:eastAsia="hu-HU"/>
              </w:rPr>
              <w:t xml:space="preserve">Szóbeli szövegek megértése, </w:t>
            </w:r>
            <w:r w:rsidRPr="007E1F67">
              <w:rPr>
                <w:rFonts w:ascii="Times New Roman" w:hAnsi="Times New Roman"/>
                <w:sz w:val="24"/>
                <w:szCs w:val="24"/>
                <w:lang w:val="cs-CZ" w:eastAsia="hu-HU"/>
              </w:rPr>
              <w:t>reprodukálása</w:t>
            </w:r>
            <w:r w:rsidRPr="007E1F67">
              <w:rPr>
                <w:rFonts w:ascii="Times New Roman" w:hAnsi="Times New Roman"/>
                <w:sz w:val="24"/>
                <w:szCs w:val="24"/>
                <w:lang w:eastAsia="hu-HU"/>
              </w:rPr>
              <w:t xml:space="preserve">, </w:t>
            </w:r>
            <w:r w:rsidRPr="007E1F67">
              <w:rPr>
                <w:rFonts w:ascii="Times New Roman" w:hAnsi="Times New Roman"/>
                <w:sz w:val="24"/>
                <w:szCs w:val="24"/>
              </w:rPr>
              <w:t xml:space="preserve">utasítások megfelelő követése, a kommunikációs partner </w:t>
            </w:r>
            <w:r w:rsidRPr="007E1F67">
              <w:rPr>
                <w:rFonts w:ascii="Times New Roman" w:hAnsi="Times New Roman"/>
                <w:sz w:val="24"/>
                <w:szCs w:val="24"/>
                <w:lang w:val="cs-CZ" w:eastAsia="hu-HU"/>
              </w:rPr>
              <w:t>szóbeli</w:t>
            </w:r>
            <w:r w:rsidRPr="007E1F67">
              <w:rPr>
                <w:rFonts w:ascii="Times New Roman" w:hAnsi="Times New Roman"/>
                <w:sz w:val="24"/>
                <w:szCs w:val="24"/>
                <w:lang w:eastAsia="hu-HU"/>
              </w:rPr>
              <w:t xml:space="preserve"> közlésének megértése. Az alapvető kommunikációs </w:t>
            </w:r>
            <w:proofErr w:type="spellStart"/>
            <w:r w:rsidRPr="007E1F67">
              <w:rPr>
                <w:rFonts w:ascii="Times New Roman" w:hAnsi="Times New Roman"/>
                <w:sz w:val="24"/>
                <w:szCs w:val="24"/>
                <w:lang w:eastAsia="hu-HU"/>
              </w:rPr>
              <w:t>kapcsolatfelvételi</w:t>
            </w:r>
            <w:proofErr w:type="spellEnd"/>
            <w:r w:rsidRPr="007E1F67">
              <w:rPr>
                <w:rFonts w:ascii="Times New Roman" w:hAnsi="Times New Roman"/>
                <w:sz w:val="24"/>
                <w:szCs w:val="24"/>
                <w:lang w:eastAsia="hu-HU"/>
              </w:rPr>
              <w:t xml:space="preserve"> formák ismerete és alkalmazása: köszönés, bemutatkozás, megszólítás, kérdezés, kérés stb.</w:t>
            </w:r>
          </w:p>
        </w:tc>
      </w:tr>
      <w:tr w:rsidR="00DE5A62" w:rsidRPr="004A7F2E" w:rsidTr="004375CF">
        <w:trPr>
          <w:trHeight w:val="328"/>
        </w:trPr>
        <w:tc>
          <w:tcPr>
            <w:tcW w:w="2197" w:type="dxa"/>
            <w:gridSpan w:val="2"/>
            <w:vAlign w:val="center"/>
          </w:tcPr>
          <w:p w:rsidR="00DE5A62" w:rsidRPr="007E1F67" w:rsidRDefault="00DE5A62" w:rsidP="004375CF">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033" w:type="dxa"/>
            <w:gridSpan w:val="3"/>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hallott szöveg megértésének fejlesztése (üzenet, szándék, hatás). A szövegértési és szövegalkotási készségek fejlesztése annak érdekében, hogy önállóan, illetve másokkal együttműködve a tanuló képes legyen a verbális és nem verbális kommunikáció kódjainak, kapcsolatainak, tényezőinek azonosítására, tudatos alkalmazására, a különböző szövegek megértésére, elemzésére, illetve kritikai feldolgozására a kommunikációs helyzet tér, idő és résztvevői szerepeinek (kontextus) megfelelően.</w:t>
            </w:r>
          </w:p>
        </w:tc>
      </w:tr>
      <w:tr w:rsidR="00DE5A62" w:rsidRPr="004A7F2E" w:rsidTr="004375CF">
        <w:trPr>
          <w:cantSplit/>
        </w:trPr>
        <w:tc>
          <w:tcPr>
            <w:tcW w:w="6817" w:type="dxa"/>
            <w:gridSpan w:val="3"/>
            <w:vAlign w:val="center"/>
          </w:tcPr>
          <w:p w:rsidR="00DE5A62" w:rsidRPr="007E1F67" w:rsidRDefault="00DE5A62" w:rsidP="004375CF">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lastRenderedPageBreak/>
              <w:t>Ismeretek/fejlesztési követelmények</w:t>
            </w:r>
          </w:p>
        </w:tc>
        <w:tc>
          <w:tcPr>
            <w:tcW w:w="2413"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Kapcsolódási</w:t>
            </w:r>
            <w:r w:rsidRPr="007E1F67">
              <w:rPr>
                <w:rFonts w:ascii="Times New Roman" w:hAnsi="Times New Roman"/>
                <w:b/>
                <w:bCs/>
                <w:sz w:val="24"/>
                <w:szCs w:val="24"/>
              </w:rPr>
              <w:t xml:space="preserve"> pontok</w:t>
            </w:r>
          </w:p>
        </w:tc>
      </w:tr>
      <w:tr w:rsidR="00DE5A62" w:rsidRPr="004A7F2E" w:rsidTr="004375CF">
        <w:trPr>
          <w:trHeight w:val="1787"/>
        </w:trPr>
        <w:tc>
          <w:tcPr>
            <w:tcW w:w="6817" w:type="dxa"/>
            <w:gridSpan w:val="3"/>
          </w:tcPr>
          <w:p w:rsidR="00DE5A62" w:rsidRPr="007E1F67" w:rsidRDefault="00DE5A62" w:rsidP="004375CF">
            <w:pPr>
              <w:tabs>
                <w:tab w:val="left" w:pos="1170"/>
              </w:tabs>
              <w:spacing w:before="120" w:after="0" w:line="240" w:lineRule="auto"/>
              <w:rPr>
                <w:rFonts w:ascii="Times New Roman" w:hAnsi="Times New Roman"/>
                <w:sz w:val="24"/>
                <w:szCs w:val="24"/>
                <w:lang w:eastAsia="hu-HU"/>
              </w:rPr>
            </w:pPr>
            <w:r w:rsidRPr="007E1F67">
              <w:rPr>
                <w:rFonts w:ascii="Times New Roman" w:hAnsi="Times New Roman"/>
                <w:sz w:val="24"/>
                <w:szCs w:val="24"/>
              </w:rPr>
              <w:t xml:space="preserve">A beszédhelyzetnek megfelelő adekvát nyelvhasználat: </w:t>
            </w:r>
            <w:r w:rsidRPr="007E1F67">
              <w:rPr>
                <w:rFonts w:ascii="Times New Roman" w:hAnsi="Times New Roman"/>
                <w:sz w:val="24"/>
                <w:szCs w:val="24"/>
                <w:lang w:eastAsia="hu-HU"/>
              </w:rPr>
              <w:t>szövegszerkesztés élőszóban, szó- és beszédfordulatok, kommunikációs helyzetek a kommunikációs helyzet tér, idő és résztvevői szerepek (kontextus) megfigyelése.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kommunikációt kísérő nem nyelvi jelek lehetőségeinek és korlátainak megtapasztalása: az élőszó zenei kifejezőeszközei, nonverbális kommunikáció.</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A testbeszéd, a térközszabályozás szerepének </w:t>
            </w:r>
            <w:r w:rsidRPr="007E1F67">
              <w:rPr>
                <w:rFonts w:ascii="Times New Roman" w:hAnsi="Times New Roman"/>
                <w:sz w:val="24"/>
                <w:szCs w:val="24"/>
                <w:lang w:val="cs-CZ"/>
              </w:rPr>
              <w:t>ismerete</w:t>
            </w:r>
            <w:r w:rsidRPr="007E1F67">
              <w:rPr>
                <w:rFonts w:ascii="Times New Roman" w:hAnsi="Times New Roman"/>
                <w:sz w:val="24"/>
                <w:szCs w:val="24"/>
              </w:rPr>
              <w:t>, tudatos alkalmazása különféle kommunikációs helyzetekben; dekódolása a hétköznapi kommunikációs helyzetekben és a tömegkommunikációban.</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különféle kommunikációs helyzetekben elhangzó üzenetek céljának dekódolása, az üzenetek manipulatív szándékának felismerése.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személyközi kommunikációs helyzetek megfigyelése, a kommunikáció folyamatának elemzése a tanult szakkifejezések alkalmazásával.</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kommunikáció típusainak, jellemzőinek megismerése: személyes, csoportos, nyilvános és tömegkommunikáció.</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tömegkommunikáció jellemzői, funkciói, megjelenési formái, nyelvi és képi kifejezési formái.</w:t>
            </w:r>
          </w:p>
          <w:p w:rsidR="00DE5A62" w:rsidRPr="007E1F67" w:rsidRDefault="00DE5A62" w:rsidP="004375CF">
            <w:pPr>
              <w:autoSpaceDE w:val="0"/>
              <w:autoSpaceDN w:val="0"/>
              <w:adjustRightInd w:val="0"/>
              <w:spacing w:after="0" w:line="240" w:lineRule="auto"/>
              <w:rPr>
                <w:rFonts w:ascii="Times New Roman" w:hAnsi="Times New Roman"/>
                <w:sz w:val="24"/>
                <w:szCs w:val="24"/>
              </w:rPr>
            </w:pPr>
            <w:r w:rsidRPr="007E1F67">
              <w:rPr>
                <w:rFonts w:ascii="Times New Roman" w:hAnsi="Times New Roman"/>
                <w:sz w:val="24"/>
                <w:szCs w:val="24"/>
              </w:rPr>
              <w:t xml:space="preserve">Néhány tömegkommunikációs műfaj megismerése. </w:t>
            </w:r>
          </w:p>
          <w:p w:rsidR="00DE5A62" w:rsidRPr="007E1F67" w:rsidRDefault="00DE5A62" w:rsidP="004375CF">
            <w:pPr>
              <w:autoSpaceDE w:val="0"/>
              <w:autoSpaceDN w:val="0"/>
              <w:adjustRightInd w:val="0"/>
              <w:spacing w:after="0" w:line="240" w:lineRule="auto"/>
              <w:rPr>
                <w:rFonts w:ascii="Times New Roman" w:hAnsi="Times New Roman"/>
                <w:sz w:val="24"/>
                <w:szCs w:val="24"/>
              </w:rPr>
            </w:pPr>
            <w:r w:rsidRPr="007E1F67">
              <w:rPr>
                <w:rFonts w:ascii="Times New Roman" w:hAnsi="Times New Roman"/>
                <w:sz w:val="24"/>
                <w:szCs w:val="24"/>
              </w:rPr>
              <w:t>Az új „szóbeliség” (</w:t>
            </w:r>
            <w:proofErr w:type="spellStart"/>
            <w:r w:rsidRPr="007E1F67">
              <w:rPr>
                <w:rFonts w:ascii="Times New Roman" w:hAnsi="Times New Roman"/>
                <w:sz w:val="24"/>
                <w:szCs w:val="24"/>
              </w:rPr>
              <w:t>skype</w:t>
            </w:r>
            <w:proofErr w:type="spellEnd"/>
            <w:r w:rsidRPr="007E1F67">
              <w:rPr>
                <w:rFonts w:ascii="Times New Roman" w:hAnsi="Times New Roman"/>
                <w:sz w:val="24"/>
                <w:szCs w:val="24"/>
              </w:rPr>
              <w:t>, chat) jelenségei és jellemzői.</w:t>
            </w:r>
          </w:p>
        </w:tc>
        <w:tc>
          <w:tcPr>
            <w:tcW w:w="2413" w:type="dxa"/>
            <w:gridSpan w:val="2"/>
          </w:tcPr>
          <w:p w:rsidR="00DE5A62" w:rsidRPr="007E1F67" w:rsidRDefault="00DE5A62" w:rsidP="004375CF">
            <w:pPr>
              <w:widowControl w:val="0"/>
              <w:autoSpaceDE w:val="0"/>
              <w:autoSpaceDN w:val="0"/>
              <w:adjustRightInd w:val="0"/>
              <w:spacing w:after="0" w:line="240" w:lineRule="auto"/>
              <w:rPr>
                <w:rFonts w:ascii="Times New Roman" w:hAnsi="Times New Roman"/>
                <w:sz w:val="24"/>
                <w:szCs w:val="24"/>
                <w:lang w:val="cs-CZ" w:eastAsia="hu-HU"/>
              </w:rPr>
            </w:pPr>
            <w:r w:rsidRPr="007E1F67">
              <w:rPr>
                <w:rFonts w:ascii="Times New Roman" w:hAnsi="Times New Roman"/>
                <w:i/>
                <w:sz w:val="24"/>
                <w:szCs w:val="24"/>
                <w:lang w:val="cs-CZ" w:eastAsia="hu-HU"/>
              </w:rPr>
              <w:t>Mozgóképkultúra és médiaismeret</w:t>
            </w:r>
            <w:r w:rsidRPr="007E1F67">
              <w:rPr>
                <w:rFonts w:ascii="Times New Roman" w:hAnsi="Times New Roman"/>
                <w:sz w:val="24"/>
                <w:szCs w:val="24"/>
                <w:lang w:eastAsia="hu-HU"/>
              </w:rPr>
              <w:t xml:space="preserve">: médiaműfajok és jellemzőik; </w:t>
            </w:r>
            <w:r w:rsidRPr="007E1F67">
              <w:rPr>
                <w:rFonts w:ascii="Times New Roman" w:hAnsi="Times New Roman"/>
                <w:sz w:val="24"/>
                <w:szCs w:val="24"/>
                <w:lang w:val="cs-CZ" w:eastAsia="hu-HU"/>
              </w:rPr>
              <w:t>médiatudatosság</w:t>
            </w:r>
            <w:r w:rsidRPr="007E1F67">
              <w:rPr>
                <w:rFonts w:ascii="Times New Roman" w:hAnsi="Times New Roman"/>
                <w:sz w:val="24"/>
                <w:szCs w:val="24"/>
                <w:lang w:eastAsia="hu-HU"/>
              </w:rPr>
              <w:t>. a média társadalmi hatása.</w:t>
            </w:r>
          </w:p>
          <w:p w:rsidR="00DE5A62" w:rsidRPr="007E1F67" w:rsidRDefault="00DE5A62" w:rsidP="004375CF">
            <w:pPr>
              <w:spacing w:after="0" w:line="240" w:lineRule="auto"/>
              <w:rPr>
                <w:rFonts w:ascii="Times New Roman" w:hAnsi="Times New Roman"/>
                <w:sz w:val="24"/>
                <w:szCs w:val="24"/>
                <w:lang w:val="cs-CZ"/>
              </w:rPr>
            </w:pP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Dráma és tánc</w:t>
            </w:r>
            <w:r w:rsidRPr="007E1F67">
              <w:rPr>
                <w:rFonts w:ascii="Times New Roman" w:hAnsi="Times New Roman"/>
                <w:sz w:val="24"/>
                <w:szCs w:val="24"/>
                <w:lang w:eastAsia="hu-HU"/>
              </w:rPr>
              <w:t>: beszédhelyzetek, dramatikus játékok.</w:t>
            </w:r>
          </w:p>
          <w:p w:rsidR="00DE5A62" w:rsidRPr="007E1F67" w:rsidRDefault="00DE5A62" w:rsidP="004375CF">
            <w:pPr>
              <w:spacing w:after="0" w:line="240" w:lineRule="auto"/>
              <w:rPr>
                <w:rFonts w:ascii="Times New Roman" w:hAnsi="Times New Roman"/>
                <w:sz w:val="24"/>
                <w:szCs w:val="24"/>
                <w:lang w:eastAsia="hu-HU"/>
              </w:rPr>
            </w:pP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xml:space="preserve">: </w:t>
            </w:r>
            <w:r w:rsidRPr="007E1F67">
              <w:rPr>
                <w:rFonts w:ascii="Times New Roman" w:hAnsi="Times New Roman"/>
                <w:bCs/>
                <w:sz w:val="24"/>
                <w:szCs w:val="24"/>
              </w:rPr>
              <w:t xml:space="preserve">A vizuális </w:t>
            </w:r>
            <w:proofErr w:type="gramStart"/>
            <w:r w:rsidRPr="007E1F67">
              <w:rPr>
                <w:rFonts w:ascii="Times New Roman" w:hAnsi="Times New Roman"/>
                <w:bCs/>
                <w:sz w:val="24"/>
                <w:szCs w:val="24"/>
              </w:rPr>
              <w:t>kommunikáció különböző</w:t>
            </w:r>
            <w:proofErr w:type="gramEnd"/>
            <w:r w:rsidRPr="007E1F67">
              <w:rPr>
                <w:rFonts w:ascii="Times New Roman" w:hAnsi="Times New Roman"/>
                <w:bCs/>
                <w:sz w:val="24"/>
                <w:szCs w:val="24"/>
              </w:rPr>
              <w:t xml:space="preserve"> formái; megkülönböztetés, értelmezés.</w:t>
            </w:r>
          </w:p>
        </w:tc>
      </w:tr>
      <w:tr w:rsidR="00DE5A62" w:rsidRPr="004A7F2E" w:rsidTr="004375CF">
        <w:tblPrEx>
          <w:tblBorders>
            <w:top w:val="none" w:sz="0" w:space="0" w:color="auto"/>
          </w:tblBorders>
        </w:tblPrEx>
        <w:trPr>
          <w:cantSplit/>
          <w:trHeight w:val="550"/>
        </w:trPr>
        <w:tc>
          <w:tcPr>
            <w:tcW w:w="1769" w:type="dxa"/>
            <w:vAlign w:val="center"/>
          </w:tcPr>
          <w:p w:rsidR="00DE5A62" w:rsidRPr="007E1F67" w:rsidRDefault="00DE5A62" w:rsidP="004375CF">
            <w:pPr>
              <w:spacing w:after="60" w:line="240" w:lineRule="auto"/>
              <w:jc w:val="center"/>
              <w:outlineLvl w:val="4"/>
              <w:rPr>
                <w:rFonts w:ascii="Times New Roman" w:hAnsi="Times New Roman" w:cs="Cambria"/>
                <w:b/>
                <w:sz w:val="24"/>
                <w:szCs w:val="24"/>
              </w:rPr>
            </w:pPr>
            <w:r w:rsidRPr="007E1F67">
              <w:rPr>
                <w:rFonts w:ascii="Times New Roman" w:hAnsi="Times New Roman" w:cs="Cambria"/>
                <w:b/>
                <w:sz w:val="24"/>
                <w:szCs w:val="24"/>
                <w:lang w:val="cs-CZ"/>
              </w:rPr>
              <w:t>Kulcsfogalmak</w:t>
            </w:r>
            <w:r w:rsidRPr="007E1F67">
              <w:rPr>
                <w:rFonts w:ascii="Times New Roman" w:hAnsi="Times New Roman" w:cs="Cambria"/>
                <w:b/>
                <w:sz w:val="24"/>
                <w:szCs w:val="24"/>
              </w:rPr>
              <w:t>/ fogalmak</w:t>
            </w:r>
          </w:p>
        </w:tc>
        <w:tc>
          <w:tcPr>
            <w:tcW w:w="7461" w:type="dxa"/>
            <w:gridSpan w:val="4"/>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Kommunikáció, kommunikációs tényező (</w:t>
            </w:r>
            <w:r w:rsidRPr="007E1F67">
              <w:rPr>
                <w:rFonts w:ascii="Times New Roman" w:hAnsi="Times New Roman"/>
                <w:sz w:val="24"/>
                <w:szCs w:val="24"/>
                <w:lang w:val="cs-CZ"/>
              </w:rPr>
              <w:t>adó</w:t>
            </w:r>
            <w:r w:rsidRPr="007E1F67">
              <w:rPr>
                <w:rFonts w:ascii="Times New Roman" w:hAnsi="Times New Roman"/>
                <w:sz w:val="24"/>
                <w:szCs w:val="24"/>
              </w:rPr>
              <w:t>, vevő, kód, csatorna, üzenet, kapcsolat, kontextus, a világról való tudás).</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Kommunikációs cél és funkció (tájékoztató, felhívó, kifejező, metanyelvi, esztétikai szerep, kapcsolatfelvétel, </w:t>
            </w:r>
            <w:proofErr w:type="spellStart"/>
            <w:r w:rsidRPr="007E1F67">
              <w:rPr>
                <w:rFonts w:ascii="Times New Roman" w:hAnsi="Times New Roman"/>
                <w:sz w:val="24"/>
                <w:szCs w:val="24"/>
              </w:rPr>
              <w:t>-fenntartás</w:t>
            </w:r>
            <w:proofErr w:type="spellEnd"/>
            <w:r w:rsidRPr="007E1F67">
              <w:rPr>
                <w:rFonts w:ascii="Times New Roman" w:hAnsi="Times New Roman"/>
                <w:sz w:val="24"/>
                <w:szCs w:val="24"/>
              </w:rPr>
              <w:t xml:space="preserve">, </w:t>
            </w:r>
            <w:proofErr w:type="spellStart"/>
            <w:r w:rsidRPr="007E1F67">
              <w:rPr>
                <w:rFonts w:ascii="Times New Roman" w:hAnsi="Times New Roman"/>
                <w:sz w:val="24"/>
                <w:szCs w:val="24"/>
              </w:rPr>
              <w:t>-zárás</w:t>
            </w:r>
            <w:proofErr w:type="spellEnd"/>
            <w:r w:rsidRPr="007E1F67">
              <w:rPr>
                <w:rFonts w:ascii="Times New Roman" w:hAnsi="Times New Roman"/>
                <w:sz w:val="24"/>
                <w:szCs w:val="24"/>
              </w:rPr>
              <w:t xml:space="preserve">), </w:t>
            </w:r>
            <w:r w:rsidRPr="007E1F67">
              <w:rPr>
                <w:rFonts w:ascii="Times New Roman" w:hAnsi="Times New Roman"/>
                <w:sz w:val="24"/>
                <w:szCs w:val="24"/>
                <w:lang w:val="cs-CZ"/>
              </w:rPr>
              <w:t>nem</w:t>
            </w:r>
            <w:r w:rsidRPr="007E1F67">
              <w:rPr>
                <w:rFonts w:ascii="Times New Roman" w:hAnsi="Times New Roman"/>
                <w:sz w:val="24"/>
                <w:szCs w:val="24"/>
              </w:rPr>
              <w:t xml:space="preserve"> nyelvi jel (tekintet, mimika, gesztus, testtartás, térköz, emblémák), tömegkommunikáció. </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Tájékoztató műfaj (hír, közlemény, tudósítás, riport, interjú).</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Véleményközlő műfaj (kommentár, glossza, jegyzet, olvasói levél, ismertetés, ajánlás).</w:t>
            </w:r>
          </w:p>
        </w:tc>
      </w:tr>
    </w:tbl>
    <w:p w:rsidR="00DE5A62" w:rsidRDefault="00DE5A62" w:rsidP="007E1F67">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33"/>
        <w:gridCol w:w="4713"/>
        <w:gridCol w:w="1225"/>
        <w:gridCol w:w="1188"/>
      </w:tblGrid>
      <w:tr w:rsidR="00DE5A62" w:rsidRPr="004A7F2E" w:rsidTr="004375CF">
        <w:trPr>
          <w:trHeight w:val="20"/>
        </w:trPr>
        <w:tc>
          <w:tcPr>
            <w:tcW w:w="2104"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rPr>
              <w:t>Nyelvi szintek, a nyelv grammatikai jellemzői</w:t>
            </w:r>
          </w:p>
        </w:tc>
        <w:tc>
          <w:tcPr>
            <w:tcW w:w="1188" w:type="dxa"/>
            <w:vAlign w:val="center"/>
          </w:tcPr>
          <w:p w:rsidR="00DE5A62" w:rsidRPr="007E1F67" w:rsidRDefault="00DE5A62" w:rsidP="004375CF">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20</w:t>
            </w:r>
            <w:r w:rsidRPr="007E1F67">
              <w:rPr>
                <w:rFonts w:ascii="Times New Roman" w:hAnsi="Times New Roman"/>
                <w:b/>
                <w:sz w:val="24"/>
                <w:szCs w:val="24"/>
                <w:lang w:val="cs-CZ"/>
              </w:rPr>
              <w:t xml:space="preserve"> óra</w:t>
            </w:r>
          </w:p>
        </w:tc>
      </w:tr>
      <w:tr w:rsidR="00DE5A62" w:rsidRPr="004A7F2E" w:rsidTr="004375CF">
        <w:trPr>
          <w:trHeight w:val="20"/>
        </w:trPr>
        <w:tc>
          <w:tcPr>
            <w:tcW w:w="2104"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 xml:space="preserve">Hangtani, alaktani, szótani, szószerkezettani és mondattani </w:t>
            </w:r>
            <w:r w:rsidRPr="007E1F67">
              <w:rPr>
                <w:rFonts w:ascii="Times New Roman" w:hAnsi="Times New Roman"/>
                <w:sz w:val="24"/>
                <w:szCs w:val="24"/>
                <w:lang w:val="cs-CZ"/>
              </w:rPr>
              <w:t>ismeretek</w:t>
            </w:r>
            <w:r w:rsidRPr="007E1F67">
              <w:rPr>
                <w:rFonts w:ascii="Times New Roman" w:hAnsi="Times New Roman"/>
                <w:sz w:val="24"/>
                <w:szCs w:val="24"/>
              </w:rPr>
              <w:t xml:space="preserve"> és azok megfelelő használata az írott és szóbeli szövegalkotás folyamatában. </w:t>
            </w:r>
          </w:p>
        </w:tc>
      </w:tr>
      <w:tr w:rsidR="00DE5A62" w:rsidRPr="004A7F2E" w:rsidTr="004375CF">
        <w:trPr>
          <w:trHeight w:val="20"/>
        </w:trPr>
        <w:tc>
          <w:tcPr>
            <w:tcW w:w="2104" w:type="dxa"/>
            <w:gridSpan w:val="2"/>
            <w:vAlign w:val="center"/>
          </w:tcPr>
          <w:p w:rsidR="00DE5A62" w:rsidRPr="007E1F67" w:rsidRDefault="00DE5A62" w:rsidP="004375CF">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126" w:type="dxa"/>
            <w:gridSpan w:val="3"/>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nyelvi szintek elemző áttekintése révén az analitikus gondolkodás, a nyelvi tudatosság fejlesztése.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nyelvi elemek értő, elemző használatának fejlesztése.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w:t>
            </w:r>
            <w:proofErr w:type="gramStart"/>
            <w:r w:rsidRPr="007E1F67">
              <w:rPr>
                <w:rFonts w:ascii="Times New Roman" w:hAnsi="Times New Roman"/>
                <w:sz w:val="24"/>
                <w:szCs w:val="24"/>
                <w:lang w:eastAsia="hu-HU"/>
              </w:rPr>
              <w:t>mondat szó</w:t>
            </w:r>
            <w:proofErr w:type="gramEnd"/>
            <w:r w:rsidRPr="007E1F67">
              <w:rPr>
                <w:rFonts w:ascii="Times New Roman" w:hAnsi="Times New Roman"/>
                <w:sz w:val="24"/>
                <w:szCs w:val="24"/>
                <w:lang w:eastAsia="hu-HU"/>
              </w:rPr>
              <w:t xml:space="preserve"> szerinti és pragmatikai jelentésének felismertetése, az elsődleges és másodlagos jelentés megkülönböztetése.</w:t>
            </w:r>
          </w:p>
        </w:tc>
      </w:tr>
      <w:tr w:rsidR="00DE5A62" w:rsidRPr="004A7F2E" w:rsidTr="004375CF">
        <w:trPr>
          <w:cantSplit/>
        </w:trPr>
        <w:tc>
          <w:tcPr>
            <w:tcW w:w="6817" w:type="dxa"/>
            <w:gridSpan w:val="3"/>
            <w:vAlign w:val="center"/>
          </w:tcPr>
          <w:p w:rsidR="00DE5A62" w:rsidRPr="007E1F67" w:rsidRDefault="00DE5A62" w:rsidP="004375CF">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lastRenderedPageBreak/>
              <w:t>Ismeretek/fejlesztési követelmények</w:t>
            </w:r>
          </w:p>
        </w:tc>
        <w:tc>
          <w:tcPr>
            <w:tcW w:w="2413"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4375CF">
        <w:trPr>
          <w:trHeight w:val="1787"/>
        </w:trPr>
        <w:tc>
          <w:tcPr>
            <w:tcW w:w="6817" w:type="dxa"/>
            <w:gridSpan w:val="3"/>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Hangtani ismeretek: a magyar hangállomány </w:t>
            </w:r>
            <w:r w:rsidRPr="007E1F67">
              <w:rPr>
                <w:rFonts w:ascii="Times New Roman" w:hAnsi="Times New Roman"/>
                <w:sz w:val="24"/>
                <w:szCs w:val="24"/>
                <w:lang w:val="cs-CZ" w:eastAsia="hu-HU"/>
              </w:rPr>
              <w:t>ismerete</w:t>
            </w:r>
            <w:r w:rsidRPr="007E1F67">
              <w:rPr>
                <w:rFonts w:ascii="Times New Roman" w:hAnsi="Times New Roman"/>
                <w:sz w:val="24"/>
                <w:szCs w:val="24"/>
                <w:lang w:eastAsia="hu-HU"/>
              </w:rPr>
              <w:t xml:space="preserve">, magánhangzók és mássalhangzók rendszere, a </w:t>
            </w:r>
            <w:r w:rsidRPr="007E1F67">
              <w:rPr>
                <w:rFonts w:ascii="Times New Roman" w:hAnsi="Times New Roman"/>
                <w:sz w:val="24"/>
                <w:szCs w:val="24"/>
                <w:lang w:val="cs-CZ" w:eastAsia="hu-HU"/>
              </w:rPr>
              <w:t>hangok</w:t>
            </w:r>
            <w:r w:rsidRPr="007E1F67">
              <w:rPr>
                <w:rFonts w:ascii="Times New Roman" w:hAnsi="Times New Roman"/>
                <w:sz w:val="24"/>
                <w:szCs w:val="24"/>
                <w:lang w:eastAsia="hu-HU"/>
              </w:rPr>
              <w:t xml:space="preserve"> alapvető képzési, ejtési jellemzői.</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hangkapcsolódási szabályosságok típusai és a helyesírás összefüggése.</w:t>
            </w:r>
          </w:p>
          <w:p w:rsidR="00DE5A62" w:rsidRPr="007E1F67" w:rsidRDefault="00DE5A62" w:rsidP="004375CF">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magyar hangrendszer nyelvjárási eltéréseinek megfigyelése, valamint egy tanult idegen nyelvi hangrendszerrel történő összehasonlítás. </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Alaktani sajátosságok: a szótő, a szóelemek szerepe és funkciója, kapcsolódási szabályaik.</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szavak szófaji rendszerbe sorolásának kritériumai, hagyományai, egy lehetséges szófaji rendszer megismerése.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szószerkezet fogalma, a szintagmák típusai, szerepük a mondat felépítésében, mondatbeli viszonyaik, a vonzatok.</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mondatrészek fogalma, fajtái, felismerésük mondatban, helyes használatuk a mondatok felépítésében.</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mondat fogalma, a mondat szerkesztettség és mondatfajta szerinti típusai, az egyszerű és összetett mondatok típusainak felismerése, elemzése, a helyes mondatszerkesztés a gyakorlatban.</w:t>
            </w:r>
          </w:p>
          <w:p w:rsidR="00DE5A62" w:rsidRPr="007E1F67" w:rsidRDefault="00DE5A62" w:rsidP="004375CF">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magyar nyelv szerkezetének összehasonlítása a tanult idegen nyelv hangtanával, alaktani szerkezetével, szóalkotási módjaival, mondatszerkezetével.</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rPr>
              <w:t>A nyelvi szintek elemkészletéről, rendszeréről tanultak fogalmi szintű megnevezése, rendszerező áttekintése.</w:t>
            </w:r>
          </w:p>
        </w:tc>
        <w:tc>
          <w:tcPr>
            <w:tcW w:w="2413" w:type="dxa"/>
            <w:gridSpan w:val="2"/>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Idegen nyelvek</w:t>
            </w:r>
            <w:r w:rsidRPr="007E1F67">
              <w:rPr>
                <w:rFonts w:ascii="Times New Roman" w:hAnsi="Times New Roman"/>
                <w:sz w:val="24"/>
                <w:szCs w:val="24"/>
                <w:lang w:eastAsia="hu-HU"/>
              </w:rPr>
              <w:t>: a tanult idegen nyelv hangtana, alaktani szerkezete, szóalkotási módjai, mondatszerkezete.</w:t>
            </w:r>
          </w:p>
        </w:tc>
      </w:tr>
      <w:tr w:rsidR="00DE5A62" w:rsidRPr="004A7F2E" w:rsidTr="004375CF">
        <w:tblPrEx>
          <w:tblBorders>
            <w:top w:val="none" w:sz="0" w:space="0" w:color="auto"/>
          </w:tblBorders>
        </w:tblPrEx>
        <w:trPr>
          <w:cantSplit/>
          <w:trHeight w:val="550"/>
        </w:trPr>
        <w:tc>
          <w:tcPr>
            <w:tcW w:w="1771" w:type="dxa"/>
            <w:vAlign w:val="center"/>
          </w:tcPr>
          <w:p w:rsidR="00DE5A62" w:rsidRPr="007E1F67" w:rsidRDefault="00DE5A62" w:rsidP="004375CF">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rPr>
              <w:t>Kulcsfogalmak/ fogalmak</w:t>
            </w:r>
          </w:p>
        </w:tc>
        <w:tc>
          <w:tcPr>
            <w:tcW w:w="7459" w:type="dxa"/>
            <w:gridSpan w:val="4"/>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Hang, fonéma, hangtörvény,</w:t>
            </w:r>
            <w:r w:rsidRPr="007E1F67">
              <w:rPr>
                <w:rFonts w:ascii="Times New Roman" w:hAnsi="Times New Roman"/>
                <w:sz w:val="24"/>
                <w:szCs w:val="24"/>
                <w:lang w:val="cs-CZ"/>
              </w:rPr>
              <w:t xml:space="preserve"> szóelem</w:t>
            </w:r>
            <w:r w:rsidRPr="007E1F67">
              <w:rPr>
                <w:rFonts w:ascii="Times New Roman" w:hAnsi="Times New Roman"/>
                <w:sz w:val="24"/>
                <w:szCs w:val="24"/>
              </w:rPr>
              <w:t xml:space="preserve"> (morféma): szabad és kötött morféma,</w:t>
            </w:r>
            <w:r w:rsidRPr="007E1F67">
              <w:rPr>
                <w:rFonts w:ascii="Times New Roman" w:hAnsi="Times New Roman"/>
                <w:sz w:val="24"/>
                <w:szCs w:val="24"/>
                <w:lang w:val="cs-CZ"/>
              </w:rPr>
              <w:t xml:space="preserve"> szótő</w:t>
            </w:r>
            <w:r w:rsidRPr="007E1F67">
              <w:rPr>
                <w:rFonts w:ascii="Times New Roman" w:hAnsi="Times New Roman"/>
                <w:sz w:val="24"/>
                <w:szCs w:val="24"/>
              </w:rPr>
              <w:t xml:space="preserve">, képző, </w:t>
            </w:r>
            <w:r w:rsidRPr="007E1F67">
              <w:rPr>
                <w:rFonts w:ascii="Times New Roman" w:hAnsi="Times New Roman"/>
                <w:sz w:val="24"/>
                <w:szCs w:val="24"/>
                <w:lang w:val="cs-CZ"/>
              </w:rPr>
              <w:t>jel</w:t>
            </w:r>
            <w:r w:rsidRPr="007E1F67">
              <w:rPr>
                <w:rFonts w:ascii="Times New Roman" w:hAnsi="Times New Roman"/>
                <w:sz w:val="24"/>
                <w:szCs w:val="24"/>
              </w:rPr>
              <w:t xml:space="preserve">, rag. </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Szófaj: alapszófaj, viszonyszó, mondatszó.</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Szószerkezet (szintagma): alárendelő, mellérendelő szintagma.</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Mondatrész: alany, állítmány, tárgy, határozó, jelző.</w:t>
            </w:r>
            <w:r w:rsidRPr="007E1F67">
              <w:rPr>
                <w:rFonts w:ascii="Times New Roman" w:hAnsi="Times New Roman"/>
                <w:sz w:val="24"/>
                <w:szCs w:val="24"/>
                <w:lang w:val="cs-CZ"/>
              </w:rPr>
              <w:t xml:space="preserve"> Vonzat</w:t>
            </w:r>
            <w:r w:rsidRPr="007E1F67">
              <w:rPr>
                <w:rFonts w:ascii="Times New Roman" w:hAnsi="Times New Roman"/>
                <w:sz w:val="24"/>
                <w:szCs w:val="24"/>
              </w:rPr>
              <w:t>.</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Mondat, a mondat szerkesztettsége, mondatfajta;</w:t>
            </w:r>
            <w:r w:rsidRPr="007E1F67">
              <w:rPr>
                <w:rFonts w:ascii="Times New Roman" w:hAnsi="Times New Roman"/>
                <w:sz w:val="24"/>
                <w:szCs w:val="24"/>
                <w:lang w:val="cs-CZ"/>
              </w:rPr>
              <w:t xml:space="preserve"> egyszerű</w:t>
            </w:r>
            <w:r w:rsidRPr="007E1F67">
              <w:rPr>
                <w:rFonts w:ascii="Times New Roman" w:hAnsi="Times New Roman"/>
                <w:sz w:val="24"/>
                <w:szCs w:val="24"/>
              </w:rPr>
              <w:t xml:space="preserve"> mondat, összetett mondat.</w:t>
            </w:r>
          </w:p>
        </w:tc>
      </w:tr>
    </w:tbl>
    <w:p w:rsidR="00DE5A62" w:rsidRDefault="00DE5A62" w:rsidP="007E1F67">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65"/>
        <w:gridCol w:w="4717"/>
        <w:gridCol w:w="1283"/>
        <w:gridCol w:w="1130"/>
      </w:tblGrid>
      <w:tr w:rsidR="00DE5A62" w:rsidRPr="004A7F2E" w:rsidTr="004375CF">
        <w:trPr>
          <w:trHeight w:val="20"/>
        </w:trPr>
        <w:tc>
          <w:tcPr>
            <w:tcW w:w="2100"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sz w:val="24"/>
                <w:szCs w:val="24"/>
                <w:lang w:val="cs-CZ"/>
              </w:rPr>
              <w:br w:type="column"/>
            </w:r>
            <w:r w:rsidRPr="007E1F67">
              <w:rPr>
                <w:rFonts w:ascii="Times New Roman" w:hAnsi="Times New Roman"/>
                <w:b/>
                <w:bCs/>
                <w:sz w:val="24"/>
                <w:szCs w:val="24"/>
                <w:lang w:val="cs-CZ"/>
              </w:rPr>
              <w:t>Tematikai</w:t>
            </w:r>
            <w:r w:rsidRPr="007E1F67">
              <w:rPr>
                <w:rFonts w:ascii="Times New Roman" w:hAnsi="Times New Roman"/>
                <w:b/>
                <w:bCs/>
                <w:sz w:val="24"/>
                <w:szCs w:val="24"/>
              </w:rPr>
              <w:t xml:space="preserve"> </w:t>
            </w:r>
            <w:r w:rsidRPr="007E1F67">
              <w:rPr>
                <w:rFonts w:ascii="Times New Roman" w:hAnsi="Times New Roman"/>
                <w:b/>
                <w:bCs/>
                <w:sz w:val="24"/>
                <w:szCs w:val="24"/>
                <w:lang w:val="cs-CZ"/>
              </w:rPr>
              <w:t>egység</w:t>
            </w:r>
            <w:r w:rsidRPr="007E1F67">
              <w:rPr>
                <w:rFonts w:ascii="Times New Roman" w:hAnsi="Times New Roman"/>
                <w:b/>
                <w:bCs/>
                <w:sz w:val="24"/>
                <w:szCs w:val="24"/>
              </w:rPr>
              <w:t>/ Fejlesztési cél</w:t>
            </w:r>
          </w:p>
        </w:tc>
        <w:tc>
          <w:tcPr>
            <w:tcW w:w="6000"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Szövegértés, </w:t>
            </w:r>
            <w:r w:rsidRPr="007E1F67">
              <w:rPr>
                <w:rFonts w:ascii="Times New Roman" w:hAnsi="Times New Roman"/>
                <w:b/>
                <w:bCs/>
                <w:sz w:val="24"/>
                <w:szCs w:val="24"/>
                <w:lang w:val="cs-CZ"/>
              </w:rPr>
              <w:t>szövegalkotás</w:t>
            </w:r>
          </w:p>
        </w:tc>
        <w:tc>
          <w:tcPr>
            <w:tcW w:w="1130" w:type="dxa"/>
            <w:vAlign w:val="center"/>
          </w:tcPr>
          <w:p w:rsidR="00DE5A62" w:rsidRPr="007E1F67" w:rsidRDefault="00DE5A62" w:rsidP="004375CF">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13</w:t>
            </w:r>
            <w:r w:rsidRPr="007E1F67">
              <w:rPr>
                <w:rFonts w:ascii="Times New Roman" w:hAnsi="Times New Roman"/>
                <w:b/>
                <w:sz w:val="24"/>
                <w:szCs w:val="24"/>
                <w:lang w:val="cs-CZ"/>
              </w:rPr>
              <w:t xml:space="preserve"> óra</w:t>
            </w:r>
          </w:p>
        </w:tc>
      </w:tr>
      <w:tr w:rsidR="00DE5A62" w:rsidRPr="004A7F2E" w:rsidTr="004375CF">
        <w:trPr>
          <w:trHeight w:val="20"/>
        </w:trPr>
        <w:tc>
          <w:tcPr>
            <w:tcW w:w="2100"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30" w:type="dxa"/>
            <w:gridSpan w:val="3"/>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tanult szóbeli, írott és elektronikus </w:t>
            </w:r>
            <w:r w:rsidRPr="007E1F67">
              <w:rPr>
                <w:rFonts w:ascii="Times New Roman" w:hAnsi="Times New Roman"/>
                <w:sz w:val="24"/>
                <w:szCs w:val="24"/>
                <w:lang w:val="cs-CZ" w:eastAsia="hu-HU"/>
              </w:rPr>
              <w:t>szövegtípusok</w:t>
            </w:r>
            <w:r w:rsidRPr="007E1F67">
              <w:rPr>
                <w:rFonts w:ascii="Times New Roman" w:hAnsi="Times New Roman"/>
                <w:sz w:val="24"/>
                <w:szCs w:val="24"/>
                <w:lang w:eastAsia="hu-HU"/>
              </w:rPr>
              <w:t xml:space="preserve"> és jellemzőik. Olvasási stratégiák és azok adekvát alkalmazása</w:t>
            </w:r>
            <w:r w:rsidRPr="007E1F67">
              <w:rPr>
                <w:rFonts w:ascii="Times New Roman" w:hAnsi="Times New Roman"/>
                <w:color w:val="FF0000"/>
                <w:sz w:val="24"/>
                <w:szCs w:val="24"/>
                <w:lang w:eastAsia="hu-HU"/>
              </w:rPr>
              <w:t xml:space="preserve"> </w:t>
            </w:r>
            <w:r w:rsidRPr="007E1F67">
              <w:rPr>
                <w:rFonts w:ascii="Times New Roman" w:hAnsi="Times New Roman"/>
                <w:sz w:val="24"/>
                <w:szCs w:val="24"/>
                <w:lang w:eastAsia="hu-HU"/>
              </w:rPr>
              <w:t xml:space="preserve">különböző típusú és műfajú szövegek feldolgozásában, nyomtatott és elektronikus adathordozókon. A szöveg információinak és </w:t>
            </w:r>
            <w:r w:rsidRPr="007E1F67">
              <w:rPr>
                <w:rFonts w:ascii="Times New Roman" w:hAnsi="Times New Roman"/>
                <w:sz w:val="24"/>
                <w:szCs w:val="24"/>
                <w:lang w:val="cs-CZ" w:eastAsia="hu-HU"/>
              </w:rPr>
              <w:t>gondolatainak</w:t>
            </w:r>
            <w:r w:rsidRPr="007E1F67">
              <w:rPr>
                <w:rFonts w:ascii="Times New Roman" w:hAnsi="Times New Roman"/>
                <w:sz w:val="24"/>
                <w:szCs w:val="24"/>
                <w:lang w:eastAsia="hu-HU"/>
              </w:rPr>
              <w:t xml:space="preserve"> értelmezése és értékelése. A szövegalkotás lépései, az anyaggyűjtés technikák.</w:t>
            </w:r>
          </w:p>
        </w:tc>
      </w:tr>
      <w:tr w:rsidR="00DE5A62" w:rsidRPr="004A7F2E" w:rsidTr="004375CF">
        <w:trPr>
          <w:trHeight w:val="20"/>
        </w:trPr>
        <w:tc>
          <w:tcPr>
            <w:tcW w:w="2100" w:type="dxa"/>
            <w:gridSpan w:val="2"/>
            <w:vAlign w:val="center"/>
          </w:tcPr>
          <w:p w:rsidR="00DE5A62" w:rsidRPr="007E1F67" w:rsidRDefault="00DE5A62" w:rsidP="004375CF">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130" w:type="dxa"/>
            <w:gridSpan w:val="3"/>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szöveg tartalmának, céljának megfelelő jegyzetelési technika kialakítása.</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társalgás általános szerkezetének, szabályszerűségének megfigyelése.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leggyakoribb hivatalos szövegtípusok szerkezetének, formájának megismertetése, tárgyszerű és funkcionális hivatalos szövegek alkotásának képessége.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esszéírás technikájának megismerése és alkalmazása különböző </w:t>
            </w:r>
            <w:r w:rsidRPr="007E1F67">
              <w:rPr>
                <w:rFonts w:ascii="Times New Roman" w:hAnsi="Times New Roman"/>
                <w:sz w:val="24"/>
                <w:szCs w:val="24"/>
                <w:lang w:eastAsia="hu-HU"/>
              </w:rPr>
              <w:lastRenderedPageBreak/>
              <w:t>témájú és típusú esszé írásakor.</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kritikai gondolkodás és a felelősségérzet fejlesztése elektronikus, internetes szövegtípusok hitelességének, megbízhatóságának vizsgálata, az internetes szövegek adta nyilvánosság etikai, jogi kérdéseinek értelmezése során.</w:t>
            </w:r>
          </w:p>
        </w:tc>
      </w:tr>
      <w:tr w:rsidR="00DE5A62" w:rsidRPr="004A7F2E" w:rsidTr="004375CF">
        <w:trPr>
          <w:trHeight w:val="170"/>
        </w:trPr>
        <w:tc>
          <w:tcPr>
            <w:tcW w:w="6817" w:type="dxa"/>
            <w:gridSpan w:val="3"/>
            <w:vAlign w:val="center"/>
          </w:tcPr>
          <w:p w:rsidR="00DE5A62" w:rsidRPr="007E1F67" w:rsidRDefault="00DE5A62" w:rsidP="004375CF">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lastRenderedPageBreak/>
              <w:t>Ismeretek/fejlesztési követelmények</w:t>
            </w:r>
          </w:p>
        </w:tc>
        <w:tc>
          <w:tcPr>
            <w:tcW w:w="2413"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Kapcsolódási</w:t>
            </w:r>
            <w:r w:rsidRPr="007E1F67">
              <w:rPr>
                <w:rFonts w:ascii="Times New Roman" w:hAnsi="Times New Roman"/>
                <w:b/>
                <w:bCs/>
                <w:sz w:val="24"/>
                <w:szCs w:val="24"/>
              </w:rPr>
              <w:t xml:space="preserve"> </w:t>
            </w:r>
            <w:r w:rsidRPr="007E1F67">
              <w:rPr>
                <w:rFonts w:ascii="Times New Roman" w:hAnsi="Times New Roman"/>
                <w:b/>
                <w:bCs/>
                <w:sz w:val="24"/>
                <w:szCs w:val="24"/>
                <w:lang w:val="cs-CZ"/>
              </w:rPr>
              <w:t>pontok</w:t>
            </w:r>
          </w:p>
        </w:tc>
      </w:tr>
      <w:tr w:rsidR="00DE5A62" w:rsidRPr="004A7F2E" w:rsidTr="004375CF">
        <w:trPr>
          <w:trHeight w:val="170"/>
        </w:trPr>
        <w:tc>
          <w:tcPr>
            <w:tcW w:w="6817" w:type="dxa"/>
            <w:gridSpan w:val="3"/>
          </w:tcPr>
          <w:p w:rsidR="00DE5A62" w:rsidRPr="007E1F67" w:rsidRDefault="00DE5A62" w:rsidP="004375CF">
            <w:pPr>
              <w:tabs>
                <w:tab w:val="left" w:pos="1170"/>
              </w:tabs>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Önálló szövegfeldolgozás a szövegbefogadás céljának megfelelő olvasási stratégia és szöveg-feldolgozási mód megválasztásával. </w:t>
            </w:r>
          </w:p>
          <w:p w:rsidR="00DE5A62" w:rsidRPr="007E1F67" w:rsidRDefault="00DE5A62" w:rsidP="004375CF">
            <w:pPr>
              <w:tabs>
                <w:tab w:val="left" w:pos="1170"/>
              </w:tabs>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szöveg és kép összefüggése. Hatékony jegyzetelési és vázlatírási technikák megismerése, adekvát alkalmazásuk.</w:t>
            </w:r>
          </w:p>
          <w:p w:rsidR="00DE5A62" w:rsidRPr="007E1F67" w:rsidRDefault="00DE5A62" w:rsidP="004375CF">
            <w:pPr>
              <w:spacing w:after="0" w:line="240" w:lineRule="auto"/>
              <w:rPr>
                <w:rFonts w:ascii="Times New Roman" w:hAnsi="Times New Roman"/>
                <w:sz w:val="24"/>
                <w:szCs w:val="24"/>
                <w:lang w:eastAsia="hu-HU"/>
              </w:rPr>
            </w:pP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Különböző magánjellegű és hivatalos szövegek szerkezetének, jellemzőinek megismerése, hivatalos szövegek alkotásának képessége.</w:t>
            </w:r>
          </w:p>
          <w:p w:rsidR="00DE5A62" w:rsidRPr="007E1F67" w:rsidRDefault="00DE5A62" w:rsidP="004375CF">
            <w:pPr>
              <w:spacing w:after="0" w:line="240" w:lineRule="auto"/>
              <w:rPr>
                <w:rFonts w:ascii="Times New Roman" w:hAnsi="Times New Roman"/>
                <w:sz w:val="24"/>
                <w:szCs w:val="24"/>
                <w:lang w:eastAsia="hu-HU"/>
              </w:rPr>
            </w:pPr>
          </w:p>
          <w:p w:rsidR="00DE5A62" w:rsidRPr="007E1F67" w:rsidRDefault="00DE5A62" w:rsidP="004375CF">
            <w:pPr>
              <w:spacing w:after="0" w:line="240" w:lineRule="auto"/>
              <w:rPr>
                <w:rFonts w:ascii="Times New Roman" w:hAnsi="Times New Roman"/>
                <w:sz w:val="24"/>
                <w:szCs w:val="24"/>
                <w:lang w:eastAsia="hu-HU"/>
              </w:rPr>
            </w:pPr>
            <w:proofErr w:type="spellStart"/>
            <w:r w:rsidRPr="007E1F67">
              <w:rPr>
                <w:rFonts w:ascii="Times New Roman" w:hAnsi="Times New Roman"/>
                <w:sz w:val="24"/>
                <w:szCs w:val="24"/>
                <w:lang w:eastAsia="hu-HU"/>
              </w:rPr>
              <w:t>Szövegátalakító</w:t>
            </w:r>
            <w:proofErr w:type="spellEnd"/>
            <w:r w:rsidRPr="007E1F67">
              <w:rPr>
                <w:rFonts w:ascii="Times New Roman" w:hAnsi="Times New Roman"/>
                <w:sz w:val="24"/>
                <w:szCs w:val="24"/>
                <w:lang w:eastAsia="hu-HU"/>
              </w:rPr>
              <w:t xml:space="preserve"> gyakorlatok szempontváltással, a kommunikációs célnak megfelelően: adott szempontok és terjedelem szerinti szövegtömörítés, szövegbővítés.</w:t>
            </w:r>
          </w:p>
          <w:p w:rsidR="00DE5A62" w:rsidRPr="007E1F67" w:rsidRDefault="00DE5A62" w:rsidP="004375CF">
            <w:pPr>
              <w:spacing w:after="0" w:line="240" w:lineRule="auto"/>
              <w:rPr>
                <w:rFonts w:ascii="Times New Roman" w:hAnsi="Times New Roman"/>
                <w:sz w:val="24"/>
                <w:szCs w:val="24"/>
                <w:lang w:eastAsia="hu-HU"/>
              </w:rPr>
            </w:pP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anyaggyűjtés módjai írott és nem írott források felhasználásával,</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idézés szabályai.</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Önálló, több forrástípusra is kitérő könyvtári anyaggyűjtés (katalógus- és adatbázis-használat, forráskiválasztás, visszakeresést biztosító jegyzetelés) és az információknak a feladatnak megfelelő alkotó és etikus felhasználása. Pontos forrásmegjelölés.</w:t>
            </w:r>
          </w:p>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Az esszé típusai, jellemzői, az esszéírás folyamata.</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tanulmány, az értekezés jellemzői, kidolgozásának állomásai. </w:t>
            </w:r>
          </w:p>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Néhány, gyakoribb internetes szöveg szerkezetének, megjelenésének, közlési szándékának megfigyelése, a tapasztalatok felhasználása a szövegbefogadáskor, az internetes szövegek nyilvánosságának kérdése, etikája.</w:t>
            </w:r>
          </w:p>
          <w:p w:rsidR="00DE5A62" w:rsidRPr="007E1F67" w:rsidRDefault="00DE5A62" w:rsidP="004375CF">
            <w:pPr>
              <w:tabs>
                <w:tab w:val="left" w:pos="1170"/>
              </w:tabs>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Internetes szövegalkotási gyakorlatok (pl. szöveges adatbázis, forrásjegyzék összeállítása, fórum, </w:t>
            </w:r>
            <w:proofErr w:type="spellStart"/>
            <w:r w:rsidRPr="007E1F67">
              <w:rPr>
                <w:rFonts w:ascii="Times New Roman" w:hAnsi="Times New Roman"/>
                <w:sz w:val="24"/>
                <w:szCs w:val="24"/>
                <w:lang w:eastAsia="hu-HU"/>
              </w:rPr>
              <w:t>blogbejegyzés</w:t>
            </w:r>
            <w:proofErr w:type="spellEnd"/>
            <w:r w:rsidRPr="007E1F67">
              <w:rPr>
                <w:rFonts w:ascii="Times New Roman" w:hAnsi="Times New Roman"/>
                <w:sz w:val="24"/>
                <w:szCs w:val="24"/>
                <w:lang w:eastAsia="hu-HU"/>
              </w:rPr>
              <w:t xml:space="preserve"> írása).</w:t>
            </w:r>
          </w:p>
        </w:tc>
        <w:tc>
          <w:tcPr>
            <w:tcW w:w="2413" w:type="dxa"/>
            <w:gridSpan w:val="2"/>
          </w:tcPr>
          <w:p w:rsidR="00DE5A62" w:rsidRPr="007E1F67" w:rsidRDefault="00DE5A62" w:rsidP="004375CF">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Történelem, társadalmi és állampolgári ismeretek</w:t>
            </w:r>
            <w:r w:rsidRPr="007E1F67">
              <w:rPr>
                <w:rFonts w:ascii="Times New Roman" w:hAnsi="Times New Roman"/>
                <w:sz w:val="24"/>
                <w:szCs w:val="24"/>
                <w:lang w:eastAsia="hu-HU"/>
              </w:rPr>
              <w:t xml:space="preserve">: különböző típusú források feldolgozása; esszéírás. </w:t>
            </w:r>
          </w:p>
          <w:p w:rsidR="00DE5A62" w:rsidRPr="007E1F67" w:rsidRDefault="00DE5A62" w:rsidP="004375CF">
            <w:pPr>
              <w:spacing w:after="0" w:line="240" w:lineRule="auto"/>
              <w:rPr>
                <w:rFonts w:ascii="Times New Roman" w:hAnsi="Times New Roman"/>
                <w:sz w:val="24"/>
                <w:szCs w:val="24"/>
                <w:lang w:eastAsia="hu-HU"/>
              </w:rPr>
            </w:pPr>
          </w:p>
          <w:p w:rsidR="00DE5A62" w:rsidRPr="007E1F67" w:rsidRDefault="00DE5A62" w:rsidP="004375CF">
            <w:pPr>
              <w:widowControl w:val="0"/>
              <w:autoSpaceDE w:val="0"/>
              <w:autoSpaceDN w:val="0"/>
              <w:adjustRightInd w:val="0"/>
              <w:spacing w:after="0" w:line="240" w:lineRule="auto"/>
              <w:rPr>
                <w:rFonts w:ascii="Times New Roman" w:hAnsi="Times New Roman"/>
                <w:sz w:val="24"/>
                <w:szCs w:val="24"/>
                <w:lang w:val="cs-CZ" w:eastAsia="hu-HU"/>
              </w:rPr>
            </w:pPr>
            <w:r w:rsidRPr="007E1F67">
              <w:rPr>
                <w:rFonts w:ascii="Times New Roman" w:hAnsi="Times New Roman"/>
                <w:i/>
                <w:sz w:val="24"/>
                <w:szCs w:val="24"/>
                <w:lang w:val="cs-CZ" w:eastAsia="hu-HU"/>
              </w:rPr>
              <w:t>Valamennyi</w:t>
            </w:r>
            <w:r w:rsidRPr="007E1F67">
              <w:rPr>
                <w:rFonts w:ascii="Times New Roman" w:hAnsi="Times New Roman"/>
                <w:i/>
                <w:sz w:val="24"/>
                <w:szCs w:val="24"/>
                <w:lang w:eastAsia="hu-HU"/>
              </w:rPr>
              <w:t xml:space="preserve"> tantárgy</w:t>
            </w:r>
            <w:r w:rsidRPr="007E1F67">
              <w:rPr>
                <w:rFonts w:ascii="Times New Roman" w:hAnsi="Times New Roman"/>
                <w:sz w:val="24"/>
                <w:szCs w:val="24"/>
                <w:lang w:eastAsia="hu-HU"/>
              </w:rPr>
              <w:t>: vázlatírás, jegyzetelés.</w:t>
            </w:r>
          </w:p>
          <w:p w:rsidR="00DE5A62" w:rsidRPr="007E1F67" w:rsidRDefault="00DE5A62" w:rsidP="004375CF">
            <w:pPr>
              <w:spacing w:after="0" w:line="240" w:lineRule="auto"/>
              <w:rPr>
                <w:rFonts w:ascii="Times New Roman" w:hAnsi="Times New Roman"/>
                <w:sz w:val="24"/>
                <w:szCs w:val="24"/>
                <w:lang w:val="cs-CZ"/>
              </w:rPr>
            </w:pP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xml:space="preserve"> információkezelés, forrásfelhasználás, hivatkozás, szöveges adatbázis, az internethasználat jogi, etikai kérdései.</w:t>
            </w:r>
          </w:p>
        </w:tc>
      </w:tr>
      <w:tr w:rsidR="00DE5A62" w:rsidRPr="004A7F2E" w:rsidTr="004375CF">
        <w:trPr>
          <w:trHeight w:val="170"/>
        </w:trPr>
        <w:tc>
          <w:tcPr>
            <w:tcW w:w="1835" w:type="dxa"/>
            <w:vAlign w:val="center"/>
          </w:tcPr>
          <w:p w:rsidR="00DE5A62" w:rsidRPr="007E1F67" w:rsidRDefault="00DE5A62" w:rsidP="004375CF">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lang w:val="cs-CZ"/>
              </w:rPr>
              <w:t>Kulcsfogalmak</w:t>
            </w:r>
            <w:r w:rsidRPr="007E1F67">
              <w:rPr>
                <w:rFonts w:ascii="Times New Roman" w:hAnsi="Times New Roman" w:cs="Cambria"/>
                <w:b/>
                <w:sz w:val="24"/>
                <w:szCs w:val="24"/>
              </w:rPr>
              <w:t>/ fogalmak</w:t>
            </w:r>
          </w:p>
        </w:tc>
        <w:tc>
          <w:tcPr>
            <w:tcW w:w="7395" w:type="dxa"/>
            <w:gridSpan w:val="4"/>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 xml:space="preserve">Hivatalos levél, kérvény, </w:t>
            </w:r>
            <w:r w:rsidRPr="007E1F67">
              <w:rPr>
                <w:rFonts w:ascii="Times New Roman" w:hAnsi="Times New Roman"/>
                <w:sz w:val="24"/>
                <w:szCs w:val="24"/>
                <w:lang w:val="cs-CZ"/>
              </w:rPr>
              <w:t>önéletrajz</w:t>
            </w:r>
            <w:r w:rsidRPr="007E1F67">
              <w:rPr>
                <w:rFonts w:ascii="Times New Roman" w:hAnsi="Times New Roman"/>
                <w:sz w:val="24"/>
                <w:szCs w:val="24"/>
              </w:rPr>
              <w:t xml:space="preserve">, motivációs levél, meghatalmazás, </w:t>
            </w:r>
            <w:r w:rsidRPr="007E1F67">
              <w:rPr>
                <w:rFonts w:ascii="Times New Roman" w:hAnsi="Times New Roman"/>
                <w:sz w:val="24"/>
                <w:szCs w:val="24"/>
                <w:lang w:val="cs-CZ"/>
              </w:rPr>
              <w:t>elismervény</w:t>
            </w:r>
            <w:r w:rsidRPr="007E1F67">
              <w:rPr>
                <w:rFonts w:ascii="Times New Roman" w:hAnsi="Times New Roman"/>
                <w:sz w:val="24"/>
                <w:szCs w:val="24"/>
              </w:rPr>
              <w:t>.</w:t>
            </w:r>
            <w:r w:rsidRPr="007E1F67">
              <w:rPr>
                <w:rFonts w:ascii="Times New Roman" w:hAnsi="Times New Roman"/>
                <w:sz w:val="24"/>
                <w:szCs w:val="24"/>
                <w:lang w:val="cs-CZ"/>
              </w:rPr>
              <w:t xml:space="preserve"> Esszé</w:t>
            </w:r>
            <w:r w:rsidRPr="007E1F67">
              <w:rPr>
                <w:rFonts w:ascii="Times New Roman" w:hAnsi="Times New Roman"/>
                <w:sz w:val="24"/>
                <w:szCs w:val="24"/>
              </w:rPr>
              <w:t>, értekezés, tanulmány.</w:t>
            </w:r>
          </w:p>
        </w:tc>
      </w:tr>
    </w:tbl>
    <w:p w:rsidR="00DE5A62" w:rsidRPr="00A9730A" w:rsidRDefault="00DE5A62" w:rsidP="00A9730A">
      <w:pPr>
        <w:tabs>
          <w:tab w:val="left" w:pos="2522"/>
        </w:tabs>
        <w:spacing w:after="0" w:line="240" w:lineRule="auto"/>
        <w:rPr>
          <w:rFonts w:ascii="Times New Roman" w:hAnsi="Times New Roman"/>
          <w:b/>
          <w:sz w:val="24"/>
          <w:szCs w:val="24"/>
        </w:rPr>
      </w:pPr>
      <w:r w:rsidRPr="007E1F67">
        <w:rPr>
          <w:rFonts w:ascii="Times New Roman" w:hAnsi="Times New Roman"/>
          <w:b/>
          <w:sz w:val="24"/>
          <w:szCs w:val="24"/>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79"/>
        <w:gridCol w:w="4644"/>
        <w:gridCol w:w="1296"/>
        <w:gridCol w:w="1260"/>
      </w:tblGrid>
      <w:tr w:rsidR="00DE5A62" w:rsidRPr="004A7F2E" w:rsidTr="007E1F67">
        <w:trPr>
          <w:cantSplit/>
        </w:trPr>
        <w:tc>
          <w:tcPr>
            <w:tcW w:w="205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Tematikai egység/ Fejlesztési cél</w:t>
            </w:r>
          </w:p>
        </w:tc>
        <w:tc>
          <w:tcPr>
            <w:tcW w:w="5940"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Jelentéstan</w:t>
            </w:r>
          </w:p>
        </w:tc>
        <w:tc>
          <w:tcPr>
            <w:tcW w:w="1260" w:type="dxa"/>
            <w:vAlign w:val="center"/>
          </w:tcPr>
          <w:p w:rsidR="00DE5A62" w:rsidRPr="007E1F67" w:rsidRDefault="00DE5A62" w:rsidP="007E1F67">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lang w:val="cs-CZ"/>
              </w:rPr>
              <w:t>Órakeret</w:t>
            </w:r>
          </w:p>
          <w:p w:rsidR="00DE5A62" w:rsidRPr="007E1F67" w:rsidRDefault="00DE5A62" w:rsidP="007E1F67">
            <w:pPr>
              <w:spacing w:after="0" w:line="240" w:lineRule="auto"/>
              <w:jc w:val="center"/>
              <w:rPr>
                <w:rFonts w:ascii="Times New Roman" w:hAnsi="Times New Roman"/>
                <w:b/>
                <w:bCs/>
                <w:sz w:val="24"/>
                <w:szCs w:val="24"/>
                <w:lang w:val="cs-CZ"/>
              </w:rPr>
            </w:pPr>
            <w:r w:rsidRPr="007E1F67">
              <w:rPr>
                <w:rFonts w:ascii="Times New Roman" w:hAnsi="Times New Roman"/>
                <w:b/>
                <w:bCs/>
                <w:sz w:val="24"/>
                <w:szCs w:val="24"/>
                <w:lang w:val="cs-CZ"/>
              </w:rPr>
              <w:t xml:space="preserve"> 8 óra</w:t>
            </w:r>
          </w:p>
        </w:tc>
      </w:tr>
      <w:tr w:rsidR="00DE5A62" w:rsidRPr="004A7F2E" w:rsidTr="007E1F67">
        <w:tc>
          <w:tcPr>
            <w:tcW w:w="205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200"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Befogadói, jelentéselemzési tapasztalatok. Szókincs, </w:t>
            </w:r>
            <w:r w:rsidRPr="007E1F67">
              <w:rPr>
                <w:rFonts w:ascii="Times New Roman" w:hAnsi="Times New Roman"/>
                <w:sz w:val="24"/>
                <w:szCs w:val="24"/>
                <w:lang w:val="cs-CZ"/>
              </w:rPr>
              <w:t>világismeret</w:t>
            </w:r>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Az azonos alakú, többjelentésű és a rokon értelmű szavak, alkalmazásuk a beszélt és írott szövegalkotásban. Közmondások, szólások jelentésének és eredeti funkciójának ismerete, nyelvi és nem nyelvi kommunikációs üzenetek jelentése. Közismert egynyelvű szótárak önálló használata (pl. értelmező, szinonima).</w:t>
            </w:r>
          </w:p>
        </w:tc>
      </w:tr>
      <w:tr w:rsidR="00DE5A62" w:rsidRPr="004A7F2E" w:rsidTr="007E1F67">
        <w:trPr>
          <w:trHeight w:val="328"/>
        </w:trPr>
        <w:tc>
          <w:tcPr>
            <w:tcW w:w="2050" w:type="dxa"/>
            <w:gridSpan w:val="2"/>
            <w:vAlign w:val="center"/>
          </w:tcPr>
          <w:p w:rsidR="00DE5A62" w:rsidRPr="007E1F67" w:rsidRDefault="00DE5A62" w:rsidP="007E1F67">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200"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hangalak és jelentés viszonyának felismerése, </w:t>
            </w:r>
            <w:r w:rsidRPr="007E1F67">
              <w:rPr>
                <w:rFonts w:ascii="Times New Roman" w:hAnsi="Times New Roman"/>
                <w:sz w:val="24"/>
                <w:szCs w:val="24"/>
                <w:lang w:val="cs-CZ" w:eastAsia="hu-HU"/>
              </w:rPr>
              <w:t>értelmezése</w:t>
            </w:r>
            <w:r w:rsidRPr="007E1F67">
              <w:rPr>
                <w:rFonts w:ascii="Times New Roman" w:hAnsi="Times New Roman"/>
                <w:sz w:val="24"/>
                <w:szCs w:val="24"/>
                <w:lang w:eastAsia="hu-HU"/>
              </w:rPr>
              <w:t xml:space="preserve"> különböző beszédhelyzetekben. A mondat és szövegjelentést meghatározó tényezők felismerése.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magyar szórend megváltozása és az üzenet jelentésváltozása közötti összefüggés felismerése mondat-átalakítási gyakorlatokkal.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Nyelvünk gyakori metaforikus kifejezéséinek és használati körének megfigyelése, értelmezése.</w:t>
            </w:r>
          </w:p>
        </w:tc>
      </w:tr>
      <w:tr w:rsidR="00DE5A62" w:rsidRPr="004A7F2E" w:rsidTr="007E1F67">
        <w:tc>
          <w:tcPr>
            <w:tcW w:w="6694"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556"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7E1F67">
        <w:trPr>
          <w:trHeight w:val="1123"/>
        </w:trPr>
        <w:tc>
          <w:tcPr>
            <w:tcW w:w="6694" w:type="dxa"/>
            <w:gridSpan w:val="3"/>
          </w:tcPr>
          <w:p w:rsidR="00DE5A62" w:rsidRPr="007E1F67" w:rsidRDefault="00DE5A62" w:rsidP="007E1F67">
            <w:pPr>
              <w:spacing w:before="120" w:after="0" w:line="240" w:lineRule="auto"/>
              <w:rPr>
                <w:rFonts w:ascii="Times New Roman" w:hAnsi="Times New Roman"/>
                <w:bCs/>
                <w:sz w:val="24"/>
                <w:szCs w:val="24"/>
                <w:lang w:eastAsia="hu-HU"/>
              </w:rPr>
            </w:pPr>
            <w:r w:rsidRPr="007E1F67">
              <w:rPr>
                <w:rFonts w:ascii="Times New Roman" w:hAnsi="Times New Roman"/>
                <w:bCs/>
                <w:sz w:val="24"/>
                <w:szCs w:val="24"/>
                <w:lang w:eastAsia="hu-HU"/>
              </w:rPr>
              <w:t xml:space="preserve">A szavak jelentésének szerkezete, </w:t>
            </w:r>
            <w:r w:rsidRPr="007E1F67">
              <w:rPr>
                <w:rFonts w:ascii="Times New Roman" w:hAnsi="Times New Roman"/>
                <w:bCs/>
                <w:sz w:val="24"/>
                <w:szCs w:val="24"/>
                <w:lang w:val="cs-CZ" w:eastAsia="hu-HU"/>
              </w:rPr>
              <w:t>jelentéselemek</w:t>
            </w:r>
            <w:r w:rsidRPr="007E1F67">
              <w:rPr>
                <w:rFonts w:ascii="Times New Roman" w:hAnsi="Times New Roman"/>
                <w:bCs/>
                <w:sz w:val="24"/>
                <w:szCs w:val="24"/>
                <w:lang w:eastAsia="hu-HU"/>
              </w:rPr>
              <w:t xml:space="preserve">. </w:t>
            </w:r>
          </w:p>
          <w:p w:rsidR="00DE5A62" w:rsidRPr="007E1F67" w:rsidRDefault="00DE5A62" w:rsidP="007E1F67">
            <w:pPr>
              <w:spacing w:after="0" w:line="240" w:lineRule="auto"/>
              <w:rPr>
                <w:rFonts w:ascii="Times New Roman" w:hAnsi="Times New Roman"/>
                <w:bCs/>
                <w:sz w:val="24"/>
                <w:szCs w:val="24"/>
                <w:lang w:eastAsia="hu-HU"/>
              </w:rPr>
            </w:pPr>
            <w:r w:rsidRPr="007E1F67">
              <w:rPr>
                <w:rFonts w:ascii="Times New Roman" w:hAnsi="Times New Roman"/>
                <w:bCs/>
                <w:sz w:val="24"/>
                <w:szCs w:val="24"/>
                <w:lang w:eastAsia="hu-HU"/>
              </w:rPr>
              <w:t xml:space="preserve">A hangalak és jelentés viszonya, jelentésmező. </w:t>
            </w:r>
          </w:p>
          <w:p w:rsidR="00DE5A62" w:rsidRPr="007E1F67" w:rsidRDefault="00DE5A62" w:rsidP="007E1F67">
            <w:pPr>
              <w:spacing w:after="0" w:line="240" w:lineRule="auto"/>
              <w:rPr>
                <w:rFonts w:ascii="Times New Roman" w:hAnsi="Times New Roman"/>
                <w:bCs/>
                <w:sz w:val="24"/>
                <w:szCs w:val="24"/>
                <w:lang w:eastAsia="hu-HU"/>
              </w:rPr>
            </w:pPr>
            <w:r w:rsidRPr="007E1F67">
              <w:rPr>
                <w:rFonts w:ascii="Times New Roman" w:hAnsi="Times New Roman"/>
                <w:bCs/>
                <w:sz w:val="24"/>
                <w:szCs w:val="24"/>
                <w:lang w:eastAsia="hu-HU"/>
              </w:rPr>
              <w:t>Motivált és motiválatlan szavak felismerése, használata.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metaforikus kifejezések szerkezete, jellemző típusai, használati köre.</w:t>
            </w:r>
          </w:p>
          <w:p w:rsidR="00DE5A62" w:rsidRPr="007E1F67" w:rsidRDefault="00DE5A62" w:rsidP="007E1F67">
            <w:pPr>
              <w:spacing w:after="0" w:line="240" w:lineRule="auto"/>
              <w:rPr>
                <w:rFonts w:ascii="Times New Roman" w:hAnsi="Times New Roman"/>
                <w:sz w:val="24"/>
              </w:rPr>
            </w:pPr>
            <w:r w:rsidRPr="007E1F67">
              <w:rPr>
                <w:rFonts w:ascii="Times New Roman" w:hAnsi="Times New Roman"/>
                <w:sz w:val="24"/>
                <w:szCs w:val="24"/>
                <w:lang w:eastAsia="hu-HU"/>
              </w:rPr>
              <w:t>A mondat és szövegjelentés.</w:t>
            </w:r>
            <w:r w:rsidRPr="007E1F67">
              <w:rPr>
                <w:rFonts w:ascii="Times New Roman" w:hAnsi="Times New Roman"/>
                <w:sz w:val="24"/>
              </w:rPr>
              <w:t xml:space="preserv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rPr>
              <w:t>A jelentés szerepe a nyelvi szerkezetek kialakításában. A jelentés és a nyelvi-grammatikai funkció összefüggése.</w:t>
            </w:r>
          </w:p>
          <w:p w:rsidR="00DE5A62" w:rsidRPr="007E1F67" w:rsidRDefault="00DE5A62" w:rsidP="007E1F67">
            <w:pPr>
              <w:spacing w:after="0" w:line="240" w:lineRule="auto"/>
              <w:rPr>
                <w:rFonts w:ascii="Times New Roman" w:hAnsi="Times New Roman"/>
              </w:rPr>
            </w:pPr>
            <w:r w:rsidRPr="007E1F67">
              <w:rPr>
                <w:rFonts w:ascii="Times New Roman" w:hAnsi="Times New Roman"/>
                <w:sz w:val="24"/>
              </w:rPr>
              <w:t>A szórend jelentésváltozatainak megfigyelése, hatásértelmezés.</w:t>
            </w:r>
            <w:r w:rsidRPr="007E1F67">
              <w:rPr>
                <w:rFonts w:ascii="Times New Roman" w:hAnsi="Times New Roman"/>
                <w:sz w:val="24"/>
                <w:szCs w:val="24"/>
                <w:lang w:eastAsia="hu-HU"/>
              </w:rPr>
              <w:t xml:space="preserve"> Egynyelvű szótárak használata.</w:t>
            </w:r>
          </w:p>
        </w:tc>
        <w:tc>
          <w:tcPr>
            <w:tcW w:w="2556"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val="cs-CZ" w:eastAsia="hu-HU"/>
              </w:rPr>
            </w:pPr>
            <w:r w:rsidRPr="007E1F67">
              <w:rPr>
                <w:rFonts w:ascii="Times New Roman" w:hAnsi="Times New Roman"/>
                <w:i/>
                <w:sz w:val="24"/>
                <w:szCs w:val="24"/>
                <w:lang w:eastAsia="hu-HU"/>
              </w:rPr>
              <w:t>Idegen nyelvek</w:t>
            </w:r>
            <w:r w:rsidRPr="007E1F67">
              <w:rPr>
                <w:rFonts w:ascii="Times New Roman" w:hAnsi="Times New Roman"/>
                <w:sz w:val="24"/>
                <w:szCs w:val="24"/>
                <w:lang w:eastAsia="hu-HU"/>
              </w:rPr>
              <w:t>: motivált, motiválatlan szavak, szórend.</w:t>
            </w:r>
          </w:p>
          <w:p w:rsidR="00DE5A62" w:rsidRPr="007E1F67" w:rsidRDefault="00DE5A62" w:rsidP="007E1F67">
            <w:pPr>
              <w:spacing w:after="0" w:line="240" w:lineRule="auto"/>
              <w:rPr>
                <w:rFonts w:ascii="Times New Roman" w:hAnsi="Times New Roman"/>
                <w:sz w:val="24"/>
                <w:szCs w:val="24"/>
                <w:lang w:val="cs-CZ"/>
              </w:rPr>
            </w:pPr>
          </w:p>
          <w:p w:rsidR="00DE5A62" w:rsidRPr="007E1F67" w:rsidRDefault="00DE5A62" w:rsidP="007E1F67">
            <w:pPr>
              <w:spacing w:after="0" w:line="240" w:lineRule="auto"/>
              <w:rPr>
                <w:rFonts w:ascii="Times New Roman" w:hAnsi="Times New Roman"/>
                <w:sz w:val="24"/>
                <w:szCs w:val="24"/>
                <w:lang w:val="cs-CZ"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Történelem, társadalmi és állampolgári ismeretek; Etika; Filozófia</w:t>
            </w:r>
            <w:r w:rsidRPr="007E1F67">
              <w:rPr>
                <w:rFonts w:ascii="Times New Roman" w:hAnsi="Times New Roman"/>
                <w:sz w:val="24"/>
                <w:szCs w:val="24"/>
                <w:lang w:eastAsia="hu-HU"/>
              </w:rPr>
              <w:t>: kifejezések köznyelvi és tantárgyi jelentése.</w:t>
            </w:r>
          </w:p>
        </w:tc>
      </w:tr>
      <w:tr w:rsidR="00DE5A62" w:rsidRPr="004A7F2E" w:rsidTr="007E1F67">
        <w:trPr>
          <w:trHeight w:val="550"/>
        </w:trPr>
        <w:tc>
          <w:tcPr>
            <w:tcW w:w="1771" w:type="dxa"/>
            <w:vAlign w:val="center"/>
          </w:tcPr>
          <w:p w:rsidR="00DE5A62" w:rsidRPr="007E1F67" w:rsidRDefault="00DE5A62" w:rsidP="007E1F67">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lang w:val="cs-CZ"/>
              </w:rPr>
              <w:t>Kulcsfogalmak</w:t>
            </w:r>
            <w:r w:rsidRPr="007E1F67">
              <w:rPr>
                <w:rFonts w:ascii="Times New Roman" w:hAnsi="Times New Roman" w:cs="Cambria"/>
                <w:b/>
                <w:sz w:val="24"/>
                <w:szCs w:val="24"/>
              </w:rPr>
              <w:t>/ fogalmak</w:t>
            </w:r>
          </w:p>
        </w:tc>
        <w:tc>
          <w:tcPr>
            <w:tcW w:w="7479"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Jelentésszerkezet, jelentéselem, jelentésmező, jelhasználati szabály. </w:t>
            </w:r>
            <w:proofErr w:type="spellStart"/>
            <w:r w:rsidRPr="007E1F67">
              <w:rPr>
                <w:rFonts w:ascii="Times New Roman" w:hAnsi="Times New Roman"/>
                <w:sz w:val="24"/>
                <w:szCs w:val="24"/>
              </w:rPr>
              <w:t>Denotatív</w:t>
            </w:r>
            <w:proofErr w:type="spellEnd"/>
            <w:r w:rsidRPr="007E1F67">
              <w:rPr>
                <w:rFonts w:ascii="Times New Roman" w:hAnsi="Times New Roman"/>
                <w:sz w:val="24"/>
                <w:szCs w:val="24"/>
              </w:rPr>
              <w:t xml:space="preserve">, </w:t>
            </w:r>
            <w:proofErr w:type="spellStart"/>
            <w:r w:rsidRPr="007E1F67">
              <w:rPr>
                <w:rFonts w:ascii="Times New Roman" w:hAnsi="Times New Roman"/>
                <w:sz w:val="24"/>
                <w:szCs w:val="24"/>
              </w:rPr>
              <w:t>konnotatív</w:t>
            </w:r>
            <w:proofErr w:type="spellEnd"/>
            <w:r w:rsidRPr="007E1F67">
              <w:rPr>
                <w:rFonts w:ascii="Times New Roman" w:hAnsi="Times New Roman"/>
                <w:sz w:val="24"/>
                <w:szCs w:val="24"/>
              </w:rPr>
              <w:t xml:space="preserve"> jelentés. </w:t>
            </w:r>
          </w:p>
          <w:p w:rsidR="00DE5A62" w:rsidRPr="007E1F67" w:rsidRDefault="00DE5A62" w:rsidP="007E1F67">
            <w:pPr>
              <w:spacing w:after="0" w:line="240" w:lineRule="auto"/>
              <w:rPr>
                <w:rFonts w:ascii="Times New Roman" w:hAnsi="Times New Roman"/>
                <w:sz w:val="24"/>
                <w:szCs w:val="24"/>
              </w:rPr>
            </w:pPr>
            <w:proofErr w:type="gramStart"/>
            <w:r w:rsidRPr="007E1F67">
              <w:rPr>
                <w:rFonts w:ascii="Times New Roman" w:hAnsi="Times New Roman"/>
                <w:sz w:val="24"/>
                <w:szCs w:val="24"/>
              </w:rPr>
              <w:t>Metaforikus jelentés</w:t>
            </w:r>
            <w:proofErr w:type="gramEnd"/>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bCs/>
                <w:sz w:val="24"/>
                <w:szCs w:val="24"/>
              </w:rPr>
            </w:pPr>
            <w:r w:rsidRPr="007E1F67">
              <w:rPr>
                <w:rFonts w:ascii="Times New Roman" w:hAnsi="Times New Roman"/>
                <w:bCs/>
                <w:sz w:val="24"/>
                <w:szCs w:val="24"/>
              </w:rPr>
              <w:t>Motivált és motiválatlan szó, hangutánzó, hangulatfestő szó.</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bCs/>
                <w:sz w:val="24"/>
                <w:szCs w:val="24"/>
              </w:rPr>
              <w:t>Egyjelentésű, többjelentésű szó, homonima, szinonima, hasonló alakú szópár, ellentétes jelentés.</w:t>
            </w:r>
          </w:p>
        </w:tc>
      </w:tr>
    </w:tbl>
    <w:p w:rsidR="00DE5A62" w:rsidRPr="007E1F67" w:rsidRDefault="00DE5A62" w:rsidP="007E1F67">
      <w:pPr>
        <w:spacing w:after="0" w:line="240" w:lineRule="auto"/>
      </w:pPr>
    </w:p>
    <w:p w:rsidR="00DE5A62" w:rsidRPr="007E1F67" w:rsidRDefault="00DE5A62" w:rsidP="007E1F67">
      <w:pPr>
        <w:spacing w:after="0" w:line="240" w:lineRule="auto"/>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15"/>
        <w:gridCol w:w="4587"/>
        <w:gridCol w:w="1353"/>
        <w:gridCol w:w="1260"/>
      </w:tblGrid>
      <w:tr w:rsidR="00DE5A62" w:rsidRPr="004A7F2E" w:rsidTr="007E1F67">
        <w:trPr>
          <w:cantSplit/>
        </w:trPr>
        <w:tc>
          <w:tcPr>
            <w:tcW w:w="205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 xml:space="preserve">Tematikai </w:t>
            </w:r>
            <w:r w:rsidRPr="007E1F67">
              <w:rPr>
                <w:rFonts w:ascii="Times New Roman" w:hAnsi="Times New Roman"/>
                <w:b/>
                <w:bCs/>
                <w:sz w:val="24"/>
                <w:szCs w:val="24"/>
                <w:lang w:val="cs-CZ"/>
              </w:rPr>
              <w:t>egység</w:t>
            </w:r>
            <w:r w:rsidRPr="007E1F67">
              <w:rPr>
                <w:rFonts w:ascii="Times New Roman" w:hAnsi="Times New Roman"/>
                <w:b/>
                <w:bCs/>
                <w:sz w:val="24"/>
                <w:szCs w:val="24"/>
              </w:rPr>
              <w:t>/ Fejlesztési cél</w:t>
            </w:r>
          </w:p>
        </w:tc>
        <w:tc>
          <w:tcPr>
            <w:tcW w:w="5940"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rPr>
              <w:t>Helyesírási ismeretek</w:t>
            </w:r>
          </w:p>
        </w:tc>
        <w:tc>
          <w:tcPr>
            <w:tcW w:w="1260" w:type="dxa"/>
            <w:vAlign w:val="center"/>
          </w:tcPr>
          <w:p w:rsidR="00DE5A62" w:rsidRPr="007E1F67" w:rsidRDefault="00DE5A62" w:rsidP="007E1F67">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14</w:t>
            </w:r>
            <w:r w:rsidRPr="007E1F67">
              <w:rPr>
                <w:rFonts w:ascii="Times New Roman" w:hAnsi="Times New Roman"/>
                <w:b/>
                <w:sz w:val="24"/>
                <w:szCs w:val="24"/>
                <w:lang w:val="cs-CZ"/>
              </w:rPr>
              <w:t xml:space="preserve"> óra</w:t>
            </w:r>
          </w:p>
        </w:tc>
      </w:tr>
      <w:tr w:rsidR="00DE5A62" w:rsidRPr="004A7F2E" w:rsidTr="007E1F67">
        <w:trPr>
          <w:cantSplit/>
        </w:trPr>
        <w:tc>
          <w:tcPr>
            <w:tcW w:w="205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200"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Helyesírási alapelvek felismerése, használata, írásjelek adekvát </w:t>
            </w:r>
            <w:r w:rsidRPr="007E1F67">
              <w:rPr>
                <w:rFonts w:ascii="Times New Roman" w:hAnsi="Times New Roman"/>
                <w:sz w:val="24"/>
                <w:szCs w:val="24"/>
                <w:lang w:val="cs-CZ"/>
              </w:rPr>
              <w:t>használata</w:t>
            </w:r>
            <w:r w:rsidRPr="007E1F67">
              <w:rPr>
                <w:rFonts w:ascii="Times New Roman" w:hAnsi="Times New Roman"/>
                <w:sz w:val="24"/>
                <w:szCs w:val="24"/>
              </w:rPr>
              <w:t>, helyesírási szótárak ismerete és használata a gyakorlatban.</w:t>
            </w:r>
          </w:p>
        </w:tc>
      </w:tr>
      <w:tr w:rsidR="00DE5A62" w:rsidRPr="004A7F2E" w:rsidTr="007E1F67">
        <w:trPr>
          <w:cantSplit/>
          <w:trHeight w:val="328"/>
        </w:trPr>
        <w:tc>
          <w:tcPr>
            <w:tcW w:w="2050" w:type="dxa"/>
            <w:gridSpan w:val="2"/>
            <w:vAlign w:val="center"/>
          </w:tcPr>
          <w:p w:rsidR="00DE5A62" w:rsidRPr="007E1F67" w:rsidRDefault="00DE5A62" w:rsidP="007E1F67">
            <w:pPr>
              <w:spacing w:before="120"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200"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nyelvi normaérzék, a </w:t>
            </w:r>
            <w:r w:rsidRPr="007E1F67">
              <w:rPr>
                <w:rFonts w:ascii="Times New Roman" w:hAnsi="Times New Roman"/>
                <w:sz w:val="24"/>
                <w:szCs w:val="24"/>
                <w:lang w:val="cs-CZ" w:eastAsia="hu-HU"/>
              </w:rPr>
              <w:t>normakövető</w:t>
            </w:r>
            <w:r w:rsidRPr="007E1F67">
              <w:rPr>
                <w:rFonts w:ascii="Times New Roman" w:hAnsi="Times New Roman"/>
                <w:sz w:val="24"/>
                <w:szCs w:val="24"/>
                <w:lang w:eastAsia="hu-HU"/>
              </w:rPr>
              <w:t xml:space="preserve"> írás fejlesztése.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helyesírás rendszerszerűségének megismertetése.</w:t>
            </w:r>
          </w:p>
          <w:p w:rsidR="00DE5A62" w:rsidRPr="007E1F67" w:rsidRDefault="00DE5A62" w:rsidP="007E1F67">
            <w:pPr>
              <w:spacing w:after="0" w:line="240" w:lineRule="auto"/>
              <w:rPr>
                <w:rFonts w:ascii="Times New Roman" w:hAnsi="Times New Roman"/>
              </w:rPr>
            </w:pPr>
            <w:r w:rsidRPr="007E1F67">
              <w:rPr>
                <w:rFonts w:ascii="Times New Roman" w:hAnsi="Times New Roman"/>
                <w:sz w:val="24"/>
                <w:szCs w:val="24"/>
                <w:lang w:eastAsia="hu-HU"/>
              </w:rPr>
              <w:t>A hibajavítási képesség és az önkorrekció fejlesztése.</w:t>
            </w:r>
          </w:p>
        </w:tc>
      </w:tr>
      <w:tr w:rsidR="00DE5A62" w:rsidRPr="004A7F2E" w:rsidTr="007E1F67">
        <w:tc>
          <w:tcPr>
            <w:tcW w:w="663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6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7E1F67">
        <w:tc>
          <w:tcPr>
            <w:tcW w:w="6637"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w:t>
            </w:r>
            <w:r w:rsidRPr="007E1F67">
              <w:rPr>
                <w:rFonts w:ascii="Times New Roman" w:hAnsi="Times New Roman"/>
                <w:sz w:val="24"/>
                <w:szCs w:val="24"/>
                <w:lang w:val="cs-CZ"/>
              </w:rPr>
              <w:t>helyesírás</w:t>
            </w:r>
            <w:r w:rsidRPr="007E1F67">
              <w:rPr>
                <w:rFonts w:ascii="Times New Roman" w:hAnsi="Times New Roman"/>
                <w:sz w:val="24"/>
                <w:szCs w:val="24"/>
              </w:rPr>
              <w:t xml:space="preserve"> alapelvei, megismert főbb </w:t>
            </w:r>
            <w:r w:rsidRPr="007E1F67">
              <w:rPr>
                <w:rFonts w:ascii="Times New Roman" w:hAnsi="Times New Roman"/>
                <w:sz w:val="24"/>
                <w:szCs w:val="24"/>
                <w:lang w:val="cs-CZ"/>
              </w:rPr>
              <w:t>szabályszerűségei</w:t>
            </w:r>
            <w:r w:rsidRPr="007E1F67">
              <w:rPr>
                <w:rFonts w:ascii="Times New Roman" w:hAnsi="Times New Roman"/>
                <w:sz w:val="24"/>
                <w:szCs w:val="24"/>
              </w:rPr>
              <w:t xml:space="preserv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A szöveg központozásának szabályai, használata, az írásjelek </w:t>
            </w:r>
            <w:r w:rsidRPr="007E1F67">
              <w:rPr>
                <w:rFonts w:ascii="Times New Roman" w:hAnsi="Times New Roman"/>
                <w:sz w:val="24"/>
                <w:szCs w:val="24"/>
              </w:rPr>
              <w:lastRenderedPageBreak/>
              <w:t>funkciója.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Szövegelemzési gyakorlatok a központozás szerepének tanulmányozására.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Helyesírási gyakorlatok az egybe- és különírás, a gyakoribb tulajdonnevek írására stb.</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Idegen szavak helyesírása, a latin betűs szavak átírása.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Helyesírási szótárak, elektronikus helyesírás-ellenőrző programok szerkezetének és működésének megismerése, használatuk az iskolai és a mindennapi szövegalkotásban.</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internetes szövegek eltérő helyesírásának, jelhasználatának funkciója.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normától való eltérés stilisztikai hatásának felismerése, értelmezése.</w:t>
            </w:r>
          </w:p>
        </w:tc>
        <w:tc>
          <w:tcPr>
            <w:tcW w:w="2613"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sz w:val="24"/>
                <w:szCs w:val="24"/>
              </w:rPr>
              <w:lastRenderedPageBreak/>
              <w:t xml:space="preserve">Minden </w:t>
            </w:r>
            <w:r w:rsidRPr="007E1F67">
              <w:rPr>
                <w:rFonts w:ascii="Times New Roman" w:hAnsi="Times New Roman"/>
                <w:i/>
                <w:sz w:val="24"/>
                <w:szCs w:val="24"/>
                <w:lang w:val="cs-CZ"/>
              </w:rPr>
              <w:t>tantárgy</w:t>
            </w:r>
            <w:r w:rsidRPr="007E1F67">
              <w:rPr>
                <w:rFonts w:ascii="Times New Roman" w:hAnsi="Times New Roman"/>
                <w:sz w:val="24"/>
                <w:szCs w:val="24"/>
              </w:rPr>
              <w:t>: helyesírás.</w:t>
            </w:r>
          </w:p>
          <w:p w:rsidR="00DE5A62" w:rsidRPr="007E1F67" w:rsidRDefault="00DE5A62" w:rsidP="007E1F67">
            <w:pPr>
              <w:spacing w:after="0" w:line="240" w:lineRule="auto"/>
              <w:rPr>
                <w:rFonts w:ascii="Times New Roman" w:hAnsi="Times New Roman"/>
                <w:i/>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w:t>
            </w:r>
            <w:r w:rsidRPr="007E1F67">
              <w:rPr>
                <w:rFonts w:ascii="Times New Roman" w:hAnsi="Times New Roman"/>
                <w:sz w:val="24"/>
                <w:szCs w:val="24"/>
                <w:lang w:eastAsia="hu-HU"/>
              </w:rPr>
              <w:t>: helyesírás-ellenőrző programok ismerete, használata.</w:t>
            </w:r>
          </w:p>
        </w:tc>
      </w:tr>
      <w:tr w:rsidR="00DE5A62" w:rsidRPr="004A7F2E" w:rsidTr="007E1F67">
        <w:tblPrEx>
          <w:tblBorders>
            <w:top w:val="none" w:sz="0" w:space="0" w:color="auto"/>
          </w:tblBorders>
        </w:tblPrEx>
        <w:trPr>
          <w:cantSplit/>
          <w:trHeight w:val="550"/>
        </w:trPr>
        <w:tc>
          <w:tcPr>
            <w:tcW w:w="1835" w:type="dxa"/>
            <w:vAlign w:val="center"/>
          </w:tcPr>
          <w:p w:rsidR="00DE5A62" w:rsidRPr="007E1F67" w:rsidRDefault="00DE5A62" w:rsidP="007E1F67">
            <w:pPr>
              <w:spacing w:before="120"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rPr>
              <w:lastRenderedPageBreak/>
              <w:t xml:space="preserve">Kulcsfogalmak/ </w:t>
            </w:r>
            <w:r w:rsidRPr="007E1F67">
              <w:rPr>
                <w:rFonts w:ascii="Times New Roman" w:hAnsi="Times New Roman" w:cs="Cambria"/>
                <w:b/>
                <w:sz w:val="24"/>
                <w:szCs w:val="24"/>
                <w:lang w:val="cs-CZ"/>
              </w:rPr>
              <w:t>fogalmak</w:t>
            </w:r>
          </w:p>
        </w:tc>
        <w:tc>
          <w:tcPr>
            <w:tcW w:w="7415"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Helyesírási alapelv, nyelvi norma.</w:t>
            </w:r>
          </w:p>
        </w:tc>
      </w:tr>
    </w:tbl>
    <w:p w:rsidR="00C46430" w:rsidRDefault="00C46430" w:rsidP="00C46430">
      <w:pPr>
        <w:rPr>
          <w:rFonts w:ascii="Times New Roman" w:hAnsi="Times New Roman"/>
          <w:b/>
          <w:sz w:val="24"/>
          <w:szCs w:val="24"/>
        </w:rPr>
      </w:pPr>
    </w:p>
    <w:p w:rsidR="00C46430" w:rsidRPr="005526B7" w:rsidRDefault="00C46430" w:rsidP="00A17A36">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DE5A62" w:rsidRPr="007E1F67" w:rsidRDefault="00DE5A62" w:rsidP="00C46430">
      <w:pPr>
        <w:spacing w:after="0" w:line="240" w:lineRule="auto"/>
        <w:rPr>
          <w:b/>
          <w:sz w:val="28"/>
          <w:szCs w:val="28"/>
        </w:rPr>
      </w:pPr>
    </w:p>
    <w:p w:rsidR="00DE5A62" w:rsidRDefault="00DE5A62" w:rsidP="007E1F67">
      <w:pPr>
        <w:spacing w:after="0" w:line="240" w:lineRule="auto"/>
        <w:ind w:firstLine="708"/>
        <w:jc w:val="center"/>
        <w:rPr>
          <w:b/>
          <w:sz w:val="28"/>
          <w:szCs w:val="28"/>
        </w:rPr>
      </w:pPr>
    </w:p>
    <w:p w:rsidR="00DE5A62" w:rsidRPr="007E1F67" w:rsidRDefault="00DE5A62" w:rsidP="00A9730A">
      <w:pPr>
        <w:spacing w:after="0" w:line="240" w:lineRule="auto"/>
        <w:rPr>
          <w:b/>
          <w:sz w:val="28"/>
          <w:szCs w:val="28"/>
        </w:rPr>
      </w:pPr>
    </w:p>
    <w:p w:rsidR="00DE5A62" w:rsidRDefault="00DE5A62" w:rsidP="007E1F67">
      <w:pPr>
        <w:spacing w:after="0" w:line="240" w:lineRule="auto"/>
        <w:ind w:firstLine="708"/>
        <w:jc w:val="center"/>
        <w:rPr>
          <w:rFonts w:ascii="Times New Roman" w:hAnsi="Times New Roman"/>
          <w:b/>
          <w:sz w:val="24"/>
          <w:szCs w:val="24"/>
        </w:rPr>
      </w:pPr>
      <w:r w:rsidRPr="007E1F67">
        <w:rPr>
          <w:rFonts w:ascii="Times New Roman" w:hAnsi="Times New Roman"/>
          <w:b/>
          <w:sz w:val="24"/>
          <w:szCs w:val="24"/>
        </w:rPr>
        <w:t>10. évfolyam</w:t>
      </w:r>
    </w:p>
    <w:p w:rsidR="00DE5A62" w:rsidRPr="007E1F67" w:rsidRDefault="00DE5A62" w:rsidP="007E1F67">
      <w:pPr>
        <w:spacing w:after="0" w:line="240" w:lineRule="auto"/>
        <w:ind w:firstLine="708"/>
        <w:jc w:val="center"/>
        <w:rPr>
          <w:rFonts w:ascii="Times New Roman" w:hAnsi="Times New Roman"/>
          <w:sz w:val="24"/>
          <w:szCs w:val="24"/>
        </w:rPr>
      </w:pPr>
    </w:p>
    <w:p w:rsidR="00DE5A62" w:rsidRPr="007E1F67" w:rsidRDefault="00DE5A62" w:rsidP="007E1F67">
      <w:pPr>
        <w:tabs>
          <w:tab w:val="left" w:pos="1440"/>
        </w:tabs>
        <w:spacing w:after="0" w:line="240" w:lineRule="auto"/>
        <w:rPr>
          <w:rFonts w:ascii="Times New Roman" w:hAnsi="Times New Roman"/>
          <w:b/>
          <w:sz w:val="24"/>
          <w:szCs w:val="24"/>
        </w:rPr>
      </w:pPr>
      <w:r w:rsidRPr="007E1F67">
        <w:rPr>
          <w:rFonts w:ascii="Times New Roman" w:hAnsi="Times New Roman"/>
          <w:b/>
          <w:sz w:val="24"/>
          <w:szCs w:val="24"/>
        </w:rPr>
        <w:t xml:space="preserve">Óraszám: </w:t>
      </w:r>
      <w:r w:rsidRPr="007E1F67">
        <w:rPr>
          <w:rFonts w:ascii="Times New Roman" w:hAnsi="Times New Roman"/>
          <w:b/>
          <w:sz w:val="24"/>
          <w:szCs w:val="24"/>
        </w:rPr>
        <w:tab/>
        <w:t>36/év,</w:t>
      </w:r>
    </w:p>
    <w:p w:rsidR="00DE5A62" w:rsidRPr="007E1F67" w:rsidRDefault="00DE5A62" w:rsidP="007E1F67">
      <w:pPr>
        <w:tabs>
          <w:tab w:val="left" w:pos="1440"/>
        </w:tabs>
        <w:spacing w:after="0" w:line="240" w:lineRule="auto"/>
        <w:ind w:firstLine="708"/>
        <w:rPr>
          <w:rFonts w:ascii="Times New Roman" w:hAnsi="Times New Roman"/>
          <w:b/>
          <w:sz w:val="24"/>
          <w:szCs w:val="24"/>
        </w:rPr>
      </w:pPr>
      <w:r w:rsidRPr="007E1F67">
        <w:rPr>
          <w:rFonts w:ascii="Times New Roman" w:hAnsi="Times New Roman"/>
          <w:b/>
          <w:sz w:val="24"/>
          <w:szCs w:val="24"/>
        </w:rPr>
        <w:tab/>
        <w:t xml:space="preserve">  1/hét</w:t>
      </w:r>
    </w:p>
    <w:p w:rsidR="00DE5A62" w:rsidRPr="007E1F67" w:rsidRDefault="00DE5A62" w:rsidP="007E1F67">
      <w:pPr>
        <w:spacing w:after="0" w:line="240" w:lineRule="auto"/>
        <w:ind w:firstLine="708"/>
        <w:jc w:val="center"/>
        <w:rPr>
          <w:rFonts w:ascii="Times New Roman" w:hAnsi="Times New Roman"/>
          <w:sz w:val="24"/>
          <w:szCs w:val="24"/>
        </w:rPr>
      </w:pPr>
    </w:p>
    <w:p w:rsidR="00DE5A62" w:rsidRPr="007E1F67" w:rsidRDefault="00E84425" w:rsidP="004375CF">
      <w:pPr>
        <w:spacing w:after="0" w:line="360" w:lineRule="auto"/>
        <w:ind w:firstLine="708"/>
        <w:jc w:val="center"/>
        <w:rPr>
          <w:rFonts w:ascii="Times New Roman" w:hAnsi="Times New Roman"/>
          <w:b/>
          <w:sz w:val="24"/>
          <w:szCs w:val="24"/>
        </w:rPr>
      </w:pPr>
      <w:r>
        <w:rPr>
          <w:rFonts w:ascii="Times New Roman" w:hAnsi="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4A7F2E">
        <w:trPr>
          <w:trHeight w:val="510"/>
        </w:trPr>
        <w:tc>
          <w:tcPr>
            <w:tcW w:w="1908" w:type="dxa"/>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Témakör</w:t>
            </w:r>
            <w:r w:rsidRPr="004A7F2E">
              <w:rPr>
                <w:rFonts w:ascii="Times New Roman" w:eastAsia="SimSun" w:hAnsi="Times New Roman"/>
                <w:b/>
                <w:sz w:val="24"/>
                <w:szCs w:val="24"/>
                <w:lang w:eastAsia="hu-HU"/>
              </w:rPr>
              <w:t xml:space="preserve"> sorszáma</w:t>
            </w:r>
          </w:p>
        </w:tc>
        <w:tc>
          <w:tcPr>
            <w:tcW w:w="5760"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Tematikai</w:t>
            </w:r>
            <w:r w:rsidRPr="004A7F2E">
              <w:rPr>
                <w:rFonts w:ascii="Times New Roman" w:eastAsia="SimSun" w:hAnsi="Times New Roman"/>
                <w:b/>
                <w:bCs/>
                <w:sz w:val="24"/>
                <w:szCs w:val="24"/>
                <w:lang w:eastAsia="hu-HU"/>
              </w:rPr>
              <w:t xml:space="preserve"> egység</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Órakeret</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val="cs-CZ" w:eastAsia="hu-HU"/>
              </w:rPr>
            </w:pPr>
            <w:r w:rsidRPr="004A7F2E">
              <w:rPr>
                <w:rFonts w:ascii="Times New Roman" w:eastAsia="SimSun" w:hAnsi="Times New Roman"/>
                <w:b/>
                <w:bCs/>
                <w:sz w:val="24"/>
                <w:szCs w:val="24"/>
                <w:lang w:eastAsia="hu-HU"/>
              </w:rPr>
              <w:t>A szöveg</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22 óra</w:t>
            </w:r>
            <w:r w:rsidRPr="004A7F2E">
              <w:rPr>
                <w:rFonts w:ascii="Times New Roman" w:eastAsia="SimSun" w:hAnsi="Times New Roman"/>
                <w:b/>
                <w:sz w:val="24"/>
                <w:szCs w:val="24"/>
                <w:lang w:val="cs-CZ" w:eastAsia="hu-HU"/>
              </w:rPr>
              <w:t xml:space="preserve"> </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2.</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val="cs-CZ" w:eastAsia="hu-HU"/>
              </w:rPr>
            </w:pPr>
            <w:r w:rsidRPr="004A7F2E">
              <w:rPr>
                <w:rFonts w:ascii="Times New Roman" w:eastAsia="SimSun" w:hAnsi="Times New Roman"/>
                <w:b/>
                <w:bCs/>
                <w:sz w:val="24"/>
                <w:szCs w:val="24"/>
                <w:lang w:eastAsia="hu-HU"/>
              </w:rPr>
              <w:t>Stilisztikai alapismeretek</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10 óra</w:t>
            </w:r>
            <w:r w:rsidRPr="004A7F2E">
              <w:rPr>
                <w:rFonts w:ascii="Times New Roman" w:eastAsia="SimSun" w:hAnsi="Times New Roman"/>
                <w:b/>
                <w:sz w:val="24"/>
                <w:szCs w:val="24"/>
                <w:lang w:val="cs-CZ" w:eastAsia="hu-HU"/>
              </w:rPr>
              <w:t xml:space="preserve"> </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sz w:val="24"/>
                <w:szCs w:val="24"/>
                <w:lang w:eastAsia="hu-HU"/>
              </w:rPr>
            </w:pP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sz w:val="24"/>
                <w:szCs w:val="24"/>
                <w:lang w:eastAsia="hu-HU"/>
              </w:rPr>
              <w:t>Dolgozatírás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val="cs-CZ" w:eastAsia="hu-HU"/>
              </w:rPr>
              <w:t>4 óra</w:t>
            </w:r>
          </w:p>
        </w:tc>
      </w:tr>
    </w:tbl>
    <w:p w:rsidR="00DE5A62" w:rsidRPr="007E1F67" w:rsidRDefault="00DE5A62" w:rsidP="007E1F67">
      <w:pPr>
        <w:spacing w:after="0" w:line="240" w:lineRule="auto"/>
        <w:rPr>
          <w:rFonts w:ascii="Times New Roman" w:hAnsi="Times New Roman"/>
          <w:sz w:val="2"/>
          <w:szCs w:val="2"/>
        </w:rPr>
      </w:pPr>
    </w:p>
    <w:p w:rsidR="00DE5A62" w:rsidRPr="007E1F67"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p w:rsidR="00DE5A62" w:rsidRPr="007E1F67" w:rsidRDefault="00DE5A62" w:rsidP="007E1F67">
      <w:pPr>
        <w:spacing w:after="0" w:line="240" w:lineRule="auto"/>
        <w:rPr>
          <w:rFonts w:ascii="Times New Roman" w:hAnsi="Times New Roman"/>
          <w:sz w:val="2"/>
          <w:szCs w:val="2"/>
        </w:rPr>
      </w:pPr>
    </w:p>
    <w:p w:rsidR="00DE5A62" w:rsidRPr="007E1F67" w:rsidRDefault="00DE5A62" w:rsidP="007E1F67">
      <w:pPr>
        <w:spacing w:after="0" w:line="240" w:lineRule="auto"/>
        <w:rPr>
          <w:rFonts w:ascii="Times New Roman" w:hAnsi="Times New Roman"/>
          <w:sz w:val="2"/>
          <w:szCs w:val="2"/>
        </w:rPr>
      </w:pPr>
    </w:p>
    <w:p w:rsidR="00DE5A62" w:rsidRPr="007E1F67" w:rsidRDefault="00DE5A62" w:rsidP="007E1F67">
      <w:pPr>
        <w:spacing w:after="0" w:line="240" w:lineRule="auto"/>
        <w:rPr>
          <w:rFonts w:ascii="Times New Roman" w:hAnsi="Times New Roman"/>
          <w:sz w:val="2"/>
          <w:szCs w:val="2"/>
        </w:rPr>
      </w:pPr>
    </w:p>
    <w:p w:rsidR="00DE5A62" w:rsidRDefault="00DE5A62" w:rsidP="007E1F67">
      <w:pPr>
        <w:spacing w:after="0" w:line="240" w:lineRule="auto"/>
        <w:rPr>
          <w:rFonts w:ascii="Times New Roman" w:hAnsi="Times New Roman"/>
          <w:sz w:val="2"/>
          <w:szCs w:val="2"/>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37"/>
        <w:gridCol w:w="4745"/>
        <w:gridCol w:w="1283"/>
        <w:gridCol w:w="1130"/>
      </w:tblGrid>
      <w:tr w:rsidR="00DE5A62" w:rsidRPr="004A7F2E" w:rsidTr="004375CF">
        <w:trPr>
          <w:trHeight w:val="20"/>
        </w:trPr>
        <w:tc>
          <w:tcPr>
            <w:tcW w:w="2072" w:type="dxa"/>
            <w:gridSpan w:val="2"/>
            <w:vAlign w:val="center"/>
          </w:tcPr>
          <w:p w:rsidR="00DE5A62" w:rsidRDefault="00DE5A62" w:rsidP="004375CF">
            <w:pPr>
              <w:spacing w:after="0" w:line="240" w:lineRule="auto"/>
              <w:jc w:val="center"/>
              <w:rPr>
                <w:rFonts w:ascii="Times New Roman" w:hAnsi="Times New Roman"/>
                <w:b/>
                <w:bCs/>
                <w:sz w:val="24"/>
                <w:szCs w:val="24"/>
                <w:lang w:val="cs-CZ"/>
              </w:rPr>
            </w:pPr>
          </w:p>
          <w:p w:rsidR="00DE5A62" w:rsidRPr="007E1F67" w:rsidRDefault="00DE5A62" w:rsidP="004375CF">
            <w:pPr>
              <w:spacing w:after="0" w:line="240" w:lineRule="auto"/>
              <w:rPr>
                <w:rFonts w:ascii="Times New Roman" w:hAnsi="Times New Roman"/>
                <w:b/>
                <w:bCs/>
                <w:sz w:val="24"/>
                <w:szCs w:val="24"/>
              </w:rPr>
            </w:pPr>
            <w:r w:rsidRPr="007E1F67">
              <w:rPr>
                <w:rFonts w:ascii="Times New Roman" w:hAnsi="Times New Roman"/>
                <w:b/>
                <w:bCs/>
                <w:sz w:val="24"/>
                <w:szCs w:val="24"/>
                <w:lang w:val="cs-CZ"/>
              </w:rPr>
              <w:t>Tematikai</w:t>
            </w:r>
            <w:r w:rsidRPr="007E1F67">
              <w:rPr>
                <w:rFonts w:ascii="Times New Roman" w:hAnsi="Times New Roman"/>
                <w:b/>
                <w:bCs/>
                <w:sz w:val="24"/>
                <w:szCs w:val="24"/>
              </w:rPr>
              <w:t xml:space="preserve"> egység/ </w:t>
            </w:r>
            <w:r w:rsidRPr="007E1F67">
              <w:rPr>
                <w:rFonts w:ascii="Times New Roman" w:hAnsi="Times New Roman"/>
                <w:b/>
                <w:bCs/>
                <w:sz w:val="24"/>
                <w:szCs w:val="24"/>
                <w:lang w:val="cs-CZ"/>
              </w:rPr>
              <w:t>Fejlesztési</w:t>
            </w:r>
            <w:r w:rsidRPr="007E1F67">
              <w:rPr>
                <w:rFonts w:ascii="Times New Roman" w:hAnsi="Times New Roman"/>
                <w:b/>
                <w:bCs/>
                <w:sz w:val="24"/>
                <w:szCs w:val="24"/>
              </w:rPr>
              <w:t xml:space="preserve"> cél</w:t>
            </w:r>
          </w:p>
        </w:tc>
        <w:tc>
          <w:tcPr>
            <w:tcW w:w="6028"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rPr>
              <w:t>A szöveg</w:t>
            </w:r>
          </w:p>
        </w:tc>
        <w:tc>
          <w:tcPr>
            <w:tcW w:w="1130" w:type="dxa"/>
            <w:vAlign w:val="center"/>
          </w:tcPr>
          <w:p w:rsidR="00DE5A62" w:rsidRPr="007E1F67" w:rsidRDefault="00DE5A62" w:rsidP="004375CF">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22</w:t>
            </w:r>
            <w:r w:rsidRPr="007E1F67">
              <w:rPr>
                <w:rFonts w:ascii="Times New Roman" w:hAnsi="Times New Roman"/>
                <w:b/>
                <w:sz w:val="24"/>
                <w:szCs w:val="24"/>
                <w:lang w:val="cs-CZ"/>
              </w:rPr>
              <w:t xml:space="preserve"> óra</w:t>
            </w:r>
          </w:p>
        </w:tc>
      </w:tr>
      <w:tr w:rsidR="00DE5A62" w:rsidRPr="004A7F2E" w:rsidTr="004375CF">
        <w:trPr>
          <w:trHeight w:val="20"/>
        </w:trPr>
        <w:tc>
          <w:tcPr>
            <w:tcW w:w="2072"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58" w:type="dxa"/>
            <w:gridSpan w:val="3"/>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 xml:space="preserve">A szövegértési és szövegalkotási képesség megfelelő szintje: </w:t>
            </w:r>
            <w:r w:rsidRPr="007E1F67">
              <w:rPr>
                <w:rFonts w:ascii="Times New Roman" w:hAnsi="Times New Roman"/>
                <w:sz w:val="24"/>
                <w:szCs w:val="24"/>
                <w:lang w:val="cs-CZ"/>
              </w:rPr>
              <w:t>szövegértési</w:t>
            </w:r>
            <w:r w:rsidRPr="007E1F67">
              <w:rPr>
                <w:rFonts w:ascii="Times New Roman" w:hAnsi="Times New Roman"/>
                <w:sz w:val="24"/>
                <w:szCs w:val="24"/>
              </w:rPr>
              <w:t xml:space="preserve">, </w:t>
            </w:r>
            <w:r w:rsidRPr="007E1F67">
              <w:rPr>
                <w:rFonts w:ascii="Times New Roman" w:hAnsi="Times New Roman"/>
                <w:sz w:val="24"/>
                <w:szCs w:val="24"/>
                <w:lang w:eastAsia="hu-HU"/>
              </w:rPr>
              <w:t>szöveg-feldolgozási stratégiák (átfutás, jóslás, előzetes tudás aktiválása, szintézis, szelektív olvasás stb.) alkalmazása</w:t>
            </w:r>
            <w:r w:rsidRPr="007E1F67">
              <w:rPr>
                <w:rFonts w:ascii="Times New Roman" w:hAnsi="Times New Roman"/>
                <w:sz w:val="24"/>
                <w:szCs w:val="24"/>
              </w:rPr>
              <w:t xml:space="preserve"> különféle megjelenésű és típusú szövegeken. Elbeszélő, magyarázó, dokumentum típusú szövegek kommunikációs funkcióinak, fő jellemzőinek ismerete. Beszélt és írott nyelvi, továbbá internetes szövegek eltéréseinek azonosítása. Rendszeres könyv- és könyvtárhasználat. </w:t>
            </w:r>
          </w:p>
        </w:tc>
      </w:tr>
      <w:tr w:rsidR="00DE5A62" w:rsidRPr="004A7F2E" w:rsidTr="004375CF">
        <w:trPr>
          <w:trHeight w:val="20"/>
        </w:trPr>
        <w:tc>
          <w:tcPr>
            <w:tcW w:w="2072" w:type="dxa"/>
            <w:gridSpan w:val="2"/>
            <w:vAlign w:val="center"/>
          </w:tcPr>
          <w:p w:rsidR="00DE5A62" w:rsidRPr="007E1F67" w:rsidRDefault="00DE5A62" w:rsidP="004375CF">
            <w:pPr>
              <w:spacing w:after="0" w:line="240" w:lineRule="auto"/>
              <w:jc w:val="center"/>
              <w:rPr>
                <w:rFonts w:ascii="Times New Roman" w:hAnsi="Times New Roman"/>
                <w:sz w:val="24"/>
                <w:szCs w:val="24"/>
                <w:lang w:val="cs-CZ"/>
              </w:rPr>
            </w:pPr>
            <w:r w:rsidRPr="007E1F67">
              <w:rPr>
                <w:rFonts w:ascii="Times New Roman" w:hAnsi="Times New Roman"/>
                <w:b/>
                <w:sz w:val="24"/>
                <w:szCs w:val="24"/>
              </w:rPr>
              <w:lastRenderedPageBreak/>
              <w:t>A tematikai egység nevelési-fejlesztési céljai</w:t>
            </w:r>
          </w:p>
        </w:tc>
        <w:tc>
          <w:tcPr>
            <w:tcW w:w="7158" w:type="dxa"/>
            <w:gridSpan w:val="3"/>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szövegszervező erők </w:t>
            </w:r>
            <w:r w:rsidRPr="007E1F67">
              <w:rPr>
                <w:rFonts w:ascii="Times New Roman" w:hAnsi="Times New Roman"/>
                <w:sz w:val="24"/>
                <w:szCs w:val="24"/>
                <w:lang w:val="cs-CZ" w:eastAsia="hu-HU"/>
              </w:rPr>
              <w:t>megismertetése</w:t>
            </w:r>
            <w:r w:rsidRPr="007E1F67">
              <w:rPr>
                <w:rFonts w:ascii="Times New Roman" w:hAnsi="Times New Roman"/>
                <w:sz w:val="24"/>
                <w:szCs w:val="24"/>
                <w:lang w:eastAsia="hu-HU"/>
              </w:rPr>
              <w:t xml:space="preserve"> és alkalmazása a gyakorlatban.</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szöveg általános szerkezetének, a szövegértelem összetevőinek megfigyelési és értelmezési képességének fejlesztése a legjellemzőbb szövegtípusokon. </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valamilyen szempontból egymással összefüggő szövegek közötti értelemhálózat felismertetése. </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szövegelemző képességek fejlesztése: a szövegfeldolgozás módjainak gyakorlása a feladatnak megfelelő leghatékonyabb olvasástípus alkalmazásával.</w:t>
            </w:r>
          </w:p>
        </w:tc>
      </w:tr>
      <w:tr w:rsidR="00DE5A62" w:rsidRPr="004A7F2E" w:rsidTr="004375CF">
        <w:trPr>
          <w:trHeight w:val="20"/>
        </w:trPr>
        <w:tc>
          <w:tcPr>
            <w:tcW w:w="6817" w:type="dxa"/>
            <w:gridSpan w:val="3"/>
            <w:vAlign w:val="center"/>
          </w:tcPr>
          <w:p w:rsidR="00DE5A62" w:rsidRPr="007E1F67" w:rsidRDefault="00DE5A62" w:rsidP="004375CF">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413"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4375CF">
        <w:trPr>
          <w:trHeight w:val="20"/>
        </w:trPr>
        <w:tc>
          <w:tcPr>
            <w:tcW w:w="6817" w:type="dxa"/>
            <w:gridSpan w:val="3"/>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szöveg fogalma, jellemzőinek megfigyelése, </w:t>
            </w:r>
            <w:r w:rsidRPr="007E1F67">
              <w:rPr>
                <w:rFonts w:ascii="Times New Roman" w:hAnsi="Times New Roman"/>
                <w:sz w:val="24"/>
                <w:szCs w:val="24"/>
                <w:lang w:val="cs-CZ" w:eastAsia="hu-HU"/>
              </w:rPr>
              <w:t>megnevezése</w:t>
            </w:r>
            <w:r w:rsidRPr="007E1F67">
              <w:rPr>
                <w:rFonts w:ascii="Times New Roman" w:hAnsi="Times New Roman"/>
                <w:sz w:val="24"/>
                <w:szCs w:val="24"/>
                <w:lang w:eastAsia="hu-HU"/>
              </w:rPr>
              <w:t>, rendszerezése.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szóbeliség és az írásbeliség hatása a szövegformálásra. A szóbeli és írott szövegek szerepe, eltérő jegyei. A szövegfonetikai eszközök és az írásjegyek szövegértelmező szerepe.</w:t>
            </w:r>
          </w:p>
          <w:p w:rsidR="00DE5A62" w:rsidRPr="007E1F67" w:rsidRDefault="00DE5A62" w:rsidP="004375CF">
            <w:pPr>
              <w:spacing w:after="0" w:line="240" w:lineRule="auto"/>
              <w:rPr>
                <w:rFonts w:ascii="Times New Roman" w:hAnsi="Times New Roman"/>
                <w:sz w:val="24"/>
                <w:szCs w:val="24"/>
                <w:lang w:eastAsia="hu-HU"/>
              </w:rPr>
            </w:pP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szöveg szerkezete: a szöveg és a mondat viszonya, szövegegységek.</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szövegértelem összetevői: pragmatikai, jelentésbeli és nyelvtani szintje.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Szövegtípusok jellemzői megjelenés, műfajok és nyelvhasználati színterek szerint. A legjellegzetesebb szövegtípusok: a beszélt nyelvi társalgási és az írott monologikus szövegek.</w:t>
            </w:r>
          </w:p>
          <w:p w:rsidR="00DE5A62" w:rsidRPr="007E1F67" w:rsidRDefault="00DE5A62" w:rsidP="004375CF">
            <w:pPr>
              <w:spacing w:after="0" w:line="240" w:lineRule="auto"/>
              <w:rPr>
                <w:rFonts w:ascii="Times New Roman" w:hAnsi="Times New Roman"/>
                <w:sz w:val="24"/>
                <w:szCs w:val="24"/>
                <w:lang w:eastAsia="hu-HU"/>
              </w:rPr>
            </w:pPr>
            <w:proofErr w:type="spellStart"/>
            <w:r w:rsidRPr="007E1F67">
              <w:rPr>
                <w:rFonts w:ascii="Times New Roman" w:hAnsi="Times New Roman"/>
                <w:sz w:val="24"/>
                <w:szCs w:val="24"/>
                <w:lang w:eastAsia="hu-HU"/>
              </w:rPr>
              <w:t>Szövegköziség</w:t>
            </w:r>
            <w:proofErr w:type="spellEnd"/>
            <w:r w:rsidRPr="007E1F67">
              <w:rPr>
                <w:rFonts w:ascii="Times New Roman" w:hAnsi="Times New Roman"/>
                <w:sz w:val="24"/>
                <w:szCs w:val="24"/>
                <w:lang w:eastAsia="hu-HU"/>
              </w:rPr>
              <w:t xml:space="preserve">, az internetes szövegek jellemzői. </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írott és internetes szövegek összehasonlítása, az eltérő és azonos jegyek megfigyelése, megnevezése. </w:t>
            </w:r>
          </w:p>
          <w:p w:rsidR="00DE5A62" w:rsidRPr="007E1F67" w:rsidRDefault="00DE5A62" w:rsidP="004375CF">
            <w:pPr>
              <w:spacing w:after="0" w:line="240" w:lineRule="auto"/>
              <w:rPr>
                <w:rFonts w:ascii="Times New Roman" w:hAnsi="Times New Roman" w:cs="Calibri"/>
                <w:bCs/>
                <w:sz w:val="24"/>
                <w:szCs w:val="24"/>
              </w:rPr>
            </w:pPr>
            <w:r w:rsidRPr="007E1F67">
              <w:rPr>
                <w:rFonts w:ascii="Times New Roman" w:hAnsi="Times New Roman" w:cs="Calibri"/>
                <w:bCs/>
                <w:sz w:val="24"/>
                <w:szCs w:val="24"/>
              </w:rPr>
              <w:t xml:space="preserve">Az internetes adatkeresés, szöveghálók, az intertextualitás kezelése, a különböző forrásokból származó adatok megbízhatóságának és használhatóságának kérdései. </w:t>
            </w:r>
          </w:p>
          <w:p w:rsidR="00DE5A62" w:rsidRPr="007E1F67" w:rsidRDefault="00DE5A62" w:rsidP="004375CF">
            <w:pPr>
              <w:spacing w:after="0" w:line="240" w:lineRule="auto"/>
              <w:rPr>
                <w:rFonts w:ascii="Times New Roman" w:hAnsi="Times New Roman" w:cs="Calibri"/>
                <w:bCs/>
                <w:sz w:val="24"/>
                <w:szCs w:val="24"/>
              </w:rPr>
            </w:pPr>
            <w:r w:rsidRPr="007E1F67">
              <w:rPr>
                <w:rFonts w:ascii="Times New Roman" w:hAnsi="Times New Roman" w:cs="Calibri"/>
                <w:bCs/>
                <w:sz w:val="24"/>
                <w:szCs w:val="24"/>
              </w:rPr>
              <w:t>A különböző forrásból származó információk megadott szempontok szerint való összehasonlítása, megvitatása, kritikai következtetés levonása.</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Szövegek összefüggése, értelemhálózata; intertextualitás. </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szövegértés, szövegfeldolgozás technikája, olvasási típusok és stratégiák.</w:t>
            </w:r>
          </w:p>
        </w:tc>
        <w:tc>
          <w:tcPr>
            <w:tcW w:w="2413" w:type="dxa"/>
            <w:gridSpan w:val="2"/>
          </w:tcPr>
          <w:p w:rsidR="00DE5A62" w:rsidRPr="007E1F67" w:rsidRDefault="00DE5A62" w:rsidP="004375CF">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Történelem, társadalmi és állampolgári ismeretek</w:t>
            </w:r>
            <w:r w:rsidRPr="007E1F67">
              <w:rPr>
                <w:rFonts w:ascii="Times New Roman" w:hAnsi="Times New Roman"/>
                <w:sz w:val="24"/>
                <w:szCs w:val="24"/>
                <w:lang w:eastAsia="hu-HU"/>
              </w:rPr>
              <w:t>: a forrásszövegek típusai.</w:t>
            </w:r>
          </w:p>
          <w:p w:rsidR="00DE5A62" w:rsidRPr="007E1F67" w:rsidRDefault="00DE5A62" w:rsidP="004375CF">
            <w:pPr>
              <w:spacing w:after="0" w:line="240" w:lineRule="auto"/>
              <w:rPr>
                <w:rFonts w:ascii="Times New Roman" w:hAnsi="Times New Roman"/>
                <w:sz w:val="24"/>
                <w:szCs w:val="24"/>
                <w:lang w:eastAsia="hu-HU"/>
              </w:rPr>
            </w:pP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Idegen nyelvek: </w:t>
            </w:r>
            <w:r w:rsidRPr="007E1F67">
              <w:rPr>
                <w:rFonts w:ascii="Times New Roman" w:hAnsi="Times New Roman"/>
                <w:sz w:val="24"/>
                <w:szCs w:val="24"/>
                <w:lang w:eastAsia="hu-HU"/>
              </w:rPr>
              <w:t>az idegen nyelvi szöveg/</w:t>
            </w:r>
            <w:proofErr w:type="spellStart"/>
            <w:r w:rsidRPr="007E1F67">
              <w:rPr>
                <w:rFonts w:ascii="Times New Roman" w:hAnsi="Times New Roman"/>
                <w:sz w:val="24"/>
                <w:szCs w:val="24"/>
                <w:lang w:eastAsia="hu-HU"/>
              </w:rPr>
              <w:t>ek</w:t>
            </w:r>
            <w:proofErr w:type="spellEnd"/>
            <w:r w:rsidRPr="007E1F67">
              <w:rPr>
                <w:rFonts w:ascii="Times New Roman" w:hAnsi="Times New Roman"/>
                <w:sz w:val="24"/>
                <w:szCs w:val="24"/>
                <w:lang w:eastAsia="hu-HU"/>
              </w:rPr>
              <w:t xml:space="preserve"> kultúrafüggő felépítése.</w:t>
            </w:r>
          </w:p>
          <w:p w:rsidR="00DE5A62" w:rsidRPr="007E1F67" w:rsidRDefault="00DE5A62" w:rsidP="004375CF">
            <w:pPr>
              <w:spacing w:after="0" w:line="240" w:lineRule="auto"/>
              <w:rPr>
                <w:rFonts w:ascii="Times New Roman" w:hAnsi="Times New Roman"/>
                <w:sz w:val="24"/>
                <w:szCs w:val="24"/>
                <w:lang w:eastAsia="hu-HU"/>
              </w:rPr>
            </w:pPr>
          </w:p>
          <w:p w:rsidR="00DE5A62" w:rsidRPr="007E1F67" w:rsidRDefault="00DE5A62" w:rsidP="004375CF">
            <w:pPr>
              <w:spacing w:after="0" w:line="240" w:lineRule="auto"/>
              <w:rPr>
                <w:rFonts w:ascii="Times New Roman" w:hAnsi="Times New Roman"/>
                <w:i/>
                <w:sz w:val="24"/>
                <w:szCs w:val="24"/>
                <w:lang w:eastAsia="hu-HU"/>
              </w:rPr>
            </w:pPr>
            <w:r w:rsidRPr="007E1F67">
              <w:rPr>
                <w:rFonts w:ascii="Times New Roman" w:hAnsi="Times New Roman"/>
                <w:i/>
                <w:sz w:val="24"/>
                <w:szCs w:val="24"/>
                <w:lang w:eastAsia="hu-HU"/>
              </w:rPr>
              <w:t>Biológia-egészségtan; Fizika; Kémia; Földrajz</w:t>
            </w:r>
            <w:r w:rsidRPr="007E1F67">
              <w:rPr>
                <w:rFonts w:ascii="Times New Roman" w:hAnsi="Times New Roman"/>
                <w:sz w:val="24"/>
                <w:szCs w:val="24"/>
                <w:lang w:eastAsia="hu-HU"/>
              </w:rPr>
              <w:t>: a természettudományos ismeretterjesztő, illetve szakszövegek témahálózata, szókincse, felépítése.</w:t>
            </w:r>
          </w:p>
        </w:tc>
      </w:tr>
      <w:tr w:rsidR="00DE5A62" w:rsidRPr="004A7F2E" w:rsidTr="004375CF">
        <w:trPr>
          <w:trHeight w:val="20"/>
        </w:trPr>
        <w:tc>
          <w:tcPr>
            <w:tcW w:w="1835" w:type="dxa"/>
            <w:vAlign w:val="center"/>
          </w:tcPr>
          <w:p w:rsidR="00DE5A62" w:rsidRPr="007E1F67" w:rsidRDefault="00DE5A62" w:rsidP="004375CF">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rPr>
              <w:t xml:space="preserve">Kulcsfogalmak/ </w:t>
            </w:r>
            <w:r w:rsidRPr="007E1F67">
              <w:rPr>
                <w:rFonts w:ascii="Times New Roman" w:hAnsi="Times New Roman" w:cs="Cambria"/>
                <w:b/>
                <w:sz w:val="24"/>
                <w:szCs w:val="24"/>
                <w:lang w:val="cs-CZ"/>
              </w:rPr>
              <w:t>fogalmak</w:t>
            </w:r>
          </w:p>
        </w:tc>
        <w:tc>
          <w:tcPr>
            <w:tcW w:w="7395" w:type="dxa"/>
            <w:gridSpan w:val="4"/>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 xml:space="preserve">Szöveg, szövegösszefüggés, </w:t>
            </w:r>
            <w:r w:rsidRPr="007E1F67">
              <w:rPr>
                <w:rFonts w:ascii="Times New Roman" w:hAnsi="Times New Roman"/>
                <w:sz w:val="24"/>
                <w:szCs w:val="24"/>
                <w:lang w:val="cs-CZ"/>
              </w:rPr>
              <w:t>beszédhelyzet</w:t>
            </w:r>
            <w:r w:rsidRPr="007E1F67">
              <w:rPr>
                <w:rFonts w:ascii="Times New Roman" w:hAnsi="Times New Roman"/>
                <w:sz w:val="24"/>
                <w:szCs w:val="24"/>
              </w:rPr>
              <w:t>.</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Szövegmondat, bekezdés, tömb, szakasz.</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Szövegkohézió (témahálózat, téma-réma, szövegtopik, szövegfókusz, kulcsszó, cím).</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Szövegpragmatika (szövegvilág, nézőpont, fogalmi séma, tudáskeret, forgatókönyv).</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Nyelvtani (szintaktikai) tényező (kötőszó, névmás, névelő, határozószó, előre- és visszautalás, </w:t>
            </w:r>
            <w:proofErr w:type="spellStart"/>
            <w:r w:rsidRPr="007E1F67">
              <w:rPr>
                <w:rFonts w:ascii="Times New Roman" w:hAnsi="Times New Roman"/>
                <w:sz w:val="24"/>
                <w:szCs w:val="24"/>
              </w:rPr>
              <w:t>deixis</w:t>
            </w:r>
            <w:proofErr w:type="spellEnd"/>
            <w:r w:rsidRPr="007E1F67">
              <w:rPr>
                <w:rFonts w:ascii="Times New Roman" w:hAnsi="Times New Roman"/>
                <w:sz w:val="24"/>
                <w:szCs w:val="24"/>
              </w:rPr>
              <w:t>, egyeztetés).</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Intertextualitás.</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Szövegtípus (monologikus, </w:t>
            </w:r>
            <w:proofErr w:type="spellStart"/>
            <w:r w:rsidRPr="007E1F67">
              <w:rPr>
                <w:rFonts w:ascii="Times New Roman" w:hAnsi="Times New Roman"/>
                <w:sz w:val="24"/>
                <w:szCs w:val="24"/>
              </w:rPr>
              <w:t>dialogikus</w:t>
            </w:r>
            <w:proofErr w:type="spellEnd"/>
            <w:r w:rsidRPr="007E1F67">
              <w:rPr>
                <w:rFonts w:ascii="Times New Roman" w:hAnsi="Times New Roman"/>
                <w:sz w:val="24"/>
                <w:szCs w:val="24"/>
              </w:rPr>
              <w:t xml:space="preserve"> és </w:t>
            </w:r>
            <w:proofErr w:type="spellStart"/>
            <w:r w:rsidRPr="007E1F67">
              <w:rPr>
                <w:rFonts w:ascii="Times New Roman" w:hAnsi="Times New Roman"/>
                <w:sz w:val="24"/>
                <w:szCs w:val="24"/>
              </w:rPr>
              <w:t>polilogikus</w:t>
            </w:r>
            <w:proofErr w:type="spellEnd"/>
            <w:r w:rsidRPr="007E1F67">
              <w:rPr>
                <w:rFonts w:ascii="Times New Roman" w:hAnsi="Times New Roman"/>
                <w:sz w:val="24"/>
                <w:szCs w:val="24"/>
              </w:rPr>
              <w:t>; beszélt, írott, elektronikus; spontán, tervezett).</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Szövegműfaj (elbeszélő, leíró, érvelő).</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Nyelvhasználati színterek szerinti szövegtípus (mindennapi, közéleti és </w:t>
            </w:r>
            <w:r w:rsidRPr="007E1F67">
              <w:rPr>
                <w:rFonts w:ascii="Times New Roman" w:hAnsi="Times New Roman"/>
                <w:sz w:val="24"/>
                <w:szCs w:val="24"/>
              </w:rPr>
              <w:lastRenderedPageBreak/>
              <w:t>hivatalos, tudományos, sajtó és média, szépirodalmi).</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Szövegfonetika (hangsúly, hanglejtés, hangerő, szünet, beszédtempó).</w:t>
            </w:r>
          </w:p>
        </w:tc>
      </w:tr>
    </w:tbl>
    <w:p w:rsidR="00DE5A62" w:rsidRPr="007E1F67" w:rsidRDefault="00DE5A62" w:rsidP="004375CF">
      <w:pPr>
        <w:spacing w:after="0" w:line="240" w:lineRule="auto"/>
        <w:rPr>
          <w:rFonts w:ascii="Times New Roman" w:hAnsi="Times New Roman"/>
          <w:sz w:val="24"/>
          <w:szCs w:val="24"/>
          <w:lang w:val="cs-CZ"/>
        </w:rPr>
      </w:pPr>
    </w:p>
    <w:p w:rsidR="00DE5A62" w:rsidRDefault="00DE5A62" w:rsidP="007E1F67">
      <w:pPr>
        <w:spacing w:after="0" w:line="240" w:lineRule="auto"/>
        <w:rPr>
          <w:rFonts w:ascii="Times New Roman" w:hAnsi="Times New Roman"/>
          <w:sz w:val="2"/>
          <w:szCs w:val="2"/>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26"/>
        <w:gridCol w:w="4677"/>
        <w:gridCol w:w="1226"/>
        <w:gridCol w:w="1130"/>
      </w:tblGrid>
      <w:tr w:rsidR="00DE5A62" w:rsidRPr="004A7F2E" w:rsidTr="004375CF">
        <w:tc>
          <w:tcPr>
            <w:tcW w:w="2197"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lang w:val="cs-CZ"/>
              </w:rPr>
              <w:t>Tematikai</w:t>
            </w:r>
            <w:r w:rsidRPr="007E1F67">
              <w:rPr>
                <w:rFonts w:ascii="Times New Roman" w:hAnsi="Times New Roman"/>
                <w:b/>
                <w:bCs/>
                <w:sz w:val="24"/>
                <w:szCs w:val="24"/>
              </w:rPr>
              <w:t xml:space="preserve"> </w:t>
            </w:r>
            <w:r w:rsidRPr="007E1F67">
              <w:rPr>
                <w:rFonts w:ascii="Times New Roman" w:hAnsi="Times New Roman"/>
                <w:b/>
                <w:bCs/>
                <w:sz w:val="24"/>
                <w:szCs w:val="24"/>
                <w:lang w:val="cs-CZ"/>
              </w:rPr>
              <w:t>egység</w:t>
            </w:r>
            <w:r w:rsidRPr="007E1F67">
              <w:rPr>
                <w:rFonts w:ascii="Times New Roman" w:hAnsi="Times New Roman"/>
                <w:b/>
                <w:bCs/>
                <w:sz w:val="24"/>
                <w:szCs w:val="24"/>
              </w:rPr>
              <w:t>/ Fejlesztési cél</w:t>
            </w:r>
          </w:p>
        </w:tc>
        <w:tc>
          <w:tcPr>
            <w:tcW w:w="5903"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rPr>
              <w:t>Stilisztikai alapismeretek</w:t>
            </w:r>
          </w:p>
        </w:tc>
        <w:tc>
          <w:tcPr>
            <w:tcW w:w="1130" w:type="dxa"/>
            <w:vAlign w:val="center"/>
          </w:tcPr>
          <w:p w:rsidR="00DE5A62" w:rsidRPr="007E1F67" w:rsidRDefault="00DE5A62" w:rsidP="004375CF">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10</w:t>
            </w:r>
            <w:r w:rsidRPr="007E1F67">
              <w:rPr>
                <w:rFonts w:ascii="Times New Roman" w:hAnsi="Times New Roman"/>
                <w:b/>
                <w:sz w:val="24"/>
                <w:szCs w:val="24"/>
                <w:lang w:val="cs-CZ"/>
              </w:rPr>
              <w:t xml:space="preserve"> óra</w:t>
            </w:r>
          </w:p>
        </w:tc>
      </w:tr>
      <w:tr w:rsidR="00DE5A62" w:rsidRPr="004A7F2E" w:rsidTr="004375CF">
        <w:tc>
          <w:tcPr>
            <w:tcW w:w="2197"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3"/>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lang w:eastAsia="hu-HU"/>
              </w:rPr>
              <w:t xml:space="preserve">Befogadói és műelemzési tapasztalatok, alapvető </w:t>
            </w:r>
            <w:r w:rsidRPr="007E1F67">
              <w:rPr>
                <w:rFonts w:ascii="Times New Roman" w:hAnsi="Times New Roman"/>
                <w:sz w:val="24"/>
                <w:szCs w:val="24"/>
                <w:lang w:val="cs-CZ" w:eastAsia="hu-HU"/>
              </w:rPr>
              <w:t>szóképek</w:t>
            </w:r>
            <w:r w:rsidRPr="007E1F67">
              <w:rPr>
                <w:rFonts w:ascii="Times New Roman" w:hAnsi="Times New Roman"/>
                <w:sz w:val="24"/>
                <w:szCs w:val="24"/>
                <w:lang w:eastAsia="hu-HU"/>
              </w:rPr>
              <w:t xml:space="preserve"> és alakzatok, nyelvi játékok, kreatív írás. Stílusregiszterek, nyelvi magatartás, nyelvi norma.</w:t>
            </w:r>
          </w:p>
        </w:tc>
      </w:tr>
      <w:tr w:rsidR="00DE5A62" w:rsidRPr="004A7F2E" w:rsidTr="004375CF">
        <w:trPr>
          <w:trHeight w:val="328"/>
        </w:trPr>
        <w:tc>
          <w:tcPr>
            <w:tcW w:w="2197" w:type="dxa"/>
            <w:gridSpan w:val="2"/>
            <w:vAlign w:val="center"/>
          </w:tcPr>
          <w:p w:rsidR="00DE5A62" w:rsidRPr="007E1F67" w:rsidRDefault="00DE5A62" w:rsidP="004375CF">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033" w:type="dxa"/>
            <w:gridSpan w:val="3"/>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Annak megtapasztalása, hogy a nyelvi elemek </w:t>
            </w:r>
            <w:r w:rsidRPr="007E1F67">
              <w:rPr>
                <w:rFonts w:ascii="Times New Roman" w:hAnsi="Times New Roman"/>
                <w:sz w:val="24"/>
                <w:szCs w:val="24"/>
                <w:lang w:val="cs-CZ" w:eastAsia="hu-HU"/>
              </w:rPr>
              <w:t>stílusértéke</w:t>
            </w:r>
            <w:r w:rsidRPr="007E1F67">
              <w:rPr>
                <w:rFonts w:ascii="Times New Roman" w:hAnsi="Times New Roman"/>
                <w:sz w:val="24"/>
                <w:szCs w:val="24"/>
                <w:lang w:eastAsia="hu-HU"/>
              </w:rPr>
              <w:t xml:space="preserve"> a </w:t>
            </w:r>
            <w:r w:rsidRPr="007E1F67">
              <w:rPr>
                <w:rFonts w:ascii="Times New Roman" w:hAnsi="Times New Roman"/>
                <w:sz w:val="24"/>
                <w:szCs w:val="24"/>
                <w:lang w:val="cs-CZ" w:eastAsia="hu-HU"/>
              </w:rPr>
              <w:t>konkrét</w:t>
            </w:r>
            <w:r w:rsidRPr="007E1F67">
              <w:rPr>
                <w:rFonts w:ascii="Times New Roman" w:hAnsi="Times New Roman"/>
                <w:sz w:val="24"/>
                <w:szCs w:val="24"/>
                <w:lang w:eastAsia="hu-HU"/>
              </w:rPr>
              <w:t xml:space="preserve"> szövegben, nyelvhasználatban kap szerepet; a stílust befolyásolja a beszélő, a kommunikációs helyzet, a megnyilatkozás célja. </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A megismert jelentéstani, stilisztikai, a szövegtani jelenségek felismerése és alkalmazása a műelemzésben, a mindennapi élet nyelvi jelenségeinek megítélésében, szövegalkotásban.</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közlési szándéknak és beszédhelyzetnek megfelelő stílusréteg, stílusárnyalat és stíluseszköz használata.</w:t>
            </w:r>
          </w:p>
          <w:p w:rsidR="00DE5A62" w:rsidRPr="007E1F67" w:rsidRDefault="00DE5A62" w:rsidP="004375CF">
            <w:pPr>
              <w:spacing w:after="0" w:line="240" w:lineRule="auto"/>
              <w:rPr>
                <w:lang w:val="cs-CZ"/>
              </w:rPr>
            </w:pPr>
            <w:r w:rsidRPr="007E1F67">
              <w:rPr>
                <w:rFonts w:ascii="Times New Roman" w:hAnsi="Times New Roman"/>
                <w:sz w:val="24"/>
                <w:szCs w:val="24"/>
              </w:rPr>
              <w:t xml:space="preserve">A fogalmi, a kreatív gondolkodás, a szövegértelmező képesség fejlesztése. </w:t>
            </w:r>
          </w:p>
        </w:tc>
      </w:tr>
      <w:tr w:rsidR="00DE5A62" w:rsidRPr="004A7F2E" w:rsidTr="004375CF">
        <w:tc>
          <w:tcPr>
            <w:tcW w:w="6874" w:type="dxa"/>
            <w:gridSpan w:val="3"/>
            <w:vAlign w:val="center"/>
          </w:tcPr>
          <w:p w:rsidR="00DE5A62" w:rsidRPr="007E1F67" w:rsidRDefault="00DE5A62" w:rsidP="004375CF">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356"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4375CF">
        <w:tc>
          <w:tcPr>
            <w:tcW w:w="6874" w:type="dxa"/>
            <w:gridSpan w:val="3"/>
          </w:tcPr>
          <w:p w:rsidR="00DE5A62" w:rsidRPr="007E1F67" w:rsidRDefault="00DE5A62" w:rsidP="004375CF">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jellegzetes stílustípusok (stílusárnyalatok) </w:t>
            </w:r>
            <w:r w:rsidRPr="007E1F67">
              <w:rPr>
                <w:rFonts w:ascii="Times New Roman" w:hAnsi="Times New Roman"/>
                <w:sz w:val="24"/>
                <w:szCs w:val="24"/>
                <w:lang w:val="cs-CZ" w:eastAsia="hu-HU"/>
              </w:rPr>
              <w:t>megismerése</w:t>
            </w:r>
            <w:r w:rsidRPr="007E1F67">
              <w:rPr>
                <w:rFonts w:ascii="Times New Roman" w:hAnsi="Times New Roman"/>
                <w:sz w:val="24"/>
                <w:szCs w:val="24"/>
                <w:lang w:eastAsia="hu-HU"/>
              </w:rPr>
              <w:t xml:space="preserve"> (pl. a társalgás bizalmas vagy közömbös), felismerése, hatásának elemzése.</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nyelvi szintek alkalmi és a szótárakban jelölt állandó stílusértékének megfigyelése, felismerésük, valamint alkalmazásuk a szövegalkotásban.</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leggyakoribb stílusrétegek jellemzőinek megismerése, felismerése, elemzése, összefüggésben a szövegtani jellemzőkkel.</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szövegek stílusának, jelentésének a befogadóra tett hatásának (stílushatás) megtapasztalása, vizsgálata; stílusgyakorlatok, </w:t>
            </w:r>
            <w:proofErr w:type="spellStart"/>
            <w:r w:rsidRPr="007E1F67">
              <w:rPr>
                <w:rFonts w:ascii="Times New Roman" w:hAnsi="Times New Roman"/>
                <w:sz w:val="24"/>
                <w:szCs w:val="24"/>
                <w:lang w:eastAsia="hu-HU"/>
              </w:rPr>
              <w:t>szövegtranszformációk</w:t>
            </w:r>
            <w:proofErr w:type="spellEnd"/>
            <w:r w:rsidRPr="007E1F67">
              <w:rPr>
                <w:rFonts w:ascii="Times New Roman" w:hAnsi="Times New Roman"/>
                <w:sz w:val="24"/>
                <w:szCs w:val="24"/>
                <w:lang w:eastAsia="hu-HU"/>
              </w:rPr>
              <w:t>.</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stíluselemek, stíluseszközök szerepének értelmezése művészi és mindennapi szövegekben (jelentésfeltáró, hatáselemző gyakorlatok). </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helyzetnek, kommunikációs célnak megfelelő stíluseszközök tudatos használata a szövegalkotásban.</w:t>
            </w: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metafora funkciója és használata a mindennapi, továbbá a publicisztikai és a tudományos nyelvhasználatban. </w:t>
            </w:r>
          </w:p>
        </w:tc>
        <w:tc>
          <w:tcPr>
            <w:tcW w:w="2356" w:type="dxa"/>
            <w:gridSpan w:val="2"/>
          </w:tcPr>
          <w:p w:rsidR="00DE5A62" w:rsidRPr="007E1F67" w:rsidRDefault="00DE5A62" w:rsidP="004375CF">
            <w:pPr>
              <w:widowControl w:val="0"/>
              <w:autoSpaceDE w:val="0"/>
              <w:autoSpaceDN w:val="0"/>
              <w:adjustRightInd w:val="0"/>
              <w:spacing w:before="120" w:after="0" w:line="240" w:lineRule="auto"/>
              <w:rPr>
                <w:rFonts w:ascii="Times New Roman" w:hAnsi="Times New Roman"/>
                <w:i/>
                <w:sz w:val="24"/>
                <w:szCs w:val="24"/>
                <w:lang w:eastAsia="hu-HU"/>
              </w:rPr>
            </w:pPr>
            <w:r w:rsidRPr="007E1F67">
              <w:rPr>
                <w:rFonts w:ascii="Times New Roman" w:hAnsi="Times New Roman"/>
                <w:i/>
                <w:sz w:val="24"/>
                <w:szCs w:val="24"/>
                <w:lang w:eastAsia="hu-HU"/>
              </w:rPr>
              <w:t>Történelem, társadalmi és állampolgári ismeretek</w:t>
            </w:r>
            <w:r w:rsidRPr="007E1F67">
              <w:rPr>
                <w:rFonts w:ascii="Times New Roman" w:hAnsi="Times New Roman"/>
                <w:sz w:val="24"/>
                <w:szCs w:val="24"/>
                <w:lang w:eastAsia="hu-HU"/>
              </w:rPr>
              <w:t>: különböző forrásszövegek stílusjellemzői.</w:t>
            </w:r>
          </w:p>
          <w:p w:rsidR="00DE5A62" w:rsidRPr="007E1F67" w:rsidRDefault="00DE5A62" w:rsidP="004375CF">
            <w:pPr>
              <w:spacing w:after="0" w:line="240" w:lineRule="auto"/>
              <w:rPr>
                <w:rFonts w:ascii="Times New Roman" w:hAnsi="Times New Roman"/>
                <w:sz w:val="24"/>
                <w:szCs w:val="24"/>
                <w:lang w:val="cs-CZ" w:eastAsia="hu-HU"/>
              </w:rPr>
            </w:pPr>
          </w:p>
          <w:p w:rsidR="00DE5A62" w:rsidRPr="007E1F67" w:rsidRDefault="00DE5A62" w:rsidP="004375CF">
            <w:pPr>
              <w:spacing w:after="0" w:line="240" w:lineRule="auto"/>
              <w:rPr>
                <w:rFonts w:ascii="Times New Roman" w:hAnsi="Times New Roman"/>
                <w:sz w:val="24"/>
                <w:szCs w:val="24"/>
                <w:lang w:val="cs-CZ" w:eastAsia="hu-HU"/>
              </w:rPr>
            </w:pPr>
            <w:r w:rsidRPr="007E1F67">
              <w:rPr>
                <w:rFonts w:ascii="Times New Roman" w:hAnsi="Times New Roman"/>
                <w:i/>
                <w:sz w:val="24"/>
                <w:szCs w:val="24"/>
                <w:lang w:eastAsia="hu-HU"/>
              </w:rPr>
              <w:t>Idegen nyelvek</w:t>
            </w:r>
            <w:r w:rsidRPr="007E1F67">
              <w:rPr>
                <w:rFonts w:ascii="Times New Roman" w:hAnsi="Times New Roman"/>
                <w:sz w:val="24"/>
                <w:szCs w:val="24"/>
                <w:lang w:eastAsia="hu-HU"/>
              </w:rPr>
              <w:t>: beszélt nyelvi stílusregiszterek.</w:t>
            </w:r>
          </w:p>
          <w:p w:rsidR="00DE5A62" w:rsidRPr="007E1F67" w:rsidRDefault="00DE5A62" w:rsidP="004375CF">
            <w:pPr>
              <w:spacing w:after="0" w:line="240" w:lineRule="auto"/>
              <w:rPr>
                <w:rFonts w:ascii="Times New Roman" w:hAnsi="Times New Roman"/>
                <w:sz w:val="24"/>
                <w:szCs w:val="24"/>
                <w:lang w:val="cs-CZ" w:eastAsia="hu-HU"/>
              </w:rPr>
            </w:pPr>
          </w:p>
          <w:p w:rsidR="00DE5A62" w:rsidRPr="007E1F67" w:rsidRDefault="00DE5A62" w:rsidP="004375CF">
            <w:pPr>
              <w:spacing w:after="0" w:line="240" w:lineRule="auto"/>
              <w:rPr>
                <w:rFonts w:ascii="Times New Roman" w:hAnsi="Times New Roman"/>
                <w:sz w:val="24"/>
                <w:szCs w:val="24"/>
                <w:lang w:val="cs-CZ" w:eastAsia="hu-HU"/>
              </w:rPr>
            </w:pPr>
            <w:r w:rsidRPr="007E1F67">
              <w:rPr>
                <w:rFonts w:ascii="Times New Roman" w:hAnsi="Times New Roman"/>
                <w:i/>
                <w:sz w:val="24"/>
                <w:szCs w:val="24"/>
                <w:lang w:eastAsia="hu-HU"/>
              </w:rPr>
              <w:t>Biológia-egészségtan; Fizika; Kémia; Földrajz</w:t>
            </w:r>
            <w:r w:rsidRPr="007E1F67">
              <w:rPr>
                <w:rFonts w:ascii="Times New Roman" w:hAnsi="Times New Roman"/>
                <w:sz w:val="24"/>
                <w:szCs w:val="24"/>
                <w:lang w:eastAsia="hu-HU"/>
              </w:rPr>
              <w:t>: metaforák a természettudományos szövegekben.</w:t>
            </w:r>
          </w:p>
          <w:p w:rsidR="00DE5A62" w:rsidRPr="007E1F67" w:rsidRDefault="00DE5A62" w:rsidP="004375CF">
            <w:pPr>
              <w:spacing w:after="0" w:line="240" w:lineRule="auto"/>
              <w:rPr>
                <w:rFonts w:ascii="Times New Roman" w:hAnsi="Times New Roman"/>
                <w:sz w:val="24"/>
                <w:szCs w:val="24"/>
                <w:lang w:val="cs-CZ" w:eastAsia="hu-HU"/>
              </w:rPr>
            </w:pPr>
          </w:p>
          <w:p w:rsidR="00DE5A62" w:rsidRPr="007E1F67" w:rsidRDefault="00DE5A62" w:rsidP="004375CF">
            <w:pPr>
              <w:spacing w:after="0" w:line="240" w:lineRule="auto"/>
              <w:rPr>
                <w:rFonts w:ascii="Times New Roman" w:hAnsi="Times New Roman"/>
                <w:sz w:val="24"/>
                <w:szCs w:val="24"/>
                <w:lang w:val="cs-CZ" w:eastAsia="hu-HU"/>
              </w:rPr>
            </w:pPr>
            <w:r w:rsidRPr="007E1F67">
              <w:rPr>
                <w:rFonts w:ascii="Times New Roman" w:hAnsi="Times New Roman"/>
                <w:i/>
                <w:sz w:val="24"/>
                <w:szCs w:val="24"/>
                <w:lang w:eastAsia="hu-HU"/>
              </w:rPr>
              <w:t>Dráma és tánc</w:t>
            </w:r>
            <w:r w:rsidRPr="007E1F67">
              <w:rPr>
                <w:rFonts w:ascii="Times New Roman" w:hAnsi="Times New Roman"/>
                <w:sz w:val="24"/>
                <w:szCs w:val="24"/>
                <w:lang w:eastAsia="hu-HU"/>
              </w:rPr>
              <w:t>: drámajáték; társalgási stílusárnyalatok megjelenítése.</w:t>
            </w:r>
          </w:p>
          <w:p w:rsidR="00DE5A62" w:rsidRPr="007E1F67" w:rsidRDefault="00DE5A62" w:rsidP="004375CF">
            <w:pPr>
              <w:spacing w:after="0" w:line="240" w:lineRule="auto"/>
              <w:rPr>
                <w:rFonts w:ascii="Times New Roman" w:hAnsi="Times New Roman"/>
                <w:sz w:val="24"/>
                <w:szCs w:val="24"/>
                <w:lang w:val="cs-CZ" w:eastAsia="hu-HU"/>
              </w:rPr>
            </w:pPr>
          </w:p>
          <w:p w:rsidR="00DE5A62" w:rsidRPr="007E1F67" w:rsidRDefault="00DE5A62" w:rsidP="004375CF">
            <w:pPr>
              <w:spacing w:after="0" w:line="240" w:lineRule="auto"/>
              <w:rPr>
                <w:rFonts w:ascii="Times New Roman" w:hAnsi="Times New Roman"/>
                <w:sz w:val="24"/>
                <w:szCs w:val="24"/>
                <w:lang w:val="cs-CZ" w:eastAsia="hu-HU"/>
              </w:rPr>
            </w:pPr>
            <w:r w:rsidRPr="007E1F67">
              <w:rPr>
                <w:rFonts w:ascii="Times New Roman" w:hAnsi="Times New Roman"/>
                <w:i/>
                <w:sz w:val="24"/>
                <w:szCs w:val="24"/>
                <w:lang w:eastAsia="hu-HU"/>
              </w:rPr>
              <w:t>Mozgóképkultúra és médiaismeret:</w:t>
            </w:r>
            <w:r w:rsidRPr="007E1F67">
              <w:rPr>
                <w:rFonts w:ascii="Times New Roman" w:hAnsi="Times New Roman"/>
                <w:sz w:val="24"/>
                <w:szCs w:val="24"/>
                <w:lang w:eastAsia="hu-HU"/>
              </w:rPr>
              <w:t xml:space="preserve"> nyilvános megnyilatkozások, különféle műsortípusok, illetve internetes felületek </w:t>
            </w:r>
            <w:r w:rsidRPr="007E1F67">
              <w:rPr>
                <w:rFonts w:ascii="Times New Roman" w:hAnsi="Times New Roman"/>
                <w:sz w:val="24"/>
                <w:szCs w:val="24"/>
                <w:lang w:eastAsia="hu-HU"/>
              </w:rPr>
              <w:lastRenderedPageBreak/>
              <w:t>jellemző stílusregiszterei.</w:t>
            </w:r>
          </w:p>
          <w:p w:rsidR="00DE5A62" w:rsidRPr="007E1F67" w:rsidRDefault="00DE5A62" w:rsidP="004375CF">
            <w:pPr>
              <w:spacing w:after="0" w:line="240" w:lineRule="auto"/>
              <w:rPr>
                <w:rFonts w:ascii="Times New Roman" w:hAnsi="Times New Roman"/>
                <w:sz w:val="24"/>
                <w:szCs w:val="24"/>
                <w:lang w:val="cs-CZ" w:eastAsia="hu-HU"/>
              </w:rPr>
            </w:pP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Informatika, könyvtár:</w:t>
            </w:r>
            <w:r w:rsidRPr="007E1F67">
              <w:rPr>
                <w:rFonts w:ascii="Times New Roman" w:hAnsi="Times New Roman"/>
                <w:sz w:val="24"/>
                <w:szCs w:val="24"/>
                <w:lang w:eastAsia="hu-HU"/>
              </w:rPr>
              <w:t xml:space="preserve"> kézikönyvek, egynyelvű szótárak használata.</w:t>
            </w:r>
          </w:p>
        </w:tc>
      </w:tr>
      <w:tr w:rsidR="00DE5A62" w:rsidRPr="004A7F2E" w:rsidTr="004375CF">
        <w:trPr>
          <w:trHeight w:val="550"/>
        </w:trPr>
        <w:tc>
          <w:tcPr>
            <w:tcW w:w="1771" w:type="dxa"/>
            <w:vAlign w:val="center"/>
          </w:tcPr>
          <w:p w:rsidR="00DE5A62" w:rsidRPr="007E1F67" w:rsidRDefault="00DE5A62" w:rsidP="004375CF">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lang w:val="cs-CZ"/>
              </w:rPr>
              <w:lastRenderedPageBreak/>
              <w:t>Kulcsfogalmak</w:t>
            </w:r>
            <w:r w:rsidRPr="007E1F67">
              <w:rPr>
                <w:rFonts w:ascii="Times New Roman" w:hAnsi="Times New Roman" w:cs="Cambria"/>
                <w:b/>
                <w:sz w:val="24"/>
                <w:szCs w:val="24"/>
              </w:rPr>
              <w:t>/ fogalmak</w:t>
            </w:r>
          </w:p>
        </w:tc>
        <w:tc>
          <w:tcPr>
            <w:tcW w:w="7459" w:type="dxa"/>
            <w:gridSpan w:val="4"/>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 xml:space="preserve">Stílus, </w:t>
            </w:r>
            <w:r w:rsidRPr="007E1F67">
              <w:rPr>
                <w:rFonts w:ascii="Times New Roman" w:hAnsi="Times New Roman"/>
                <w:sz w:val="24"/>
                <w:szCs w:val="24"/>
                <w:lang w:val="cs-CZ"/>
              </w:rPr>
              <w:t>stilisztika</w:t>
            </w:r>
            <w:r w:rsidRPr="007E1F67">
              <w:rPr>
                <w:rFonts w:ascii="Times New Roman" w:hAnsi="Times New Roman"/>
                <w:sz w:val="24"/>
                <w:szCs w:val="24"/>
              </w:rPr>
              <w:t>, stílustípus (bizalmas, közömbös, választékos stb.).</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Stílusérték (alkalmi és állandó).</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Stílusréteg (társalgási, tudományos, publicisztikai, hivatalos, szónoki, irodalmi). </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Stílushatás.</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Szókép (metafora, hasonlat, szinesztézia, metonímia, szinekdoché, összetett költői kép, allegória, szimbólum). </w:t>
            </w:r>
          </w:p>
          <w:p w:rsidR="00DE5A62" w:rsidRPr="007E1F67" w:rsidRDefault="00DE5A62" w:rsidP="004375CF">
            <w:pPr>
              <w:spacing w:after="0" w:line="240" w:lineRule="auto"/>
              <w:rPr>
                <w:rFonts w:ascii="Times New Roman" w:hAnsi="Times New Roman"/>
                <w:i/>
                <w:sz w:val="24"/>
                <w:szCs w:val="24"/>
              </w:rPr>
            </w:pPr>
            <w:r w:rsidRPr="007E1F67">
              <w:rPr>
                <w:rFonts w:ascii="Times New Roman" w:hAnsi="Times New Roman"/>
                <w:sz w:val="24"/>
                <w:szCs w:val="24"/>
              </w:rPr>
              <w:t>Alakzat (ellipszis, kötőszóhiány, ismétlődés, gondolatritmus</w:t>
            </w:r>
            <w:r w:rsidRPr="007E1F67">
              <w:rPr>
                <w:rFonts w:ascii="Times New Roman" w:hAnsi="Times New Roman"/>
                <w:i/>
                <w:sz w:val="24"/>
                <w:szCs w:val="24"/>
              </w:rPr>
              <w:t xml:space="preserve">, </w:t>
            </w:r>
            <w:proofErr w:type="spellStart"/>
            <w:r w:rsidRPr="007E1F67">
              <w:rPr>
                <w:rFonts w:ascii="Times New Roman" w:hAnsi="Times New Roman"/>
                <w:sz w:val="24"/>
                <w:szCs w:val="24"/>
              </w:rPr>
              <w:t>oximoron</w:t>
            </w:r>
            <w:proofErr w:type="spellEnd"/>
            <w:r w:rsidRPr="007E1F67">
              <w:rPr>
                <w:rFonts w:ascii="Times New Roman" w:hAnsi="Times New Roman"/>
                <w:sz w:val="24"/>
                <w:szCs w:val="24"/>
              </w:rPr>
              <w:t>)</w:t>
            </w:r>
            <w:r w:rsidRPr="007E1F67">
              <w:rPr>
                <w:rFonts w:ascii="Times New Roman" w:hAnsi="Times New Roman"/>
                <w:i/>
                <w:sz w:val="24"/>
                <w:szCs w:val="24"/>
              </w:rPr>
              <w:t xml:space="preserve">. </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Mondatstilisztikai eszköz (verbális stílus, nominális stílus, körmondat).</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Hangszimbolika, hangutánzás, hangulatfestés, alliteráció, áthajlás, figura </w:t>
            </w:r>
            <w:proofErr w:type="spellStart"/>
            <w:r w:rsidRPr="007E1F67">
              <w:rPr>
                <w:rFonts w:ascii="Times New Roman" w:hAnsi="Times New Roman"/>
                <w:sz w:val="24"/>
                <w:szCs w:val="24"/>
              </w:rPr>
              <w:t>etimologica</w:t>
            </w:r>
            <w:proofErr w:type="spellEnd"/>
            <w:r w:rsidRPr="007E1F67">
              <w:rPr>
                <w:rFonts w:ascii="Times New Roman" w:hAnsi="Times New Roman"/>
                <w:sz w:val="24"/>
                <w:szCs w:val="24"/>
              </w:rPr>
              <w:t xml:space="preserve">, expresszivitás, eufemizmus,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xml:space="preserve">, archaizálás, egyéni szóalkotás, </w:t>
            </w:r>
            <w:proofErr w:type="spellStart"/>
            <w:r w:rsidRPr="007E1F67">
              <w:rPr>
                <w:rFonts w:ascii="Times New Roman" w:hAnsi="Times New Roman"/>
                <w:sz w:val="24"/>
                <w:szCs w:val="24"/>
              </w:rPr>
              <w:t>poétizáció</w:t>
            </w:r>
            <w:proofErr w:type="spellEnd"/>
            <w:r w:rsidRPr="007E1F67">
              <w:rPr>
                <w:rFonts w:ascii="Times New Roman" w:hAnsi="Times New Roman"/>
                <w:sz w:val="24"/>
                <w:szCs w:val="24"/>
              </w:rPr>
              <w:t>.</w:t>
            </w:r>
          </w:p>
        </w:tc>
      </w:tr>
    </w:tbl>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DE5A62" w:rsidRDefault="00DE5A62" w:rsidP="004375CF">
      <w:pPr>
        <w:spacing w:after="0" w:line="240" w:lineRule="auto"/>
        <w:rPr>
          <w:rFonts w:ascii="Times New Roman" w:hAnsi="Times New Roman"/>
          <w:sz w:val="2"/>
          <w:szCs w:val="2"/>
        </w:rPr>
      </w:pPr>
    </w:p>
    <w:p w:rsidR="00C46430" w:rsidRPr="005526B7" w:rsidRDefault="00C46430" w:rsidP="003C2E2A">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C46430" w:rsidRDefault="00C46430" w:rsidP="007E1F67">
      <w:pPr>
        <w:spacing w:after="0" w:line="240" w:lineRule="auto"/>
        <w:jc w:val="center"/>
        <w:rPr>
          <w:rFonts w:ascii="Times New Roman" w:hAnsi="Times New Roman"/>
          <w:b/>
          <w:sz w:val="28"/>
          <w:szCs w:val="28"/>
        </w:rPr>
      </w:pPr>
    </w:p>
    <w:p w:rsidR="00C46430" w:rsidRDefault="00C46430" w:rsidP="00A9730A">
      <w:pPr>
        <w:spacing w:after="0" w:line="240" w:lineRule="auto"/>
        <w:rPr>
          <w:rFonts w:ascii="Times New Roman" w:hAnsi="Times New Roman"/>
          <w:b/>
          <w:sz w:val="28"/>
          <w:szCs w:val="28"/>
        </w:rPr>
      </w:pPr>
    </w:p>
    <w:p w:rsidR="00DE5A62" w:rsidRPr="007E1F67" w:rsidRDefault="00DE5A62" w:rsidP="007E1F67">
      <w:pPr>
        <w:spacing w:after="0" w:line="240" w:lineRule="auto"/>
        <w:jc w:val="center"/>
        <w:rPr>
          <w:rFonts w:ascii="Times New Roman" w:hAnsi="Times New Roman"/>
          <w:b/>
          <w:sz w:val="28"/>
          <w:szCs w:val="28"/>
        </w:rPr>
      </w:pPr>
      <w:r w:rsidRPr="007E1F67">
        <w:rPr>
          <w:rFonts w:ascii="Times New Roman" w:hAnsi="Times New Roman"/>
          <w:b/>
          <w:sz w:val="28"/>
          <w:szCs w:val="28"/>
        </w:rPr>
        <w:t>Magyar irodalom</w:t>
      </w:r>
    </w:p>
    <w:p w:rsidR="00DE5A62" w:rsidRPr="007E1F67" w:rsidRDefault="00DE5A62" w:rsidP="00A9730A">
      <w:pPr>
        <w:spacing w:after="0" w:line="240" w:lineRule="auto"/>
        <w:rPr>
          <w:b/>
          <w:sz w:val="28"/>
          <w:szCs w:val="28"/>
        </w:rPr>
      </w:pPr>
    </w:p>
    <w:p w:rsidR="00DE5A62" w:rsidRPr="007E1F67" w:rsidRDefault="00DE5A62" w:rsidP="007E1F67">
      <w:pPr>
        <w:spacing w:after="0" w:line="240" w:lineRule="auto"/>
        <w:ind w:firstLine="708"/>
        <w:jc w:val="center"/>
        <w:rPr>
          <w:rFonts w:ascii="Times New Roman" w:hAnsi="Times New Roman"/>
          <w:sz w:val="24"/>
          <w:szCs w:val="24"/>
        </w:rPr>
      </w:pPr>
      <w:r w:rsidRPr="007E1F67">
        <w:rPr>
          <w:rFonts w:ascii="Times New Roman" w:hAnsi="Times New Roman"/>
          <w:b/>
          <w:sz w:val="24"/>
          <w:szCs w:val="24"/>
        </w:rPr>
        <w:t>9. évfolyam</w:t>
      </w:r>
    </w:p>
    <w:p w:rsidR="00DE5A62" w:rsidRPr="007E1F67" w:rsidRDefault="00DE5A62" w:rsidP="007E1F67">
      <w:pPr>
        <w:spacing w:after="0" w:line="240" w:lineRule="auto"/>
        <w:ind w:firstLine="708"/>
        <w:jc w:val="center"/>
      </w:pPr>
    </w:p>
    <w:p w:rsidR="00DE5A62" w:rsidRPr="007E1F67" w:rsidRDefault="00DE5A62" w:rsidP="007E1F67">
      <w:pPr>
        <w:tabs>
          <w:tab w:val="left" w:pos="1440"/>
        </w:tabs>
        <w:spacing w:after="0" w:line="240" w:lineRule="auto"/>
        <w:rPr>
          <w:rFonts w:ascii="Times New Roman" w:hAnsi="Times New Roman"/>
          <w:b/>
          <w:sz w:val="24"/>
          <w:szCs w:val="24"/>
        </w:rPr>
      </w:pPr>
      <w:r w:rsidRPr="007E1F67">
        <w:rPr>
          <w:rFonts w:ascii="Times New Roman" w:hAnsi="Times New Roman"/>
          <w:b/>
          <w:sz w:val="24"/>
          <w:szCs w:val="24"/>
        </w:rPr>
        <w:t>Óraszám:</w:t>
      </w:r>
      <w:r w:rsidRPr="007E1F67">
        <w:rPr>
          <w:rFonts w:ascii="Times New Roman" w:hAnsi="Times New Roman"/>
          <w:b/>
          <w:sz w:val="24"/>
          <w:szCs w:val="24"/>
        </w:rPr>
        <w:tab/>
        <w:t xml:space="preserve">72/év, </w:t>
      </w:r>
    </w:p>
    <w:p w:rsidR="00DE5A62" w:rsidRDefault="00DE5A62" w:rsidP="004375CF">
      <w:pPr>
        <w:tabs>
          <w:tab w:val="left" w:pos="1620"/>
        </w:tabs>
        <w:spacing w:after="0" w:line="240" w:lineRule="auto"/>
        <w:rPr>
          <w:rFonts w:ascii="Times New Roman" w:hAnsi="Times New Roman"/>
          <w:b/>
          <w:sz w:val="24"/>
          <w:szCs w:val="24"/>
        </w:rPr>
      </w:pPr>
      <w:r w:rsidRPr="007E1F67">
        <w:rPr>
          <w:rFonts w:ascii="Times New Roman" w:hAnsi="Times New Roman"/>
          <w:b/>
          <w:sz w:val="24"/>
          <w:szCs w:val="24"/>
        </w:rPr>
        <w:tab/>
        <w:t>2/hét</w:t>
      </w:r>
    </w:p>
    <w:p w:rsidR="00DE5A62" w:rsidRPr="004375CF" w:rsidRDefault="00DE5A62" w:rsidP="004375CF">
      <w:pPr>
        <w:tabs>
          <w:tab w:val="left" w:pos="1620"/>
        </w:tabs>
        <w:spacing w:after="0" w:line="240" w:lineRule="auto"/>
        <w:rPr>
          <w:rFonts w:ascii="Times New Roman" w:hAnsi="Times New Roman"/>
          <w:b/>
          <w:sz w:val="24"/>
          <w:szCs w:val="24"/>
        </w:rPr>
      </w:pPr>
    </w:p>
    <w:p w:rsidR="00DE5A62" w:rsidRPr="007E1F67" w:rsidRDefault="00F20B02" w:rsidP="004375CF">
      <w:pPr>
        <w:spacing w:after="0" w:line="360" w:lineRule="auto"/>
        <w:ind w:firstLine="708"/>
        <w:jc w:val="center"/>
        <w:rPr>
          <w:rFonts w:ascii="Times New Roman" w:hAnsi="Times New Roman"/>
          <w:b/>
          <w:sz w:val="24"/>
          <w:szCs w:val="24"/>
        </w:rPr>
      </w:pPr>
      <w:r>
        <w:rPr>
          <w:rFonts w:ascii="Times New Roman" w:hAnsi="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Témakör</w:t>
            </w:r>
            <w:r w:rsidRPr="004A7F2E">
              <w:rPr>
                <w:rFonts w:ascii="Times New Roman" w:eastAsia="SimSun" w:hAnsi="Times New Roman"/>
                <w:b/>
                <w:sz w:val="24"/>
                <w:szCs w:val="24"/>
                <w:lang w:eastAsia="hu-HU"/>
              </w:rPr>
              <w:t xml:space="preserve"> sorszáma</w:t>
            </w:r>
          </w:p>
        </w:tc>
        <w:tc>
          <w:tcPr>
            <w:tcW w:w="5760"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Tematikai</w:t>
            </w:r>
            <w:r w:rsidRPr="004A7F2E">
              <w:rPr>
                <w:rFonts w:ascii="Times New Roman" w:eastAsia="SimSun" w:hAnsi="Times New Roman"/>
                <w:b/>
                <w:bCs/>
                <w:sz w:val="24"/>
                <w:szCs w:val="24"/>
                <w:lang w:eastAsia="hu-HU"/>
              </w:rPr>
              <w:t xml:space="preserve"> egység</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Órakeret</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w:t>
            </w:r>
          </w:p>
        </w:tc>
        <w:tc>
          <w:tcPr>
            <w:tcW w:w="5760" w:type="dxa"/>
            <w:vAlign w:val="center"/>
          </w:tcPr>
          <w:p w:rsidR="00DE5A62" w:rsidRPr="004A7F2E" w:rsidRDefault="00DE5A62" w:rsidP="004A7F2E">
            <w:pPr>
              <w:spacing w:after="0" w:line="240" w:lineRule="auto"/>
              <w:rPr>
                <w:rFonts w:ascii="Times New Roman" w:eastAsia="SimSun" w:hAnsi="Times New Roman"/>
                <w:b/>
                <w:sz w:val="24"/>
                <w:szCs w:val="24"/>
                <w:lang w:eastAsia="hu-HU"/>
              </w:rPr>
            </w:pPr>
            <w:r w:rsidRPr="004A7F2E">
              <w:rPr>
                <w:rFonts w:ascii="Times New Roman" w:eastAsia="SimSun" w:hAnsi="Times New Roman"/>
                <w:b/>
                <w:bCs/>
                <w:sz w:val="24"/>
                <w:szCs w:val="24"/>
                <w:lang w:eastAsia="hu-HU"/>
              </w:rPr>
              <w:t xml:space="preserve">Színház- és drámatörténet – </w:t>
            </w:r>
            <w:r w:rsidRPr="004A7F2E">
              <w:rPr>
                <w:rFonts w:ascii="Times New Roman" w:eastAsia="SimSun" w:hAnsi="Times New Roman"/>
                <w:sz w:val="24"/>
                <w:szCs w:val="24"/>
                <w:lang w:eastAsia="hu-HU"/>
              </w:rPr>
              <w:t>drámajátékos tevékenységgel</w:t>
            </w:r>
            <w:r w:rsidRPr="004A7F2E">
              <w:rPr>
                <w:rFonts w:ascii="Times New Roman" w:eastAsia="SimSun" w:hAnsi="Times New Roman"/>
                <w:b/>
                <w:bCs/>
                <w:sz w:val="24"/>
                <w:szCs w:val="24"/>
                <w:lang w:eastAsia="hu-HU"/>
              </w:rPr>
              <w:t xml:space="preserve"> – </w:t>
            </w:r>
            <w:r w:rsidRPr="004A7F2E">
              <w:rPr>
                <w:rFonts w:ascii="Times New Roman" w:eastAsia="SimSun" w:hAnsi="Times New Roman"/>
                <w:bCs/>
                <w:sz w:val="24"/>
                <w:szCs w:val="24"/>
                <w:lang w:eastAsia="hu-HU"/>
              </w:rPr>
              <w:t>az angol színház a 16</w:t>
            </w:r>
            <w:r w:rsidRPr="004A7F2E">
              <w:rPr>
                <w:rFonts w:ascii="Times New Roman" w:eastAsia="SimSun" w:hAnsi="Times New Roman"/>
                <w:bCs/>
                <w:color w:val="333333"/>
                <w:sz w:val="24"/>
                <w:szCs w:val="24"/>
                <w:lang w:eastAsia="hu-HU"/>
              </w:rPr>
              <w:t>–</w:t>
            </w:r>
            <w:r w:rsidRPr="004A7F2E">
              <w:rPr>
                <w:rFonts w:ascii="Times New Roman" w:eastAsia="SimSun" w:hAnsi="Times New Roman"/>
                <w:bCs/>
                <w:sz w:val="24"/>
                <w:szCs w:val="24"/>
                <w:lang w:eastAsia="hu-HU"/>
              </w:rPr>
              <w:t>17. században és Shakespeare</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18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2.</w:t>
            </w:r>
          </w:p>
        </w:tc>
        <w:tc>
          <w:tcPr>
            <w:tcW w:w="5760" w:type="dxa"/>
            <w:vAlign w:val="center"/>
          </w:tcPr>
          <w:p w:rsidR="00DE5A62" w:rsidRPr="004A7F2E" w:rsidRDefault="00DE5A62" w:rsidP="004A7F2E">
            <w:pPr>
              <w:spacing w:after="0" w:line="240" w:lineRule="auto"/>
              <w:rPr>
                <w:rFonts w:ascii="Times New Roman" w:eastAsia="SimSun" w:hAnsi="Times New Roman"/>
                <w:b/>
                <w:sz w:val="24"/>
                <w:szCs w:val="24"/>
                <w:lang w:eastAsia="hu-HU"/>
              </w:rPr>
            </w:pPr>
            <w:r w:rsidRPr="004A7F2E">
              <w:rPr>
                <w:rFonts w:ascii="Times New Roman" w:eastAsia="SimSun" w:hAnsi="Times New Roman"/>
                <w:b/>
                <w:bCs/>
                <w:sz w:val="24"/>
                <w:szCs w:val="24"/>
                <w:lang w:eastAsia="hu-HU"/>
              </w:rPr>
              <w:t xml:space="preserve">Portré - </w:t>
            </w:r>
            <w:r w:rsidRPr="004A7F2E">
              <w:rPr>
                <w:rFonts w:ascii="Times New Roman" w:eastAsia="SimSun" w:hAnsi="Times New Roman"/>
                <w:bCs/>
                <w:sz w:val="24"/>
                <w:szCs w:val="24"/>
                <w:lang w:eastAsia="hu-HU"/>
              </w:rPr>
              <w:t>Balassi Bálint</w:t>
            </w:r>
            <w:r w:rsidRPr="004A7F2E">
              <w:rPr>
                <w:rFonts w:ascii="Times New Roman" w:eastAsia="SimSun" w:hAnsi="Times New Roman"/>
                <w:b/>
                <w:bCs/>
                <w:sz w:val="24"/>
                <w:szCs w:val="24"/>
                <w:lang w:eastAsia="hu-HU"/>
              </w:rPr>
              <w:t xml:space="preserve"> </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16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3.</w:t>
            </w:r>
          </w:p>
        </w:tc>
        <w:tc>
          <w:tcPr>
            <w:tcW w:w="5760" w:type="dxa"/>
            <w:vAlign w:val="center"/>
          </w:tcPr>
          <w:p w:rsidR="00DE5A62" w:rsidRPr="004A7F2E" w:rsidRDefault="00DE5A62" w:rsidP="004A7F2E">
            <w:pPr>
              <w:spacing w:after="0" w:line="240" w:lineRule="auto"/>
              <w:rPr>
                <w:rFonts w:ascii="Times New Roman" w:eastAsia="SimSun" w:hAnsi="Times New Roman"/>
                <w:b/>
                <w:sz w:val="24"/>
                <w:szCs w:val="24"/>
                <w:lang w:eastAsia="hu-HU"/>
              </w:rPr>
            </w:pPr>
            <w:r w:rsidRPr="004A7F2E">
              <w:rPr>
                <w:rFonts w:ascii="Times New Roman" w:eastAsia="SimSun" w:hAnsi="Times New Roman"/>
                <w:b/>
                <w:bCs/>
                <w:sz w:val="24"/>
                <w:szCs w:val="24"/>
                <w:lang w:eastAsia="hu-HU"/>
              </w:rPr>
              <w:t xml:space="preserve">Világirodalom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késő reneszánsz, barokk, klasszicizmus (16</w:t>
            </w:r>
            <w:r w:rsidRPr="004A7F2E">
              <w:rPr>
                <w:rFonts w:ascii="Times New Roman" w:eastAsia="SimSun" w:hAnsi="Times New Roman"/>
                <w:bCs/>
                <w:color w:val="333333"/>
                <w:sz w:val="24"/>
                <w:szCs w:val="24"/>
                <w:lang w:eastAsia="hu-HU"/>
              </w:rPr>
              <w:t>–</w:t>
            </w:r>
            <w:r w:rsidRPr="004A7F2E">
              <w:rPr>
                <w:rFonts w:ascii="Times New Roman" w:eastAsia="SimSun" w:hAnsi="Times New Roman"/>
                <w:bCs/>
                <w:sz w:val="24"/>
                <w:szCs w:val="24"/>
                <w:lang w:eastAsia="hu-HU"/>
              </w:rPr>
              <w:t>17. század)</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6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 xml:space="preserve">4. </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Látásmód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 xml:space="preserve">Zrínyi Miklós: </w:t>
            </w:r>
            <w:r w:rsidRPr="004A7F2E">
              <w:rPr>
                <w:rFonts w:ascii="Times New Roman" w:eastAsia="SimSun" w:hAnsi="Times New Roman"/>
                <w:bCs/>
                <w:i/>
                <w:iCs/>
                <w:sz w:val="24"/>
                <w:szCs w:val="24"/>
                <w:lang w:eastAsia="hu-HU"/>
              </w:rPr>
              <w:t>Szigeti veszedelem</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15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5.</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Színház- és drámatörténet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a francia klasszicista színház (17. század)</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12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sz w:val="24"/>
                <w:szCs w:val="24"/>
                <w:lang w:eastAsia="hu-HU"/>
              </w:rPr>
            </w:pP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Dolgozatírás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5 óra</w:t>
            </w:r>
          </w:p>
        </w:tc>
      </w:tr>
    </w:tbl>
    <w:p w:rsidR="00DE5A62" w:rsidRDefault="00DE5A62">
      <w:pPr>
        <w:rPr>
          <w:rFonts w:ascii="Times New Roman" w:hAnsi="Times New Roman"/>
          <w:b/>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275"/>
        <w:gridCol w:w="1222"/>
      </w:tblGrid>
      <w:tr w:rsidR="00DE5A62" w:rsidRPr="004A7F2E" w:rsidTr="004375CF">
        <w:trPr>
          <w:cantSplit/>
        </w:trPr>
        <w:tc>
          <w:tcPr>
            <w:tcW w:w="2197"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vAlign w:val="center"/>
          </w:tcPr>
          <w:p w:rsidR="00DE5A62" w:rsidRPr="007E1F67" w:rsidRDefault="00DE5A62" w:rsidP="004375CF">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 xml:space="preserve">Színház- és drámatörténet – </w:t>
            </w:r>
            <w:r w:rsidRPr="007E1F67">
              <w:rPr>
                <w:rFonts w:ascii="Times New Roman" w:hAnsi="Times New Roman"/>
                <w:b/>
                <w:sz w:val="24"/>
                <w:szCs w:val="24"/>
              </w:rPr>
              <w:t>drámajátékos tevékenységgel</w:t>
            </w:r>
          </w:p>
        </w:tc>
        <w:tc>
          <w:tcPr>
            <w:tcW w:w="1222" w:type="dxa"/>
            <w:vAlign w:val="center"/>
          </w:tcPr>
          <w:p w:rsidR="00DE5A62" w:rsidRPr="007E1F67" w:rsidRDefault="00DE5A62" w:rsidP="004375CF">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4375CF">
            <w:pPr>
              <w:spacing w:after="0" w:line="240" w:lineRule="auto"/>
              <w:jc w:val="center"/>
              <w:rPr>
                <w:rFonts w:ascii="Times New Roman" w:hAnsi="Times New Roman"/>
                <w:sz w:val="24"/>
                <w:szCs w:val="24"/>
                <w:lang w:eastAsia="hu-HU"/>
              </w:rPr>
            </w:pPr>
            <w:r>
              <w:rPr>
                <w:rFonts w:ascii="Times New Roman" w:hAnsi="Times New Roman"/>
                <w:b/>
                <w:bCs/>
                <w:sz w:val="24"/>
                <w:szCs w:val="24"/>
                <w:lang w:eastAsia="hu-HU"/>
              </w:rPr>
              <w:t>6</w:t>
            </w:r>
            <w:r w:rsidRPr="007E1F67">
              <w:rPr>
                <w:rFonts w:ascii="Times New Roman" w:hAnsi="Times New Roman"/>
                <w:b/>
                <w:bCs/>
                <w:sz w:val="24"/>
                <w:szCs w:val="24"/>
                <w:lang w:eastAsia="hu-HU"/>
              </w:rPr>
              <w:t xml:space="preserve"> óra</w:t>
            </w:r>
          </w:p>
        </w:tc>
      </w:tr>
      <w:tr w:rsidR="00DE5A62" w:rsidRPr="004A7F2E" w:rsidTr="004375CF">
        <w:trPr>
          <w:cantSplit/>
        </w:trPr>
        <w:tc>
          <w:tcPr>
            <w:tcW w:w="2197"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 xml:space="preserve">Dramatikus megjelenítés, előadási formák. </w:t>
            </w:r>
          </w:p>
        </w:tc>
      </w:tr>
      <w:tr w:rsidR="00DE5A62" w:rsidRPr="004A7F2E" w:rsidTr="004375CF">
        <w:trPr>
          <w:trHeight w:val="328"/>
        </w:trPr>
        <w:tc>
          <w:tcPr>
            <w:tcW w:w="2197"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4375CF">
            <w:pPr>
              <w:spacing w:before="120" w:after="0" w:line="240" w:lineRule="atLeast"/>
              <w:rPr>
                <w:rFonts w:ascii="Times New Roman" w:hAnsi="Times New Roman"/>
                <w:color w:val="000000"/>
                <w:sz w:val="24"/>
                <w:szCs w:val="24"/>
                <w:lang w:eastAsia="hu-HU"/>
              </w:rPr>
            </w:pPr>
            <w:r w:rsidRPr="007E1F67">
              <w:rPr>
                <w:rFonts w:ascii="Times New Roman" w:hAnsi="Times New Roman"/>
                <w:color w:val="000000"/>
                <w:sz w:val="24"/>
                <w:szCs w:val="24"/>
                <w:lang w:eastAsia="hu-HU"/>
              </w:rPr>
              <w:t>A helyzetfelismerés és rögtönzés szerepe hétköznapi szituációkban, váratlan helyzetek kezelése.</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A megismert emberi magatartásformák mérlegelő megítélése.</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Színház- és drámatörténeti ismeretek drámajátékos tevékenységgel történő megközelítése. A dráma és a színjáték műfaji sajátosságainak vizsgálata, és elhelyezése a dráma- és színháztörténet korszakaiban.</w:t>
            </w:r>
          </w:p>
        </w:tc>
      </w:tr>
      <w:tr w:rsidR="00DE5A62" w:rsidRPr="004A7F2E" w:rsidTr="004375CF">
        <w:tc>
          <w:tcPr>
            <w:tcW w:w="6733" w:type="dxa"/>
            <w:gridSpan w:val="4"/>
            <w:tcBorders>
              <w:top w:val="single" w:sz="18" w:space="0" w:color="auto"/>
            </w:tcBorders>
          </w:tcPr>
          <w:p w:rsidR="00DE5A62" w:rsidRPr="007E1F67" w:rsidRDefault="00DE5A62" w:rsidP="004375CF">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4375CF">
        <w:tc>
          <w:tcPr>
            <w:tcW w:w="3366" w:type="dxa"/>
            <w:gridSpan w:val="3"/>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Néhány sajátos színjátéktípus a 10–16. században (a középkor és reneszánsz vallásos és világi előadási formái). Rögtönzés cselekményváz alapján.</w:t>
            </w:r>
          </w:p>
        </w:tc>
        <w:tc>
          <w:tcPr>
            <w:tcW w:w="3367" w:type="dxa"/>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A tanuló</w:t>
            </w:r>
          </w:p>
          <w:p w:rsidR="00DE5A62" w:rsidRPr="007E1F67" w:rsidRDefault="00DE5A62" w:rsidP="004375CF">
            <w:pPr>
              <w:numPr>
                <w:ilvl w:val="0"/>
                <w:numId w:val="7"/>
              </w:numPr>
              <w:spacing w:after="0" w:line="240" w:lineRule="auto"/>
              <w:rPr>
                <w:rFonts w:ascii="Times New Roman" w:hAnsi="Times New Roman"/>
                <w:sz w:val="24"/>
                <w:szCs w:val="24"/>
              </w:rPr>
            </w:pPr>
            <w:r w:rsidRPr="007E1F67">
              <w:rPr>
                <w:rFonts w:ascii="Times New Roman" w:hAnsi="Times New Roman"/>
                <w:sz w:val="24"/>
                <w:szCs w:val="24"/>
              </w:rPr>
              <w:t xml:space="preserve">részt vesz a témakörhöz kapcsolódó drámajáték előkészítésében és előadásában; </w:t>
            </w:r>
          </w:p>
          <w:p w:rsidR="00DE5A62" w:rsidRPr="007E1F67" w:rsidRDefault="00DE5A62" w:rsidP="004375CF">
            <w:pPr>
              <w:numPr>
                <w:ilvl w:val="0"/>
                <w:numId w:val="7"/>
              </w:numPr>
              <w:spacing w:after="0" w:line="240" w:lineRule="auto"/>
              <w:rPr>
                <w:rFonts w:ascii="Times New Roman" w:hAnsi="Times New Roman"/>
                <w:sz w:val="24"/>
                <w:szCs w:val="24"/>
              </w:rPr>
            </w:pPr>
            <w:r w:rsidRPr="007E1F67">
              <w:rPr>
                <w:rFonts w:ascii="Times New Roman" w:hAnsi="Times New Roman"/>
                <w:sz w:val="24"/>
                <w:szCs w:val="24"/>
              </w:rPr>
              <w:t xml:space="preserve">képes rögtönzésre (cselekményváz és adott állandó típusok alapján); </w:t>
            </w:r>
          </w:p>
          <w:p w:rsidR="00DE5A62" w:rsidRPr="007E1F67" w:rsidRDefault="00DE5A62" w:rsidP="004375CF">
            <w:pPr>
              <w:numPr>
                <w:ilvl w:val="0"/>
                <w:numId w:val="7"/>
              </w:numPr>
              <w:spacing w:after="0" w:line="240" w:lineRule="auto"/>
              <w:rPr>
                <w:rFonts w:ascii="Times New Roman" w:hAnsi="Times New Roman"/>
                <w:sz w:val="24"/>
                <w:szCs w:val="24"/>
              </w:rPr>
            </w:pPr>
            <w:r w:rsidRPr="007E1F67">
              <w:rPr>
                <w:rFonts w:ascii="Times New Roman" w:hAnsi="Times New Roman"/>
                <w:sz w:val="24"/>
                <w:szCs w:val="24"/>
              </w:rPr>
              <w:t xml:space="preserve">megismer néhányat az európai színjátszás máig élő hagyományaiból; </w:t>
            </w:r>
          </w:p>
          <w:p w:rsidR="00DE5A62" w:rsidRPr="007E1F67" w:rsidRDefault="00DE5A62" w:rsidP="004375CF">
            <w:pPr>
              <w:numPr>
                <w:ilvl w:val="0"/>
                <w:numId w:val="7"/>
              </w:numPr>
              <w:spacing w:after="0" w:line="240" w:lineRule="auto"/>
              <w:rPr>
                <w:rFonts w:ascii="Times New Roman" w:hAnsi="Times New Roman"/>
                <w:sz w:val="24"/>
                <w:szCs w:val="24"/>
                <w:lang w:eastAsia="hu-HU"/>
              </w:rPr>
            </w:pPr>
            <w:r w:rsidRPr="007E1F67">
              <w:rPr>
                <w:rFonts w:ascii="Times New Roman" w:hAnsi="Times New Roman"/>
                <w:sz w:val="24"/>
                <w:szCs w:val="24"/>
              </w:rPr>
              <w:t>felismeri az előadásmódok és színpadformák sokféleségét a középkori játéktípusokban.</w:t>
            </w:r>
          </w:p>
        </w:tc>
        <w:tc>
          <w:tcPr>
            <w:tcW w:w="2497" w:type="dxa"/>
            <w:gridSpan w:val="2"/>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i/>
                <w:iCs/>
                <w:sz w:val="24"/>
                <w:szCs w:val="24"/>
              </w:rPr>
              <w:t>Dráma és tánc</w:t>
            </w:r>
            <w:r w:rsidRPr="007E1F67">
              <w:rPr>
                <w:rFonts w:ascii="Times New Roman" w:hAnsi="Times New Roman"/>
                <w:sz w:val="24"/>
                <w:szCs w:val="24"/>
              </w:rPr>
              <w:t>: dráma és színháztörténet, játéktípusok.</w:t>
            </w:r>
          </w:p>
        </w:tc>
      </w:tr>
      <w:tr w:rsidR="00DE5A62" w:rsidRPr="004A7F2E" w:rsidTr="004375CF">
        <w:trPr>
          <w:cantSplit/>
          <w:trHeight w:val="550"/>
        </w:trPr>
        <w:tc>
          <w:tcPr>
            <w:tcW w:w="1870" w:type="dxa"/>
            <w:vAlign w:val="center"/>
          </w:tcPr>
          <w:p w:rsidR="00DE5A62" w:rsidRPr="007E1F67" w:rsidRDefault="00DE5A62" w:rsidP="004375CF">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5"/>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 xml:space="preserve">Commedia </w:t>
            </w:r>
            <w:proofErr w:type="spellStart"/>
            <w:r w:rsidRPr="007E1F67">
              <w:rPr>
                <w:rFonts w:ascii="Times New Roman" w:hAnsi="Times New Roman"/>
                <w:sz w:val="24"/>
                <w:szCs w:val="24"/>
              </w:rPr>
              <w:t>dell</w:t>
            </w:r>
            <w:proofErr w:type="spellEnd"/>
            <w:r w:rsidRPr="007E1F67">
              <w:rPr>
                <w:rFonts w:ascii="Times New Roman" w:hAnsi="Times New Roman"/>
                <w:sz w:val="24"/>
                <w:szCs w:val="24"/>
              </w:rPr>
              <w:t>’</w:t>
            </w:r>
            <w:proofErr w:type="spellStart"/>
            <w:r w:rsidRPr="007E1F67">
              <w:rPr>
                <w:rFonts w:ascii="Times New Roman" w:hAnsi="Times New Roman"/>
                <w:sz w:val="24"/>
                <w:szCs w:val="24"/>
              </w:rPr>
              <w:t>arte</w:t>
            </w:r>
            <w:proofErr w:type="spellEnd"/>
            <w:r w:rsidRPr="007E1F67">
              <w:rPr>
                <w:rFonts w:ascii="Times New Roman" w:hAnsi="Times New Roman"/>
                <w:sz w:val="24"/>
                <w:szCs w:val="24"/>
              </w:rPr>
              <w:t xml:space="preserve">, </w:t>
            </w:r>
            <w:proofErr w:type="spellStart"/>
            <w:r w:rsidRPr="007E1F67">
              <w:rPr>
                <w:rFonts w:ascii="Times New Roman" w:hAnsi="Times New Roman"/>
                <w:sz w:val="24"/>
                <w:szCs w:val="24"/>
              </w:rPr>
              <w:t>farce</w:t>
            </w:r>
            <w:proofErr w:type="spellEnd"/>
            <w:r w:rsidRPr="007E1F67">
              <w:rPr>
                <w:rFonts w:ascii="Times New Roman" w:hAnsi="Times New Roman"/>
                <w:sz w:val="24"/>
                <w:szCs w:val="24"/>
              </w:rPr>
              <w:t>, misztériumjáték, moralitás, passió, rögtönzés, állandó típusok, színpadformák.</w:t>
            </w:r>
          </w:p>
        </w:tc>
      </w:tr>
    </w:tbl>
    <w:p w:rsidR="00DE5A62" w:rsidRPr="007E1F67" w:rsidRDefault="00DE5A62" w:rsidP="006904AA">
      <w:pPr>
        <w:spacing w:after="0" w:line="240" w:lineRule="auto"/>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26"/>
        <w:gridCol w:w="1169"/>
        <w:gridCol w:w="3367"/>
        <w:gridCol w:w="1275"/>
        <w:gridCol w:w="1222"/>
      </w:tblGrid>
      <w:tr w:rsidR="00DE5A62" w:rsidRPr="004A7F2E" w:rsidTr="00640FEE">
        <w:tc>
          <w:tcPr>
            <w:tcW w:w="2197" w:type="dxa"/>
            <w:gridSpan w:val="2"/>
            <w:vAlign w:val="center"/>
          </w:tcPr>
          <w:p w:rsidR="00DE5A62" w:rsidRPr="007E1F67" w:rsidRDefault="00DE5A62" w:rsidP="00640FEE">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vAlign w:val="center"/>
          </w:tcPr>
          <w:p w:rsidR="00DE5A62" w:rsidRPr="007E1F67" w:rsidRDefault="00DE5A62" w:rsidP="00640FEE">
            <w:pPr>
              <w:spacing w:before="120" w:after="0" w:line="240" w:lineRule="auto"/>
              <w:jc w:val="center"/>
              <w:rPr>
                <w:rFonts w:ascii="Times New Roman" w:hAnsi="Times New Roman"/>
                <w:sz w:val="24"/>
                <w:szCs w:val="24"/>
                <w:lang w:eastAsia="hu-HU"/>
              </w:rPr>
            </w:pPr>
            <w:r w:rsidRPr="007E1F67">
              <w:rPr>
                <w:rFonts w:ascii="Times New Roman" w:hAnsi="Times New Roman"/>
                <w:b/>
                <w:bCs/>
                <w:sz w:val="24"/>
                <w:szCs w:val="24"/>
              </w:rPr>
              <w:t>Színház- és drámatörténet – az angol színház a 16</w:t>
            </w:r>
            <w:r w:rsidRPr="007E1F67">
              <w:rPr>
                <w:rFonts w:ascii="Times New Roman" w:hAnsi="Times New Roman"/>
                <w:b/>
                <w:bCs/>
                <w:color w:val="333333"/>
                <w:sz w:val="24"/>
                <w:szCs w:val="24"/>
              </w:rPr>
              <w:t>–</w:t>
            </w:r>
            <w:r w:rsidRPr="007E1F67">
              <w:rPr>
                <w:rFonts w:ascii="Times New Roman" w:hAnsi="Times New Roman"/>
                <w:b/>
                <w:bCs/>
                <w:sz w:val="24"/>
                <w:szCs w:val="24"/>
              </w:rPr>
              <w:t>17. században és Shakespeare</w:t>
            </w:r>
          </w:p>
        </w:tc>
        <w:tc>
          <w:tcPr>
            <w:tcW w:w="1222" w:type="dxa"/>
            <w:vAlign w:val="center"/>
          </w:tcPr>
          <w:p w:rsidR="00DE5A62" w:rsidRPr="007E1F67" w:rsidRDefault="00DE5A62" w:rsidP="00640FEE">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640FEE">
            <w:pPr>
              <w:spacing w:after="0" w:line="240" w:lineRule="auto"/>
              <w:jc w:val="center"/>
              <w:rPr>
                <w:rFonts w:ascii="Times New Roman" w:hAnsi="Times New Roman"/>
                <w:sz w:val="24"/>
                <w:szCs w:val="24"/>
                <w:lang w:eastAsia="hu-HU"/>
              </w:rPr>
            </w:pPr>
            <w:r>
              <w:rPr>
                <w:rFonts w:ascii="Times New Roman" w:hAnsi="Times New Roman"/>
                <w:b/>
                <w:bCs/>
                <w:sz w:val="24"/>
                <w:szCs w:val="24"/>
                <w:lang w:eastAsia="hu-HU"/>
              </w:rPr>
              <w:t>12</w:t>
            </w:r>
            <w:r w:rsidRPr="007E1F67">
              <w:rPr>
                <w:rFonts w:ascii="Times New Roman" w:hAnsi="Times New Roman"/>
                <w:b/>
                <w:bCs/>
                <w:sz w:val="24"/>
                <w:szCs w:val="24"/>
                <w:lang w:eastAsia="hu-HU"/>
              </w:rPr>
              <w:t xml:space="preserve"> óra</w:t>
            </w:r>
          </w:p>
        </w:tc>
      </w:tr>
      <w:tr w:rsidR="00DE5A62" w:rsidRPr="004A7F2E" w:rsidTr="00640FEE">
        <w:tc>
          <w:tcPr>
            <w:tcW w:w="2197" w:type="dxa"/>
            <w:gridSpan w:val="2"/>
            <w:vAlign w:val="center"/>
          </w:tcPr>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 xml:space="preserve">A drámai </w:t>
            </w:r>
            <w:proofErr w:type="spellStart"/>
            <w:r w:rsidRPr="007E1F67">
              <w:rPr>
                <w:rFonts w:ascii="Times New Roman" w:hAnsi="Times New Roman"/>
                <w:sz w:val="24"/>
                <w:szCs w:val="24"/>
              </w:rPr>
              <w:t>műnem</w:t>
            </w:r>
            <w:proofErr w:type="spellEnd"/>
            <w:r w:rsidRPr="007E1F67">
              <w:rPr>
                <w:rFonts w:ascii="Times New Roman" w:hAnsi="Times New Roman"/>
                <w:sz w:val="24"/>
                <w:szCs w:val="24"/>
              </w:rPr>
              <w:t xml:space="preserve">. A tragédia műfaja, alapfogalmai. </w:t>
            </w:r>
          </w:p>
          <w:p w:rsidR="00DE5A62" w:rsidRPr="007E1F67" w:rsidRDefault="00DE5A62" w:rsidP="00640FEE">
            <w:pPr>
              <w:spacing w:after="0" w:line="240" w:lineRule="auto"/>
              <w:rPr>
                <w:rFonts w:ascii="Times New Roman" w:hAnsi="Times New Roman"/>
                <w:sz w:val="24"/>
                <w:szCs w:val="24"/>
              </w:rPr>
            </w:pPr>
            <w:r w:rsidRPr="007E1F67">
              <w:rPr>
                <w:rFonts w:ascii="Times New Roman" w:hAnsi="Times New Roman"/>
                <w:sz w:val="24"/>
                <w:szCs w:val="24"/>
              </w:rPr>
              <w:t xml:space="preserve">Drámai szövegek olvasása, elemzése, előadása, egy dráma ismerete. </w:t>
            </w:r>
          </w:p>
        </w:tc>
      </w:tr>
      <w:tr w:rsidR="00DE5A62" w:rsidRPr="004A7F2E" w:rsidTr="00640FEE">
        <w:tc>
          <w:tcPr>
            <w:tcW w:w="2197" w:type="dxa"/>
            <w:gridSpan w:val="2"/>
            <w:vAlign w:val="center"/>
          </w:tcPr>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640FEE">
            <w:pPr>
              <w:spacing w:before="120" w:after="0" w:line="240" w:lineRule="auto"/>
              <w:rPr>
                <w:rFonts w:ascii="Times New Roman" w:hAnsi="Times New Roman"/>
                <w:color w:val="000000"/>
                <w:sz w:val="24"/>
                <w:szCs w:val="24"/>
                <w:lang w:eastAsia="hu-HU"/>
              </w:rPr>
            </w:pPr>
            <w:r w:rsidRPr="007E1F67">
              <w:rPr>
                <w:rFonts w:cs="Calibri"/>
                <w:color w:val="000000"/>
                <w:sz w:val="24"/>
                <w:szCs w:val="24"/>
                <w:lang w:eastAsia="hu-HU"/>
              </w:rPr>
              <w:t>A végzetszerűség és az egyéni felelős cselekvés dilemmája. A szeretetteljes kapcsolat próbái. Konfliktushelyzetek kezelésének módjai.</w:t>
            </w:r>
          </w:p>
          <w:p w:rsidR="00DE5A62" w:rsidRPr="007E1F67" w:rsidRDefault="00DE5A62" w:rsidP="00640FEE">
            <w:pPr>
              <w:spacing w:after="0" w:line="240" w:lineRule="auto"/>
              <w:rPr>
                <w:rFonts w:ascii="Times New Roman" w:hAnsi="Times New Roman"/>
                <w:sz w:val="24"/>
                <w:szCs w:val="24"/>
              </w:rPr>
            </w:pPr>
            <w:r w:rsidRPr="007E1F67">
              <w:rPr>
                <w:rFonts w:ascii="Times New Roman" w:hAnsi="Times New Roman"/>
                <w:sz w:val="24"/>
                <w:szCs w:val="24"/>
              </w:rPr>
              <w:t xml:space="preserve">A művekben felvetett erkölcsi problémák mérlegelő megítélése. </w:t>
            </w:r>
          </w:p>
          <w:p w:rsidR="00DE5A62" w:rsidRPr="007E1F67" w:rsidRDefault="00DE5A62" w:rsidP="00640FEE">
            <w:pPr>
              <w:spacing w:after="0" w:line="240" w:lineRule="auto"/>
              <w:rPr>
                <w:rFonts w:ascii="Times New Roman" w:hAnsi="Times New Roman" w:cs="Calibri"/>
              </w:rPr>
            </w:pPr>
            <w:r w:rsidRPr="007E1F67">
              <w:rPr>
                <w:rFonts w:ascii="Times New Roman" w:hAnsi="Times New Roman"/>
                <w:sz w:val="24"/>
                <w:szCs w:val="24"/>
              </w:rPr>
              <w:t xml:space="preserve">A műismereti tájékozottság, a kulturális emlékezet növelése (Shakespeare-szállóigék felidézése); </w:t>
            </w:r>
            <w:r w:rsidRPr="007E1F67">
              <w:rPr>
                <w:rFonts w:ascii="Times New Roman" w:hAnsi="Times New Roman"/>
                <w:sz w:val="24"/>
                <w:szCs w:val="24"/>
                <w:lang w:eastAsia="hu-HU"/>
              </w:rPr>
              <w:t>az angol reneszánsz színház és dráma jellemzői, a shakespeare-i dramaturgia és nyelvezet befogadása, a dráma létformájának, a dramaturgiai jellemzőknek a megértetése drámajátékkal. Színházlátogatás, illetve színházi előadás élményének megbeszélése. Reflektálás Shakespeare drámaírói életművének, művészetének mai hatására.</w:t>
            </w:r>
          </w:p>
        </w:tc>
      </w:tr>
      <w:tr w:rsidR="00DE5A62" w:rsidRPr="004A7F2E" w:rsidTr="00640FEE">
        <w:tc>
          <w:tcPr>
            <w:tcW w:w="6733" w:type="dxa"/>
            <w:gridSpan w:val="4"/>
            <w:tcBorders>
              <w:top w:val="single" w:sz="18" w:space="0" w:color="auto"/>
            </w:tcBorders>
          </w:tcPr>
          <w:p w:rsidR="00DE5A62" w:rsidRPr="007E1F67" w:rsidRDefault="00DE5A62" w:rsidP="00640FEE">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497" w:type="dxa"/>
            <w:gridSpan w:val="2"/>
            <w:tcBorders>
              <w:top w:val="single" w:sz="18" w:space="0" w:color="auto"/>
            </w:tcBorders>
          </w:tcPr>
          <w:p w:rsidR="00DE5A62" w:rsidRPr="007E1F67" w:rsidRDefault="00DE5A62" w:rsidP="00640FEE">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640FEE">
        <w:tc>
          <w:tcPr>
            <w:tcW w:w="3366" w:type="dxa"/>
            <w:gridSpan w:val="3"/>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Az angol színház a 16</w:t>
            </w:r>
            <w:r w:rsidRPr="007E1F67">
              <w:rPr>
                <w:rFonts w:ascii="Times New Roman" w:hAnsi="Times New Roman"/>
                <w:color w:val="333333"/>
                <w:sz w:val="24"/>
                <w:szCs w:val="24"/>
              </w:rPr>
              <w:t>–</w:t>
            </w:r>
            <w:r w:rsidRPr="007E1F67">
              <w:rPr>
                <w:rFonts w:ascii="Times New Roman" w:hAnsi="Times New Roman"/>
                <w:sz w:val="24"/>
                <w:szCs w:val="24"/>
              </w:rPr>
              <w:t>17. században (színház, előadás és dramaturgia összekapcsolódása).</w:t>
            </w:r>
          </w:p>
          <w:p w:rsidR="00DE5A62" w:rsidRPr="007E1F67" w:rsidRDefault="00DE5A62" w:rsidP="00640FEE">
            <w:pPr>
              <w:spacing w:after="0" w:line="240" w:lineRule="auto"/>
              <w:rPr>
                <w:rFonts w:ascii="Times New Roman" w:hAnsi="Times New Roman"/>
                <w:sz w:val="24"/>
                <w:szCs w:val="24"/>
              </w:rPr>
            </w:pPr>
          </w:p>
          <w:p w:rsidR="00DE5A62" w:rsidRPr="007E1F67" w:rsidRDefault="00DE5A62" w:rsidP="00640FEE">
            <w:pPr>
              <w:autoSpaceDE w:val="0"/>
              <w:autoSpaceDN w:val="0"/>
              <w:adjustRightInd w:val="0"/>
              <w:spacing w:after="0" w:line="240" w:lineRule="auto"/>
              <w:rPr>
                <w:rFonts w:ascii="Times New Roman" w:hAnsi="Times New Roman"/>
                <w:sz w:val="24"/>
                <w:szCs w:val="24"/>
              </w:rPr>
            </w:pPr>
            <w:r w:rsidRPr="007E1F67">
              <w:rPr>
                <w:rFonts w:ascii="Times New Roman" w:hAnsi="Times New Roman"/>
                <w:sz w:val="24"/>
                <w:szCs w:val="24"/>
              </w:rPr>
              <w:t>Shakespeare egy drámája (</w:t>
            </w:r>
            <w:r w:rsidRPr="007E1F67">
              <w:rPr>
                <w:rFonts w:ascii="Times New Roman" w:hAnsi="Times New Roman"/>
                <w:i/>
                <w:iCs/>
                <w:sz w:val="24"/>
                <w:szCs w:val="24"/>
              </w:rPr>
              <w:t xml:space="preserve">Hamlet / </w:t>
            </w:r>
            <w:r w:rsidRPr="007E1F67">
              <w:rPr>
                <w:rFonts w:ascii="Times New Roman" w:hAnsi="Times New Roman"/>
                <w:sz w:val="24"/>
                <w:szCs w:val="24"/>
              </w:rPr>
              <w:t xml:space="preserve">esetleg </w:t>
            </w:r>
            <w:r w:rsidRPr="007E1F67">
              <w:rPr>
                <w:rFonts w:ascii="Times New Roman" w:hAnsi="Times New Roman"/>
                <w:i/>
                <w:iCs/>
                <w:sz w:val="24"/>
                <w:szCs w:val="24"/>
              </w:rPr>
              <w:t>Romeo és Júlia</w:t>
            </w:r>
            <w:r w:rsidRPr="007E1F67">
              <w:rPr>
                <w:rFonts w:ascii="Times New Roman" w:hAnsi="Times New Roman"/>
                <w:sz w:val="24"/>
                <w:szCs w:val="24"/>
              </w:rPr>
              <w:t xml:space="preserve"> vagy más, választott mű). </w:t>
            </w:r>
          </w:p>
          <w:p w:rsidR="00DE5A62" w:rsidRPr="007E1F67" w:rsidRDefault="00DE5A62" w:rsidP="00640FEE">
            <w:pPr>
              <w:autoSpaceDE w:val="0"/>
              <w:autoSpaceDN w:val="0"/>
              <w:adjustRightInd w:val="0"/>
              <w:spacing w:after="0" w:line="240" w:lineRule="auto"/>
              <w:rPr>
                <w:rFonts w:ascii="Times New Roman" w:hAnsi="Times New Roman"/>
                <w:sz w:val="24"/>
                <w:szCs w:val="24"/>
              </w:rPr>
            </w:pPr>
          </w:p>
        </w:tc>
        <w:tc>
          <w:tcPr>
            <w:tcW w:w="3367" w:type="dxa"/>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A tanuló</w:t>
            </w:r>
          </w:p>
          <w:p w:rsidR="00DE5A62" w:rsidRPr="007E1F67" w:rsidRDefault="00DE5A62" w:rsidP="00640FEE">
            <w:pPr>
              <w:numPr>
                <w:ilvl w:val="0"/>
                <w:numId w:val="12"/>
              </w:numPr>
              <w:spacing w:after="0" w:line="240" w:lineRule="auto"/>
              <w:rPr>
                <w:rFonts w:ascii="Times New Roman" w:hAnsi="Times New Roman"/>
                <w:sz w:val="24"/>
                <w:szCs w:val="24"/>
              </w:rPr>
            </w:pPr>
            <w:r w:rsidRPr="007E1F67">
              <w:rPr>
                <w:rFonts w:ascii="Times New Roman" w:hAnsi="Times New Roman"/>
                <w:sz w:val="24"/>
                <w:szCs w:val="24"/>
              </w:rPr>
              <w:t>ismer néhány Shakespeare-témát, szállóigét;</w:t>
            </w:r>
          </w:p>
          <w:p w:rsidR="00DE5A62" w:rsidRPr="007E1F67" w:rsidRDefault="00DE5A62" w:rsidP="00640FEE">
            <w:pPr>
              <w:numPr>
                <w:ilvl w:val="0"/>
                <w:numId w:val="12"/>
              </w:numPr>
              <w:spacing w:after="0" w:line="240" w:lineRule="auto"/>
              <w:rPr>
                <w:rFonts w:ascii="Times New Roman" w:hAnsi="Times New Roman"/>
                <w:sz w:val="24"/>
                <w:szCs w:val="24"/>
              </w:rPr>
            </w:pPr>
            <w:r w:rsidRPr="007E1F67">
              <w:rPr>
                <w:rFonts w:ascii="Times New Roman" w:hAnsi="Times New Roman"/>
                <w:sz w:val="24"/>
                <w:szCs w:val="24"/>
              </w:rPr>
              <w:t>képes egy mű részletes elemzése kapcsán a hősök jellemzésére, magatartásuk, konfliktusaik értékelésére;</w:t>
            </w:r>
          </w:p>
          <w:p w:rsidR="00DE5A62" w:rsidRPr="007E1F67" w:rsidRDefault="00DE5A62" w:rsidP="00640FEE">
            <w:pPr>
              <w:numPr>
                <w:ilvl w:val="0"/>
                <w:numId w:val="12"/>
              </w:numPr>
              <w:spacing w:after="0" w:line="240" w:lineRule="auto"/>
              <w:rPr>
                <w:rFonts w:ascii="Times New Roman" w:hAnsi="Times New Roman"/>
                <w:sz w:val="24"/>
                <w:szCs w:val="24"/>
              </w:rPr>
            </w:pPr>
            <w:r w:rsidRPr="007E1F67">
              <w:rPr>
                <w:rFonts w:ascii="Times New Roman" w:hAnsi="Times New Roman"/>
                <w:sz w:val="24"/>
                <w:szCs w:val="24"/>
              </w:rPr>
              <w:t>megérti a befogadói elvárások (korabeli közönség) és a dramaturgia összefüggését;</w:t>
            </w:r>
          </w:p>
          <w:p w:rsidR="00DE5A62" w:rsidRPr="007E1F67" w:rsidRDefault="00DE5A62" w:rsidP="00640FEE">
            <w:pPr>
              <w:numPr>
                <w:ilvl w:val="0"/>
                <w:numId w:val="12"/>
              </w:numPr>
              <w:spacing w:after="0" w:line="240" w:lineRule="auto"/>
              <w:rPr>
                <w:rFonts w:ascii="Times New Roman" w:hAnsi="Times New Roman"/>
                <w:sz w:val="24"/>
                <w:szCs w:val="24"/>
              </w:rPr>
            </w:pPr>
            <w:r w:rsidRPr="007E1F67">
              <w:rPr>
                <w:rFonts w:ascii="Times New Roman" w:hAnsi="Times New Roman"/>
                <w:sz w:val="24"/>
                <w:szCs w:val="24"/>
              </w:rPr>
              <w:t xml:space="preserve">részt vesz egy jelenet kidolgozásában és előadásában; </w:t>
            </w:r>
          </w:p>
          <w:p w:rsidR="00DE5A62" w:rsidRPr="007E1F67" w:rsidRDefault="00DE5A62" w:rsidP="00640FEE">
            <w:pPr>
              <w:numPr>
                <w:ilvl w:val="0"/>
                <w:numId w:val="12"/>
              </w:numPr>
              <w:spacing w:after="0" w:line="240" w:lineRule="auto"/>
              <w:rPr>
                <w:rFonts w:ascii="Times New Roman" w:hAnsi="Times New Roman"/>
                <w:sz w:val="24"/>
                <w:szCs w:val="24"/>
              </w:rPr>
            </w:pPr>
            <w:r w:rsidRPr="007E1F67">
              <w:rPr>
                <w:rFonts w:ascii="Times New Roman" w:hAnsi="Times New Roman"/>
                <w:sz w:val="24"/>
                <w:szCs w:val="24"/>
              </w:rPr>
              <w:t xml:space="preserve">felismeri a dráma másik létformáját (aktuális színházi előadások, rendezői értelmezések hatásával); értékeli az újrafordítások, filmes feldolgozások szerepét;  </w:t>
            </w:r>
          </w:p>
          <w:p w:rsidR="00DE5A62" w:rsidRPr="007E1F67" w:rsidRDefault="00DE5A62" w:rsidP="00640FEE">
            <w:pPr>
              <w:numPr>
                <w:ilvl w:val="0"/>
                <w:numId w:val="12"/>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lehetőség szerint megtekint egy színházi előadást (vagy felvételét);</w:t>
            </w:r>
          </w:p>
          <w:p w:rsidR="00DE5A62" w:rsidRPr="007E1F67" w:rsidRDefault="00DE5A62" w:rsidP="00640FEE">
            <w:pPr>
              <w:numPr>
                <w:ilvl w:val="0"/>
                <w:numId w:val="12"/>
              </w:numPr>
              <w:spacing w:after="0" w:line="240" w:lineRule="auto"/>
              <w:rPr>
                <w:rFonts w:ascii="Times New Roman" w:hAnsi="Times New Roman"/>
                <w:sz w:val="24"/>
                <w:szCs w:val="24"/>
              </w:rPr>
            </w:pPr>
            <w:r w:rsidRPr="007E1F67">
              <w:rPr>
                <w:rFonts w:ascii="Times New Roman" w:hAnsi="Times New Roman"/>
                <w:sz w:val="24"/>
                <w:szCs w:val="24"/>
              </w:rPr>
              <w:t xml:space="preserve">műismereti minimuma: egy </w:t>
            </w:r>
            <w:proofErr w:type="gramStart"/>
            <w:r w:rsidRPr="007E1F67">
              <w:rPr>
                <w:rFonts w:ascii="Times New Roman" w:hAnsi="Times New Roman"/>
                <w:sz w:val="24"/>
                <w:szCs w:val="24"/>
              </w:rPr>
              <w:t>Shakespeare-dráma elemző</w:t>
            </w:r>
            <w:proofErr w:type="gramEnd"/>
            <w:r w:rsidRPr="007E1F67">
              <w:rPr>
                <w:rFonts w:ascii="Times New Roman" w:hAnsi="Times New Roman"/>
                <w:sz w:val="24"/>
                <w:szCs w:val="24"/>
              </w:rPr>
              <w:t xml:space="preserve"> feldolgozása és memoriter: egy monológ/részlete;</w:t>
            </w:r>
          </w:p>
          <w:p w:rsidR="00DE5A62" w:rsidRPr="007E1F67" w:rsidRDefault="00DE5A62" w:rsidP="00640FEE">
            <w:pPr>
              <w:numPr>
                <w:ilvl w:val="0"/>
                <w:numId w:val="12"/>
              </w:numPr>
              <w:spacing w:after="0" w:line="240" w:lineRule="auto"/>
              <w:rPr>
                <w:rFonts w:ascii="Times New Roman" w:hAnsi="Times New Roman"/>
                <w:sz w:val="24"/>
                <w:szCs w:val="24"/>
              </w:rPr>
            </w:pPr>
            <w:r w:rsidRPr="007E1F67">
              <w:rPr>
                <w:rFonts w:ascii="Times New Roman" w:hAnsi="Times New Roman"/>
                <w:sz w:val="24"/>
                <w:szCs w:val="24"/>
              </w:rPr>
              <w:t xml:space="preserve">alkalmassá válik az adott műről szóló vélemények kritikus befogadására; egy szóbeli érettségi témakör anyagának összeállítására és az abban megjelölt feladat kifejtésére.  </w:t>
            </w:r>
          </w:p>
        </w:tc>
        <w:tc>
          <w:tcPr>
            <w:tcW w:w="2497" w:type="dxa"/>
            <w:gridSpan w:val="2"/>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i/>
                <w:iCs/>
                <w:sz w:val="24"/>
                <w:szCs w:val="24"/>
              </w:rPr>
              <w:t>Vizuális kultúra; Ének-zene; Mozgóképkultúra és médiaismeret</w:t>
            </w:r>
            <w:r w:rsidRPr="007E1F67">
              <w:rPr>
                <w:rFonts w:ascii="Times New Roman" w:hAnsi="Times New Roman"/>
                <w:sz w:val="24"/>
                <w:szCs w:val="24"/>
              </w:rPr>
              <w:t>: illusztrációk, zenei és filmes feldolgozások Shakespeare-művekből.</w:t>
            </w:r>
          </w:p>
          <w:p w:rsidR="00DE5A62" w:rsidRPr="007E1F67" w:rsidRDefault="00DE5A62" w:rsidP="00640FEE">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 xml:space="preserve">Részlet </w:t>
            </w:r>
            <w:proofErr w:type="spellStart"/>
            <w:r w:rsidRPr="007E1F67">
              <w:rPr>
                <w:rFonts w:ascii="Times New Roman" w:eastAsia="TimesNewRomanPSMT" w:hAnsi="Times New Roman"/>
                <w:sz w:val="24"/>
                <w:szCs w:val="24"/>
                <w:u w:val="single"/>
                <w:lang w:eastAsia="zh-CN"/>
              </w:rPr>
              <w:t>Zeffirelli</w:t>
            </w:r>
            <w:proofErr w:type="spellEnd"/>
            <w:r w:rsidRPr="007E1F67">
              <w:rPr>
                <w:rFonts w:ascii="Times New Roman" w:eastAsia="TimesNewRomanPSMT" w:hAnsi="Times New Roman"/>
                <w:sz w:val="24"/>
                <w:szCs w:val="24"/>
                <w:u w:val="single"/>
                <w:lang w:eastAsia="zh-CN"/>
              </w:rPr>
              <w:t xml:space="preserve"> </w:t>
            </w:r>
            <w:r w:rsidRPr="007E1F67">
              <w:rPr>
                <w:rFonts w:ascii="Times New Roman" w:eastAsia="TimesNewRomanPSMT" w:hAnsi="Times New Roman"/>
                <w:i/>
                <w:iCs/>
                <w:sz w:val="24"/>
                <w:szCs w:val="24"/>
                <w:u w:val="single"/>
                <w:lang w:eastAsia="zh-CN"/>
              </w:rPr>
              <w:t xml:space="preserve">Romeo és Júlia </w:t>
            </w:r>
            <w:r w:rsidRPr="007E1F67">
              <w:rPr>
                <w:rFonts w:ascii="Times New Roman" w:eastAsia="TimesNewRomanPSMT" w:hAnsi="Times New Roman"/>
                <w:sz w:val="24"/>
                <w:szCs w:val="24"/>
                <w:u w:val="single"/>
                <w:lang w:eastAsia="zh-CN"/>
              </w:rPr>
              <w:t xml:space="preserve">és </w:t>
            </w:r>
            <w:proofErr w:type="spellStart"/>
            <w:r w:rsidRPr="007E1F67">
              <w:rPr>
                <w:rFonts w:ascii="Times New Roman" w:eastAsia="TimesNewRomanPSMT" w:hAnsi="Times New Roman"/>
                <w:sz w:val="24"/>
                <w:szCs w:val="24"/>
                <w:u w:val="single"/>
                <w:lang w:eastAsia="zh-CN"/>
              </w:rPr>
              <w:t>Madden</w:t>
            </w:r>
            <w:proofErr w:type="spellEnd"/>
            <w:r w:rsidRPr="007E1F67">
              <w:rPr>
                <w:rFonts w:ascii="Times New Roman" w:eastAsia="TimesNewRomanPSMT" w:hAnsi="Times New Roman"/>
                <w:sz w:val="24"/>
                <w:szCs w:val="24"/>
                <w:u w:val="single"/>
                <w:lang w:eastAsia="zh-CN"/>
              </w:rPr>
              <w:t>:</w:t>
            </w:r>
          </w:p>
          <w:p w:rsidR="00DE5A62" w:rsidRPr="007E1F67" w:rsidRDefault="00DE5A62" w:rsidP="00640FEE">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i/>
                <w:iCs/>
                <w:sz w:val="24"/>
                <w:szCs w:val="24"/>
                <w:u w:val="single"/>
                <w:lang w:eastAsia="zh-CN"/>
              </w:rPr>
              <w:t xml:space="preserve">Szerelmes Shakespeare </w:t>
            </w:r>
            <w:proofErr w:type="spellStart"/>
            <w:r w:rsidRPr="007E1F67">
              <w:rPr>
                <w:rFonts w:ascii="Times New Roman" w:eastAsia="TimesNewRomanPSMT" w:hAnsi="Times New Roman"/>
                <w:sz w:val="24"/>
                <w:szCs w:val="24"/>
                <w:u w:val="single"/>
                <w:lang w:eastAsia="zh-CN"/>
              </w:rPr>
              <w:t>c.filmjéből</w:t>
            </w:r>
            <w:proofErr w:type="spellEnd"/>
          </w:p>
          <w:p w:rsidR="00DE5A62" w:rsidRPr="007E1F67" w:rsidRDefault="00DE5A62" w:rsidP="00640FEE">
            <w:pPr>
              <w:autoSpaceDE w:val="0"/>
              <w:autoSpaceDN w:val="0"/>
              <w:adjustRightInd w:val="0"/>
              <w:spacing w:after="0" w:line="240" w:lineRule="auto"/>
              <w:rPr>
                <w:rFonts w:ascii="Times New Roman" w:eastAsia="TimesNewRomanPSMT" w:hAnsi="Times New Roman"/>
                <w:sz w:val="24"/>
                <w:szCs w:val="24"/>
                <w:u w:val="single"/>
                <w:lang w:eastAsia="zh-CN"/>
              </w:rPr>
            </w:pPr>
            <w:proofErr w:type="spellStart"/>
            <w:r w:rsidRPr="007E1F67">
              <w:rPr>
                <w:rFonts w:ascii="Times New Roman" w:eastAsia="TimesNewRomanPSMT" w:hAnsi="Times New Roman"/>
                <w:sz w:val="24"/>
                <w:szCs w:val="24"/>
                <w:u w:val="single"/>
                <w:lang w:eastAsia="zh-CN"/>
              </w:rPr>
              <w:t>Zeffirelli</w:t>
            </w:r>
            <w:proofErr w:type="spellEnd"/>
            <w:r w:rsidRPr="007E1F67">
              <w:rPr>
                <w:rFonts w:ascii="Times New Roman" w:eastAsia="TimesNewRomanPSMT" w:hAnsi="Times New Roman"/>
                <w:sz w:val="24"/>
                <w:szCs w:val="24"/>
                <w:u w:val="single"/>
                <w:lang w:eastAsia="zh-CN"/>
              </w:rPr>
              <w:t xml:space="preserve"> </w:t>
            </w:r>
            <w:r w:rsidRPr="007E1F67">
              <w:rPr>
                <w:rFonts w:ascii="Times New Roman" w:eastAsia="TimesNewRomanPSMT" w:hAnsi="Times New Roman"/>
                <w:i/>
                <w:iCs/>
                <w:sz w:val="24"/>
                <w:szCs w:val="24"/>
                <w:u w:val="single"/>
                <w:lang w:eastAsia="zh-CN"/>
              </w:rPr>
              <w:t xml:space="preserve">Hamlet </w:t>
            </w:r>
            <w:r w:rsidRPr="007E1F67">
              <w:rPr>
                <w:rFonts w:ascii="Times New Roman" w:eastAsia="TimesNewRomanPSMT" w:hAnsi="Times New Roman"/>
                <w:sz w:val="24"/>
                <w:szCs w:val="24"/>
                <w:u w:val="single"/>
                <w:lang w:eastAsia="zh-CN"/>
              </w:rPr>
              <w:t>és/vagy</w:t>
            </w:r>
          </w:p>
          <w:p w:rsidR="00DE5A62" w:rsidRPr="007E1F67" w:rsidRDefault="00DE5A62" w:rsidP="00640FEE">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 xml:space="preserve">Tom </w:t>
            </w:r>
            <w:proofErr w:type="spellStart"/>
            <w:r w:rsidRPr="007E1F67">
              <w:rPr>
                <w:rFonts w:ascii="Times New Roman" w:eastAsia="TimesNewRomanPSMT" w:hAnsi="Times New Roman"/>
                <w:sz w:val="24"/>
                <w:szCs w:val="24"/>
                <w:u w:val="single"/>
                <w:lang w:eastAsia="zh-CN"/>
              </w:rPr>
              <w:t>Stoppard</w:t>
            </w:r>
            <w:proofErr w:type="spellEnd"/>
            <w:r w:rsidRPr="007E1F67">
              <w:rPr>
                <w:rFonts w:ascii="Times New Roman" w:eastAsia="TimesNewRomanPSMT" w:hAnsi="Times New Roman"/>
                <w:sz w:val="24"/>
                <w:szCs w:val="24"/>
                <w:u w:val="single"/>
                <w:lang w:eastAsia="zh-CN"/>
              </w:rPr>
              <w:t>:</w:t>
            </w:r>
          </w:p>
          <w:p w:rsidR="00DE5A62" w:rsidRPr="007E1F67" w:rsidRDefault="00DE5A62" w:rsidP="00640FEE">
            <w:pPr>
              <w:autoSpaceDE w:val="0"/>
              <w:autoSpaceDN w:val="0"/>
              <w:adjustRightInd w:val="0"/>
              <w:spacing w:after="0" w:line="240" w:lineRule="auto"/>
              <w:rPr>
                <w:rFonts w:ascii="Times New Roman" w:hAnsi="Times New Roman"/>
                <w:sz w:val="24"/>
                <w:szCs w:val="24"/>
                <w:u w:val="single"/>
              </w:rPr>
            </w:pPr>
            <w:proofErr w:type="spellStart"/>
            <w:r w:rsidRPr="007E1F67">
              <w:rPr>
                <w:rFonts w:ascii="Times New Roman" w:eastAsia="TimesNewRomanPSMT" w:hAnsi="Times New Roman"/>
                <w:i/>
                <w:iCs/>
                <w:sz w:val="24"/>
                <w:szCs w:val="24"/>
                <w:u w:val="single"/>
                <w:lang w:eastAsia="zh-CN"/>
              </w:rPr>
              <w:t>Rosencrantz</w:t>
            </w:r>
            <w:proofErr w:type="spellEnd"/>
            <w:r w:rsidRPr="007E1F67">
              <w:rPr>
                <w:rFonts w:ascii="Times New Roman" w:eastAsia="TimesNewRomanPSMT" w:hAnsi="Times New Roman"/>
                <w:i/>
                <w:iCs/>
                <w:sz w:val="24"/>
                <w:szCs w:val="24"/>
                <w:u w:val="single"/>
                <w:lang w:eastAsia="zh-CN"/>
              </w:rPr>
              <w:t xml:space="preserve"> és</w:t>
            </w:r>
            <w:r w:rsidRPr="007E1F67">
              <w:rPr>
                <w:rFonts w:ascii="Times New Roman" w:eastAsia="SimSun" w:hAnsi="Times New Roman"/>
                <w:i/>
                <w:iCs/>
                <w:sz w:val="24"/>
                <w:szCs w:val="24"/>
                <w:u w:val="single"/>
                <w:lang w:eastAsia="zh-CN"/>
              </w:rPr>
              <w:t xml:space="preserve"> </w:t>
            </w:r>
            <w:proofErr w:type="spellStart"/>
            <w:r w:rsidRPr="007E1F67">
              <w:rPr>
                <w:rFonts w:ascii="Times New Roman" w:eastAsia="SimSun" w:hAnsi="Times New Roman"/>
                <w:i/>
                <w:iCs/>
                <w:sz w:val="24"/>
                <w:szCs w:val="24"/>
                <w:u w:val="single"/>
                <w:lang w:eastAsia="zh-CN"/>
              </w:rPr>
              <w:t>Guildenstern</w:t>
            </w:r>
            <w:proofErr w:type="spellEnd"/>
            <w:r w:rsidRPr="007E1F67">
              <w:rPr>
                <w:rFonts w:ascii="Times New Roman" w:eastAsia="SimSun" w:hAnsi="Times New Roman"/>
                <w:i/>
                <w:iCs/>
                <w:sz w:val="24"/>
                <w:szCs w:val="24"/>
                <w:u w:val="single"/>
                <w:lang w:eastAsia="zh-CN"/>
              </w:rPr>
              <w:t xml:space="preserve"> </w:t>
            </w:r>
            <w:r w:rsidRPr="007E1F67">
              <w:rPr>
                <w:rFonts w:ascii="Times New Roman" w:eastAsia="TimesNewRomanPSMT" w:hAnsi="Times New Roman"/>
                <w:sz w:val="24"/>
                <w:szCs w:val="24"/>
                <w:u w:val="single"/>
                <w:lang w:eastAsia="zh-CN"/>
              </w:rPr>
              <w:t>halott c. filmjéből</w:t>
            </w:r>
          </w:p>
          <w:p w:rsidR="00DE5A62" w:rsidRPr="007E1F67" w:rsidRDefault="00DE5A62" w:rsidP="00640FEE">
            <w:pPr>
              <w:spacing w:after="0" w:line="240" w:lineRule="auto"/>
              <w:rPr>
                <w:rFonts w:ascii="Times New Roman" w:hAnsi="Times New Roman"/>
                <w:sz w:val="24"/>
                <w:szCs w:val="24"/>
              </w:rPr>
            </w:pPr>
          </w:p>
          <w:p w:rsidR="00DE5A62" w:rsidRPr="007E1F67" w:rsidRDefault="00DE5A62" w:rsidP="00640FEE">
            <w:pPr>
              <w:spacing w:after="0" w:line="240" w:lineRule="auto"/>
              <w:rPr>
                <w:rFonts w:ascii="Times New Roman" w:hAnsi="Times New Roman"/>
                <w:sz w:val="24"/>
                <w:szCs w:val="24"/>
              </w:rPr>
            </w:pPr>
            <w:r w:rsidRPr="007E1F67">
              <w:rPr>
                <w:rFonts w:ascii="Times New Roman" w:hAnsi="Times New Roman"/>
                <w:i/>
                <w:iCs/>
                <w:sz w:val="24"/>
                <w:szCs w:val="24"/>
              </w:rPr>
              <w:t>Dráma és tánc</w:t>
            </w:r>
            <w:r w:rsidRPr="007E1F67">
              <w:rPr>
                <w:rFonts w:ascii="Times New Roman" w:hAnsi="Times New Roman"/>
                <w:sz w:val="24"/>
                <w:szCs w:val="24"/>
              </w:rPr>
              <w:t>: színháztörténet, színházművészet, színpadi hatás.</w:t>
            </w:r>
          </w:p>
        </w:tc>
      </w:tr>
      <w:tr w:rsidR="00DE5A62" w:rsidRPr="004A7F2E" w:rsidTr="00640FEE">
        <w:tc>
          <w:tcPr>
            <w:tcW w:w="1771" w:type="dxa"/>
            <w:vAlign w:val="center"/>
          </w:tcPr>
          <w:p w:rsidR="00DE5A62" w:rsidRPr="007E1F67" w:rsidRDefault="00DE5A62" w:rsidP="00640FEE">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459" w:type="dxa"/>
            <w:gridSpan w:val="5"/>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 xml:space="preserve">Drámai műfajok, drámai szerkezet, drámai nyelv, drámai jellem, </w:t>
            </w:r>
            <w:proofErr w:type="spellStart"/>
            <w:r w:rsidRPr="007E1F67">
              <w:rPr>
                <w:rFonts w:ascii="Times New Roman" w:hAnsi="Times New Roman"/>
                <w:sz w:val="24"/>
                <w:szCs w:val="24"/>
              </w:rPr>
              <w:t>blank</w:t>
            </w:r>
            <w:proofErr w:type="spellEnd"/>
            <w:r w:rsidRPr="007E1F67">
              <w:rPr>
                <w:rFonts w:ascii="Times New Roman" w:hAnsi="Times New Roman"/>
                <w:sz w:val="24"/>
                <w:szCs w:val="24"/>
              </w:rPr>
              <w:t xml:space="preserve"> verse.</w:t>
            </w:r>
          </w:p>
        </w:tc>
      </w:tr>
    </w:tbl>
    <w:p w:rsidR="00DE5A62" w:rsidRDefault="00DE5A62" w:rsidP="007E1F67">
      <w:pPr>
        <w:spacing w:after="0" w:line="240" w:lineRule="auto"/>
        <w:rPr>
          <w:rFonts w:ascii="Times New Roman" w:hAnsi="Times New Roman"/>
          <w:b/>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57"/>
        <w:gridCol w:w="1238"/>
        <w:gridCol w:w="3367"/>
        <w:gridCol w:w="1316"/>
        <w:gridCol w:w="1181"/>
      </w:tblGrid>
      <w:tr w:rsidR="00DE5A62" w:rsidRPr="004A7F2E" w:rsidTr="004375CF">
        <w:tc>
          <w:tcPr>
            <w:tcW w:w="2128"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921" w:type="dxa"/>
            <w:gridSpan w:val="3"/>
            <w:vAlign w:val="center"/>
          </w:tcPr>
          <w:p w:rsidR="00DE5A62" w:rsidRPr="007E1F67" w:rsidRDefault="00DE5A62" w:rsidP="004375CF">
            <w:pPr>
              <w:spacing w:before="100" w:beforeAutospacing="1"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Balassi Bálint portréja</w:t>
            </w:r>
          </w:p>
        </w:tc>
        <w:tc>
          <w:tcPr>
            <w:tcW w:w="1181" w:type="dxa"/>
            <w:vAlign w:val="center"/>
          </w:tcPr>
          <w:p w:rsidR="00DE5A62" w:rsidRPr="007E1F67" w:rsidRDefault="00DE5A62" w:rsidP="004375CF">
            <w:pPr>
              <w:spacing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4375CF">
            <w:pPr>
              <w:spacing w:after="0" w:line="240" w:lineRule="auto"/>
              <w:jc w:val="center"/>
              <w:rPr>
                <w:rFonts w:ascii="Times New Roman" w:hAnsi="Times New Roman"/>
                <w:sz w:val="24"/>
                <w:szCs w:val="24"/>
                <w:lang w:eastAsia="hu-HU"/>
              </w:rPr>
            </w:pPr>
            <w:r>
              <w:rPr>
                <w:rFonts w:ascii="Times New Roman" w:hAnsi="Times New Roman"/>
                <w:b/>
                <w:bCs/>
                <w:sz w:val="24"/>
                <w:szCs w:val="24"/>
                <w:lang w:eastAsia="hu-HU"/>
              </w:rPr>
              <w:t>16</w:t>
            </w:r>
            <w:r w:rsidRPr="007E1F67">
              <w:rPr>
                <w:rFonts w:ascii="Times New Roman" w:hAnsi="Times New Roman"/>
                <w:b/>
                <w:bCs/>
                <w:sz w:val="24"/>
                <w:szCs w:val="24"/>
                <w:lang w:eastAsia="hu-HU"/>
              </w:rPr>
              <w:t xml:space="preserve"> óra</w:t>
            </w:r>
          </w:p>
        </w:tc>
      </w:tr>
      <w:tr w:rsidR="00DE5A62" w:rsidRPr="004A7F2E" w:rsidTr="004375CF">
        <w:tc>
          <w:tcPr>
            <w:tcW w:w="2128"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02" w:type="dxa"/>
            <w:gridSpan w:val="4"/>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Reneszánsz, kompozíció, ütemhangsúlyos verselés, lírai én, téma, motívum.</w:t>
            </w:r>
          </w:p>
        </w:tc>
      </w:tr>
      <w:tr w:rsidR="00DE5A62" w:rsidRPr="004A7F2E" w:rsidTr="004375CF">
        <w:tc>
          <w:tcPr>
            <w:tcW w:w="2128"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102" w:type="dxa"/>
            <w:gridSpan w:val="4"/>
          </w:tcPr>
          <w:p w:rsidR="00DE5A62" w:rsidRPr="007E1F67" w:rsidRDefault="00DE5A62" w:rsidP="004375CF">
            <w:pPr>
              <w:autoSpaceDE w:val="0"/>
              <w:autoSpaceDN w:val="0"/>
              <w:adjustRightInd w:val="0"/>
              <w:spacing w:before="120" w:after="0" w:line="240" w:lineRule="auto"/>
              <w:rPr>
                <w:rFonts w:ascii="Times New Roman" w:hAnsi="Times New Roman"/>
                <w:color w:val="000000"/>
                <w:sz w:val="24"/>
                <w:szCs w:val="24"/>
                <w:lang w:eastAsia="hu-HU"/>
              </w:rPr>
            </w:pPr>
            <w:r w:rsidRPr="007E1F67">
              <w:rPr>
                <w:rFonts w:ascii="Times New Roman" w:hAnsi="Times New Roman"/>
                <w:sz w:val="24"/>
                <w:szCs w:val="24"/>
                <w:lang w:eastAsia="hu-HU"/>
              </w:rPr>
              <w:t xml:space="preserve">A Balassi-versekben megjelenített magatartásformák és értékek felismerése. </w:t>
            </w:r>
            <w:r w:rsidRPr="007E1F67">
              <w:rPr>
                <w:rFonts w:ascii="Times New Roman" w:hAnsi="Times New Roman"/>
                <w:color w:val="000000"/>
                <w:sz w:val="24"/>
                <w:szCs w:val="24"/>
                <w:lang w:eastAsia="hu-HU"/>
              </w:rPr>
              <w:t>A szövegvers és dallamra írott énekvers megkülönböztetésének kérdései. Életformák találkozásai, értelmezései: végvári élet, költő lét.</w:t>
            </w:r>
          </w:p>
          <w:p w:rsidR="00DE5A62" w:rsidRPr="007E1F67" w:rsidRDefault="00DE5A62" w:rsidP="004375CF">
            <w:pPr>
              <w:autoSpaceDE w:val="0"/>
              <w:autoSpaceDN w:val="0"/>
              <w:adjustRightInd w:val="0"/>
              <w:spacing w:after="0" w:line="240" w:lineRule="auto"/>
              <w:rPr>
                <w:rFonts w:ascii="Times New Roman" w:hAnsi="Times New Roman"/>
                <w:sz w:val="20"/>
                <w:szCs w:val="24"/>
                <w:lang w:eastAsia="hu-HU"/>
              </w:rPr>
            </w:pPr>
            <w:r w:rsidRPr="007E1F67">
              <w:rPr>
                <w:rFonts w:ascii="Times New Roman" w:hAnsi="Times New Roman"/>
                <w:sz w:val="24"/>
                <w:szCs w:val="24"/>
                <w:lang w:eastAsia="hu-HU"/>
              </w:rPr>
              <w:lastRenderedPageBreak/>
              <w:t>Az életmű megközelítési problémáinak (kötetkompozíció; kéziratos énekeskönyv; különféle felfogások: kompozíció / tematika, dallamvers, szövegvers) megértését támogató Balassi Bálint portré közvetítése. Szövegbefogadási képességek, ritmusérzék fejlesztése: ütemhangsúlyos formák ritmizálása, a Balassi-strófa azonosítása.</w:t>
            </w:r>
          </w:p>
        </w:tc>
      </w:tr>
      <w:tr w:rsidR="00DE5A62" w:rsidRPr="004A7F2E" w:rsidTr="004375CF">
        <w:tc>
          <w:tcPr>
            <w:tcW w:w="6733" w:type="dxa"/>
            <w:gridSpan w:val="4"/>
            <w:tcBorders>
              <w:top w:val="single" w:sz="18" w:space="0" w:color="auto"/>
            </w:tcBorders>
          </w:tcPr>
          <w:p w:rsidR="00DE5A62" w:rsidRPr="007E1F67" w:rsidRDefault="00DE5A62" w:rsidP="004375CF">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497" w:type="dxa"/>
            <w:gridSpan w:val="2"/>
            <w:tcBorders>
              <w:top w:val="single" w:sz="18" w:space="0" w:color="auto"/>
            </w:tcBorders>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4375CF">
        <w:tc>
          <w:tcPr>
            <w:tcW w:w="3366" w:type="dxa"/>
            <w:gridSpan w:val="3"/>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Balassi Bálint lírája; költői tudatosság; az életmű néhány tematikus és formai jellemzője.</w:t>
            </w:r>
          </w:p>
          <w:p w:rsidR="00DE5A62" w:rsidRPr="007E1F67" w:rsidRDefault="00DE5A62" w:rsidP="004375CF">
            <w:pPr>
              <w:spacing w:after="0" w:line="240" w:lineRule="auto"/>
              <w:rPr>
                <w:rFonts w:ascii="Times New Roman" w:hAnsi="Times New Roman"/>
                <w:i/>
                <w:iCs/>
                <w:sz w:val="24"/>
                <w:szCs w:val="24"/>
                <w:lang w:eastAsia="hu-HU"/>
              </w:rPr>
            </w:pPr>
          </w:p>
          <w:p w:rsidR="00DE5A62" w:rsidRPr="007E1F67" w:rsidRDefault="00DE5A62" w:rsidP="004375CF">
            <w:pPr>
              <w:spacing w:after="0" w:line="240" w:lineRule="auto"/>
              <w:rPr>
                <w:rFonts w:ascii="Times New Roman" w:hAnsi="Times New Roman"/>
                <w:sz w:val="24"/>
                <w:szCs w:val="24"/>
                <w:lang w:eastAsia="hu-HU"/>
              </w:rPr>
            </w:pPr>
            <w:r w:rsidRPr="007E1F67">
              <w:rPr>
                <w:rFonts w:ascii="Times New Roman" w:hAnsi="Times New Roman"/>
                <w:i/>
                <w:iCs/>
                <w:sz w:val="24"/>
                <w:szCs w:val="24"/>
                <w:lang w:eastAsia="hu-HU"/>
              </w:rPr>
              <w:t>Egy katonaének</w:t>
            </w:r>
            <w:r w:rsidRPr="007E1F67">
              <w:rPr>
                <w:rFonts w:ascii="Times New Roman" w:hAnsi="Times New Roman"/>
                <w:sz w:val="24"/>
                <w:szCs w:val="24"/>
                <w:lang w:eastAsia="hu-HU"/>
              </w:rPr>
              <w:t xml:space="preserve"> (kompozíció, értékrend).</w:t>
            </w:r>
          </w:p>
          <w:p w:rsidR="00DE5A62" w:rsidRPr="007E1F67" w:rsidRDefault="00DE5A62" w:rsidP="004375CF">
            <w:pPr>
              <w:spacing w:after="0" w:line="240" w:lineRule="auto"/>
              <w:rPr>
                <w:rFonts w:ascii="Times New Roman" w:hAnsi="Times New Roman"/>
                <w:i/>
                <w:iCs/>
                <w:sz w:val="24"/>
                <w:szCs w:val="24"/>
              </w:rPr>
            </w:pPr>
            <w:r w:rsidRPr="007E1F67">
              <w:rPr>
                <w:rFonts w:ascii="Times New Roman" w:hAnsi="Times New Roman"/>
                <w:sz w:val="24"/>
                <w:szCs w:val="24"/>
              </w:rPr>
              <w:t xml:space="preserve">Legalább további két mű értelmezése (szerelmi tematika, pl. Júlia-vers / Célia-vers; istenes tematika, zsoltárparafrázis vagy könyörgésvers, pl. </w:t>
            </w:r>
            <w:r w:rsidRPr="007E1F67">
              <w:rPr>
                <w:rFonts w:ascii="Times New Roman" w:hAnsi="Times New Roman"/>
                <w:i/>
                <w:iCs/>
                <w:sz w:val="24"/>
                <w:szCs w:val="24"/>
              </w:rPr>
              <w:t>Adj már csendességet)</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Megformáltság, szerkezet (pl. aranymetszés, hárompillérű kompozíció).</w:t>
            </w:r>
          </w:p>
          <w:p w:rsidR="00DE5A62" w:rsidRPr="007E1F67" w:rsidRDefault="00DE5A62" w:rsidP="004375CF">
            <w:pPr>
              <w:spacing w:after="0" w:line="240" w:lineRule="auto"/>
              <w:rPr>
                <w:rFonts w:ascii="Times New Roman" w:hAnsi="Times New Roman"/>
                <w:i/>
                <w:sz w:val="24"/>
                <w:szCs w:val="24"/>
                <w:u w:val="single"/>
              </w:rPr>
            </w:pPr>
            <w:r w:rsidRPr="007E1F67">
              <w:rPr>
                <w:rFonts w:ascii="Times New Roman" w:hAnsi="Times New Roman"/>
                <w:sz w:val="24"/>
                <w:szCs w:val="24"/>
                <w:u w:val="single"/>
              </w:rPr>
              <w:t xml:space="preserve">Orbán Ottó: </w:t>
            </w:r>
            <w:r w:rsidRPr="007E1F67">
              <w:rPr>
                <w:rFonts w:ascii="Times New Roman" w:hAnsi="Times New Roman"/>
                <w:i/>
                <w:sz w:val="24"/>
                <w:szCs w:val="24"/>
                <w:u w:val="single"/>
              </w:rPr>
              <w:t>Melyben Balassi módján fohászkodik</w:t>
            </w:r>
          </w:p>
          <w:p w:rsidR="00DE5A62" w:rsidRPr="007E1F67" w:rsidRDefault="00DE5A62" w:rsidP="004375CF">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Kovács András Ferenc:</w:t>
            </w:r>
          </w:p>
          <w:p w:rsidR="00DE5A62" w:rsidRPr="007E1F67" w:rsidRDefault="00DE5A62" w:rsidP="004375CF">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i/>
                <w:iCs/>
                <w:sz w:val="24"/>
                <w:szCs w:val="24"/>
                <w:u w:val="single"/>
                <w:lang w:eastAsia="zh-CN"/>
              </w:rPr>
              <w:t xml:space="preserve">Hymnus </w:t>
            </w:r>
            <w:proofErr w:type="spellStart"/>
            <w:r w:rsidRPr="007E1F67">
              <w:rPr>
                <w:rFonts w:ascii="Times New Roman" w:eastAsia="TimesNewRomanPSMT" w:hAnsi="Times New Roman"/>
                <w:i/>
                <w:iCs/>
                <w:sz w:val="24"/>
                <w:szCs w:val="24"/>
                <w:u w:val="single"/>
                <w:lang w:eastAsia="zh-CN"/>
              </w:rPr>
              <w:t>matutinus</w:t>
            </w:r>
            <w:proofErr w:type="spellEnd"/>
            <w:r w:rsidRPr="007E1F67">
              <w:rPr>
                <w:rFonts w:ascii="Times New Roman" w:eastAsia="TimesNewRomanPSMT" w:hAnsi="Times New Roman"/>
                <w:i/>
                <w:iCs/>
                <w:sz w:val="24"/>
                <w:szCs w:val="24"/>
                <w:u w:val="single"/>
                <w:lang w:eastAsia="zh-CN"/>
              </w:rPr>
              <w:t xml:space="preserve"> </w:t>
            </w:r>
            <w:r w:rsidRPr="007E1F67">
              <w:rPr>
                <w:rFonts w:ascii="Times New Roman" w:eastAsia="TimesNewRomanPSMT" w:hAnsi="Times New Roman"/>
                <w:sz w:val="24"/>
                <w:szCs w:val="24"/>
                <w:u w:val="single"/>
                <w:lang w:eastAsia="zh-CN"/>
              </w:rPr>
              <w:t>és</w:t>
            </w:r>
          </w:p>
          <w:p w:rsidR="00DE5A62" w:rsidRPr="007E1F67" w:rsidRDefault="00DE5A62" w:rsidP="004375CF">
            <w:pPr>
              <w:autoSpaceDE w:val="0"/>
              <w:autoSpaceDN w:val="0"/>
              <w:adjustRightInd w:val="0"/>
              <w:spacing w:after="0" w:line="240" w:lineRule="auto"/>
              <w:rPr>
                <w:rFonts w:ascii="Times New Roman" w:eastAsia="TimesNewRomanPSMT" w:hAnsi="Times New Roman"/>
                <w:i/>
                <w:iCs/>
                <w:sz w:val="24"/>
                <w:szCs w:val="24"/>
                <w:u w:val="single"/>
                <w:lang w:eastAsia="zh-CN"/>
              </w:rPr>
            </w:pPr>
            <w:r w:rsidRPr="007E1F67">
              <w:rPr>
                <w:rFonts w:ascii="Times New Roman" w:eastAsia="TimesNewRomanPSMT" w:hAnsi="Times New Roman"/>
                <w:sz w:val="24"/>
                <w:szCs w:val="24"/>
                <w:u w:val="single"/>
                <w:lang w:eastAsia="zh-CN"/>
              </w:rPr>
              <w:t xml:space="preserve">Balassi: </w:t>
            </w:r>
            <w:r w:rsidRPr="007E1F67">
              <w:rPr>
                <w:rFonts w:ascii="Times New Roman" w:eastAsia="TimesNewRomanPSMT" w:hAnsi="Times New Roman"/>
                <w:i/>
                <w:iCs/>
                <w:sz w:val="24"/>
                <w:szCs w:val="24"/>
                <w:u w:val="single"/>
                <w:lang w:eastAsia="zh-CN"/>
              </w:rPr>
              <w:t>Bánja, hogy</w:t>
            </w:r>
          </w:p>
          <w:p w:rsidR="00DE5A62" w:rsidRPr="007E1F67" w:rsidRDefault="00DE5A62" w:rsidP="004375CF">
            <w:pPr>
              <w:autoSpaceDE w:val="0"/>
              <w:autoSpaceDN w:val="0"/>
              <w:adjustRightInd w:val="0"/>
              <w:spacing w:after="0" w:line="240" w:lineRule="auto"/>
              <w:rPr>
                <w:rFonts w:ascii="Times New Roman" w:eastAsia="TimesNewRomanPSMT" w:hAnsi="Times New Roman"/>
                <w:i/>
                <w:iCs/>
                <w:sz w:val="24"/>
                <w:szCs w:val="24"/>
                <w:u w:val="single"/>
                <w:lang w:eastAsia="zh-CN"/>
              </w:rPr>
            </w:pPr>
            <w:r w:rsidRPr="007E1F67">
              <w:rPr>
                <w:rFonts w:ascii="Times New Roman" w:eastAsia="TimesNewRomanPSMT" w:hAnsi="Times New Roman"/>
                <w:i/>
                <w:iCs/>
                <w:sz w:val="24"/>
                <w:szCs w:val="24"/>
                <w:u w:val="single"/>
                <w:lang w:eastAsia="zh-CN"/>
              </w:rPr>
              <w:t>szerelmesétől hajnalban</w:t>
            </w:r>
          </w:p>
          <w:p w:rsidR="00DE5A62" w:rsidRPr="007E1F67" w:rsidRDefault="00DE5A62" w:rsidP="004375CF">
            <w:pPr>
              <w:spacing w:after="0" w:line="240" w:lineRule="auto"/>
              <w:rPr>
                <w:rFonts w:ascii="Times New Roman" w:hAnsi="Times New Roman"/>
                <w:sz w:val="24"/>
                <w:szCs w:val="24"/>
              </w:rPr>
            </w:pPr>
            <w:r w:rsidRPr="007E1F67">
              <w:rPr>
                <w:rFonts w:ascii="Times New Roman" w:eastAsia="TimesNewRomanPSMT" w:hAnsi="Times New Roman"/>
                <w:i/>
                <w:iCs/>
                <w:sz w:val="24"/>
                <w:szCs w:val="24"/>
                <w:u w:val="single"/>
                <w:lang w:eastAsia="zh-CN"/>
              </w:rPr>
              <w:t>kell elmenni</w:t>
            </w:r>
          </w:p>
        </w:tc>
        <w:tc>
          <w:tcPr>
            <w:tcW w:w="3367" w:type="dxa"/>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 xml:space="preserve">A tanuló </w:t>
            </w:r>
          </w:p>
          <w:p w:rsidR="00DE5A62" w:rsidRPr="007E1F67" w:rsidRDefault="00DE5A62" w:rsidP="004375CF">
            <w:pPr>
              <w:numPr>
                <w:ilvl w:val="0"/>
                <w:numId w:val="10"/>
              </w:numPr>
              <w:spacing w:after="0" w:line="240" w:lineRule="auto"/>
              <w:rPr>
                <w:rFonts w:ascii="Times New Roman" w:hAnsi="Times New Roman"/>
                <w:sz w:val="24"/>
                <w:szCs w:val="24"/>
              </w:rPr>
            </w:pPr>
            <w:r w:rsidRPr="007E1F67">
              <w:rPr>
                <w:rFonts w:ascii="Times New Roman" w:hAnsi="Times New Roman"/>
                <w:sz w:val="24"/>
                <w:szCs w:val="24"/>
              </w:rPr>
              <w:t>megismeri az alkotó költői portréját és magatartását (az életmű 3-4 darabja nyomán);</w:t>
            </w:r>
          </w:p>
          <w:p w:rsidR="00DE5A62" w:rsidRPr="007E1F67" w:rsidRDefault="00DE5A62" w:rsidP="004375CF">
            <w:pPr>
              <w:numPr>
                <w:ilvl w:val="0"/>
                <w:numId w:val="10"/>
              </w:numPr>
              <w:spacing w:after="0" w:line="240" w:lineRule="auto"/>
              <w:rPr>
                <w:rFonts w:ascii="Times New Roman" w:hAnsi="Times New Roman"/>
                <w:sz w:val="24"/>
                <w:szCs w:val="24"/>
              </w:rPr>
            </w:pPr>
            <w:r w:rsidRPr="007E1F67">
              <w:rPr>
                <w:rFonts w:ascii="Times New Roman" w:hAnsi="Times New Roman"/>
                <w:sz w:val="24"/>
                <w:szCs w:val="24"/>
              </w:rPr>
              <w:t>tudatosítja az életmű megközelítési problémáit (kötetkompozíció; kéziratos énekeskönyv; különféle felfogások: kompozíció / tematika);</w:t>
            </w:r>
          </w:p>
          <w:p w:rsidR="00DE5A62" w:rsidRPr="007E1F67" w:rsidRDefault="00DE5A62" w:rsidP="004375CF">
            <w:pPr>
              <w:numPr>
                <w:ilvl w:val="0"/>
                <w:numId w:val="10"/>
              </w:numPr>
              <w:spacing w:after="0" w:line="240" w:lineRule="auto"/>
              <w:rPr>
                <w:rFonts w:ascii="Times New Roman" w:hAnsi="Times New Roman"/>
                <w:sz w:val="24"/>
                <w:szCs w:val="24"/>
              </w:rPr>
            </w:pPr>
            <w:r w:rsidRPr="007E1F67">
              <w:rPr>
                <w:rFonts w:ascii="Times New Roman" w:hAnsi="Times New Roman"/>
                <w:sz w:val="24"/>
                <w:szCs w:val="24"/>
              </w:rPr>
              <w:t>megkülönbözteti a dallamvers és szövegvers fogalmát;</w:t>
            </w:r>
          </w:p>
          <w:p w:rsidR="00DE5A62" w:rsidRPr="007E1F67" w:rsidRDefault="00DE5A62" w:rsidP="004375CF">
            <w:pPr>
              <w:numPr>
                <w:ilvl w:val="0"/>
                <w:numId w:val="10"/>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tud ritmizálni ütemhangsúlyos formákat, felismeri a Balassi-strófát; </w:t>
            </w:r>
          </w:p>
          <w:p w:rsidR="00DE5A62" w:rsidRPr="007E1F67" w:rsidRDefault="00DE5A62" w:rsidP="004375CF">
            <w:pPr>
              <w:numPr>
                <w:ilvl w:val="0"/>
                <w:numId w:val="10"/>
              </w:numPr>
              <w:spacing w:after="0" w:line="240" w:lineRule="auto"/>
              <w:rPr>
                <w:rFonts w:ascii="Times New Roman" w:hAnsi="Times New Roman"/>
                <w:sz w:val="24"/>
                <w:szCs w:val="24"/>
                <w:lang w:eastAsia="hu-HU"/>
              </w:rPr>
            </w:pPr>
            <w:r w:rsidRPr="007E1F67">
              <w:rPr>
                <w:rFonts w:ascii="Times New Roman" w:hAnsi="Times New Roman"/>
                <w:sz w:val="24"/>
                <w:szCs w:val="24"/>
              </w:rPr>
              <w:t xml:space="preserve">elemzési minimuma: </w:t>
            </w:r>
            <w:r w:rsidRPr="007E1F67">
              <w:rPr>
                <w:rFonts w:ascii="Times New Roman" w:hAnsi="Times New Roman"/>
                <w:i/>
                <w:iCs/>
                <w:sz w:val="24"/>
                <w:szCs w:val="24"/>
              </w:rPr>
              <w:t>Egy katonaének</w:t>
            </w:r>
            <w:r w:rsidRPr="007E1F67">
              <w:rPr>
                <w:rFonts w:ascii="Times New Roman" w:hAnsi="Times New Roman"/>
                <w:sz w:val="24"/>
                <w:szCs w:val="24"/>
              </w:rPr>
              <w:t xml:space="preserve"> és még egy-két mű.</w:t>
            </w:r>
            <w:r w:rsidRPr="007E1F67">
              <w:rPr>
                <w:rFonts w:ascii="Times New Roman" w:hAnsi="Times New Roman"/>
                <w:i/>
                <w:iCs/>
                <w:sz w:val="24"/>
                <w:szCs w:val="24"/>
              </w:rPr>
              <w:t xml:space="preserve"> </w:t>
            </w:r>
          </w:p>
        </w:tc>
        <w:tc>
          <w:tcPr>
            <w:tcW w:w="2497" w:type="dxa"/>
            <w:gridSpan w:val="2"/>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i/>
                <w:iCs/>
                <w:sz w:val="24"/>
                <w:szCs w:val="24"/>
              </w:rPr>
              <w:t>Történelem, társadalmi és állampolgári ismeretek</w:t>
            </w:r>
            <w:r w:rsidRPr="007E1F67">
              <w:rPr>
                <w:rFonts w:ascii="Times New Roman" w:hAnsi="Times New Roman"/>
                <w:sz w:val="24"/>
                <w:szCs w:val="24"/>
              </w:rPr>
              <w:t>: a 16. sz. kulturális élete Magyarországon.</w:t>
            </w:r>
          </w:p>
          <w:p w:rsidR="00DE5A62" w:rsidRPr="007E1F67" w:rsidRDefault="00DE5A62" w:rsidP="004375CF">
            <w:pPr>
              <w:spacing w:after="0" w:line="240" w:lineRule="auto"/>
              <w:rPr>
                <w:rFonts w:ascii="Times New Roman" w:hAnsi="Times New Roman"/>
                <w:sz w:val="24"/>
                <w:szCs w:val="24"/>
              </w:rPr>
            </w:pP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i/>
                <w:iCs/>
                <w:sz w:val="24"/>
                <w:szCs w:val="24"/>
              </w:rPr>
              <w:t>Vizuális kultúra</w:t>
            </w:r>
            <w:r w:rsidRPr="007E1F67">
              <w:rPr>
                <w:rFonts w:ascii="Times New Roman" w:hAnsi="Times New Roman"/>
                <w:sz w:val="24"/>
                <w:szCs w:val="24"/>
              </w:rPr>
              <w:t>: a reneszánsz kultúra Magyarországon; az aranymetszés.</w:t>
            </w:r>
          </w:p>
          <w:p w:rsidR="00DE5A62" w:rsidRPr="007E1F67" w:rsidRDefault="00DE5A62" w:rsidP="004375CF">
            <w:pPr>
              <w:spacing w:after="0" w:line="240" w:lineRule="auto"/>
              <w:rPr>
                <w:rFonts w:ascii="Times New Roman" w:hAnsi="Times New Roman"/>
                <w:sz w:val="24"/>
                <w:szCs w:val="24"/>
              </w:rPr>
            </w:pPr>
          </w:p>
          <w:p w:rsidR="00DE5A62" w:rsidRPr="007E1F67" w:rsidRDefault="00DE5A62" w:rsidP="004375CF">
            <w:pPr>
              <w:spacing w:after="0" w:line="240" w:lineRule="auto"/>
              <w:rPr>
                <w:rFonts w:ascii="Times New Roman" w:hAnsi="Times New Roman"/>
                <w:i/>
                <w:sz w:val="24"/>
                <w:szCs w:val="24"/>
                <w:u w:val="single"/>
              </w:rPr>
            </w:pPr>
            <w:r w:rsidRPr="007E1F67">
              <w:rPr>
                <w:rFonts w:ascii="Times New Roman" w:hAnsi="Times New Roman"/>
                <w:i/>
                <w:sz w:val="24"/>
                <w:szCs w:val="24"/>
                <w:u w:val="single"/>
              </w:rPr>
              <w:t xml:space="preserve">Ének-zene: a </w:t>
            </w:r>
            <w:proofErr w:type="spellStart"/>
            <w:r w:rsidRPr="007E1F67">
              <w:rPr>
                <w:rFonts w:ascii="Times New Roman" w:hAnsi="Times New Roman"/>
                <w:i/>
                <w:sz w:val="24"/>
                <w:szCs w:val="24"/>
                <w:u w:val="single"/>
              </w:rPr>
              <w:t>Musica</w:t>
            </w:r>
            <w:proofErr w:type="spellEnd"/>
            <w:r w:rsidRPr="007E1F67">
              <w:rPr>
                <w:rFonts w:ascii="Times New Roman" w:hAnsi="Times New Roman"/>
                <w:i/>
                <w:sz w:val="24"/>
                <w:szCs w:val="24"/>
                <w:u w:val="single"/>
              </w:rPr>
              <w:t xml:space="preserve"> </w:t>
            </w:r>
            <w:proofErr w:type="spellStart"/>
            <w:r w:rsidRPr="007E1F67">
              <w:rPr>
                <w:rFonts w:ascii="Times New Roman" w:hAnsi="Times New Roman"/>
                <w:i/>
                <w:sz w:val="24"/>
                <w:szCs w:val="24"/>
                <w:u w:val="single"/>
              </w:rPr>
              <w:t>Historica</w:t>
            </w:r>
            <w:proofErr w:type="spellEnd"/>
            <w:r w:rsidRPr="007E1F67">
              <w:rPr>
                <w:rFonts w:ascii="Times New Roman" w:hAnsi="Times New Roman"/>
                <w:i/>
                <w:sz w:val="24"/>
                <w:szCs w:val="24"/>
                <w:u w:val="single"/>
              </w:rPr>
              <w:t xml:space="preserve"> </w:t>
            </w:r>
            <w:r w:rsidRPr="007E1F67">
              <w:rPr>
                <w:rFonts w:ascii="Times New Roman" w:hAnsi="Times New Roman"/>
                <w:sz w:val="24"/>
                <w:szCs w:val="24"/>
                <w:u w:val="single"/>
              </w:rPr>
              <w:t xml:space="preserve">együttes </w:t>
            </w:r>
            <w:r w:rsidRPr="007E1F67">
              <w:rPr>
                <w:rFonts w:ascii="Times New Roman" w:hAnsi="Times New Roman"/>
                <w:i/>
                <w:sz w:val="24"/>
                <w:szCs w:val="24"/>
                <w:u w:val="single"/>
              </w:rPr>
              <w:t xml:space="preserve">Balassi </w:t>
            </w:r>
            <w:r w:rsidRPr="007E1F67">
              <w:rPr>
                <w:rFonts w:ascii="Times New Roman" w:hAnsi="Times New Roman"/>
                <w:sz w:val="24"/>
                <w:szCs w:val="24"/>
                <w:u w:val="single"/>
              </w:rPr>
              <w:t>cd-je</w:t>
            </w:r>
            <w:r w:rsidRPr="007E1F67">
              <w:rPr>
                <w:rFonts w:ascii="Times New Roman" w:hAnsi="Times New Roman"/>
                <w:i/>
                <w:sz w:val="24"/>
                <w:szCs w:val="24"/>
                <w:u w:val="single"/>
              </w:rPr>
              <w:t xml:space="preserve">  </w:t>
            </w:r>
          </w:p>
        </w:tc>
      </w:tr>
      <w:tr w:rsidR="00DE5A62" w:rsidRPr="004A7F2E" w:rsidTr="004375CF">
        <w:tc>
          <w:tcPr>
            <w:tcW w:w="1771" w:type="dxa"/>
            <w:vAlign w:val="center"/>
          </w:tcPr>
          <w:p w:rsidR="00DE5A62" w:rsidRPr="007E1F67" w:rsidRDefault="00DE5A62" w:rsidP="004375CF">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459" w:type="dxa"/>
            <w:gridSpan w:val="5"/>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 xml:space="preserve">Kötetkompozíció, dallamvers, szövegvers, ütemhangsúlyos verselés, rímelhelyezkedés, Balassi-strófa.  </w:t>
            </w:r>
          </w:p>
        </w:tc>
      </w:tr>
    </w:tbl>
    <w:p w:rsidR="00DE5A62" w:rsidRPr="004375CF" w:rsidRDefault="00DE5A62" w:rsidP="007E1F67">
      <w:pPr>
        <w:spacing w:after="0" w:line="240" w:lineRule="auto"/>
        <w:rPr>
          <w:rFonts w:ascii="Times New Roman" w:hAnsi="Times New Roman"/>
          <w:b/>
          <w:bCs/>
          <w:sz w:val="24"/>
          <w:szCs w:val="24"/>
        </w:rPr>
      </w:pPr>
    </w:p>
    <w:p w:rsidR="00DE5A62" w:rsidRPr="007E1F67" w:rsidRDefault="00DE5A62" w:rsidP="007E1F67">
      <w:pPr>
        <w:spacing w:after="0" w:line="240" w:lineRule="auto"/>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330"/>
        <w:gridCol w:w="1167"/>
      </w:tblGrid>
      <w:tr w:rsidR="00DE5A62" w:rsidRPr="004A7F2E" w:rsidTr="00640FEE">
        <w:trPr>
          <w:cantSplit/>
        </w:trPr>
        <w:tc>
          <w:tcPr>
            <w:tcW w:w="2197" w:type="dxa"/>
            <w:gridSpan w:val="2"/>
            <w:vAlign w:val="center"/>
          </w:tcPr>
          <w:p w:rsidR="00DE5A62" w:rsidRPr="007E1F67" w:rsidRDefault="00DE5A62" w:rsidP="00640FEE">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66" w:type="dxa"/>
            <w:gridSpan w:val="3"/>
            <w:vAlign w:val="center"/>
          </w:tcPr>
          <w:p w:rsidR="00DE5A62" w:rsidRPr="007E1F67" w:rsidRDefault="00DE5A62" w:rsidP="00640FEE">
            <w:pPr>
              <w:spacing w:before="120"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 xml:space="preserve">Világirodalom </w:t>
            </w:r>
            <w:r w:rsidRPr="007E1F67">
              <w:rPr>
                <w:rFonts w:ascii="Times New Roman" w:hAnsi="Times New Roman"/>
                <w:color w:val="333333"/>
                <w:sz w:val="24"/>
                <w:szCs w:val="24"/>
              </w:rPr>
              <w:t xml:space="preserve">– </w:t>
            </w:r>
            <w:r w:rsidRPr="007E1F67">
              <w:rPr>
                <w:rFonts w:ascii="Times New Roman" w:hAnsi="Times New Roman"/>
                <w:b/>
                <w:bCs/>
                <w:sz w:val="24"/>
                <w:szCs w:val="24"/>
                <w:lang w:eastAsia="hu-HU"/>
              </w:rPr>
              <w:t>késő reneszánsz, barokk, klasszicizmus (16</w:t>
            </w:r>
            <w:r w:rsidRPr="007E1F67">
              <w:rPr>
                <w:rFonts w:ascii="Times New Roman" w:hAnsi="Times New Roman"/>
                <w:b/>
                <w:bCs/>
                <w:color w:val="333333"/>
                <w:sz w:val="24"/>
                <w:szCs w:val="24"/>
              </w:rPr>
              <w:t>–</w:t>
            </w:r>
            <w:r w:rsidRPr="007E1F67">
              <w:rPr>
                <w:rFonts w:ascii="Times New Roman" w:hAnsi="Times New Roman"/>
                <w:b/>
                <w:bCs/>
                <w:sz w:val="24"/>
                <w:szCs w:val="24"/>
                <w:lang w:eastAsia="hu-HU"/>
              </w:rPr>
              <w:t>17. század)</w:t>
            </w:r>
          </w:p>
        </w:tc>
        <w:tc>
          <w:tcPr>
            <w:tcW w:w="1167" w:type="dxa"/>
            <w:vAlign w:val="center"/>
          </w:tcPr>
          <w:p w:rsidR="00DE5A62" w:rsidRPr="007E1F67" w:rsidRDefault="00DE5A62" w:rsidP="00640FEE">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640FEE">
            <w:pPr>
              <w:spacing w:after="0" w:line="240" w:lineRule="auto"/>
              <w:jc w:val="center"/>
              <w:rPr>
                <w:rFonts w:ascii="Times New Roman" w:hAnsi="Times New Roman"/>
                <w:sz w:val="24"/>
                <w:szCs w:val="24"/>
                <w:lang w:eastAsia="hu-HU"/>
              </w:rPr>
            </w:pPr>
            <w:r>
              <w:rPr>
                <w:rFonts w:ascii="Times New Roman" w:hAnsi="Times New Roman"/>
                <w:b/>
                <w:bCs/>
                <w:sz w:val="24"/>
                <w:szCs w:val="24"/>
                <w:lang w:eastAsia="hu-HU"/>
              </w:rPr>
              <w:t>6</w:t>
            </w:r>
            <w:r w:rsidRPr="007E1F67">
              <w:rPr>
                <w:rFonts w:ascii="Times New Roman" w:hAnsi="Times New Roman"/>
                <w:b/>
                <w:bCs/>
                <w:sz w:val="24"/>
                <w:szCs w:val="24"/>
                <w:lang w:eastAsia="hu-HU"/>
              </w:rPr>
              <w:t xml:space="preserve"> óra</w:t>
            </w:r>
          </w:p>
        </w:tc>
      </w:tr>
      <w:tr w:rsidR="00DE5A62" w:rsidRPr="004A7F2E" w:rsidTr="00640FEE">
        <w:trPr>
          <w:cantSplit/>
        </w:trPr>
        <w:tc>
          <w:tcPr>
            <w:tcW w:w="2197" w:type="dxa"/>
            <w:gridSpan w:val="2"/>
            <w:vAlign w:val="center"/>
          </w:tcPr>
          <w:p w:rsidR="00DE5A62" w:rsidRPr="007E1F67" w:rsidRDefault="00DE5A62" w:rsidP="00640FEE">
            <w:pPr>
              <w:spacing w:before="120" w:after="0" w:line="240" w:lineRule="auto"/>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 xml:space="preserve">Reneszánsz, humanizmus, reformáció. </w:t>
            </w:r>
          </w:p>
        </w:tc>
      </w:tr>
      <w:tr w:rsidR="00DE5A62" w:rsidRPr="004A7F2E" w:rsidTr="00640FEE">
        <w:trPr>
          <w:cantSplit/>
          <w:trHeight w:val="328"/>
        </w:trPr>
        <w:tc>
          <w:tcPr>
            <w:tcW w:w="2197" w:type="dxa"/>
            <w:gridSpan w:val="2"/>
            <w:vAlign w:val="center"/>
          </w:tcPr>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640FEE">
            <w:pPr>
              <w:spacing w:before="120" w:after="0" w:line="240" w:lineRule="auto"/>
              <w:jc w:val="both"/>
              <w:rPr>
                <w:rFonts w:ascii="Times New Roman" w:hAnsi="Times New Roman"/>
                <w:color w:val="000000"/>
                <w:sz w:val="24"/>
                <w:szCs w:val="24"/>
                <w:lang w:eastAsia="hu-HU"/>
              </w:rPr>
            </w:pPr>
            <w:r w:rsidRPr="007E1F67">
              <w:rPr>
                <w:rFonts w:ascii="Times New Roman" w:hAnsi="Times New Roman"/>
                <w:color w:val="000000"/>
                <w:sz w:val="24"/>
                <w:szCs w:val="24"/>
                <w:lang w:eastAsia="hu-HU"/>
              </w:rPr>
              <w:t xml:space="preserve">A reneszánsz, barokk, klasszicista életeszmény mai tanulságai. </w:t>
            </w:r>
          </w:p>
          <w:p w:rsidR="00DE5A62" w:rsidRPr="007E1F67" w:rsidRDefault="00DE5A62" w:rsidP="00640FEE">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kronológiai tájékozottság, a fogalmi műveltség, a történeti érzék továbbfejlesztése (pl. művelődéstörténeti korszak, korstílus, stílusirányzat, irányzatok egymás mellett élése); képesség a reneszánsz és a barokk/klasszicizmus alapvető formai és stílusjegyeinek azonosítására, megnevezésére. </w:t>
            </w:r>
          </w:p>
        </w:tc>
      </w:tr>
      <w:tr w:rsidR="00DE5A62" w:rsidRPr="004A7F2E" w:rsidTr="00640FEE">
        <w:trPr>
          <w:cantSplit/>
        </w:trPr>
        <w:tc>
          <w:tcPr>
            <w:tcW w:w="6733" w:type="dxa"/>
            <w:gridSpan w:val="4"/>
            <w:tcBorders>
              <w:top w:val="single" w:sz="18" w:space="0" w:color="auto"/>
            </w:tcBorders>
          </w:tcPr>
          <w:p w:rsidR="00DE5A62" w:rsidRPr="007E1F67" w:rsidRDefault="00DE5A62" w:rsidP="00640FEE">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497" w:type="dxa"/>
            <w:gridSpan w:val="2"/>
            <w:tcBorders>
              <w:top w:val="single" w:sz="18" w:space="0" w:color="auto"/>
            </w:tcBorders>
          </w:tcPr>
          <w:p w:rsidR="00DE5A62" w:rsidRPr="007E1F67" w:rsidRDefault="00DE5A62" w:rsidP="00640FEE">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640FEE">
        <w:trPr>
          <w:cantSplit/>
          <w:trHeight w:val="1380"/>
        </w:trPr>
        <w:tc>
          <w:tcPr>
            <w:tcW w:w="3366" w:type="dxa"/>
            <w:gridSpan w:val="3"/>
          </w:tcPr>
          <w:p w:rsidR="00DE5A62" w:rsidRPr="007E1F67" w:rsidRDefault="00DE5A62" w:rsidP="00640FEE">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reneszánsz kései szakasza (manierizmus).</w:t>
            </w:r>
          </w:p>
          <w:p w:rsidR="00DE5A62" w:rsidRPr="007E1F67" w:rsidRDefault="00DE5A62" w:rsidP="00640FEE">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Szemelvény a korszakból: Cervantes: </w:t>
            </w:r>
            <w:r w:rsidRPr="007E1F67">
              <w:rPr>
                <w:rFonts w:ascii="Times New Roman" w:hAnsi="Times New Roman"/>
                <w:i/>
                <w:iCs/>
                <w:sz w:val="24"/>
                <w:szCs w:val="24"/>
                <w:lang w:eastAsia="hu-HU"/>
              </w:rPr>
              <w:t>Don Quijote</w:t>
            </w:r>
            <w:r w:rsidRPr="007E1F67">
              <w:rPr>
                <w:rFonts w:ascii="Times New Roman" w:hAnsi="Times New Roman"/>
                <w:sz w:val="24"/>
                <w:szCs w:val="24"/>
                <w:lang w:eastAsia="hu-HU"/>
              </w:rPr>
              <w:t xml:space="preserve"> (részlet).</w:t>
            </w:r>
          </w:p>
          <w:p w:rsidR="00DE5A62" w:rsidRPr="007E1F67" w:rsidRDefault="00DE5A62" w:rsidP="00640FEE">
            <w:pPr>
              <w:spacing w:after="0" w:line="240" w:lineRule="auto"/>
              <w:rPr>
                <w:rFonts w:ascii="Times New Roman" w:hAnsi="Times New Roman"/>
                <w:sz w:val="24"/>
                <w:szCs w:val="24"/>
                <w:lang w:eastAsia="hu-HU"/>
              </w:rPr>
            </w:pPr>
          </w:p>
          <w:p w:rsidR="00DE5A62" w:rsidRPr="007E1F67" w:rsidRDefault="00DE5A62" w:rsidP="00640FEE">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Barokk és klasszicizmus a 17. században (háttér, tematika, stílus- és formajegyek).</w:t>
            </w:r>
          </w:p>
          <w:p w:rsidR="00DE5A62" w:rsidRPr="007E1F67" w:rsidRDefault="00DE5A62" w:rsidP="00640FEE">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Szemelvényrészletek az irányzatokról, szerzőkről, művekről. </w:t>
            </w:r>
          </w:p>
        </w:tc>
        <w:tc>
          <w:tcPr>
            <w:tcW w:w="3367" w:type="dxa"/>
          </w:tcPr>
          <w:p w:rsidR="00DE5A62" w:rsidRPr="007E1F67" w:rsidRDefault="00DE5A62" w:rsidP="00640FEE">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tanuló </w:t>
            </w:r>
          </w:p>
          <w:p w:rsidR="00DE5A62" w:rsidRPr="007E1F67" w:rsidRDefault="00DE5A62" w:rsidP="00640FEE">
            <w:pPr>
              <w:numPr>
                <w:ilvl w:val="0"/>
                <w:numId w:val="1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ismeri a fogalomhasználati problémákat (művelődéstörténeti korszak, korstílus, stílusirányzat);</w:t>
            </w:r>
          </w:p>
          <w:p w:rsidR="00DE5A62" w:rsidRPr="007E1F67" w:rsidRDefault="00DE5A62" w:rsidP="00640FEE">
            <w:pPr>
              <w:numPr>
                <w:ilvl w:val="0"/>
                <w:numId w:val="1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tisztában van irányzatok egymás mellett élésével;</w:t>
            </w:r>
          </w:p>
          <w:p w:rsidR="00DE5A62" w:rsidRPr="007E1F67" w:rsidRDefault="00DE5A62" w:rsidP="00640FEE">
            <w:pPr>
              <w:numPr>
                <w:ilvl w:val="0"/>
                <w:numId w:val="1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 tudja különböztetni a reneszánsz / barokk / klasszicizmus alapvető formai és stílusjegyeit, ismeri ezek esztétikai hátterét; </w:t>
            </w:r>
          </w:p>
          <w:p w:rsidR="00DE5A62" w:rsidRPr="007E1F67" w:rsidRDefault="00DE5A62" w:rsidP="00640FEE">
            <w:pPr>
              <w:numPr>
                <w:ilvl w:val="0"/>
                <w:numId w:val="1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 műismereti minimuma: Cervantes: </w:t>
            </w:r>
            <w:r w:rsidRPr="007E1F67">
              <w:rPr>
                <w:rFonts w:ascii="Times New Roman" w:hAnsi="Times New Roman"/>
                <w:i/>
                <w:iCs/>
                <w:sz w:val="24"/>
                <w:szCs w:val="24"/>
                <w:lang w:eastAsia="hu-HU"/>
              </w:rPr>
              <w:t xml:space="preserve">Don Quijote </w:t>
            </w:r>
            <w:r w:rsidRPr="007E1F67">
              <w:rPr>
                <w:rFonts w:ascii="Times New Roman" w:hAnsi="Times New Roman"/>
                <w:sz w:val="24"/>
                <w:szCs w:val="24"/>
                <w:lang w:eastAsia="hu-HU"/>
              </w:rPr>
              <w:t>(részlet).</w:t>
            </w:r>
          </w:p>
        </w:tc>
        <w:tc>
          <w:tcPr>
            <w:tcW w:w="2497" w:type="dxa"/>
            <w:gridSpan w:val="2"/>
          </w:tcPr>
          <w:p w:rsidR="00DE5A62" w:rsidRPr="007E1F67" w:rsidRDefault="00DE5A62" w:rsidP="00640FEE">
            <w:pPr>
              <w:spacing w:before="120" w:after="0" w:line="240" w:lineRule="auto"/>
              <w:rPr>
                <w:rFonts w:ascii="Times New Roman" w:hAnsi="Times New Roman"/>
                <w:i/>
                <w:iCs/>
                <w:sz w:val="24"/>
                <w:szCs w:val="24"/>
              </w:rPr>
            </w:pPr>
            <w:r w:rsidRPr="007E1F67">
              <w:rPr>
                <w:rFonts w:ascii="Times New Roman" w:hAnsi="Times New Roman"/>
                <w:i/>
                <w:iCs/>
                <w:sz w:val="24"/>
                <w:szCs w:val="24"/>
              </w:rPr>
              <w:t>Vizuális kultúra; Ének-zene</w:t>
            </w:r>
            <w:r w:rsidRPr="007E1F67">
              <w:rPr>
                <w:rFonts w:ascii="Times New Roman" w:hAnsi="Times New Roman"/>
                <w:sz w:val="24"/>
                <w:szCs w:val="24"/>
              </w:rPr>
              <w:t xml:space="preserve">: az irányzatokhoz kapcsolódó, jellemző alkotások formajegyei (minden művészeti ágból). </w:t>
            </w:r>
          </w:p>
        </w:tc>
      </w:tr>
      <w:tr w:rsidR="00DE5A62" w:rsidRPr="004A7F2E" w:rsidTr="00640FEE">
        <w:trPr>
          <w:cantSplit/>
          <w:trHeight w:val="550"/>
        </w:trPr>
        <w:tc>
          <w:tcPr>
            <w:tcW w:w="1870" w:type="dxa"/>
            <w:vAlign w:val="center"/>
          </w:tcPr>
          <w:p w:rsidR="00DE5A62" w:rsidRPr="007E1F67" w:rsidRDefault="00DE5A62" w:rsidP="00640FEE">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5"/>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 xml:space="preserve">Barokk, klasszicizmus; korstílus, stílusirányzat. </w:t>
            </w:r>
          </w:p>
        </w:tc>
      </w:tr>
    </w:tbl>
    <w:p w:rsidR="00DE5A62" w:rsidRPr="007E1F67" w:rsidRDefault="00DE5A62" w:rsidP="006904AA">
      <w:pPr>
        <w:spacing w:after="0" w:line="240" w:lineRule="auto"/>
        <w:rPr>
          <w:rFonts w:ascii="Times New Roman" w:hAnsi="Times New Roman"/>
          <w:sz w:val="24"/>
          <w:szCs w:val="24"/>
        </w:rPr>
      </w:pPr>
    </w:p>
    <w:p w:rsidR="00DE5A62" w:rsidRPr="007E1F67" w:rsidRDefault="00DE5A62" w:rsidP="006904AA">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322"/>
        <w:gridCol w:w="1266"/>
        <w:gridCol w:w="3493"/>
        <w:gridCol w:w="1274"/>
        <w:gridCol w:w="1097"/>
      </w:tblGrid>
      <w:tr w:rsidR="00DE5A62" w:rsidRPr="004A7F2E" w:rsidTr="00640FEE">
        <w:trPr>
          <w:cantSplit/>
        </w:trPr>
        <w:tc>
          <w:tcPr>
            <w:tcW w:w="2100" w:type="dxa"/>
            <w:gridSpan w:val="2"/>
            <w:vAlign w:val="center"/>
          </w:tcPr>
          <w:p w:rsidR="00DE5A62" w:rsidRPr="007E1F67" w:rsidRDefault="00DE5A62" w:rsidP="00640FEE">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6033" w:type="dxa"/>
            <w:gridSpan w:val="3"/>
            <w:vAlign w:val="center"/>
          </w:tcPr>
          <w:p w:rsidR="00DE5A62" w:rsidRPr="007E1F67" w:rsidRDefault="00DE5A62" w:rsidP="00640FEE">
            <w:pPr>
              <w:spacing w:before="100" w:beforeAutospacing="1"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 xml:space="preserve">Látásmód </w:t>
            </w:r>
            <w:r w:rsidRPr="007E1F67">
              <w:rPr>
                <w:rFonts w:ascii="Times New Roman" w:hAnsi="Times New Roman"/>
                <w:color w:val="333333"/>
                <w:sz w:val="24"/>
                <w:szCs w:val="24"/>
              </w:rPr>
              <w:t xml:space="preserve">– </w:t>
            </w:r>
            <w:r w:rsidRPr="007E1F67">
              <w:rPr>
                <w:rFonts w:ascii="Times New Roman" w:hAnsi="Times New Roman"/>
                <w:b/>
                <w:bCs/>
                <w:sz w:val="24"/>
                <w:szCs w:val="24"/>
                <w:lang w:eastAsia="hu-HU"/>
              </w:rPr>
              <w:t xml:space="preserve">Zrínyi Miklós: </w:t>
            </w:r>
            <w:r w:rsidRPr="007E1F67">
              <w:rPr>
                <w:rFonts w:ascii="Times New Roman" w:hAnsi="Times New Roman"/>
                <w:b/>
                <w:bCs/>
                <w:i/>
                <w:iCs/>
                <w:sz w:val="24"/>
                <w:szCs w:val="24"/>
                <w:lang w:eastAsia="hu-HU"/>
              </w:rPr>
              <w:t>Szigeti veszedelem</w:t>
            </w:r>
          </w:p>
        </w:tc>
        <w:tc>
          <w:tcPr>
            <w:tcW w:w="1097" w:type="dxa"/>
            <w:vAlign w:val="center"/>
          </w:tcPr>
          <w:p w:rsidR="00DE5A62" w:rsidRPr="007E1F67" w:rsidRDefault="00DE5A62" w:rsidP="00640FEE">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640FEE">
            <w:pPr>
              <w:spacing w:after="0" w:line="240" w:lineRule="auto"/>
              <w:jc w:val="center"/>
              <w:rPr>
                <w:rFonts w:ascii="Times New Roman" w:hAnsi="Times New Roman"/>
                <w:sz w:val="24"/>
                <w:szCs w:val="24"/>
                <w:lang w:eastAsia="hu-HU"/>
              </w:rPr>
            </w:pPr>
            <w:r>
              <w:rPr>
                <w:rFonts w:ascii="Times New Roman" w:hAnsi="Times New Roman"/>
                <w:b/>
                <w:bCs/>
                <w:sz w:val="24"/>
                <w:szCs w:val="24"/>
                <w:lang w:eastAsia="hu-HU"/>
              </w:rPr>
              <w:t>15</w:t>
            </w:r>
            <w:r w:rsidRPr="007E1F67">
              <w:rPr>
                <w:rFonts w:ascii="Times New Roman" w:hAnsi="Times New Roman"/>
                <w:b/>
                <w:bCs/>
                <w:sz w:val="24"/>
                <w:szCs w:val="24"/>
                <w:lang w:eastAsia="hu-HU"/>
              </w:rPr>
              <w:t xml:space="preserve"> óra</w:t>
            </w:r>
          </w:p>
        </w:tc>
      </w:tr>
      <w:tr w:rsidR="00DE5A62" w:rsidRPr="004A7F2E" w:rsidTr="00640FEE">
        <w:trPr>
          <w:cantSplit/>
        </w:trPr>
        <w:tc>
          <w:tcPr>
            <w:tcW w:w="2100" w:type="dxa"/>
            <w:gridSpan w:val="2"/>
            <w:vAlign w:val="center"/>
          </w:tcPr>
          <w:p w:rsidR="00DE5A62" w:rsidRPr="007E1F67" w:rsidRDefault="00DE5A62" w:rsidP="00640FEE">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30" w:type="dxa"/>
            <w:gridSpan w:val="4"/>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Barokk, eposz, eposzi konvenciók (kellékek).</w:t>
            </w:r>
          </w:p>
        </w:tc>
      </w:tr>
      <w:tr w:rsidR="00DE5A62" w:rsidRPr="004A7F2E" w:rsidTr="00640FEE">
        <w:trPr>
          <w:cantSplit/>
          <w:trHeight w:val="328"/>
        </w:trPr>
        <w:tc>
          <w:tcPr>
            <w:tcW w:w="2100" w:type="dxa"/>
            <w:gridSpan w:val="2"/>
            <w:vAlign w:val="center"/>
          </w:tcPr>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130" w:type="dxa"/>
            <w:gridSpan w:val="4"/>
          </w:tcPr>
          <w:p w:rsidR="00DE5A62" w:rsidRPr="007E1F67" w:rsidRDefault="00DE5A62" w:rsidP="00640FEE">
            <w:pPr>
              <w:spacing w:before="120" w:after="0" w:line="15" w:lineRule="atLeast"/>
              <w:rPr>
                <w:rFonts w:ascii="Times New Roman" w:hAnsi="Times New Roman"/>
                <w:sz w:val="24"/>
                <w:szCs w:val="24"/>
                <w:lang w:eastAsia="hu-HU"/>
              </w:rPr>
            </w:pPr>
            <w:r w:rsidRPr="007E1F67">
              <w:rPr>
                <w:rFonts w:ascii="Times New Roman" w:hAnsi="Times New Roman"/>
                <w:color w:val="000000"/>
                <w:sz w:val="24"/>
                <w:szCs w:val="24"/>
                <w:lang w:eastAsia="hu-HU"/>
              </w:rPr>
              <w:t xml:space="preserve">A társadalmi, közösségi és egyéni konfliktusok megértése, a </w:t>
            </w:r>
            <w:proofErr w:type="gramStart"/>
            <w:r w:rsidRPr="007E1F67">
              <w:rPr>
                <w:rFonts w:ascii="Times New Roman" w:hAnsi="Times New Roman"/>
                <w:color w:val="000000"/>
                <w:sz w:val="24"/>
                <w:szCs w:val="24"/>
                <w:lang w:eastAsia="hu-HU"/>
              </w:rPr>
              <w:t>morális gondolkodásra</w:t>
            </w:r>
            <w:proofErr w:type="gramEnd"/>
            <w:r w:rsidRPr="007E1F67">
              <w:rPr>
                <w:rFonts w:ascii="Times New Roman" w:hAnsi="Times New Roman"/>
                <w:color w:val="000000"/>
                <w:sz w:val="24"/>
                <w:szCs w:val="24"/>
                <w:lang w:eastAsia="hu-HU"/>
              </w:rPr>
              <w:t xml:space="preserve"> és ítéletalkotásra való képesség fejlesztése. </w:t>
            </w:r>
            <w:r w:rsidRPr="007E1F67">
              <w:rPr>
                <w:rFonts w:ascii="Times New Roman" w:hAnsi="Times New Roman"/>
                <w:sz w:val="24"/>
                <w:szCs w:val="24"/>
                <w:lang w:eastAsia="hu-HU"/>
              </w:rPr>
              <w:t>A hazához való kötődés erősítése, a Zrínyi által képviselt értékek elfogadása.</w:t>
            </w:r>
          </w:p>
          <w:p w:rsidR="00DE5A62" w:rsidRPr="007E1F67" w:rsidRDefault="00DE5A62" w:rsidP="00640FEE">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Tájékozottság a stíluskorszakokban, a stílus-és formaérzék fejlesztése: a </w:t>
            </w:r>
            <w:r w:rsidRPr="007E1F67">
              <w:rPr>
                <w:rFonts w:ascii="Times New Roman" w:hAnsi="Times New Roman"/>
                <w:sz w:val="24"/>
                <w:szCs w:val="24"/>
                <w:lang w:eastAsia="hu-HU"/>
              </w:rPr>
              <w:t xml:space="preserve">barokk formajegyeinek, a világkép és műfajok, poétikai/retorikai megoldások összefüggéseinek megismertetése (az irodalmi művekben és más művészeti ágakban). </w:t>
            </w:r>
            <w:r w:rsidRPr="007E1F67">
              <w:rPr>
                <w:rFonts w:ascii="Times New Roman" w:hAnsi="Times New Roman"/>
                <w:sz w:val="24"/>
                <w:szCs w:val="24"/>
              </w:rPr>
              <w:t>A műfaji konvenció jelentéshordozó szerepének bemutatása. Az olvasott művek befogadásának, megértésének támogatása.</w:t>
            </w:r>
          </w:p>
        </w:tc>
      </w:tr>
      <w:tr w:rsidR="00DE5A62" w:rsidRPr="004A7F2E" w:rsidTr="00640FEE">
        <w:tc>
          <w:tcPr>
            <w:tcW w:w="6859" w:type="dxa"/>
            <w:gridSpan w:val="4"/>
            <w:tcBorders>
              <w:top w:val="single" w:sz="18" w:space="0" w:color="auto"/>
            </w:tcBorders>
          </w:tcPr>
          <w:p w:rsidR="00DE5A62" w:rsidRPr="007E1F67" w:rsidRDefault="00DE5A62" w:rsidP="00640FEE">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371" w:type="dxa"/>
            <w:gridSpan w:val="2"/>
            <w:tcBorders>
              <w:top w:val="single" w:sz="18" w:space="0" w:color="auto"/>
            </w:tcBorders>
          </w:tcPr>
          <w:p w:rsidR="00DE5A62" w:rsidRPr="007E1F67" w:rsidRDefault="00DE5A62" w:rsidP="00640FEE">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640FEE">
        <w:tc>
          <w:tcPr>
            <w:tcW w:w="3366" w:type="dxa"/>
            <w:gridSpan w:val="3"/>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 xml:space="preserve">Magyar barokk irodalom. </w:t>
            </w:r>
          </w:p>
          <w:p w:rsidR="00DE5A62" w:rsidRPr="007E1F67" w:rsidRDefault="00DE5A62" w:rsidP="00640FEE">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Szemelvény: Pázmány Péter értekező prózájából (hitvita, prédikáció).</w:t>
            </w:r>
          </w:p>
          <w:p w:rsidR="00DE5A62" w:rsidRPr="007E1F67" w:rsidRDefault="00DE5A62" w:rsidP="00640FEE">
            <w:pPr>
              <w:spacing w:after="0" w:line="240" w:lineRule="auto"/>
              <w:rPr>
                <w:rFonts w:ascii="Times New Roman" w:hAnsi="Times New Roman"/>
                <w:sz w:val="24"/>
                <w:szCs w:val="24"/>
                <w:lang w:eastAsia="hu-HU"/>
              </w:rPr>
            </w:pPr>
          </w:p>
          <w:p w:rsidR="00DE5A62" w:rsidRPr="007E1F67" w:rsidRDefault="00DE5A62" w:rsidP="00640FEE">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Zrínyi Miklós: </w:t>
            </w:r>
            <w:r w:rsidRPr="007E1F67">
              <w:rPr>
                <w:rFonts w:ascii="Times New Roman" w:hAnsi="Times New Roman"/>
                <w:i/>
                <w:iCs/>
                <w:sz w:val="24"/>
                <w:szCs w:val="24"/>
                <w:lang w:eastAsia="hu-HU"/>
              </w:rPr>
              <w:t>Szigeti veszedelem</w:t>
            </w:r>
            <w:r w:rsidRPr="007E1F67">
              <w:rPr>
                <w:rFonts w:ascii="Times New Roman" w:hAnsi="Times New Roman"/>
                <w:sz w:val="24"/>
                <w:szCs w:val="24"/>
                <w:lang w:eastAsia="hu-HU"/>
              </w:rPr>
              <w:t xml:space="preserve"> (részletek); a barokk eposz (szerkezet; koncepció; embereszmény /a </w:t>
            </w:r>
            <w:proofErr w:type="gramStart"/>
            <w:r w:rsidRPr="007E1F67">
              <w:rPr>
                <w:rFonts w:ascii="Times New Roman" w:hAnsi="Times New Roman"/>
                <w:sz w:val="24"/>
                <w:szCs w:val="24"/>
                <w:lang w:eastAsia="hu-HU"/>
              </w:rPr>
              <w:t>főhős</w:t>
            </w:r>
            <w:proofErr w:type="gramEnd"/>
            <w:r w:rsidRPr="007E1F67">
              <w:rPr>
                <w:rFonts w:ascii="Times New Roman" w:hAnsi="Times New Roman"/>
                <w:sz w:val="24"/>
                <w:szCs w:val="24"/>
                <w:lang w:eastAsia="hu-HU"/>
              </w:rPr>
              <w:t xml:space="preserve"> mint Krisztus katonája; értékrend).</w:t>
            </w:r>
          </w:p>
          <w:p w:rsidR="00DE5A62" w:rsidRPr="007E1F67" w:rsidRDefault="00DE5A62" w:rsidP="00640FEE">
            <w:pPr>
              <w:autoSpaceDE w:val="0"/>
              <w:autoSpaceDN w:val="0"/>
              <w:adjustRightInd w:val="0"/>
              <w:spacing w:after="0" w:line="240" w:lineRule="auto"/>
              <w:rPr>
                <w:rFonts w:ascii="Times New Roman" w:eastAsia="TimesNewRomanPSMT" w:hAnsi="Times New Roman"/>
                <w:i/>
                <w:iCs/>
                <w:sz w:val="24"/>
                <w:szCs w:val="24"/>
                <w:u w:val="single"/>
                <w:lang w:eastAsia="zh-CN"/>
              </w:rPr>
            </w:pPr>
            <w:r w:rsidRPr="007E1F67">
              <w:rPr>
                <w:rFonts w:ascii="Times New Roman" w:eastAsia="TimesNewRomanPSMT" w:hAnsi="Times New Roman"/>
                <w:sz w:val="24"/>
                <w:szCs w:val="24"/>
                <w:u w:val="single"/>
                <w:lang w:eastAsia="zh-CN"/>
              </w:rPr>
              <w:t xml:space="preserve">Mikszáth Kálmán: </w:t>
            </w:r>
            <w:r w:rsidRPr="007E1F67">
              <w:rPr>
                <w:rFonts w:ascii="Times New Roman" w:eastAsia="TimesNewRomanPSMT" w:hAnsi="Times New Roman"/>
                <w:i/>
                <w:iCs/>
                <w:sz w:val="24"/>
                <w:szCs w:val="24"/>
                <w:u w:val="single"/>
                <w:lang w:eastAsia="zh-CN"/>
              </w:rPr>
              <w:t>Új</w:t>
            </w:r>
          </w:p>
          <w:p w:rsidR="00DE5A62" w:rsidRPr="007E1F67" w:rsidRDefault="00DE5A62" w:rsidP="00640FEE">
            <w:pPr>
              <w:autoSpaceDE w:val="0"/>
              <w:autoSpaceDN w:val="0"/>
              <w:adjustRightInd w:val="0"/>
              <w:spacing w:after="0" w:line="240" w:lineRule="auto"/>
              <w:rPr>
                <w:rFonts w:ascii="Times New Roman" w:eastAsia="TimesNewRomanPSMT" w:hAnsi="Times New Roman"/>
                <w:sz w:val="24"/>
                <w:szCs w:val="24"/>
                <w:u w:val="single"/>
                <w:lang w:eastAsia="zh-CN"/>
              </w:rPr>
            </w:pPr>
            <w:proofErr w:type="spellStart"/>
            <w:r w:rsidRPr="007E1F67">
              <w:rPr>
                <w:rFonts w:ascii="Times New Roman" w:eastAsia="TimesNewRomanPSMT" w:hAnsi="Times New Roman"/>
                <w:i/>
                <w:iCs/>
                <w:sz w:val="24"/>
                <w:szCs w:val="24"/>
                <w:u w:val="single"/>
                <w:lang w:eastAsia="zh-CN"/>
              </w:rPr>
              <w:t>Zrínyiász</w:t>
            </w:r>
            <w:proofErr w:type="spellEnd"/>
            <w:r w:rsidRPr="007E1F67">
              <w:rPr>
                <w:rFonts w:ascii="Times New Roman" w:eastAsia="TimesNewRomanPSMT" w:hAnsi="Times New Roman"/>
                <w:i/>
                <w:iCs/>
                <w:sz w:val="24"/>
                <w:szCs w:val="24"/>
                <w:u w:val="single"/>
                <w:lang w:eastAsia="zh-CN"/>
              </w:rPr>
              <w:t xml:space="preserve"> </w:t>
            </w:r>
            <w:r w:rsidRPr="007E1F67">
              <w:rPr>
                <w:rFonts w:ascii="Times New Roman" w:eastAsia="TimesNewRomanPSMT" w:hAnsi="Times New Roman"/>
                <w:sz w:val="24"/>
                <w:szCs w:val="24"/>
                <w:u w:val="single"/>
                <w:lang w:eastAsia="zh-CN"/>
              </w:rPr>
              <w:t>– részletek</w:t>
            </w:r>
          </w:p>
          <w:p w:rsidR="00DE5A62" w:rsidRPr="007E1F67" w:rsidRDefault="00DE5A62" w:rsidP="00640FEE">
            <w:pPr>
              <w:autoSpaceDE w:val="0"/>
              <w:autoSpaceDN w:val="0"/>
              <w:adjustRightInd w:val="0"/>
              <w:spacing w:after="0" w:line="240" w:lineRule="auto"/>
              <w:rPr>
                <w:rFonts w:ascii="Times New Roman" w:eastAsia="TimesNewRomanPSMT" w:hAnsi="Times New Roman"/>
                <w:i/>
                <w:iCs/>
                <w:sz w:val="24"/>
                <w:szCs w:val="24"/>
                <w:u w:val="single"/>
                <w:lang w:eastAsia="zh-CN"/>
              </w:rPr>
            </w:pPr>
            <w:r w:rsidRPr="007E1F67">
              <w:rPr>
                <w:rFonts w:ascii="Times New Roman" w:eastAsia="TimesNewRomanPSMT" w:hAnsi="Times New Roman"/>
                <w:sz w:val="24"/>
                <w:szCs w:val="24"/>
                <w:u w:val="single"/>
                <w:lang w:eastAsia="zh-CN"/>
              </w:rPr>
              <w:t xml:space="preserve">Zrínyi Miklós: </w:t>
            </w:r>
            <w:r w:rsidRPr="007E1F67">
              <w:rPr>
                <w:rFonts w:ascii="Times New Roman" w:eastAsia="TimesNewRomanPSMT" w:hAnsi="Times New Roman"/>
                <w:i/>
                <w:iCs/>
                <w:sz w:val="24"/>
                <w:szCs w:val="24"/>
                <w:u w:val="single"/>
                <w:lang w:eastAsia="zh-CN"/>
              </w:rPr>
              <w:t>Az idő és</w:t>
            </w:r>
          </w:p>
          <w:p w:rsidR="00DE5A62" w:rsidRPr="007E1F67" w:rsidRDefault="00DE5A62" w:rsidP="00640FEE">
            <w:pPr>
              <w:spacing w:after="0" w:line="240" w:lineRule="auto"/>
              <w:rPr>
                <w:rFonts w:ascii="Times New Roman" w:hAnsi="Times New Roman"/>
                <w:sz w:val="24"/>
                <w:szCs w:val="24"/>
                <w:u w:val="single"/>
                <w:lang w:eastAsia="hu-HU"/>
              </w:rPr>
            </w:pPr>
            <w:r w:rsidRPr="007E1F67">
              <w:rPr>
                <w:rFonts w:ascii="Times New Roman" w:eastAsia="TimesNewRomanPSMT" w:hAnsi="Times New Roman"/>
                <w:i/>
                <w:iCs/>
                <w:sz w:val="24"/>
                <w:szCs w:val="24"/>
                <w:u w:val="single"/>
                <w:lang w:eastAsia="zh-CN"/>
              </w:rPr>
              <w:lastRenderedPageBreak/>
              <w:t>hírnév epigrammaciklus</w:t>
            </w:r>
          </w:p>
          <w:p w:rsidR="00DE5A62" w:rsidRPr="007E1F67" w:rsidRDefault="00DE5A62" w:rsidP="00640FEE">
            <w:pPr>
              <w:spacing w:after="0" w:line="240" w:lineRule="auto"/>
              <w:rPr>
                <w:rFonts w:ascii="Times New Roman" w:hAnsi="Times New Roman"/>
                <w:sz w:val="24"/>
                <w:szCs w:val="24"/>
                <w:u w:val="single"/>
                <w:lang w:eastAsia="hu-HU"/>
              </w:rPr>
            </w:pPr>
            <w:r w:rsidRPr="007E1F67">
              <w:rPr>
                <w:rFonts w:ascii="Times New Roman" w:hAnsi="Times New Roman"/>
                <w:sz w:val="24"/>
                <w:szCs w:val="24"/>
                <w:u w:val="single"/>
                <w:lang w:eastAsia="hu-HU"/>
              </w:rPr>
              <w:t>Allegorikus ábrázolás a barokkban</w:t>
            </w:r>
          </w:p>
          <w:p w:rsidR="00DE5A62" w:rsidRPr="007E1F67" w:rsidRDefault="00DE5A62" w:rsidP="00640FEE">
            <w:pPr>
              <w:spacing w:after="0" w:line="240" w:lineRule="auto"/>
              <w:rPr>
                <w:rFonts w:ascii="Times New Roman" w:hAnsi="Times New Roman"/>
                <w:sz w:val="24"/>
                <w:szCs w:val="24"/>
                <w:u w:val="single"/>
              </w:rPr>
            </w:pPr>
            <w:r w:rsidRPr="007E1F67">
              <w:rPr>
                <w:rFonts w:ascii="Times New Roman" w:hAnsi="Times New Roman"/>
                <w:sz w:val="24"/>
                <w:szCs w:val="24"/>
                <w:u w:val="single"/>
                <w:lang w:eastAsia="hu-HU"/>
              </w:rPr>
              <w:t xml:space="preserve">Borbély Szilárd: </w:t>
            </w:r>
            <w:r w:rsidRPr="007E1F67">
              <w:rPr>
                <w:rFonts w:ascii="Times New Roman" w:hAnsi="Times New Roman"/>
                <w:i/>
                <w:sz w:val="24"/>
                <w:szCs w:val="24"/>
                <w:u w:val="single"/>
                <w:lang w:eastAsia="hu-HU"/>
              </w:rPr>
              <w:t xml:space="preserve">Halotti Pompa – </w:t>
            </w:r>
            <w:proofErr w:type="gramStart"/>
            <w:r w:rsidRPr="007E1F67">
              <w:rPr>
                <w:rFonts w:ascii="Times New Roman" w:hAnsi="Times New Roman"/>
                <w:i/>
                <w:sz w:val="24"/>
                <w:szCs w:val="24"/>
                <w:u w:val="single"/>
                <w:lang w:eastAsia="hu-HU"/>
              </w:rPr>
              <w:t>A</w:t>
            </w:r>
            <w:proofErr w:type="gramEnd"/>
            <w:r w:rsidRPr="007E1F67">
              <w:rPr>
                <w:rFonts w:ascii="Times New Roman" w:hAnsi="Times New Roman"/>
                <w:i/>
                <w:sz w:val="24"/>
                <w:szCs w:val="24"/>
                <w:u w:val="single"/>
                <w:lang w:eastAsia="hu-HU"/>
              </w:rPr>
              <w:t xml:space="preserve"> pelikán allegóriája</w:t>
            </w:r>
          </w:p>
        </w:tc>
        <w:tc>
          <w:tcPr>
            <w:tcW w:w="3493" w:type="dxa"/>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lastRenderedPageBreak/>
              <w:t xml:space="preserve">A tanuló </w:t>
            </w:r>
          </w:p>
          <w:p w:rsidR="00DE5A62" w:rsidRPr="007E1F67" w:rsidRDefault="00DE5A62" w:rsidP="00640FEE">
            <w:pPr>
              <w:numPr>
                <w:ilvl w:val="0"/>
                <w:numId w:val="14"/>
              </w:numPr>
              <w:spacing w:after="0" w:line="240" w:lineRule="auto"/>
              <w:rPr>
                <w:rFonts w:ascii="Times New Roman" w:hAnsi="Times New Roman"/>
                <w:sz w:val="24"/>
                <w:szCs w:val="24"/>
                <w:lang w:eastAsia="hu-HU"/>
              </w:rPr>
            </w:pPr>
            <w:r w:rsidRPr="007E1F67">
              <w:rPr>
                <w:rFonts w:ascii="Times New Roman" w:hAnsi="Times New Roman"/>
                <w:sz w:val="24"/>
                <w:szCs w:val="24"/>
              </w:rPr>
              <w:t xml:space="preserve">felismeri a </w:t>
            </w:r>
            <w:r w:rsidRPr="007E1F67">
              <w:rPr>
                <w:rFonts w:ascii="Times New Roman" w:hAnsi="Times New Roman"/>
                <w:sz w:val="24"/>
                <w:szCs w:val="24"/>
                <w:lang w:eastAsia="hu-HU"/>
              </w:rPr>
              <w:t xml:space="preserve">barokk formajegyeit az irodalmi művekben és más művészeti ágakban is, összhangban az irodalommal; </w:t>
            </w:r>
          </w:p>
          <w:p w:rsidR="00DE5A62" w:rsidRPr="007E1F67" w:rsidRDefault="00DE5A62" w:rsidP="00640FEE">
            <w:pPr>
              <w:numPr>
                <w:ilvl w:val="0"/>
                <w:numId w:val="1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megismeri világkép és műfajok, poétikai / retorikai megoldások összefüggését;  </w:t>
            </w:r>
          </w:p>
          <w:p w:rsidR="00DE5A62" w:rsidRPr="007E1F67" w:rsidRDefault="00DE5A62" w:rsidP="00640FEE">
            <w:pPr>
              <w:numPr>
                <w:ilvl w:val="0"/>
                <w:numId w:val="1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tisztában van az eposzi kellékek hagyományozódásával, az </w:t>
            </w:r>
            <w:r w:rsidRPr="007E1F67">
              <w:rPr>
                <w:rFonts w:ascii="Times New Roman" w:hAnsi="Times New Roman"/>
                <w:sz w:val="24"/>
                <w:szCs w:val="24"/>
                <w:lang w:eastAsia="hu-HU"/>
              </w:rPr>
              <w:lastRenderedPageBreak/>
              <w:t>antik és barokk eposzok különbségével (koncepció, szerkezet, értékrend, embereszmény);</w:t>
            </w:r>
          </w:p>
          <w:p w:rsidR="00DE5A62" w:rsidRPr="007E1F67" w:rsidRDefault="00DE5A62" w:rsidP="00640FEE">
            <w:pPr>
              <w:numPr>
                <w:ilvl w:val="0"/>
                <w:numId w:val="1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 műismereti minimuma: Zrínyi Miklós: </w:t>
            </w:r>
            <w:r w:rsidRPr="007E1F67">
              <w:rPr>
                <w:rFonts w:ascii="Times New Roman" w:hAnsi="Times New Roman"/>
                <w:i/>
                <w:iCs/>
                <w:sz w:val="24"/>
                <w:szCs w:val="24"/>
                <w:lang w:eastAsia="hu-HU"/>
              </w:rPr>
              <w:t>Szigeti veszedelem</w:t>
            </w:r>
            <w:r w:rsidRPr="007E1F67">
              <w:rPr>
                <w:rFonts w:ascii="Times New Roman" w:hAnsi="Times New Roman"/>
                <w:sz w:val="24"/>
                <w:szCs w:val="24"/>
                <w:lang w:eastAsia="hu-HU"/>
              </w:rPr>
              <w:t xml:space="preserve"> (részlete).</w:t>
            </w:r>
          </w:p>
        </w:tc>
        <w:tc>
          <w:tcPr>
            <w:tcW w:w="2371" w:type="dxa"/>
            <w:gridSpan w:val="2"/>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Vizuális kultúra; Ének-zene</w:t>
            </w:r>
            <w:r w:rsidRPr="007E1F67">
              <w:rPr>
                <w:rFonts w:ascii="Times New Roman" w:hAnsi="Times New Roman"/>
                <w:sz w:val="24"/>
                <w:szCs w:val="24"/>
              </w:rPr>
              <w:t xml:space="preserve">: a barokk formajegyei a festészetben, építészetben, a zenében. </w:t>
            </w:r>
          </w:p>
          <w:p w:rsidR="00DE5A62" w:rsidRPr="007E1F67" w:rsidRDefault="00DE5A62" w:rsidP="00640FEE">
            <w:pPr>
              <w:spacing w:before="120" w:after="0" w:line="240" w:lineRule="auto"/>
              <w:rPr>
                <w:rFonts w:ascii="Times New Roman" w:hAnsi="Times New Roman"/>
                <w:sz w:val="24"/>
                <w:szCs w:val="24"/>
              </w:rPr>
            </w:pPr>
          </w:p>
          <w:p w:rsidR="00DE5A62" w:rsidRPr="007E1F67" w:rsidRDefault="00DE5A62" w:rsidP="00640FEE">
            <w:pPr>
              <w:spacing w:before="120" w:after="0" w:line="240" w:lineRule="auto"/>
              <w:rPr>
                <w:rFonts w:ascii="Times New Roman" w:hAnsi="Times New Roman"/>
                <w:i/>
                <w:iCs/>
                <w:sz w:val="24"/>
                <w:szCs w:val="24"/>
                <w:u w:val="single"/>
              </w:rPr>
            </w:pPr>
            <w:r w:rsidRPr="007E1F67">
              <w:rPr>
                <w:rFonts w:ascii="Times New Roman" w:hAnsi="Times New Roman"/>
                <w:sz w:val="24"/>
                <w:szCs w:val="24"/>
                <w:u w:val="single"/>
              </w:rPr>
              <w:t xml:space="preserve">Egy </w:t>
            </w:r>
            <w:proofErr w:type="spellStart"/>
            <w:r w:rsidRPr="007E1F67">
              <w:rPr>
                <w:rFonts w:ascii="Times New Roman" w:hAnsi="Times New Roman"/>
                <w:sz w:val="24"/>
                <w:szCs w:val="24"/>
                <w:u w:val="single"/>
              </w:rPr>
              <w:t>Vermeer-kép</w:t>
            </w:r>
            <w:proofErr w:type="spellEnd"/>
            <w:r w:rsidRPr="007E1F67">
              <w:rPr>
                <w:rFonts w:ascii="Times New Roman" w:hAnsi="Times New Roman"/>
                <w:sz w:val="24"/>
                <w:szCs w:val="24"/>
                <w:u w:val="single"/>
              </w:rPr>
              <w:t xml:space="preserve"> elemzése</w:t>
            </w:r>
          </w:p>
        </w:tc>
      </w:tr>
      <w:tr w:rsidR="00DE5A62" w:rsidRPr="004A7F2E" w:rsidTr="00640FEE">
        <w:trPr>
          <w:cantSplit/>
          <w:trHeight w:val="550"/>
        </w:trPr>
        <w:tc>
          <w:tcPr>
            <w:tcW w:w="1778" w:type="dxa"/>
            <w:vAlign w:val="center"/>
          </w:tcPr>
          <w:p w:rsidR="00DE5A62" w:rsidRPr="007E1F67" w:rsidRDefault="00DE5A62" w:rsidP="00640FEE">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452" w:type="dxa"/>
            <w:gridSpan w:val="5"/>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Barokk eposz, eposzi konvenciók a barokkban, erkölcsi érték, heroizmus, körmondat.</w:t>
            </w:r>
          </w:p>
        </w:tc>
      </w:tr>
    </w:tbl>
    <w:p w:rsidR="00DE5A62" w:rsidRDefault="00DE5A62" w:rsidP="006904AA">
      <w:pPr>
        <w:spacing w:after="0" w:line="240" w:lineRule="auto"/>
        <w:rPr>
          <w:rFonts w:ascii="Times New Roman" w:hAnsi="Times New Roman"/>
          <w:sz w:val="24"/>
          <w:szCs w:val="24"/>
        </w:rPr>
      </w:pPr>
    </w:p>
    <w:p w:rsidR="00DE5A62" w:rsidRPr="007E1F67" w:rsidRDefault="00DE5A62" w:rsidP="006904AA">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377"/>
        <w:gridCol w:w="1169"/>
        <w:gridCol w:w="3367"/>
        <w:gridCol w:w="1372"/>
        <w:gridCol w:w="1125"/>
      </w:tblGrid>
      <w:tr w:rsidR="00DE5A62" w:rsidRPr="004A7F2E" w:rsidTr="008E49F1">
        <w:trPr>
          <w:cantSplit/>
        </w:trPr>
        <w:tc>
          <w:tcPr>
            <w:tcW w:w="2197" w:type="dxa"/>
            <w:gridSpan w:val="2"/>
            <w:vAlign w:val="center"/>
          </w:tcPr>
          <w:p w:rsidR="00DE5A62" w:rsidRPr="004A7F2E" w:rsidRDefault="00DE5A62" w:rsidP="00912AD9">
            <w:pPr>
              <w:spacing w:before="120" w:line="240" w:lineRule="auto"/>
              <w:jc w:val="center"/>
              <w:rPr>
                <w:rFonts w:ascii="Times New Roman" w:hAnsi="Times New Roman"/>
                <w:b/>
                <w:bCs/>
                <w:sz w:val="24"/>
                <w:szCs w:val="24"/>
              </w:rPr>
            </w:pPr>
            <w:r w:rsidRPr="00A839A6">
              <w:rPr>
                <w:rFonts w:ascii="Times New Roman" w:hAnsi="Times New Roman"/>
                <w:b/>
                <w:bCs/>
                <w:sz w:val="24"/>
                <w:szCs w:val="24"/>
              </w:rPr>
              <w:t>Tematikai egység/</w:t>
            </w:r>
          </w:p>
          <w:p w:rsidR="00DE5A62" w:rsidRPr="00A839A6" w:rsidRDefault="00DE5A62" w:rsidP="00912AD9">
            <w:pPr>
              <w:spacing w:before="120" w:line="240" w:lineRule="auto"/>
              <w:jc w:val="center"/>
              <w:rPr>
                <w:rFonts w:ascii="Times New Roman" w:hAnsi="Times New Roman"/>
                <w:b/>
                <w:bCs/>
                <w:sz w:val="24"/>
                <w:szCs w:val="24"/>
              </w:rPr>
            </w:pPr>
            <w:r w:rsidRPr="00A839A6">
              <w:rPr>
                <w:rFonts w:ascii="Times New Roman" w:hAnsi="Times New Roman"/>
                <w:b/>
                <w:bCs/>
                <w:sz w:val="24"/>
                <w:szCs w:val="24"/>
              </w:rPr>
              <w:t>Fejlesztési cél</w:t>
            </w:r>
          </w:p>
        </w:tc>
        <w:tc>
          <w:tcPr>
            <w:tcW w:w="5908" w:type="dxa"/>
            <w:gridSpan w:val="3"/>
            <w:vAlign w:val="center"/>
          </w:tcPr>
          <w:p w:rsidR="00DE5A62" w:rsidRPr="00A839A6" w:rsidRDefault="00DE5A62" w:rsidP="00912AD9">
            <w:pPr>
              <w:spacing w:before="120" w:line="240" w:lineRule="auto"/>
              <w:jc w:val="center"/>
              <w:rPr>
                <w:rFonts w:ascii="Times New Roman" w:hAnsi="Times New Roman"/>
                <w:b/>
                <w:bCs/>
                <w:sz w:val="24"/>
                <w:szCs w:val="24"/>
                <w:lang w:eastAsia="hu-HU"/>
              </w:rPr>
            </w:pPr>
            <w:r w:rsidRPr="00A839A6">
              <w:rPr>
                <w:rFonts w:ascii="Times New Roman" w:hAnsi="Times New Roman"/>
                <w:b/>
                <w:bCs/>
                <w:sz w:val="24"/>
                <w:szCs w:val="24"/>
                <w:lang w:eastAsia="hu-HU"/>
              </w:rPr>
              <w:t xml:space="preserve">Színház- és drámatörténet </w:t>
            </w:r>
            <w:r w:rsidRPr="00A839A6">
              <w:rPr>
                <w:rFonts w:ascii="Times New Roman" w:hAnsi="Times New Roman"/>
                <w:color w:val="333333"/>
                <w:sz w:val="24"/>
                <w:szCs w:val="24"/>
              </w:rPr>
              <w:t xml:space="preserve">– </w:t>
            </w:r>
            <w:r w:rsidRPr="00A839A6">
              <w:rPr>
                <w:rFonts w:ascii="Times New Roman" w:hAnsi="Times New Roman"/>
                <w:b/>
                <w:bCs/>
                <w:sz w:val="24"/>
                <w:szCs w:val="24"/>
                <w:lang w:eastAsia="hu-HU"/>
              </w:rPr>
              <w:t>a francia klasszicista színház (17. század)</w:t>
            </w:r>
          </w:p>
        </w:tc>
        <w:tc>
          <w:tcPr>
            <w:tcW w:w="1125" w:type="dxa"/>
            <w:vAlign w:val="center"/>
          </w:tcPr>
          <w:p w:rsidR="00DE5A62" w:rsidRPr="00A839A6" w:rsidRDefault="00DE5A62" w:rsidP="00912AD9">
            <w:pPr>
              <w:spacing w:before="120" w:line="240" w:lineRule="auto"/>
              <w:jc w:val="center"/>
              <w:rPr>
                <w:rFonts w:ascii="Times New Roman" w:hAnsi="Times New Roman"/>
                <w:b/>
                <w:bCs/>
                <w:sz w:val="24"/>
                <w:szCs w:val="24"/>
                <w:lang w:eastAsia="hu-HU"/>
              </w:rPr>
            </w:pPr>
            <w:r>
              <w:rPr>
                <w:rFonts w:ascii="Times New Roman" w:hAnsi="Times New Roman"/>
                <w:b/>
                <w:bCs/>
                <w:sz w:val="24"/>
                <w:szCs w:val="24"/>
                <w:lang w:eastAsia="hu-HU"/>
              </w:rPr>
              <w:t>Óra</w:t>
            </w:r>
            <w:r w:rsidRPr="00A839A6">
              <w:rPr>
                <w:rFonts w:ascii="Times New Roman" w:hAnsi="Times New Roman"/>
                <w:b/>
                <w:bCs/>
                <w:sz w:val="24"/>
                <w:szCs w:val="24"/>
                <w:lang w:eastAsia="hu-HU"/>
              </w:rPr>
              <w:t>keret</w:t>
            </w:r>
          </w:p>
          <w:p w:rsidR="00DE5A62" w:rsidRPr="00A839A6" w:rsidRDefault="00DE5A62" w:rsidP="00912AD9">
            <w:pPr>
              <w:spacing w:line="240" w:lineRule="auto"/>
              <w:jc w:val="center"/>
              <w:rPr>
                <w:rFonts w:ascii="Times New Roman" w:hAnsi="Times New Roman"/>
                <w:b/>
                <w:bCs/>
                <w:sz w:val="24"/>
                <w:szCs w:val="24"/>
                <w:lang w:eastAsia="hu-HU"/>
              </w:rPr>
            </w:pPr>
            <w:r w:rsidRPr="004A7F2E">
              <w:rPr>
                <w:rFonts w:ascii="Times New Roman" w:hAnsi="Times New Roman"/>
                <w:b/>
                <w:bCs/>
                <w:sz w:val="24"/>
                <w:szCs w:val="24"/>
                <w:lang w:eastAsia="hu-HU"/>
              </w:rPr>
              <w:t>12</w:t>
            </w:r>
            <w:r>
              <w:rPr>
                <w:rFonts w:ascii="Times New Roman" w:hAnsi="Times New Roman"/>
                <w:b/>
                <w:bCs/>
                <w:sz w:val="24"/>
                <w:szCs w:val="24"/>
                <w:lang w:eastAsia="hu-HU"/>
              </w:rPr>
              <w:t xml:space="preserve"> óra</w:t>
            </w:r>
          </w:p>
        </w:tc>
      </w:tr>
      <w:tr w:rsidR="00DE5A62" w:rsidRPr="004A7F2E" w:rsidTr="00640FEE">
        <w:trPr>
          <w:cantSplit/>
        </w:trPr>
        <w:tc>
          <w:tcPr>
            <w:tcW w:w="2197" w:type="dxa"/>
            <w:gridSpan w:val="2"/>
            <w:vAlign w:val="center"/>
          </w:tcPr>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Barokk és klasszicizmus a 17. században. Ars poetica.</w:t>
            </w:r>
          </w:p>
          <w:p w:rsidR="00DE5A62" w:rsidRPr="007E1F67" w:rsidRDefault="00DE5A62" w:rsidP="00640FEE">
            <w:pPr>
              <w:spacing w:after="0" w:line="240" w:lineRule="auto"/>
              <w:rPr>
                <w:rFonts w:ascii="Times New Roman" w:hAnsi="Times New Roman"/>
                <w:sz w:val="24"/>
                <w:szCs w:val="24"/>
              </w:rPr>
            </w:pPr>
            <w:r w:rsidRPr="007E1F67">
              <w:rPr>
                <w:rFonts w:ascii="Times New Roman" w:hAnsi="Times New Roman"/>
                <w:sz w:val="24"/>
                <w:szCs w:val="24"/>
              </w:rPr>
              <w:t>Drámatörténeti és drámaelméleti ismeretek. Komikum és tragikum.</w:t>
            </w:r>
          </w:p>
        </w:tc>
      </w:tr>
      <w:tr w:rsidR="00DE5A62" w:rsidRPr="004A7F2E" w:rsidTr="00640FEE">
        <w:trPr>
          <w:cantSplit/>
          <w:trHeight w:val="328"/>
        </w:trPr>
        <w:tc>
          <w:tcPr>
            <w:tcW w:w="2197" w:type="dxa"/>
            <w:gridSpan w:val="2"/>
            <w:vAlign w:val="center"/>
          </w:tcPr>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640FEE">
            <w:pPr>
              <w:spacing w:before="120" w:after="0" w:line="15" w:lineRule="atLeast"/>
              <w:jc w:val="both"/>
              <w:rPr>
                <w:rFonts w:ascii="Times New Roman" w:hAnsi="Times New Roman"/>
                <w:color w:val="000000"/>
                <w:sz w:val="24"/>
                <w:szCs w:val="24"/>
                <w:lang w:eastAsia="hu-HU"/>
              </w:rPr>
            </w:pPr>
            <w:r w:rsidRPr="007E1F67">
              <w:rPr>
                <w:rFonts w:ascii="Times New Roman" w:hAnsi="Times New Roman"/>
                <w:sz w:val="24"/>
                <w:szCs w:val="24"/>
                <w:lang w:eastAsia="hu-HU"/>
              </w:rPr>
              <w:t>Az emberi magatartások sokféleségének belátása és felelős megítélése.</w:t>
            </w:r>
            <w:r w:rsidRPr="007E1F67">
              <w:rPr>
                <w:rFonts w:cs="Calibri"/>
                <w:color w:val="FF0000"/>
                <w:sz w:val="24"/>
                <w:szCs w:val="24"/>
                <w:lang w:eastAsia="hu-HU"/>
              </w:rPr>
              <w:t xml:space="preserve"> </w:t>
            </w:r>
            <w:r w:rsidRPr="007E1F67">
              <w:rPr>
                <w:rFonts w:cs="Calibri"/>
                <w:color w:val="000000"/>
                <w:sz w:val="24"/>
                <w:szCs w:val="24"/>
                <w:lang w:eastAsia="hu-HU"/>
              </w:rPr>
              <w:t>Kötelesség és szenvedély, egyén és közösség viszonya.</w:t>
            </w:r>
          </w:p>
          <w:p w:rsidR="00DE5A62" w:rsidRPr="007E1F67" w:rsidRDefault="00DE5A62" w:rsidP="00640FEE">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klasszicista normatív esztétika sajátosságainak (műfaji hierarchia, szabályok); </w:t>
            </w:r>
            <w:r w:rsidRPr="007E1F67">
              <w:rPr>
                <w:rFonts w:ascii="Times New Roman" w:hAnsi="Times New Roman"/>
                <w:sz w:val="24"/>
                <w:szCs w:val="24"/>
              </w:rPr>
              <w:t xml:space="preserve">a korabeli elvárások és a dramaturgia összefüggésének </w:t>
            </w:r>
            <w:r w:rsidRPr="007E1F67">
              <w:rPr>
                <w:rFonts w:ascii="Times New Roman" w:hAnsi="Times New Roman"/>
                <w:sz w:val="24"/>
                <w:szCs w:val="24"/>
                <w:lang w:eastAsia="hu-HU"/>
              </w:rPr>
              <w:t>felismertetése. A komikum műfajformáló minőségének és változatainak megértése pl. drámajátékban való részvétel révén. Műelemző képesség fejlesztése:</w:t>
            </w:r>
            <w:r w:rsidRPr="007E1F67">
              <w:rPr>
                <w:rFonts w:ascii="Times New Roman" w:hAnsi="Times New Roman"/>
                <w:sz w:val="24"/>
                <w:szCs w:val="24"/>
              </w:rPr>
              <w:t xml:space="preserve"> egy mű részletes elemzése, a hősök jellemzése, magatartásuk, konfliktusaik értékelése. </w:t>
            </w:r>
            <w:r w:rsidRPr="007E1F67">
              <w:rPr>
                <w:rFonts w:ascii="Times New Roman" w:hAnsi="Times New Roman"/>
                <w:sz w:val="24"/>
                <w:szCs w:val="24"/>
                <w:lang w:eastAsia="hu-HU"/>
              </w:rPr>
              <w:t>Színházlátogatás, illetve színházi előadás élményének megbeszélése.</w:t>
            </w:r>
          </w:p>
        </w:tc>
      </w:tr>
      <w:tr w:rsidR="00DE5A62" w:rsidRPr="004A7F2E" w:rsidTr="00640FEE">
        <w:tc>
          <w:tcPr>
            <w:tcW w:w="6733" w:type="dxa"/>
            <w:gridSpan w:val="4"/>
            <w:tcBorders>
              <w:top w:val="single" w:sz="18" w:space="0" w:color="auto"/>
            </w:tcBorders>
          </w:tcPr>
          <w:p w:rsidR="00DE5A62" w:rsidRPr="007E1F67" w:rsidRDefault="00DE5A62" w:rsidP="00640FEE">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640FEE">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640FEE">
        <w:tc>
          <w:tcPr>
            <w:tcW w:w="3366" w:type="dxa"/>
            <w:gridSpan w:val="3"/>
          </w:tcPr>
          <w:p w:rsidR="00DE5A62" w:rsidRPr="007E1F67" w:rsidRDefault="00DE5A62" w:rsidP="00640FEE">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klasszicizmus elvárásai. Tragédia és komédia.</w:t>
            </w:r>
          </w:p>
          <w:p w:rsidR="00DE5A62" w:rsidRPr="007E1F67" w:rsidRDefault="00DE5A62" w:rsidP="00640FEE">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francia színház a 17. században (színház, előadás és dramaturgia összekapcsolódása).</w:t>
            </w:r>
          </w:p>
          <w:p w:rsidR="00DE5A62" w:rsidRPr="007E1F67" w:rsidRDefault="00DE5A62" w:rsidP="00640FEE">
            <w:pPr>
              <w:spacing w:after="0" w:line="240" w:lineRule="auto"/>
              <w:rPr>
                <w:rFonts w:ascii="Times New Roman" w:hAnsi="Times New Roman"/>
                <w:sz w:val="24"/>
                <w:szCs w:val="24"/>
              </w:rPr>
            </w:pPr>
            <w:proofErr w:type="spellStart"/>
            <w:r w:rsidRPr="007E1F67">
              <w:rPr>
                <w:rFonts w:ascii="Times New Roman" w:hAnsi="Times New Roman"/>
                <w:sz w:val="24"/>
                <w:szCs w:val="24"/>
                <w:lang w:eastAsia="hu-HU"/>
              </w:rPr>
              <w:t>Molière</w:t>
            </w:r>
            <w:proofErr w:type="spellEnd"/>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Tartuffe</w:t>
            </w:r>
            <w:r w:rsidRPr="007E1F67">
              <w:rPr>
                <w:rFonts w:ascii="Times New Roman" w:hAnsi="Times New Roman"/>
                <w:sz w:val="24"/>
                <w:szCs w:val="24"/>
                <w:lang w:eastAsia="hu-HU"/>
              </w:rPr>
              <w:t xml:space="preserve"> (vagy más műve). A komikum megjelenési formái.</w:t>
            </w:r>
          </w:p>
        </w:tc>
        <w:tc>
          <w:tcPr>
            <w:tcW w:w="3367" w:type="dxa"/>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A tanuló</w:t>
            </w:r>
          </w:p>
          <w:p w:rsidR="00DE5A62" w:rsidRPr="007E1F67" w:rsidRDefault="00DE5A62" w:rsidP="00640FEE">
            <w:pPr>
              <w:numPr>
                <w:ilvl w:val="0"/>
                <w:numId w:val="13"/>
              </w:numPr>
              <w:spacing w:after="0" w:line="240" w:lineRule="auto"/>
              <w:ind w:left="357" w:hanging="357"/>
              <w:rPr>
                <w:rFonts w:ascii="Times New Roman" w:hAnsi="Times New Roman"/>
                <w:sz w:val="24"/>
                <w:szCs w:val="24"/>
              </w:rPr>
            </w:pPr>
            <w:r w:rsidRPr="007E1F67">
              <w:rPr>
                <w:rFonts w:ascii="Times New Roman" w:hAnsi="Times New Roman"/>
                <w:sz w:val="24"/>
                <w:szCs w:val="24"/>
                <w:lang w:eastAsia="hu-HU"/>
              </w:rPr>
              <w:t xml:space="preserve">felismeri a klasszicista normatív esztétika sajátosságait (műfaji hierarchia, szabályok); </w:t>
            </w:r>
            <w:r w:rsidRPr="007E1F67">
              <w:rPr>
                <w:rFonts w:ascii="Times New Roman" w:hAnsi="Times New Roman"/>
                <w:sz w:val="24"/>
                <w:szCs w:val="24"/>
              </w:rPr>
              <w:t xml:space="preserve">a korabeli elvárások és a dramaturgia összefüggését; </w:t>
            </w:r>
          </w:p>
          <w:p w:rsidR="00DE5A62" w:rsidRPr="007E1F67" w:rsidRDefault="00DE5A62" w:rsidP="00640FEE">
            <w:pPr>
              <w:numPr>
                <w:ilvl w:val="0"/>
                <w:numId w:val="13"/>
              </w:numPr>
              <w:spacing w:after="0" w:line="240" w:lineRule="auto"/>
              <w:ind w:left="357" w:hanging="357"/>
              <w:rPr>
                <w:rFonts w:ascii="Times New Roman" w:hAnsi="Times New Roman"/>
                <w:sz w:val="24"/>
                <w:szCs w:val="24"/>
                <w:lang w:eastAsia="hu-HU"/>
              </w:rPr>
            </w:pPr>
            <w:r w:rsidRPr="007E1F67">
              <w:rPr>
                <w:rFonts w:ascii="Times New Roman" w:hAnsi="Times New Roman"/>
                <w:sz w:val="24"/>
                <w:szCs w:val="24"/>
              </w:rPr>
              <w:t>megérti</w:t>
            </w:r>
            <w:r w:rsidRPr="007E1F67">
              <w:rPr>
                <w:rFonts w:ascii="Times New Roman" w:hAnsi="Times New Roman"/>
                <w:sz w:val="24"/>
                <w:szCs w:val="24"/>
                <w:lang w:eastAsia="hu-HU"/>
              </w:rPr>
              <w:t xml:space="preserve"> a komikum műfajformáló minőségét és változatait (helyzet- és jellemkomikum);</w:t>
            </w:r>
          </w:p>
          <w:p w:rsidR="00DE5A62" w:rsidRPr="007E1F67" w:rsidRDefault="00DE5A62" w:rsidP="00640FEE">
            <w:pPr>
              <w:numPr>
                <w:ilvl w:val="0"/>
                <w:numId w:val="13"/>
              </w:numPr>
              <w:spacing w:after="0" w:line="240" w:lineRule="auto"/>
              <w:ind w:left="357" w:hanging="357"/>
              <w:rPr>
                <w:rFonts w:ascii="Times New Roman" w:hAnsi="Times New Roman"/>
                <w:sz w:val="24"/>
                <w:szCs w:val="24"/>
              </w:rPr>
            </w:pPr>
            <w:r w:rsidRPr="007E1F67">
              <w:rPr>
                <w:rFonts w:ascii="Times New Roman" w:hAnsi="Times New Roman"/>
                <w:sz w:val="24"/>
                <w:szCs w:val="24"/>
              </w:rPr>
              <w:t>képes egy mű részletes elemzése kapcsán a hősök jellemzésére, magatartásuk, konfliktusaik értékelésére;</w:t>
            </w:r>
          </w:p>
          <w:p w:rsidR="00DE5A62" w:rsidRPr="007E1F67" w:rsidRDefault="00DE5A62" w:rsidP="00640FEE">
            <w:pPr>
              <w:numPr>
                <w:ilvl w:val="0"/>
                <w:numId w:val="13"/>
              </w:numPr>
              <w:spacing w:after="0" w:line="240" w:lineRule="auto"/>
              <w:ind w:left="357" w:hanging="357"/>
              <w:rPr>
                <w:rFonts w:ascii="Times New Roman" w:hAnsi="Times New Roman"/>
                <w:sz w:val="24"/>
                <w:szCs w:val="24"/>
                <w:lang w:eastAsia="hu-HU"/>
              </w:rPr>
            </w:pPr>
            <w:r w:rsidRPr="007E1F67">
              <w:rPr>
                <w:rFonts w:ascii="Times New Roman" w:hAnsi="Times New Roman"/>
                <w:sz w:val="24"/>
                <w:szCs w:val="24"/>
                <w:lang w:eastAsia="hu-HU"/>
              </w:rPr>
              <w:t xml:space="preserve">részt vesz egy jelenet kidolgozásában és előadásában; </w:t>
            </w:r>
          </w:p>
          <w:p w:rsidR="00DE5A62" w:rsidRPr="007E1F67" w:rsidRDefault="00DE5A62" w:rsidP="00640FEE">
            <w:pPr>
              <w:numPr>
                <w:ilvl w:val="0"/>
                <w:numId w:val="13"/>
              </w:numPr>
              <w:spacing w:after="0" w:line="240" w:lineRule="auto"/>
              <w:ind w:left="357" w:hanging="357"/>
              <w:rPr>
                <w:rFonts w:ascii="Times New Roman" w:hAnsi="Times New Roman"/>
                <w:sz w:val="24"/>
                <w:szCs w:val="24"/>
                <w:lang w:eastAsia="hu-HU"/>
              </w:rPr>
            </w:pPr>
            <w:r w:rsidRPr="007E1F67">
              <w:rPr>
                <w:rFonts w:ascii="Times New Roman" w:hAnsi="Times New Roman"/>
                <w:sz w:val="24"/>
                <w:szCs w:val="24"/>
                <w:lang w:eastAsia="hu-HU"/>
              </w:rPr>
              <w:t xml:space="preserve">lehetőség szerint megtekint egy színházi előadást (vagy </w:t>
            </w:r>
            <w:r w:rsidRPr="007E1F67">
              <w:rPr>
                <w:rFonts w:ascii="Times New Roman" w:hAnsi="Times New Roman"/>
                <w:sz w:val="24"/>
                <w:szCs w:val="24"/>
                <w:lang w:eastAsia="hu-HU"/>
              </w:rPr>
              <w:lastRenderedPageBreak/>
              <w:t xml:space="preserve">felvételét);  </w:t>
            </w:r>
          </w:p>
          <w:p w:rsidR="00DE5A62" w:rsidRPr="007E1F67" w:rsidRDefault="00DE5A62" w:rsidP="00640FEE">
            <w:pPr>
              <w:numPr>
                <w:ilvl w:val="0"/>
                <w:numId w:val="13"/>
              </w:numPr>
              <w:spacing w:after="0" w:line="240" w:lineRule="auto"/>
              <w:ind w:left="357" w:hanging="357"/>
              <w:rPr>
                <w:rFonts w:ascii="Times New Roman" w:hAnsi="Times New Roman"/>
                <w:sz w:val="24"/>
                <w:szCs w:val="24"/>
                <w:lang w:eastAsia="hu-HU"/>
              </w:rPr>
            </w:pPr>
            <w:r w:rsidRPr="007E1F67">
              <w:rPr>
                <w:rFonts w:ascii="Times New Roman" w:hAnsi="Times New Roman"/>
                <w:sz w:val="24"/>
                <w:szCs w:val="24"/>
                <w:lang w:eastAsia="hu-HU"/>
              </w:rPr>
              <w:t xml:space="preserve">műismereti minimuma: egy </w:t>
            </w:r>
            <w:proofErr w:type="spellStart"/>
            <w:r w:rsidRPr="007E1F67">
              <w:rPr>
                <w:rFonts w:ascii="Times New Roman" w:hAnsi="Times New Roman"/>
                <w:sz w:val="24"/>
                <w:szCs w:val="24"/>
                <w:lang w:eastAsia="hu-HU"/>
              </w:rPr>
              <w:t>Moliè</w:t>
            </w:r>
            <w:proofErr w:type="gramStart"/>
            <w:r w:rsidRPr="007E1F67">
              <w:rPr>
                <w:rFonts w:ascii="Times New Roman" w:hAnsi="Times New Roman"/>
                <w:sz w:val="24"/>
                <w:szCs w:val="24"/>
                <w:lang w:eastAsia="hu-HU"/>
              </w:rPr>
              <w:t>re-mű</w:t>
            </w:r>
            <w:proofErr w:type="spellEnd"/>
            <w:r w:rsidRPr="007E1F67">
              <w:rPr>
                <w:rFonts w:ascii="Times New Roman" w:hAnsi="Times New Roman"/>
                <w:sz w:val="24"/>
                <w:szCs w:val="24"/>
                <w:lang w:eastAsia="hu-HU"/>
              </w:rPr>
              <w:t xml:space="preserve"> elemző</w:t>
            </w:r>
            <w:proofErr w:type="gramEnd"/>
            <w:r w:rsidRPr="007E1F67">
              <w:rPr>
                <w:rFonts w:ascii="Times New Roman" w:hAnsi="Times New Roman"/>
                <w:sz w:val="24"/>
                <w:szCs w:val="24"/>
                <w:lang w:eastAsia="hu-HU"/>
              </w:rPr>
              <w:t xml:space="preserve"> feldolgozása és memoriter: egy részlet;</w:t>
            </w:r>
          </w:p>
          <w:p w:rsidR="00DE5A62" w:rsidRPr="007E1F67" w:rsidRDefault="00DE5A62" w:rsidP="00640FEE">
            <w:pPr>
              <w:numPr>
                <w:ilvl w:val="0"/>
                <w:numId w:val="13"/>
              </w:numPr>
              <w:spacing w:after="0" w:line="240" w:lineRule="auto"/>
              <w:ind w:left="357" w:hanging="357"/>
              <w:rPr>
                <w:rFonts w:ascii="Times New Roman" w:hAnsi="Times New Roman"/>
                <w:sz w:val="24"/>
                <w:szCs w:val="24"/>
                <w:lang w:eastAsia="hu-HU"/>
              </w:rPr>
            </w:pPr>
            <w:r w:rsidRPr="007E1F67">
              <w:rPr>
                <w:rFonts w:ascii="Times New Roman" w:hAnsi="Times New Roman"/>
                <w:sz w:val="24"/>
                <w:szCs w:val="24"/>
              </w:rPr>
              <w:t>alkalmassá válik az adott műről szóló vélemények kritikus befogadására; egy szóbeli érettségi témakör anyagának összeállítására és az abban megjelölt feladat kifejtésére.</w:t>
            </w:r>
            <w:r w:rsidRPr="007E1F67">
              <w:rPr>
                <w:rFonts w:ascii="Times New Roman" w:hAnsi="Times New Roman"/>
                <w:sz w:val="24"/>
                <w:szCs w:val="24"/>
                <w:lang w:eastAsia="hu-HU"/>
              </w:rPr>
              <w:t xml:space="preserve"> </w:t>
            </w:r>
          </w:p>
        </w:tc>
        <w:tc>
          <w:tcPr>
            <w:tcW w:w="2497" w:type="dxa"/>
            <w:gridSpan w:val="2"/>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Dráma és tánc</w:t>
            </w:r>
            <w:r w:rsidRPr="007E1F67">
              <w:rPr>
                <w:rFonts w:ascii="Times New Roman" w:hAnsi="Times New Roman"/>
                <w:sz w:val="24"/>
                <w:szCs w:val="24"/>
              </w:rPr>
              <w:t>: színháztörténet, a színpadi kísérő zene, a koreográfia.</w:t>
            </w:r>
          </w:p>
        </w:tc>
      </w:tr>
      <w:tr w:rsidR="00DE5A62" w:rsidRPr="004A7F2E" w:rsidTr="00640FEE">
        <w:trPr>
          <w:cantSplit/>
          <w:trHeight w:val="550"/>
        </w:trPr>
        <w:tc>
          <w:tcPr>
            <w:tcW w:w="1820" w:type="dxa"/>
            <w:vAlign w:val="center"/>
          </w:tcPr>
          <w:p w:rsidR="00DE5A62" w:rsidRPr="007E1F67" w:rsidRDefault="00DE5A62" w:rsidP="00640FEE">
            <w:pPr>
              <w:spacing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410" w:type="dxa"/>
            <w:gridSpan w:val="5"/>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 xml:space="preserve">Felvonás, jelenet, díszlet, jelmez, szerzői utasítás, hármas egység, mértéktartás, helyzetkomikum, jellemkomikum, nyelvi komikum, jellemtípus, bizalmas, </w:t>
            </w:r>
            <w:proofErr w:type="spellStart"/>
            <w:r w:rsidRPr="007E1F67">
              <w:rPr>
                <w:rFonts w:ascii="Times New Roman" w:hAnsi="Times New Roman"/>
                <w:sz w:val="24"/>
                <w:szCs w:val="24"/>
              </w:rPr>
              <w:t>rezonőr</w:t>
            </w:r>
            <w:proofErr w:type="spellEnd"/>
            <w:r w:rsidRPr="007E1F67">
              <w:rPr>
                <w:rFonts w:ascii="Times New Roman" w:hAnsi="Times New Roman"/>
                <w:sz w:val="24"/>
                <w:szCs w:val="24"/>
              </w:rPr>
              <w:t>.</w:t>
            </w:r>
          </w:p>
        </w:tc>
      </w:tr>
    </w:tbl>
    <w:p w:rsidR="00DE5A62" w:rsidRPr="007E1F67" w:rsidRDefault="00DE5A62" w:rsidP="007E1F67">
      <w:pPr>
        <w:spacing w:after="0" w:line="240" w:lineRule="auto"/>
      </w:pPr>
    </w:p>
    <w:p w:rsidR="00C46430" w:rsidRPr="005526B7" w:rsidRDefault="00C46430" w:rsidP="00FE3F0D">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A9730A" w:rsidRDefault="00A9730A" w:rsidP="007E1F67">
      <w:pPr>
        <w:spacing w:after="0" w:line="240" w:lineRule="auto"/>
        <w:ind w:firstLine="708"/>
        <w:jc w:val="center"/>
        <w:rPr>
          <w:rFonts w:ascii="Times New Roman" w:hAnsi="Times New Roman"/>
          <w:b/>
          <w:sz w:val="24"/>
          <w:szCs w:val="24"/>
        </w:rPr>
      </w:pPr>
    </w:p>
    <w:p w:rsidR="00A9730A" w:rsidRDefault="00A9730A" w:rsidP="007E1F67">
      <w:pPr>
        <w:spacing w:after="0" w:line="240" w:lineRule="auto"/>
        <w:ind w:firstLine="708"/>
        <w:jc w:val="center"/>
        <w:rPr>
          <w:rFonts w:ascii="Times New Roman" w:hAnsi="Times New Roman"/>
          <w:b/>
          <w:sz w:val="24"/>
          <w:szCs w:val="24"/>
        </w:rPr>
      </w:pPr>
    </w:p>
    <w:p w:rsidR="00A9730A" w:rsidRDefault="00A9730A" w:rsidP="007E1F67">
      <w:pPr>
        <w:spacing w:after="0" w:line="240" w:lineRule="auto"/>
        <w:ind w:firstLine="708"/>
        <w:jc w:val="center"/>
        <w:rPr>
          <w:rFonts w:ascii="Times New Roman" w:hAnsi="Times New Roman"/>
          <w:b/>
          <w:sz w:val="24"/>
          <w:szCs w:val="24"/>
        </w:rPr>
      </w:pPr>
    </w:p>
    <w:p w:rsidR="00DE5A62" w:rsidRPr="007E1F67" w:rsidRDefault="00DE5A62" w:rsidP="007E1F67">
      <w:pPr>
        <w:spacing w:after="0" w:line="240" w:lineRule="auto"/>
        <w:ind w:firstLine="708"/>
        <w:jc w:val="center"/>
        <w:rPr>
          <w:rFonts w:ascii="Times New Roman" w:hAnsi="Times New Roman"/>
          <w:sz w:val="24"/>
          <w:szCs w:val="24"/>
        </w:rPr>
      </w:pPr>
      <w:r w:rsidRPr="007E1F67">
        <w:rPr>
          <w:rFonts w:ascii="Times New Roman" w:hAnsi="Times New Roman"/>
          <w:b/>
          <w:sz w:val="24"/>
          <w:szCs w:val="24"/>
        </w:rPr>
        <w:t>10. évfolyam</w:t>
      </w:r>
    </w:p>
    <w:p w:rsidR="00DE5A62" w:rsidRPr="007E1F67" w:rsidRDefault="00DE5A62" w:rsidP="007E1F67">
      <w:pPr>
        <w:spacing w:after="0" w:line="240" w:lineRule="auto"/>
      </w:pPr>
    </w:p>
    <w:p w:rsidR="00DE5A62" w:rsidRPr="007E1F67" w:rsidRDefault="00DE5A62" w:rsidP="007E1F67">
      <w:pPr>
        <w:tabs>
          <w:tab w:val="left" w:pos="1440"/>
        </w:tabs>
        <w:spacing w:after="0" w:line="240" w:lineRule="auto"/>
        <w:rPr>
          <w:rFonts w:ascii="Times New Roman" w:hAnsi="Times New Roman"/>
          <w:b/>
          <w:sz w:val="24"/>
          <w:szCs w:val="24"/>
        </w:rPr>
      </w:pPr>
      <w:r w:rsidRPr="007E1F67">
        <w:rPr>
          <w:rFonts w:ascii="Times New Roman" w:hAnsi="Times New Roman"/>
          <w:b/>
          <w:sz w:val="24"/>
          <w:szCs w:val="24"/>
        </w:rPr>
        <w:t xml:space="preserve">Óraszám: </w:t>
      </w:r>
      <w:r w:rsidRPr="007E1F67">
        <w:rPr>
          <w:rFonts w:ascii="Times New Roman" w:hAnsi="Times New Roman"/>
          <w:b/>
          <w:sz w:val="24"/>
          <w:szCs w:val="24"/>
        </w:rPr>
        <w:tab/>
        <w:t xml:space="preserve">108/év, </w:t>
      </w:r>
    </w:p>
    <w:p w:rsidR="00DE5A62" w:rsidRPr="007E1F67" w:rsidRDefault="00DE5A62" w:rsidP="007E1F67">
      <w:pPr>
        <w:tabs>
          <w:tab w:val="left" w:pos="1620"/>
        </w:tabs>
        <w:spacing w:after="0" w:line="240" w:lineRule="auto"/>
        <w:rPr>
          <w:rFonts w:ascii="Times New Roman" w:hAnsi="Times New Roman"/>
          <w:b/>
          <w:sz w:val="24"/>
          <w:szCs w:val="24"/>
        </w:rPr>
      </w:pPr>
      <w:r w:rsidRPr="007E1F67">
        <w:rPr>
          <w:rFonts w:ascii="Times New Roman" w:hAnsi="Times New Roman"/>
          <w:b/>
          <w:sz w:val="24"/>
          <w:szCs w:val="24"/>
        </w:rPr>
        <w:tab/>
        <w:t xml:space="preserve">  3/hét</w:t>
      </w:r>
    </w:p>
    <w:p w:rsidR="00DE5A62" w:rsidRPr="007E1F67" w:rsidRDefault="00DE5A62" w:rsidP="00912AD9">
      <w:pPr>
        <w:spacing w:after="0" w:line="240" w:lineRule="auto"/>
        <w:rPr>
          <w:rFonts w:ascii="Times New Roman" w:hAnsi="Times New Roman"/>
          <w:b/>
          <w:sz w:val="24"/>
          <w:szCs w:val="24"/>
        </w:rPr>
      </w:pPr>
    </w:p>
    <w:p w:rsidR="00DE5A62" w:rsidRPr="007E1F67" w:rsidRDefault="00966D51" w:rsidP="00912AD9">
      <w:pPr>
        <w:spacing w:after="0" w:line="360" w:lineRule="auto"/>
        <w:ind w:firstLine="708"/>
        <w:jc w:val="center"/>
        <w:rPr>
          <w:rFonts w:ascii="Times New Roman" w:hAnsi="Times New Roman"/>
          <w:b/>
          <w:sz w:val="24"/>
          <w:szCs w:val="24"/>
        </w:rPr>
      </w:pPr>
      <w:r>
        <w:rPr>
          <w:rFonts w:ascii="Times New Roman" w:hAnsi="Times New Roman"/>
          <w:b/>
          <w:sz w:val="24"/>
          <w:szCs w:val="24"/>
        </w:rPr>
        <w:t>Az éves órakeret felosztása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Témakör</w:t>
            </w:r>
            <w:r w:rsidRPr="004A7F2E">
              <w:rPr>
                <w:rFonts w:ascii="Times New Roman" w:eastAsia="SimSun" w:hAnsi="Times New Roman"/>
                <w:b/>
                <w:sz w:val="24"/>
                <w:szCs w:val="24"/>
                <w:lang w:eastAsia="hu-HU"/>
              </w:rPr>
              <w:t xml:space="preserve"> sorszáma</w:t>
            </w:r>
          </w:p>
        </w:tc>
        <w:tc>
          <w:tcPr>
            <w:tcW w:w="5760"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Tematikai</w:t>
            </w:r>
            <w:r w:rsidRPr="004A7F2E">
              <w:rPr>
                <w:rFonts w:ascii="Times New Roman" w:eastAsia="SimSun" w:hAnsi="Times New Roman"/>
                <w:b/>
                <w:bCs/>
                <w:sz w:val="24"/>
                <w:szCs w:val="24"/>
                <w:lang w:eastAsia="hu-HU"/>
              </w:rPr>
              <w:t xml:space="preserve"> egység</w:t>
            </w:r>
          </w:p>
        </w:tc>
        <w:tc>
          <w:tcPr>
            <w:tcW w:w="1544" w:type="dxa"/>
            <w:vAlign w:val="center"/>
          </w:tcPr>
          <w:p w:rsidR="00DE5A62" w:rsidRPr="004A7F2E" w:rsidRDefault="00DE5A62" w:rsidP="004A7F2E">
            <w:pPr>
              <w:spacing w:before="120"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Órakeret</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w:t>
            </w:r>
          </w:p>
        </w:tc>
        <w:tc>
          <w:tcPr>
            <w:tcW w:w="5760" w:type="dxa"/>
            <w:vAlign w:val="center"/>
          </w:tcPr>
          <w:p w:rsidR="00DE5A62" w:rsidRPr="004A7F2E" w:rsidRDefault="00DE5A62" w:rsidP="004A7F2E">
            <w:pPr>
              <w:spacing w:before="120"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Világirodalom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az európai irodalom a 18. században</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10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2.</w:t>
            </w:r>
          </w:p>
        </w:tc>
        <w:tc>
          <w:tcPr>
            <w:tcW w:w="5760" w:type="dxa"/>
            <w:vAlign w:val="center"/>
          </w:tcPr>
          <w:p w:rsidR="00DE5A62" w:rsidRPr="004A7F2E" w:rsidRDefault="00DE5A62" w:rsidP="004A7F2E">
            <w:pPr>
              <w:spacing w:before="120" w:after="0" w:line="240" w:lineRule="auto"/>
              <w:rPr>
                <w:rFonts w:ascii="Times New Roman" w:eastAsia="SimSun" w:hAnsi="Times New Roman"/>
                <w:b/>
                <w:bCs/>
                <w:sz w:val="24"/>
                <w:szCs w:val="24"/>
                <w:lang w:eastAsia="hu-HU"/>
              </w:rPr>
            </w:pPr>
            <w:r w:rsidRPr="004A7F2E">
              <w:rPr>
                <w:rFonts w:ascii="Times New Roman" w:eastAsia="SimSun" w:hAnsi="Times New Roman"/>
                <w:bCs/>
                <w:sz w:val="24"/>
                <w:szCs w:val="24"/>
                <w:lang w:eastAsia="hu-HU"/>
              </w:rPr>
              <w:t>Magyar irodalom a 18. században</w:t>
            </w:r>
            <w:r w:rsidRPr="004A7F2E">
              <w:rPr>
                <w:rFonts w:ascii="Times New Roman" w:eastAsia="SimSun" w:hAnsi="Times New Roman"/>
                <w:b/>
                <w:bCs/>
                <w:sz w:val="24"/>
                <w:szCs w:val="24"/>
                <w:lang w:eastAsia="hu-HU"/>
              </w:rPr>
              <w:t xml:space="preserve"> – portrék: </w:t>
            </w:r>
            <w:r w:rsidRPr="004A7F2E">
              <w:rPr>
                <w:rFonts w:ascii="Times New Roman" w:eastAsia="SimSun" w:hAnsi="Times New Roman"/>
                <w:bCs/>
                <w:sz w:val="24"/>
                <w:szCs w:val="24"/>
                <w:lang w:eastAsia="hu-HU"/>
              </w:rPr>
              <w:t>Csokonai Vitéz Mihály, Berzsenyi Dániel</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eastAsia="hu-HU"/>
              </w:rPr>
              <w:t>22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3.</w:t>
            </w:r>
          </w:p>
        </w:tc>
        <w:tc>
          <w:tcPr>
            <w:tcW w:w="5760" w:type="dxa"/>
            <w:vAlign w:val="center"/>
          </w:tcPr>
          <w:p w:rsidR="00DE5A62" w:rsidRPr="004A7F2E" w:rsidRDefault="00DE5A62" w:rsidP="004A7F2E">
            <w:pPr>
              <w:spacing w:before="120"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Világirodalom </w:t>
            </w:r>
            <w:r w:rsidRPr="004A7F2E">
              <w:rPr>
                <w:rFonts w:ascii="Times New Roman" w:eastAsia="SimSun" w:hAnsi="Times New Roman"/>
                <w:b/>
                <w:bCs/>
                <w:color w:val="333333"/>
                <w:sz w:val="24"/>
                <w:szCs w:val="24"/>
                <w:lang w:eastAsia="hu-HU"/>
              </w:rPr>
              <w:t xml:space="preserve">– </w:t>
            </w:r>
            <w:r w:rsidRPr="004A7F2E">
              <w:rPr>
                <w:rFonts w:ascii="Times New Roman" w:eastAsia="SimSun" w:hAnsi="Times New Roman"/>
                <w:bCs/>
                <w:sz w:val="24"/>
                <w:szCs w:val="24"/>
                <w:lang w:eastAsia="hu-HU"/>
              </w:rPr>
              <w:t xml:space="preserve">az európai irodalom a 19. század első felében (romantika, </w:t>
            </w:r>
            <w:proofErr w:type="spellStart"/>
            <w:r w:rsidRPr="004A7F2E">
              <w:rPr>
                <w:rFonts w:ascii="Times New Roman" w:eastAsia="SimSun" w:hAnsi="Times New Roman"/>
                <w:bCs/>
                <w:sz w:val="24"/>
                <w:szCs w:val="24"/>
                <w:lang w:eastAsia="hu-HU"/>
              </w:rPr>
              <w:t>romantika</w:t>
            </w:r>
            <w:proofErr w:type="spellEnd"/>
            <w:r w:rsidRPr="004A7F2E">
              <w:rPr>
                <w:rFonts w:ascii="Times New Roman" w:eastAsia="SimSun" w:hAnsi="Times New Roman"/>
                <w:bCs/>
                <w:sz w:val="24"/>
                <w:szCs w:val="24"/>
                <w:lang w:eastAsia="hu-HU"/>
              </w:rPr>
              <w:t xml:space="preserve"> és realizmus)</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16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4.</w:t>
            </w:r>
          </w:p>
        </w:tc>
        <w:tc>
          <w:tcPr>
            <w:tcW w:w="5760" w:type="dxa"/>
            <w:vAlign w:val="center"/>
          </w:tcPr>
          <w:p w:rsidR="00DE5A62" w:rsidRPr="004A7F2E" w:rsidRDefault="00DE5A62" w:rsidP="004A7F2E">
            <w:pPr>
              <w:spacing w:before="100" w:beforeAutospacing="1" w:after="100" w:afterAutospacing="1"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Színház- és drámatörténet – </w:t>
            </w:r>
            <w:r w:rsidRPr="004A7F2E">
              <w:rPr>
                <w:rFonts w:ascii="Times New Roman" w:eastAsia="SimSun" w:hAnsi="Times New Roman"/>
                <w:bCs/>
                <w:sz w:val="24"/>
                <w:szCs w:val="24"/>
                <w:lang w:eastAsia="hu-HU"/>
              </w:rPr>
              <w:t xml:space="preserve">Katona József: </w:t>
            </w:r>
            <w:r w:rsidRPr="004A7F2E">
              <w:rPr>
                <w:rFonts w:ascii="Times New Roman" w:eastAsia="SimSun" w:hAnsi="Times New Roman"/>
                <w:bCs/>
                <w:i/>
                <w:iCs/>
                <w:sz w:val="24"/>
                <w:szCs w:val="24"/>
                <w:lang w:eastAsia="hu-HU"/>
              </w:rPr>
              <w:t>Bánk bán</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8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5.</w:t>
            </w:r>
          </w:p>
        </w:tc>
        <w:tc>
          <w:tcPr>
            <w:tcW w:w="5760" w:type="dxa"/>
            <w:vAlign w:val="center"/>
          </w:tcPr>
          <w:p w:rsidR="00DE5A62" w:rsidRPr="004A7F2E" w:rsidRDefault="00DE5A62" w:rsidP="004A7F2E">
            <w:pPr>
              <w:spacing w:before="120" w:after="100" w:afterAutospacing="1" w:line="240" w:lineRule="auto"/>
              <w:rPr>
                <w:rFonts w:ascii="Times New Roman" w:eastAsia="SimSun" w:hAnsi="Times New Roman"/>
                <w:b/>
                <w:bCs/>
                <w:sz w:val="24"/>
                <w:szCs w:val="24"/>
                <w:lang w:eastAsia="hu-HU"/>
              </w:rPr>
            </w:pPr>
            <w:r w:rsidRPr="004A7F2E">
              <w:rPr>
                <w:rFonts w:ascii="Times New Roman" w:eastAsia="SimSun" w:hAnsi="Times New Roman"/>
                <w:bCs/>
                <w:sz w:val="24"/>
                <w:szCs w:val="24"/>
                <w:lang w:eastAsia="hu-HU"/>
              </w:rPr>
              <w:t>Magyar irodalom a 19. század első felében</w:t>
            </w:r>
            <w:r w:rsidRPr="004A7F2E">
              <w:rPr>
                <w:rFonts w:ascii="Times New Roman" w:eastAsia="SimSun" w:hAnsi="Times New Roman"/>
                <w:b/>
                <w:bCs/>
                <w:sz w:val="24"/>
                <w:szCs w:val="24"/>
                <w:lang w:eastAsia="hu-HU"/>
              </w:rPr>
              <w:t xml:space="preserve"> – portrék: </w:t>
            </w:r>
            <w:r w:rsidRPr="004A7F2E">
              <w:rPr>
                <w:rFonts w:ascii="Times New Roman" w:eastAsia="SimSun" w:hAnsi="Times New Roman"/>
                <w:bCs/>
                <w:sz w:val="24"/>
                <w:szCs w:val="24"/>
                <w:lang w:eastAsia="hu-HU"/>
              </w:rPr>
              <w:t>Kölcsey Ferenc, Vörösmarty Mihály</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eastAsia="hu-HU"/>
              </w:rPr>
              <w:t>20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6.</w:t>
            </w:r>
          </w:p>
        </w:tc>
        <w:tc>
          <w:tcPr>
            <w:tcW w:w="5760" w:type="dxa"/>
            <w:vAlign w:val="center"/>
          </w:tcPr>
          <w:p w:rsidR="00DE5A62" w:rsidRPr="004A7F2E" w:rsidRDefault="00DE5A62" w:rsidP="004A7F2E">
            <w:pPr>
              <w:spacing w:before="100" w:beforeAutospacing="1" w:after="100" w:afterAutospacing="1"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Életmű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Petőfi Sándor</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14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7.</w:t>
            </w:r>
          </w:p>
        </w:tc>
        <w:tc>
          <w:tcPr>
            <w:tcW w:w="5760" w:type="dxa"/>
            <w:vAlign w:val="center"/>
          </w:tcPr>
          <w:p w:rsidR="00DE5A62" w:rsidRPr="004A7F2E" w:rsidRDefault="00DE5A62" w:rsidP="004A7F2E">
            <w:pPr>
              <w:spacing w:before="100" w:beforeAutospacing="1" w:after="100" w:afterAutospacing="1"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Látásmód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Jókai Mór</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12 óra</w:t>
            </w:r>
          </w:p>
        </w:tc>
      </w:tr>
      <w:tr w:rsidR="00DE5A62" w:rsidRPr="004A7F2E" w:rsidTr="004A7F2E">
        <w:trPr>
          <w:trHeight w:val="510"/>
        </w:trPr>
        <w:tc>
          <w:tcPr>
            <w:tcW w:w="1908" w:type="dxa"/>
          </w:tcPr>
          <w:p w:rsidR="00DE5A62" w:rsidRPr="004A7F2E" w:rsidRDefault="00DE5A62" w:rsidP="004A7F2E">
            <w:pPr>
              <w:spacing w:after="0" w:line="240" w:lineRule="auto"/>
              <w:jc w:val="center"/>
              <w:rPr>
                <w:rFonts w:ascii="Times New Roman" w:eastAsia="SimSun" w:hAnsi="Times New Roman"/>
                <w:sz w:val="24"/>
                <w:szCs w:val="24"/>
                <w:lang w:eastAsia="hu-HU"/>
              </w:rPr>
            </w:pPr>
          </w:p>
        </w:tc>
        <w:tc>
          <w:tcPr>
            <w:tcW w:w="5760" w:type="dxa"/>
            <w:vAlign w:val="center"/>
          </w:tcPr>
          <w:p w:rsidR="00DE5A62" w:rsidRPr="004A7F2E" w:rsidRDefault="00DE5A62" w:rsidP="004A7F2E">
            <w:pPr>
              <w:spacing w:after="0" w:line="240" w:lineRule="auto"/>
              <w:rPr>
                <w:rFonts w:ascii="Times New Roman" w:eastAsia="SimSun" w:hAnsi="Times New Roman"/>
                <w:b/>
                <w:sz w:val="24"/>
                <w:szCs w:val="24"/>
                <w:lang w:eastAsia="hu-HU"/>
              </w:rPr>
            </w:pPr>
            <w:r w:rsidRPr="004A7F2E">
              <w:rPr>
                <w:rFonts w:ascii="Times New Roman" w:eastAsia="SimSun" w:hAnsi="Times New Roman"/>
                <w:b/>
                <w:sz w:val="24"/>
                <w:szCs w:val="24"/>
                <w:lang w:eastAsia="hu-HU"/>
              </w:rPr>
              <w:t>Összefoglalás és dolgozatírás</w:t>
            </w:r>
          </w:p>
        </w:tc>
        <w:tc>
          <w:tcPr>
            <w:tcW w:w="1544" w:type="dxa"/>
            <w:vAlign w:val="center"/>
          </w:tcPr>
          <w:p w:rsidR="00DE5A62" w:rsidRPr="004A7F2E" w:rsidRDefault="00DE5A62" w:rsidP="004A7F2E">
            <w:pPr>
              <w:spacing w:after="0" w:line="240" w:lineRule="auto"/>
              <w:jc w:val="center"/>
              <w:rPr>
                <w:rFonts w:ascii="Times New Roman" w:eastAsia="SimSun" w:hAnsi="Times New Roman"/>
                <w:sz w:val="24"/>
                <w:szCs w:val="24"/>
                <w:lang w:eastAsia="hu-HU"/>
              </w:rPr>
            </w:pPr>
            <w:r w:rsidRPr="004A7F2E">
              <w:rPr>
                <w:rFonts w:ascii="Times New Roman" w:eastAsia="SimSun" w:hAnsi="Times New Roman"/>
                <w:b/>
                <w:sz w:val="24"/>
                <w:szCs w:val="24"/>
                <w:lang w:eastAsia="hu-HU"/>
              </w:rPr>
              <w:t>6 ó</w:t>
            </w:r>
            <w:r w:rsidRPr="004A7F2E">
              <w:rPr>
                <w:rFonts w:ascii="Times New Roman" w:eastAsia="SimSun" w:hAnsi="Times New Roman"/>
                <w:sz w:val="24"/>
                <w:szCs w:val="24"/>
                <w:lang w:eastAsia="hu-HU"/>
              </w:rPr>
              <w:t>ra</w:t>
            </w:r>
          </w:p>
        </w:tc>
      </w:tr>
    </w:tbl>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91"/>
        <w:gridCol w:w="1169"/>
        <w:gridCol w:w="3367"/>
        <w:gridCol w:w="1400"/>
        <w:gridCol w:w="1097"/>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936" w:type="dxa"/>
            <w:gridSpan w:val="3"/>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rPr>
              <w:t xml:space="preserve">Világirodalom </w:t>
            </w:r>
            <w:r w:rsidRPr="007E1F67">
              <w:rPr>
                <w:rFonts w:ascii="Times New Roman" w:hAnsi="Times New Roman"/>
                <w:color w:val="333333"/>
                <w:sz w:val="24"/>
                <w:szCs w:val="24"/>
              </w:rPr>
              <w:t xml:space="preserve">– </w:t>
            </w:r>
            <w:r w:rsidRPr="007E1F67">
              <w:rPr>
                <w:rFonts w:ascii="Times New Roman" w:hAnsi="Times New Roman"/>
                <w:b/>
                <w:bCs/>
                <w:sz w:val="24"/>
                <w:szCs w:val="24"/>
              </w:rPr>
              <w:t>az európai irodalom a 18. században</w:t>
            </w:r>
          </w:p>
        </w:tc>
        <w:tc>
          <w:tcPr>
            <w:tcW w:w="1097"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bCs/>
                <w:sz w:val="24"/>
                <w:szCs w:val="24"/>
                <w:lang w:eastAsia="hu-HU"/>
              </w:rPr>
            </w:pPr>
            <w:r>
              <w:rPr>
                <w:rFonts w:ascii="Times New Roman" w:hAnsi="Times New Roman"/>
                <w:b/>
                <w:bCs/>
                <w:sz w:val="24"/>
                <w:szCs w:val="24"/>
                <w:lang w:eastAsia="hu-HU"/>
              </w:rPr>
              <w:t>10</w:t>
            </w:r>
            <w:r w:rsidRPr="007E1F67">
              <w:rPr>
                <w:rFonts w:ascii="Times New Roman" w:hAnsi="Times New Roman"/>
                <w:b/>
                <w:bCs/>
                <w:sz w:val="24"/>
                <w:szCs w:val="24"/>
                <w:lang w:eastAsia="hu-HU"/>
              </w:rPr>
              <w:t xml:space="preserve"> óra</w:t>
            </w:r>
          </w:p>
        </w:tc>
      </w:tr>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Felvilágosodás, klasszicizmus, regény, regényműfaji változatok.</w:t>
            </w:r>
          </w:p>
        </w:tc>
      </w:tr>
      <w:tr w:rsidR="00DE5A62" w:rsidRPr="004A7F2E" w:rsidTr="007E1F67">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Különböző világlátású művek megjelenített témáinak, élethelyzeteknek elhelyezése többféle értelmezési kontextusban; az erkölcsi és esztétikai ítélőképesség fejlesztése.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A felvilágosodás eszmerendszerében felvetett erkölcsi problémák. A szabadság eszményének különböző megközelítései.</w:t>
            </w:r>
            <w:r w:rsidRPr="007E1F67">
              <w:rPr>
                <w:rFonts w:ascii="Times New Roman" w:hAnsi="Times New Roman"/>
              </w:rPr>
              <w:t xml:space="preserve"> </w:t>
            </w:r>
            <w:r w:rsidRPr="007E1F67">
              <w:rPr>
                <w:rFonts w:ascii="Times New Roman" w:hAnsi="Times New Roman"/>
                <w:sz w:val="24"/>
                <w:szCs w:val="24"/>
              </w:rPr>
              <w:t>Összehasonlítás és megkülönböztetés: az eszmetörténeti korszak, filozófiai irányzat és stílusirányzat kategóriáinak megkülönböztetése, összefüggések megvilágítása. Szemelvények, művek értelmezése.</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696"/>
        </w:trPr>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felvilágosodás irodalmának jellemző műfajai és stílusirányzatai: klasszicizmus, szentimentalizmus (érzékenység), rokokó.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Művek, szemelvények az angol, francia és német irodalomból,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pl. Defoe, Swift, Jane Austen; Voltaire, Rousseau; Goethe, Schiller különféle műfajú alkotásaiból.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választott szerzőkhöz, művekhez kacsolódó fogalmi ismeretek.</w:t>
            </w: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t>Voltaire</w:t>
            </w:r>
            <w:r w:rsidRPr="007E1F67">
              <w:rPr>
                <w:rFonts w:ascii="Times New Roman" w:hAnsi="Times New Roman"/>
                <w:i/>
                <w:sz w:val="24"/>
                <w:szCs w:val="24"/>
                <w:u w:val="single"/>
                <w:lang w:eastAsia="hu-HU"/>
              </w:rPr>
              <w:t xml:space="preserve">: </w:t>
            </w:r>
            <w:proofErr w:type="spellStart"/>
            <w:r w:rsidRPr="007E1F67">
              <w:rPr>
                <w:rFonts w:ascii="Times New Roman" w:hAnsi="Times New Roman"/>
                <w:i/>
                <w:sz w:val="24"/>
                <w:szCs w:val="24"/>
                <w:u w:val="single"/>
                <w:lang w:eastAsia="hu-HU"/>
              </w:rPr>
              <w:t>Candide</w:t>
            </w:r>
            <w:proofErr w:type="spellEnd"/>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sz w:val="24"/>
                <w:szCs w:val="24"/>
                <w:u w:val="single"/>
                <w:lang w:eastAsia="hu-HU"/>
              </w:rPr>
              <w:t>Goethe:</w:t>
            </w:r>
            <w:r w:rsidRPr="007E1F67">
              <w:rPr>
                <w:rFonts w:ascii="Times New Roman" w:hAnsi="Times New Roman"/>
                <w:i/>
                <w:sz w:val="24"/>
                <w:szCs w:val="24"/>
                <w:u w:val="single"/>
                <w:lang w:eastAsia="hu-HU"/>
              </w:rPr>
              <w:t xml:space="preserve"> Az ifjú </w:t>
            </w:r>
            <w:proofErr w:type="spellStart"/>
            <w:r w:rsidRPr="007E1F67">
              <w:rPr>
                <w:rFonts w:ascii="Times New Roman" w:hAnsi="Times New Roman"/>
                <w:i/>
                <w:sz w:val="24"/>
                <w:szCs w:val="24"/>
                <w:u w:val="single"/>
                <w:lang w:eastAsia="hu-HU"/>
              </w:rPr>
              <w:t>Werther</w:t>
            </w:r>
            <w:proofErr w:type="spellEnd"/>
          </w:p>
        </w:tc>
        <w:tc>
          <w:tcPr>
            <w:tcW w:w="3367" w:type="dxa"/>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tanuló </w:t>
            </w:r>
          </w:p>
          <w:p w:rsidR="00DE5A62" w:rsidRPr="007E1F67" w:rsidRDefault="00DE5A62" w:rsidP="007E1F67">
            <w:pPr>
              <w:numPr>
                <w:ilvl w:val="0"/>
                <w:numId w:val="15"/>
              </w:numPr>
              <w:spacing w:after="0" w:line="240" w:lineRule="auto"/>
              <w:rPr>
                <w:rFonts w:ascii="Times New Roman" w:hAnsi="Times New Roman"/>
                <w:sz w:val="24"/>
                <w:szCs w:val="24"/>
              </w:rPr>
            </w:pPr>
            <w:r w:rsidRPr="007E1F67">
              <w:rPr>
                <w:rFonts w:ascii="Times New Roman" w:hAnsi="Times New Roman"/>
                <w:sz w:val="24"/>
                <w:szCs w:val="24"/>
              </w:rPr>
              <w:t xml:space="preserve">megkülönbözteti az eszmetörténeti korszak, filozófiai irányzat és stílusirányzat kategóriáit; </w:t>
            </w:r>
          </w:p>
          <w:p w:rsidR="00DE5A62" w:rsidRPr="007E1F67" w:rsidRDefault="00DE5A62" w:rsidP="007E1F67">
            <w:pPr>
              <w:numPr>
                <w:ilvl w:val="0"/>
                <w:numId w:val="15"/>
              </w:numPr>
              <w:spacing w:after="0" w:line="240" w:lineRule="auto"/>
              <w:rPr>
                <w:rFonts w:ascii="Times New Roman" w:hAnsi="Times New Roman"/>
                <w:sz w:val="24"/>
                <w:szCs w:val="24"/>
                <w:lang w:eastAsia="hu-HU"/>
              </w:rPr>
            </w:pPr>
            <w:r w:rsidRPr="007E1F67">
              <w:rPr>
                <w:rFonts w:ascii="Times New Roman" w:hAnsi="Times New Roman"/>
                <w:sz w:val="24"/>
                <w:szCs w:val="24"/>
              </w:rPr>
              <w:t xml:space="preserve">megismeri a bölcseleti háttér és a stílusirányzat, </w:t>
            </w:r>
            <w:r w:rsidRPr="007E1F67">
              <w:rPr>
                <w:rFonts w:ascii="Times New Roman" w:hAnsi="Times New Roman"/>
                <w:sz w:val="24"/>
                <w:szCs w:val="24"/>
                <w:lang w:eastAsia="hu-HU"/>
              </w:rPr>
              <w:t xml:space="preserve">műfaj, tematika néhány összefüggését, az egyes irányzatok jellemző tendenciáit, irodalmi műfajait, máig ható kérdésfeltevéseit az európai irodalmakból vett egyes szemelvények alapján; </w:t>
            </w:r>
          </w:p>
          <w:p w:rsidR="00DE5A62" w:rsidRPr="007E1F67" w:rsidRDefault="00DE5A62" w:rsidP="007E1F67">
            <w:pPr>
              <w:numPr>
                <w:ilvl w:val="0"/>
                <w:numId w:val="1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választható beszámolót készíthet olvasmányélménye vagy látott színházi élménye alapján (pl. Defoe, Jane Austen, Schiller művei); </w:t>
            </w:r>
          </w:p>
          <w:p w:rsidR="00DE5A62" w:rsidRPr="007E1F67" w:rsidRDefault="00DE5A62" w:rsidP="007E1F67">
            <w:pPr>
              <w:numPr>
                <w:ilvl w:val="0"/>
                <w:numId w:val="1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műismereti minimuma: Swift, Voltaire, Goethe egy-egy művének /részletének ismerete.</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Vizuális kultúra; Ének-zene</w:t>
            </w:r>
            <w:r w:rsidRPr="007E1F67">
              <w:rPr>
                <w:rFonts w:ascii="Times New Roman" w:hAnsi="Times New Roman"/>
                <w:sz w:val="24"/>
                <w:szCs w:val="24"/>
              </w:rPr>
              <w:t>: klasszicizmus, rokokó más művészeti ágakban; megzenésített irodalmi művek (pl. Goethe, Schiller alkotásai).</w:t>
            </w:r>
          </w:p>
          <w:p w:rsidR="00DE5A62" w:rsidRPr="007E1F67" w:rsidRDefault="00DE5A62" w:rsidP="007E1F67">
            <w:pPr>
              <w:spacing w:after="0" w:line="240" w:lineRule="auto"/>
              <w:rPr>
                <w:rFonts w:ascii="Times New Roman" w:hAnsi="Times New Roman"/>
                <w:i/>
                <w:iCs/>
                <w:sz w:val="24"/>
                <w:szCs w:val="24"/>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Történelem, társadalmi és állampolgári ismeretek; Filozófia; Etika</w:t>
            </w:r>
            <w:r w:rsidRPr="007E1F67">
              <w:rPr>
                <w:rFonts w:ascii="Times New Roman" w:hAnsi="Times New Roman"/>
                <w:sz w:val="24"/>
                <w:szCs w:val="24"/>
              </w:rPr>
              <w:t>: a felvilágosodás korának bölcselete; értekezések a kor szerzőitől.</w:t>
            </w:r>
          </w:p>
        </w:tc>
      </w:tr>
      <w:tr w:rsidR="00DE5A62" w:rsidRPr="004A7F2E" w:rsidTr="007E1F67">
        <w:trPr>
          <w:cantSplit/>
          <w:trHeight w:val="550"/>
        </w:trPr>
        <w:tc>
          <w:tcPr>
            <w:tcW w:w="1806" w:type="dxa"/>
            <w:vAlign w:val="center"/>
          </w:tcPr>
          <w:p w:rsidR="00DE5A62" w:rsidRPr="007E1F67" w:rsidRDefault="00DE5A62" w:rsidP="007E1F67">
            <w:pPr>
              <w:spacing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424" w:type="dxa"/>
            <w:gridSpan w:val="5"/>
          </w:tcPr>
          <w:p w:rsidR="00DE5A62" w:rsidRPr="007E1F67" w:rsidRDefault="00DE5A62" w:rsidP="007E1F67">
            <w:pPr>
              <w:spacing w:before="120" w:after="0" w:line="240" w:lineRule="auto"/>
              <w:rPr>
                <w:rFonts w:ascii="Times New Roman" w:hAnsi="Times New Roman"/>
                <w:spacing w:val="-6"/>
                <w:sz w:val="24"/>
                <w:szCs w:val="24"/>
              </w:rPr>
            </w:pPr>
            <w:r w:rsidRPr="007E1F67">
              <w:rPr>
                <w:rFonts w:ascii="Times New Roman" w:hAnsi="Times New Roman"/>
                <w:spacing w:val="-6"/>
                <w:sz w:val="24"/>
                <w:szCs w:val="24"/>
              </w:rPr>
              <w:t xml:space="preserve">Felvilágosodás, klasszicizmus, szentimentalizmus, rokokó, valóság és fikció, elbeszélői nézőpont, kalandregény, robinzonád, fejlődésregény, énregény, levélregény, tézisregény, ellenutópia, szatíra (szatirikus hangnem).  </w:t>
            </w:r>
          </w:p>
        </w:tc>
      </w:tr>
    </w:tbl>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4"/>
        <w:gridCol w:w="364"/>
        <w:gridCol w:w="1238"/>
        <w:gridCol w:w="3577"/>
        <w:gridCol w:w="1162"/>
        <w:gridCol w:w="1125"/>
      </w:tblGrid>
      <w:tr w:rsidR="00DE5A62" w:rsidRPr="004A7F2E" w:rsidTr="007E1F67">
        <w:trPr>
          <w:cantSplit/>
        </w:trPr>
        <w:tc>
          <w:tcPr>
            <w:tcW w:w="212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977" w:type="dxa"/>
            <w:gridSpan w:val="3"/>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Magyar irodalom a 18. században – portrék: Csokonai Vitéz Mihály, Berzsenyi Dániel</w:t>
            </w:r>
          </w:p>
        </w:tc>
        <w:tc>
          <w:tcPr>
            <w:tcW w:w="1125"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sz w:val="24"/>
                <w:szCs w:val="24"/>
                <w:lang w:eastAsia="hu-HU"/>
              </w:rPr>
            </w:pPr>
            <w:r>
              <w:rPr>
                <w:rFonts w:ascii="Times New Roman" w:hAnsi="Times New Roman"/>
                <w:b/>
                <w:bCs/>
                <w:sz w:val="24"/>
                <w:szCs w:val="24"/>
                <w:lang w:eastAsia="hu-HU"/>
              </w:rPr>
              <w:t>22</w:t>
            </w:r>
            <w:r w:rsidRPr="007E1F67">
              <w:rPr>
                <w:rFonts w:ascii="Times New Roman" w:hAnsi="Times New Roman"/>
                <w:b/>
                <w:bCs/>
                <w:sz w:val="24"/>
                <w:szCs w:val="24"/>
                <w:lang w:eastAsia="hu-HU"/>
              </w:rPr>
              <w:t xml:space="preserve"> óra</w:t>
            </w:r>
          </w:p>
        </w:tc>
      </w:tr>
      <w:tr w:rsidR="00DE5A62" w:rsidRPr="004A7F2E" w:rsidTr="007E1F67">
        <w:trPr>
          <w:cantSplit/>
        </w:trPr>
        <w:tc>
          <w:tcPr>
            <w:tcW w:w="2128"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02" w:type="dxa"/>
            <w:gridSpan w:val="4"/>
          </w:tcPr>
          <w:p w:rsidR="00DE5A62" w:rsidRPr="007E1F67" w:rsidRDefault="00DE5A62" w:rsidP="007E45C8">
            <w:pPr>
              <w:spacing w:before="120" w:after="0" w:line="240" w:lineRule="auto"/>
              <w:rPr>
                <w:rFonts w:ascii="Times New Roman" w:hAnsi="Times New Roman"/>
                <w:sz w:val="24"/>
                <w:szCs w:val="24"/>
              </w:rPr>
            </w:pPr>
            <w:r w:rsidRPr="007E1F67">
              <w:rPr>
                <w:rFonts w:ascii="Times New Roman" w:hAnsi="Times New Roman"/>
                <w:sz w:val="24"/>
                <w:szCs w:val="24"/>
              </w:rPr>
              <w:t xml:space="preserve">Barokk és felvilágosodás. Anakreón és Horatius életművének néhány jellemzője. </w:t>
            </w:r>
          </w:p>
        </w:tc>
      </w:tr>
      <w:tr w:rsidR="00DE5A62" w:rsidRPr="004A7F2E" w:rsidTr="007E1F67">
        <w:tc>
          <w:tcPr>
            <w:tcW w:w="2128"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 xml:space="preserve">A tematikai egység nevelési-fejlesztési </w:t>
            </w:r>
            <w:r w:rsidRPr="007E1F67">
              <w:rPr>
                <w:rFonts w:ascii="Times New Roman" w:hAnsi="Times New Roman"/>
                <w:b/>
                <w:bCs/>
                <w:sz w:val="24"/>
                <w:szCs w:val="24"/>
              </w:rPr>
              <w:lastRenderedPageBreak/>
              <w:t>céljai</w:t>
            </w:r>
          </w:p>
        </w:tc>
        <w:tc>
          <w:tcPr>
            <w:tcW w:w="7102" w:type="dxa"/>
            <w:gridSpan w:val="4"/>
          </w:tcPr>
          <w:p w:rsidR="00DE5A62" w:rsidRPr="007E1F67" w:rsidRDefault="00DE5A62" w:rsidP="007E1F67">
            <w:pPr>
              <w:spacing w:before="120" w:after="0" w:line="240" w:lineRule="atLeast"/>
              <w:rPr>
                <w:rFonts w:ascii="Times New Roman" w:hAnsi="Times New Roman"/>
                <w:sz w:val="24"/>
                <w:szCs w:val="24"/>
                <w:lang w:eastAsia="hu-HU"/>
              </w:rPr>
            </w:pPr>
            <w:r w:rsidRPr="007E1F67">
              <w:rPr>
                <w:rFonts w:ascii="Times New Roman" w:hAnsi="Times New Roman"/>
                <w:sz w:val="24"/>
                <w:szCs w:val="24"/>
                <w:lang w:eastAsia="hu-HU"/>
              </w:rPr>
              <w:lastRenderedPageBreak/>
              <w:t xml:space="preserve">Az európai és a magyar irodalom összekapcsolódásának felismerése által a nemzeti és az európai identitás erősítése. Az egyén és közösség </w:t>
            </w:r>
            <w:r w:rsidRPr="007E1F67">
              <w:rPr>
                <w:rFonts w:ascii="Times New Roman" w:hAnsi="Times New Roman"/>
                <w:sz w:val="24"/>
                <w:szCs w:val="24"/>
                <w:lang w:eastAsia="hu-HU"/>
              </w:rPr>
              <w:lastRenderedPageBreak/>
              <w:t>problémáinak európai és hazai dimenziói: polgárosodás, parlagiasság.</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Az anyanyelv és az anyanyelvi kultúra fejlesztésére irányuló törekvések megbecsülése.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A magyar nyelv ügyében született legfontosabb programok, értekezések gondolatainak; Kazinczy tevékenységének; a magyar felvilágosodás időszakának, irodalmi életének, néhány sajátosságának megismertetése; </w:t>
            </w:r>
            <w:r w:rsidRPr="007E1F67">
              <w:rPr>
                <w:rFonts w:ascii="Times New Roman" w:hAnsi="Times New Roman"/>
                <w:sz w:val="24"/>
                <w:szCs w:val="24"/>
                <w:lang w:eastAsia="hu-HU"/>
              </w:rPr>
              <w:t>a nyelvújítási mozgalom jelentőségének tudatosítása.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Jellemző stílusirányzatok, műfajok, verstípusok és versformák felismertetése, összefüggésben Csokonai és Berzsenyi életművének jellegével. </w:t>
            </w:r>
          </w:p>
        </w:tc>
      </w:tr>
      <w:tr w:rsidR="00DE5A62" w:rsidRPr="004A7F2E" w:rsidTr="007E1F67">
        <w:trPr>
          <w:cantSplit/>
        </w:trPr>
        <w:tc>
          <w:tcPr>
            <w:tcW w:w="694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28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18. század irodalma a felvilágosodás előtt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kuruc költészethez kapcsolódó irodalmi formák; Mikes Kelemen: </w:t>
            </w:r>
            <w:r w:rsidRPr="007E1F67">
              <w:rPr>
                <w:rFonts w:ascii="Times New Roman" w:hAnsi="Times New Roman"/>
                <w:i/>
                <w:iCs/>
                <w:sz w:val="24"/>
                <w:szCs w:val="24"/>
                <w:lang w:eastAsia="hu-HU"/>
              </w:rPr>
              <w:t>Törökországi levelek</w:t>
            </w:r>
            <w:r w:rsidRPr="007E1F67">
              <w:rPr>
                <w:rFonts w:ascii="Times New Roman" w:hAnsi="Times New Roman"/>
                <w:sz w:val="24"/>
                <w:szCs w:val="24"/>
                <w:lang w:eastAsia="hu-HU"/>
              </w:rPr>
              <w:t xml:space="preserve"> részlete).</w:t>
            </w:r>
          </w:p>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felvilágosodás korának irodalma. </w:t>
            </w:r>
          </w:p>
          <w:p w:rsidR="00DE5A62" w:rsidRPr="007E1F67" w:rsidRDefault="00DE5A62" w:rsidP="007E1F67">
            <w:pPr>
              <w:spacing w:after="0" w:line="240" w:lineRule="auto"/>
              <w:rPr>
                <w:rFonts w:ascii="Times New Roman" w:hAnsi="Times New Roman"/>
                <w:i/>
                <w:iCs/>
                <w:sz w:val="24"/>
                <w:szCs w:val="24"/>
                <w:lang w:eastAsia="hu-HU"/>
              </w:rPr>
            </w:pPr>
            <w:r w:rsidRPr="007E1F67">
              <w:rPr>
                <w:rFonts w:ascii="Times New Roman" w:hAnsi="Times New Roman"/>
                <w:sz w:val="24"/>
                <w:szCs w:val="24"/>
                <w:lang w:eastAsia="hu-HU"/>
              </w:rPr>
              <w:t xml:space="preserve">Művelődési programok. Bessenyei György értekező prózai művének részlete (pl. </w:t>
            </w:r>
            <w:r w:rsidRPr="007E1F67">
              <w:rPr>
                <w:rFonts w:ascii="Times New Roman" w:hAnsi="Times New Roman"/>
                <w:i/>
                <w:iCs/>
                <w:sz w:val="24"/>
                <w:szCs w:val="24"/>
                <w:lang w:eastAsia="hu-HU"/>
              </w:rPr>
              <w:t>Magyarság</w:t>
            </w:r>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Alkotói csoportok, irodalmi központok, sajátos életutak (pl. Batsányi János, Kármán József).</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Kazinczy Ferenc irodalomszervező tevékenysége és írói munkássága (legalább egy epigrammája).</w:t>
            </w:r>
          </w:p>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Csokonai Vitéz Mihály portréja; életművének műfaji, formai és stiláris sokszínűsége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Reményhez,</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 xml:space="preserve">A tihanyi Ekhóhoz </w:t>
            </w:r>
            <w:r w:rsidRPr="007E1F67">
              <w:rPr>
                <w:rFonts w:ascii="Times New Roman" w:hAnsi="Times New Roman"/>
                <w:sz w:val="24"/>
                <w:szCs w:val="24"/>
                <w:lang w:eastAsia="hu-HU"/>
              </w:rPr>
              <w:t xml:space="preserve">és  még legalább egy mű (pl. </w:t>
            </w:r>
            <w:r w:rsidRPr="007E1F67">
              <w:rPr>
                <w:rFonts w:ascii="Times New Roman" w:hAnsi="Times New Roman"/>
                <w:i/>
                <w:iCs/>
                <w:sz w:val="24"/>
                <w:szCs w:val="24"/>
                <w:lang w:eastAsia="hu-HU"/>
              </w:rPr>
              <w:t xml:space="preserve">Az </w:t>
            </w:r>
            <w:proofErr w:type="spellStart"/>
            <w:r w:rsidRPr="007E1F67">
              <w:rPr>
                <w:rFonts w:ascii="Times New Roman" w:hAnsi="Times New Roman"/>
                <w:i/>
                <w:iCs/>
                <w:sz w:val="24"/>
                <w:szCs w:val="24"/>
                <w:lang w:eastAsia="hu-HU"/>
              </w:rPr>
              <w:t>estve</w:t>
            </w:r>
            <w:proofErr w:type="spellEnd"/>
            <w:r w:rsidRPr="007E1F67">
              <w:rPr>
                <w:rFonts w:ascii="Times New Roman" w:hAnsi="Times New Roman"/>
                <w:i/>
                <w:iCs/>
                <w:sz w:val="24"/>
                <w:szCs w:val="24"/>
                <w:lang w:eastAsia="hu-HU"/>
              </w:rPr>
              <w:t>, Tartózkodó kérelem, A Magánossághoz</w:t>
            </w:r>
            <w:r w:rsidRPr="007E1F67">
              <w:rPr>
                <w:rFonts w:ascii="Times New Roman" w:hAnsi="Times New Roman"/>
                <w:sz w:val="24"/>
                <w:szCs w:val="24"/>
                <w:lang w:eastAsia="hu-HU"/>
              </w:rPr>
              <w:t>) alapján.</w:t>
            </w: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t xml:space="preserve">Magány és egyedüllét versei: Szabó Lőrinc: </w:t>
            </w:r>
            <w:r w:rsidRPr="007E1F67">
              <w:rPr>
                <w:rFonts w:ascii="Times New Roman" w:hAnsi="Times New Roman"/>
                <w:i/>
                <w:sz w:val="24"/>
                <w:szCs w:val="24"/>
                <w:u w:val="single"/>
                <w:lang w:eastAsia="hu-HU"/>
              </w:rPr>
              <w:t>Magány,</w:t>
            </w:r>
            <w:r w:rsidRPr="007E1F67">
              <w:rPr>
                <w:rFonts w:ascii="Times New Roman" w:hAnsi="Times New Roman"/>
                <w:sz w:val="24"/>
                <w:szCs w:val="24"/>
                <w:u w:val="single"/>
                <w:lang w:eastAsia="hu-HU"/>
              </w:rPr>
              <w:t xml:space="preserve"> József Attila: </w:t>
            </w:r>
            <w:r w:rsidRPr="007E1F67">
              <w:rPr>
                <w:rFonts w:ascii="Times New Roman" w:hAnsi="Times New Roman"/>
                <w:i/>
                <w:sz w:val="24"/>
                <w:szCs w:val="24"/>
                <w:u w:val="single"/>
                <w:lang w:eastAsia="hu-HU"/>
              </w:rPr>
              <w:t>Magány</w:t>
            </w:r>
            <w:r w:rsidRPr="007E1F67">
              <w:rPr>
                <w:rFonts w:ascii="Times New Roman" w:hAnsi="Times New Roman"/>
                <w:sz w:val="24"/>
                <w:szCs w:val="24"/>
                <w:u w:val="single"/>
                <w:lang w:eastAsia="hu-HU"/>
              </w:rPr>
              <w:t xml:space="preserve">, Orbán Ottó: </w:t>
            </w:r>
            <w:r w:rsidRPr="007E1F67">
              <w:rPr>
                <w:rFonts w:ascii="Times New Roman" w:hAnsi="Times New Roman"/>
                <w:i/>
                <w:sz w:val="24"/>
                <w:szCs w:val="24"/>
                <w:u w:val="single"/>
                <w:lang w:eastAsia="hu-HU"/>
              </w:rPr>
              <w:t>Magány</w:t>
            </w:r>
            <w:r w:rsidRPr="007E1F67">
              <w:rPr>
                <w:rFonts w:ascii="Times New Roman" w:hAnsi="Times New Roman"/>
                <w:sz w:val="24"/>
                <w:szCs w:val="24"/>
                <w:u w:val="single"/>
                <w:lang w:eastAsia="hu-HU"/>
              </w:rPr>
              <w:t xml:space="preserve">, Pilinszky János: </w:t>
            </w:r>
            <w:r w:rsidRPr="007E1F67">
              <w:rPr>
                <w:rFonts w:ascii="Times New Roman" w:hAnsi="Times New Roman"/>
                <w:i/>
                <w:sz w:val="24"/>
                <w:szCs w:val="24"/>
                <w:u w:val="single"/>
                <w:lang w:eastAsia="hu-HU"/>
              </w:rPr>
              <w:t>Életfogytiglan</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Berzsenyi Dániel portréja; jellemző műfajok, témák, életérzések költészetében. </w:t>
            </w:r>
            <w:r w:rsidRPr="007E1F67">
              <w:rPr>
                <w:rFonts w:ascii="Times New Roman" w:hAnsi="Times New Roman"/>
                <w:i/>
                <w:iCs/>
                <w:sz w:val="24"/>
                <w:szCs w:val="24"/>
                <w:lang w:eastAsia="hu-HU"/>
              </w:rPr>
              <w:t xml:space="preserve">A közelítő tél,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magyarokhoz I.</w:t>
            </w:r>
            <w:r w:rsidRPr="007E1F67">
              <w:rPr>
                <w:rFonts w:ascii="Times New Roman" w:hAnsi="Times New Roman"/>
                <w:sz w:val="24"/>
                <w:szCs w:val="24"/>
                <w:lang w:eastAsia="hu-HU"/>
              </w:rPr>
              <w:t xml:space="preserve"> és legalább még egy mű (pl. </w:t>
            </w:r>
            <w:r w:rsidRPr="007E1F67">
              <w:rPr>
                <w:rFonts w:ascii="Times New Roman" w:hAnsi="Times New Roman"/>
                <w:i/>
                <w:iCs/>
                <w:sz w:val="24"/>
                <w:szCs w:val="24"/>
                <w:lang w:eastAsia="hu-HU"/>
              </w:rPr>
              <w:t xml:space="preserve">Levéltöredék </w:t>
            </w:r>
            <w:proofErr w:type="spellStart"/>
            <w:r w:rsidRPr="007E1F67">
              <w:rPr>
                <w:rFonts w:ascii="Times New Roman" w:hAnsi="Times New Roman"/>
                <w:i/>
                <w:iCs/>
                <w:sz w:val="24"/>
                <w:szCs w:val="24"/>
                <w:lang w:eastAsia="hu-HU"/>
              </w:rPr>
              <w:t>barátnémhoz</w:t>
            </w:r>
            <w:proofErr w:type="spellEnd"/>
            <w:r w:rsidRPr="007E1F67">
              <w:rPr>
                <w:rFonts w:ascii="Times New Roman" w:hAnsi="Times New Roman"/>
                <w:i/>
                <w:iCs/>
                <w:sz w:val="24"/>
                <w:szCs w:val="24"/>
                <w:lang w:eastAsia="hu-HU"/>
              </w:rPr>
              <w:t xml:space="preserve">, </w:t>
            </w:r>
            <w:r w:rsidRPr="007E1F67">
              <w:rPr>
                <w:rFonts w:ascii="Times New Roman" w:hAnsi="Times New Roman"/>
                <w:i/>
                <w:iCs/>
                <w:sz w:val="24"/>
                <w:szCs w:val="24"/>
                <w:lang w:eastAsia="hu-HU"/>
              </w:rPr>
              <w:lastRenderedPageBreak/>
              <w:t>Osztályrészem</w:t>
            </w:r>
            <w:r w:rsidRPr="007E1F67">
              <w:rPr>
                <w:rFonts w:ascii="Times New Roman" w:hAnsi="Times New Roman"/>
                <w:sz w:val="24"/>
                <w:szCs w:val="24"/>
                <w:lang w:eastAsia="hu-HU"/>
              </w:rPr>
              <w:t>) értelmezése.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Csokonai és Berzsenyi hatása, továbbélése a későbbi magyar költészetben. </w:t>
            </w:r>
          </w:p>
          <w:p w:rsidR="00DE5A62" w:rsidRPr="007E1F67" w:rsidRDefault="00DE5A62" w:rsidP="007E1F67">
            <w:pPr>
              <w:spacing w:after="0" w:line="240" w:lineRule="auto"/>
              <w:rPr>
                <w:rFonts w:ascii="Times New Roman" w:hAnsi="Times New Roman"/>
                <w:sz w:val="24"/>
                <w:szCs w:val="24"/>
                <w:u w:val="single"/>
                <w:lang w:eastAsia="hu-HU"/>
              </w:rPr>
            </w:pPr>
            <w:r w:rsidRPr="007E1F67">
              <w:rPr>
                <w:rFonts w:ascii="Times New Roman" w:hAnsi="Times New Roman"/>
                <w:sz w:val="24"/>
                <w:szCs w:val="24"/>
                <w:u w:val="single"/>
                <w:lang w:eastAsia="hu-HU"/>
              </w:rPr>
              <w:t xml:space="preserve">Rilke: </w:t>
            </w:r>
            <w:r w:rsidRPr="007E1F67">
              <w:rPr>
                <w:rFonts w:ascii="Times New Roman" w:hAnsi="Times New Roman"/>
                <w:i/>
                <w:sz w:val="24"/>
                <w:szCs w:val="24"/>
                <w:u w:val="single"/>
                <w:lang w:eastAsia="hu-HU"/>
              </w:rPr>
              <w:t>Őszi nap</w:t>
            </w:r>
            <w:proofErr w:type="gramStart"/>
            <w:r w:rsidRPr="007E1F67">
              <w:rPr>
                <w:rFonts w:ascii="Times New Roman" w:hAnsi="Times New Roman"/>
                <w:i/>
                <w:sz w:val="24"/>
                <w:szCs w:val="24"/>
                <w:u w:val="single"/>
                <w:lang w:eastAsia="hu-HU"/>
              </w:rPr>
              <w:t>,</w:t>
            </w:r>
            <w:r w:rsidRPr="007E1F67">
              <w:rPr>
                <w:rFonts w:ascii="Times New Roman" w:hAnsi="Times New Roman"/>
                <w:sz w:val="24"/>
                <w:szCs w:val="24"/>
                <w:u w:val="single"/>
                <w:lang w:eastAsia="hu-HU"/>
              </w:rPr>
              <w:t xml:space="preserve">  Berzsenyi</w:t>
            </w:r>
            <w:proofErr w:type="gramEnd"/>
            <w:r w:rsidRPr="007E1F67">
              <w:rPr>
                <w:rFonts w:ascii="Times New Roman" w:hAnsi="Times New Roman"/>
                <w:sz w:val="24"/>
                <w:szCs w:val="24"/>
                <w:u w:val="single"/>
                <w:lang w:eastAsia="hu-HU"/>
              </w:rPr>
              <w:t xml:space="preserve">: </w:t>
            </w:r>
            <w:r w:rsidRPr="007E1F67">
              <w:rPr>
                <w:rFonts w:ascii="Times New Roman" w:hAnsi="Times New Roman"/>
                <w:i/>
                <w:sz w:val="24"/>
                <w:szCs w:val="24"/>
                <w:u w:val="single"/>
                <w:lang w:eastAsia="hu-HU"/>
              </w:rPr>
              <w:t xml:space="preserve">A közelítő tél </w:t>
            </w:r>
            <w:r w:rsidRPr="007E1F67">
              <w:rPr>
                <w:rFonts w:ascii="Times New Roman" w:hAnsi="Times New Roman"/>
                <w:sz w:val="24"/>
                <w:szCs w:val="24"/>
                <w:u w:val="single"/>
                <w:lang w:eastAsia="hu-HU"/>
              </w:rPr>
              <w:t xml:space="preserve">és Erdős Virág: </w:t>
            </w:r>
            <w:r w:rsidRPr="007E1F67">
              <w:rPr>
                <w:rFonts w:ascii="Times New Roman" w:hAnsi="Times New Roman"/>
                <w:i/>
                <w:sz w:val="24"/>
                <w:szCs w:val="24"/>
                <w:u w:val="single"/>
                <w:lang w:eastAsia="hu-HU"/>
              </w:rPr>
              <w:t>Közelítő</w:t>
            </w:r>
            <w:r w:rsidRPr="007E1F67">
              <w:rPr>
                <w:rFonts w:ascii="Times New Roman" w:hAnsi="Times New Roman"/>
                <w:sz w:val="24"/>
                <w:szCs w:val="24"/>
                <w:u w:val="single"/>
                <w:lang w:eastAsia="hu-HU"/>
              </w:rPr>
              <w:t xml:space="preserve"> </w:t>
            </w:r>
            <w:proofErr w:type="spellStart"/>
            <w:r w:rsidRPr="007E1F67">
              <w:rPr>
                <w:rFonts w:ascii="Times New Roman" w:hAnsi="Times New Roman"/>
                <w:sz w:val="24"/>
                <w:szCs w:val="24"/>
                <w:u w:val="single"/>
                <w:lang w:eastAsia="hu-HU"/>
              </w:rPr>
              <w:t>versösszehasonlítás</w:t>
            </w:r>
            <w:proofErr w:type="spellEnd"/>
          </w:p>
        </w:tc>
        <w:tc>
          <w:tcPr>
            <w:tcW w:w="3577" w:type="dxa"/>
          </w:tcPr>
          <w:p w:rsidR="00DE5A62" w:rsidRPr="007E1F67" w:rsidRDefault="00DE5A62" w:rsidP="007E1F67">
            <w:pPr>
              <w:spacing w:before="120" w:after="0" w:line="240" w:lineRule="auto"/>
              <w:rPr>
                <w:rFonts w:ascii="Times New Roman" w:hAnsi="Times New Roman"/>
                <w:spacing w:val="4"/>
                <w:sz w:val="24"/>
                <w:szCs w:val="24"/>
              </w:rPr>
            </w:pPr>
            <w:r w:rsidRPr="007E1F67">
              <w:rPr>
                <w:rFonts w:ascii="Times New Roman" w:hAnsi="Times New Roman"/>
                <w:spacing w:val="4"/>
                <w:sz w:val="24"/>
                <w:szCs w:val="24"/>
              </w:rPr>
              <w:lastRenderedPageBreak/>
              <w:t>A tanuló</w:t>
            </w:r>
          </w:p>
          <w:p w:rsidR="00DE5A62" w:rsidRPr="007E1F67" w:rsidRDefault="00DE5A62" w:rsidP="007E1F67">
            <w:pPr>
              <w:numPr>
                <w:ilvl w:val="0"/>
                <w:numId w:val="16"/>
              </w:numPr>
              <w:spacing w:after="0" w:line="240" w:lineRule="auto"/>
              <w:rPr>
                <w:rFonts w:ascii="Times New Roman" w:hAnsi="Times New Roman"/>
                <w:spacing w:val="4"/>
                <w:sz w:val="24"/>
                <w:szCs w:val="24"/>
              </w:rPr>
            </w:pPr>
            <w:r w:rsidRPr="007E1F67">
              <w:rPr>
                <w:rFonts w:ascii="Times New Roman" w:hAnsi="Times New Roman"/>
                <w:spacing w:val="4"/>
                <w:sz w:val="24"/>
                <w:szCs w:val="24"/>
              </w:rPr>
              <w:t xml:space="preserve">ismeri a magyar nyelv ügyében született legfontosabb programok, értekezések gondolatait; Kazinczy tevékenységét; a magyar felvilágosodás időszakának, irodalmi életének néhány sajátosságát; </w:t>
            </w:r>
          </w:p>
          <w:p w:rsidR="00DE5A62" w:rsidRPr="007E1F67" w:rsidRDefault="00DE5A62" w:rsidP="007E1F67">
            <w:pPr>
              <w:numPr>
                <w:ilvl w:val="0"/>
                <w:numId w:val="16"/>
              </w:numPr>
              <w:spacing w:after="0" w:line="240" w:lineRule="auto"/>
              <w:rPr>
                <w:rFonts w:ascii="Times New Roman" w:hAnsi="Times New Roman"/>
                <w:spacing w:val="4"/>
                <w:sz w:val="24"/>
                <w:szCs w:val="24"/>
                <w:lang w:eastAsia="hu-HU"/>
              </w:rPr>
            </w:pPr>
            <w:r w:rsidRPr="007E1F67">
              <w:rPr>
                <w:rFonts w:ascii="Times New Roman" w:hAnsi="Times New Roman"/>
                <w:spacing w:val="4"/>
                <w:sz w:val="24"/>
                <w:szCs w:val="24"/>
                <w:lang w:eastAsia="hu-HU"/>
              </w:rPr>
              <w:t xml:space="preserve">tudatosítja a nyelvújítási mozgalom jelentőségét; </w:t>
            </w:r>
          </w:p>
          <w:p w:rsidR="00DE5A62" w:rsidRPr="007E1F67" w:rsidRDefault="00DE5A62" w:rsidP="007E1F67">
            <w:pPr>
              <w:numPr>
                <w:ilvl w:val="0"/>
                <w:numId w:val="16"/>
              </w:numPr>
              <w:spacing w:after="0" w:line="240" w:lineRule="auto"/>
              <w:rPr>
                <w:rFonts w:ascii="Times New Roman" w:hAnsi="Times New Roman"/>
                <w:sz w:val="24"/>
                <w:szCs w:val="24"/>
                <w:lang w:eastAsia="hu-HU"/>
              </w:rPr>
            </w:pPr>
            <w:r w:rsidRPr="007E1F67">
              <w:rPr>
                <w:rFonts w:ascii="Times New Roman" w:hAnsi="Times New Roman"/>
                <w:spacing w:val="4"/>
                <w:sz w:val="24"/>
                <w:szCs w:val="24"/>
                <w:lang w:eastAsia="hu-HU"/>
              </w:rPr>
              <w:t xml:space="preserve">tisztában van Csokonai és Berzsenyi életművének jellegével, az alkotók helyével, szerepével a magyar irodalom történetében; </w:t>
            </w:r>
            <w:r w:rsidRPr="007E1F67">
              <w:rPr>
                <w:rFonts w:ascii="Times New Roman" w:hAnsi="Times New Roman"/>
                <w:spacing w:val="4"/>
                <w:sz w:val="24"/>
                <w:szCs w:val="24"/>
              </w:rPr>
              <w:t xml:space="preserve">felismer </w:t>
            </w:r>
            <w:r w:rsidRPr="007E1F67">
              <w:rPr>
                <w:rFonts w:ascii="Times New Roman" w:hAnsi="Times New Roman"/>
                <w:spacing w:val="4"/>
                <w:sz w:val="24"/>
                <w:szCs w:val="24"/>
                <w:lang w:eastAsia="hu-HU"/>
              </w:rPr>
              <w:t>jellemző stílusirányzatokat, műfajokat, verstípusokat és versformákat</w:t>
            </w:r>
            <w:r w:rsidRPr="007E1F67">
              <w:rPr>
                <w:rFonts w:ascii="Times New Roman" w:hAnsi="Times New Roman"/>
                <w:sz w:val="24"/>
                <w:szCs w:val="24"/>
                <w:lang w:eastAsia="hu-HU"/>
              </w:rPr>
              <w:t xml:space="preserve">; </w:t>
            </w:r>
          </w:p>
          <w:p w:rsidR="00DE5A62" w:rsidRPr="007E1F67" w:rsidRDefault="00DE5A62" w:rsidP="007E1F67">
            <w:pPr>
              <w:numPr>
                <w:ilvl w:val="0"/>
                <w:numId w:val="1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Mikes Kelemen: </w:t>
            </w:r>
            <w:r w:rsidRPr="007E1F67">
              <w:rPr>
                <w:rFonts w:ascii="Times New Roman" w:hAnsi="Times New Roman"/>
                <w:i/>
                <w:iCs/>
                <w:sz w:val="24"/>
                <w:szCs w:val="24"/>
                <w:lang w:eastAsia="hu-HU"/>
              </w:rPr>
              <w:t>Törökországi levelek</w:t>
            </w:r>
            <w:r w:rsidRPr="007E1F67">
              <w:rPr>
                <w:rFonts w:ascii="Times New Roman" w:hAnsi="Times New Roman"/>
                <w:sz w:val="24"/>
                <w:szCs w:val="24"/>
                <w:lang w:eastAsia="hu-HU"/>
              </w:rPr>
              <w:t xml:space="preserve"> (részlet), Kazinczy Ferenc egy epigrammája; Bessenyei György egy értekező prózai részlete; Csokonai Vitéz Mihály: </w:t>
            </w:r>
            <w:r w:rsidRPr="007E1F67">
              <w:rPr>
                <w:rFonts w:ascii="Times New Roman" w:hAnsi="Times New Roman"/>
                <w:i/>
                <w:iCs/>
                <w:sz w:val="24"/>
                <w:szCs w:val="24"/>
                <w:lang w:eastAsia="hu-HU"/>
              </w:rPr>
              <w:t>A Reményhez</w:t>
            </w:r>
            <w:r w:rsidRPr="007E1F67">
              <w:rPr>
                <w:rFonts w:ascii="Times New Roman" w:hAnsi="Times New Roman"/>
                <w:sz w:val="24"/>
                <w:szCs w:val="24"/>
                <w:lang w:eastAsia="hu-HU"/>
              </w:rPr>
              <w:t xml:space="preserve">;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tihanyi Ekhóhoz</w:t>
            </w:r>
            <w:r w:rsidRPr="007E1F67">
              <w:rPr>
                <w:rFonts w:ascii="Times New Roman" w:hAnsi="Times New Roman"/>
                <w:sz w:val="24"/>
                <w:szCs w:val="24"/>
                <w:lang w:eastAsia="hu-HU"/>
              </w:rPr>
              <w:t xml:space="preserve"> és egy mű; Berzsenyi Dániel: </w:t>
            </w:r>
            <w:r w:rsidRPr="007E1F67">
              <w:rPr>
                <w:rFonts w:ascii="Times New Roman" w:hAnsi="Times New Roman"/>
                <w:i/>
                <w:iCs/>
                <w:sz w:val="24"/>
                <w:szCs w:val="24"/>
                <w:lang w:eastAsia="hu-HU"/>
              </w:rPr>
              <w:t xml:space="preserve">A közelítő tél, A magyarokhoz I. </w:t>
            </w:r>
            <w:r w:rsidRPr="007E1F67">
              <w:rPr>
                <w:rFonts w:ascii="Times New Roman" w:hAnsi="Times New Roman"/>
                <w:sz w:val="24"/>
                <w:szCs w:val="24"/>
                <w:lang w:eastAsia="hu-HU"/>
              </w:rPr>
              <w:t xml:space="preserve">és egy mű. </w:t>
            </w:r>
          </w:p>
          <w:p w:rsidR="00DE5A62" w:rsidRPr="007E1F67" w:rsidRDefault="00DE5A62" w:rsidP="007E1F67">
            <w:pPr>
              <w:numPr>
                <w:ilvl w:val="0"/>
                <w:numId w:val="1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Csokonai és Berzsenyi kapcsán alkalmassá válik legalább 3-4 alkotásuk és a műveikről szóló vélemények, elemzések értelmezésére; egy-egy szóbeli témakör kifejtésére; memoriterek tolmácsolására.</w:t>
            </w:r>
          </w:p>
        </w:tc>
        <w:tc>
          <w:tcPr>
            <w:tcW w:w="228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Vizuális kultúra; ének-zene</w:t>
            </w:r>
            <w:r w:rsidRPr="007E1F67">
              <w:rPr>
                <w:rFonts w:ascii="Times New Roman" w:hAnsi="Times New Roman"/>
                <w:sz w:val="24"/>
                <w:szCs w:val="24"/>
              </w:rPr>
              <w:t xml:space="preserve">: stílusirányzatok egymásmellettisége a 18. században.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Földrajz</w:t>
            </w:r>
            <w:r w:rsidRPr="007E1F67">
              <w:rPr>
                <w:rFonts w:ascii="Times New Roman" w:hAnsi="Times New Roman"/>
                <w:sz w:val="24"/>
                <w:szCs w:val="24"/>
              </w:rPr>
              <w:t xml:space="preserve">: a témakörhöz, az alkotókhoz kapcsolódó topológia.  </w:t>
            </w:r>
          </w:p>
        </w:tc>
      </w:tr>
      <w:tr w:rsidR="00DE5A62" w:rsidRPr="004A7F2E" w:rsidTr="007E1F67">
        <w:trPr>
          <w:cantSplit/>
          <w:trHeight w:val="550"/>
        </w:trPr>
        <w:tc>
          <w:tcPr>
            <w:tcW w:w="1764" w:type="dxa"/>
            <w:vAlign w:val="center"/>
          </w:tcPr>
          <w:p w:rsidR="00DE5A62" w:rsidRPr="007E1F67" w:rsidRDefault="00DE5A62" w:rsidP="007E1F67">
            <w:pPr>
              <w:spacing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466"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Nyelvújítás, irodalmi élet, művelődési program, értekezés, szentencia, szimultán ritmus, bölcseleti óda, </w:t>
            </w:r>
            <w:proofErr w:type="spellStart"/>
            <w:r w:rsidRPr="007E1F67">
              <w:rPr>
                <w:rFonts w:ascii="Times New Roman" w:hAnsi="Times New Roman"/>
                <w:sz w:val="24"/>
                <w:szCs w:val="24"/>
              </w:rPr>
              <w:t>elégiko-óda</w:t>
            </w:r>
            <w:proofErr w:type="spellEnd"/>
            <w:r w:rsidRPr="007E1F67">
              <w:rPr>
                <w:rFonts w:ascii="Times New Roman" w:hAnsi="Times New Roman"/>
                <w:sz w:val="24"/>
                <w:szCs w:val="24"/>
              </w:rPr>
              <w:t xml:space="preserve">, elégia, dal, episztola, létösszegzés, időszembesítő verstípus. </w:t>
            </w:r>
          </w:p>
        </w:tc>
      </w:tr>
    </w:tbl>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377"/>
        <w:gridCol w:w="1169"/>
        <w:gridCol w:w="3437"/>
        <w:gridCol w:w="1205"/>
        <w:gridCol w:w="1222"/>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rPr>
              <w:t xml:space="preserve">Világirodalom </w:t>
            </w:r>
            <w:r w:rsidRPr="007E1F67">
              <w:rPr>
                <w:rFonts w:ascii="Times New Roman" w:hAnsi="Times New Roman"/>
                <w:b/>
                <w:bCs/>
                <w:color w:val="333333"/>
                <w:sz w:val="24"/>
                <w:szCs w:val="24"/>
              </w:rPr>
              <w:t xml:space="preserve">– </w:t>
            </w:r>
            <w:r w:rsidRPr="007E1F67">
              <w:rPr>
                <w:rFonts w:ascii="Times New Roman" w:hAnsi="Times New Roman"/>
                <w:b/>
                <w:bCs/>
                <w:sz w:val="24"/>
                <w:szCs w:val="24"/>
              </w:rPr>
              <w:t xml:space="preserve">az európai irodalom a 19. század első felében (romantika, </w:t>
            </w:r>
            <w:proofErr w:type="spellStart"/>
            <w:r w:rsidRPr="007E1F67">
              <w:rPr>
                <w:rFonts w:ascii="Times New Roman" w:hAnsi="Times New Roman"/>
                <w:b/>
                <w:bCs/>
                <w:sz w:val="24"/>
                <w:szCs w:val="24"/>
              </w:rPr>
              <w:t>romantika</w:t>
            </w:r>
            <w:proofErr w:type="spellEnd"/>
            <w:r w:rsidRPr="007E1F67">
              <w:rPr>
                <w:rFonts w:ascii="Times New Roman" w:hAnsi="Times New Roman"/>
                <w:b/>
                <w:bCs/>
                <w:sz w:val="24"/>
                <w:szCs w:val="24"/>
              </w:rPr>
              <w:t xml:space="preserve"> és realizmus)</w:t>
            </w:r>
          </w:p>
        </w:tc>
        <w:tc>
          <w:tcPr>
            <w:tcW w:w="1222"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bCs/>
                <w:sz w:val="24"/>
                <w:szCs w:val="24"/>
                <w:lang w:eastAsia="hu-HU"/>
              </w:rPr>
            </w:pPr>
            <w:r>
              <w:rPr>
                <w:rFonts w:ascii="Times New Roman" w:hAnsi="Times New Roman"/>
                <w:b/>
                <w:bCs/>
                <w:sz w:val="24"/>
                <w:szCs w:val="24"/>
                <w:lang w:eastAsia="hu-HU"/>
              </w:rPr>
              <w:t>16</w:t>
            </w:r>
            <w:r w:rsidRPr="007E1F67">
              <w:rPr>
                <w:rFonts w:ascii="Times New Roman" w:hAnsi="Times New Roman"/>
                <w:b/>
                <w:bCs/>
                <w:sz w:val="24"/>
                <w:szCs w:val="24"/>
                <w:lang w:eastAsia="hu-HU"/>
              </w:rPr>
              <w:t xml:space="preserve"> óra</w:t>
            </w:r>
          </w:p>
        </w:tc>
      </w:tr>
      <w:tr w:rsidR="00DE5A62" w:rsidRPr="004A7F2E" w:rsidTr="007E1F67">
        <w:trPr>
          <w:cantSplit/>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Romantika, a romantikus korstílus néhány alapvető jellemzője. </w:t>
            </w:r>
          </w:p>
        </w:tc>
      </w:tr>
      <w:tr w:rsidR="00DE5A62" w:rsidRPr="004A7F2E" w:rsidTr="007E1F67">
        <w:trPr>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15" w:lineRule="atLeast"/>
              <w:rPr>
                <w:rFonts w:ascii="Times New Roman" w:hAnsi="Times New Roman" w:cs="Calibri"/>
                <w:sz w:val="24"/>
                <w:szCs w:val="24"/>
                <w:lang w:eastAsia="hu-HU"/>
              </w:rPr>
            </w:pPr>
            <w:r w:rsidRPr="007E1F67">
              <w:rPr>
                <w:rFonts w:ascii="Times New Roman" w:hAnsi="Times New Roman"/>
                <w:sz w:val="24"/>
                <w:szCs w:val="24"/>
                <w:lang w:eastAsia="hu-HU"/>
              </w:rPr>
              <w:t xml:space="preserve">A nemzeti és az európai identitás erősítése. Eszmény és valóság viszonyának értelmezése. </w:t>
            </w:r>
            <w:r w:rsidRPr="007E1F67">
              <w:rPr>
                <w:rFonts w:ascii="Times New Roman" w:hAnsi="Times New Roman" w:cs="Calibri"/>
                <w:sz w:val="24"/>
                <w:szCs w:val="24"/>
                <w:lang w:eastAsia="hu-HU"/>
              </w:rPr>
              <w:t>Embertípusok, életvezetési stratégiák, eszmei és erkölcsi törekvések értékelése.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A romantika korstílus jellegének, jelentőségének, a romantika és a kritikus, realista szemlélet együtthatásának megértetése. Felkészítés a</w:t>
            </w:r>
            <w:r w:rsidRPr="007E1F67">
              <w:rPr>
                <w:rFonts w:ascii="Times New Roman" w:hAnsi="Times New Roman"/>
                <w:sz w:val="24"/>
                <w:szCs w:val="24"/>
                <w:lang w:eastAsia="hu-HU"/>
              </w:rPr>
              <w:t xml:space="preserve"> stiláris és hangnemi összetettség, az irónia és a groteszk befogadására. Információgyűjtés- és feldolgozás, szövegalkotás, értelmező képességek: házi olvasmány önálló feldolgozása, beszámoló készítése.</w:t>
            </w:r>
          </w:p>
        </w:tc>
      </w:tr>
      <w:tr w:rsidR="00DE5A62" w:rsidRPr="004A7F2E" w:rsidTr="007E1F67">
        <w:tc>
          <w:tcPr>
            <w:tcW w:w="680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2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romantika irodalmának jellemzői (esztétikai elvek, művészi szabadság, stílus- és formajegyek; ironikus látásmód, groteszk minőség). </w:t>
            </w:r>
          </w:p>
          <w:p w:rsidR="00DE5A62" w:rsidRPr="007E1F67" w:rsidRDefault="00DE5A62" w:rsidP="007E1F67">
            <w:pPr>
              <w:spacing w:before="120" w:after="0" w:line="240" w:lineRule="auto"/>
              <w:rPr>
                <w:rFonts w:ascii="Times New Roman" w:hAnsi="Times New Roman"/>
                <w:sz w:val="24"/>
                <w:szCs w:val="24"/>
                <w:u w:val="single"/>
              </w:rPr>
            </w:pPr>
            <w:r w:rsidRPr="007E1F67">
              <w:rPr>
                <w:rFonts w:ascii="Times New Roman" w:hAnsi="Times New Roman"/>
                <w:sz w:val="24"/>
                <w:szCs w:val="24"/>
                <w:u w:val="single"/>
              </w:rPr>
              <w:t>A vándor toposza</w:t>
            </w:r>
          </w:p>
          <w:p w:rsidR="00DE5A62" w:rsidRPr="007E1F67" w:rsidRDefault="00DE5A62" w:rsidP="007E1F67">
            <w:pPr>
              <w:spacing w:before="120" w:after="0" w:line="240" w:lineRule="auto"/>
              <w:rPr>
                <w:rFonts w:ascii="Times New Roman" w:hAnsi="Times New Roman"/>
                <w:sz w:val="24"/>
                <w:szCs w:val="24"/>
                <w:u w:val="single"/>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Új műfajok, formák (pl. történelmi regény, bűnügyi történet, drámai költemény, verses regény).</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Társadalmi típusok (felesleges és karrierista hősök, hivatalnokok) megjelenése a romantikával egyidejű, realista szemléletű művekben.</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Művek, szemelvények az angol/amerikai, francia, német és orosz irodalomból,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pl. Byron, Shelley, Keats; Poe; Victor Hugo, E. T. A. Hoffmann, Puskin vagy mások alkotásaiból; </w:t>
            </w:r>
            <w:r w:rsidRPr="007E1F67">
              <w:rPr>
                <w:rFonts w:ascii="Times New Roman" w:hAnsi="Times New Roman"/>
                <w:sz w:val="24"/>
                <w:szCs w:val="24"/>
                <w:lang w:eastAsia="hu-HU"/>
              </w:rPr>
              <w:lastRenderedPageBreak/>
              <w:t>illetve Balzac, Stendhal, Gogol műveiből.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választott szerzőkhöz, művekhez kacsolódó fogalmi ismeretek.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u w:val="single"/>
                <w:lang w:eastAsia="hu-HU"/>
              </w:rPr>
            </w:pPr>
            <w:r w:rsidRPr="007E1F67">
              <w:rPr>
                <w:rFonts w:ascii="Times New Roman" w:hAnsi="Times New Roman"/>
                <w:sz w:val="24"/>
                <w:szCs w:val="24"/>
                <w:u w:val="single"/>
                <w:lang w:eastAsia="hu-HU"/>
              </w:rPr>
              <w:t xml:space="preserve">Hoffmann: </w:t>
            </w:r>
            <w:r w:rsidRPr="007E1F67">
              <w:rPr>
                <w:rFonts w:ascii="Times New Roman" w:hAnsi="Times New Roman"/>
                <w:i/>
                <w:sz w:val="24"/>
                <w:szCs w:val="24"/>
                <w:u w:val="single"/>
                <w:lang w:eastAsia="hu-HU"/>
              </w:rPr>
              <w:t xml:space="preserve">Az arany virágcserép – </w:t>
            </w:r>
            <w:r w:rsidRPr="007E1F67">
              <w:rPr>
                <w:rFonts w:ascii="Times New Roman" w:hAnsi="Times New Roman"/>
                <w:sz w:val="24"/>
                <w:szCs w:val="24"/>
                <w:u w:val="single"/>
                <w:lang w:eastAsia="hu-HU"/>
              </w:rPr>
              <w:t>Gogol:</w:t>
            </w:r>
            <w:r w:rsidRPr="007E1F67">
              <w:rPr>
                <w:rFonts w:ascii="Times New Roman" w:hAnsi="Times New Roman"/>
                <w:i/>
                <w:sz w:val="24"/>
                <w:szCs w:val="24"/>
                <w:u w:val="single"/>
                <w:lang w:eastAsia="hu-HU"/>
              </w:rPr>
              <w:t xml:space="preserve"> A köpönyeg – </w:t>
            </w:r>
            <w:r w:rsidRPr="007E1F67">
              <w:rPr>
                <w:rFonts w:ascii="Times New Roman" w:hAnsi="Times New Roman"/>
                <w:sz w:val="24"/>
                <w:szCs w:val="24"/>
                <w:u w:val="single"/>
                <w:lang w:eastAsia="hu-HU"/>
              </w:rPr>
              <w:t>a két másoló összehasonlítása</w:t>
            </w:r>
          </w:p>
          <w:p w:rsidR="00DE5A62" w:rsidRPr="007E1F67" w:rsidRDefault="00DE5A62" w:rsidP="007E1F67">
            <w:pPr>
              <w:spacing w:after="0" w:line="240" w:lineRule="auto"/>
              <w:rPr>
                <w:rFonts w:ascii="Times New Roman" w:hAnsi="Times New Roman"/>
                <w:i/>
                <w:sz w:val="24"/>
                <w:szCs w:val="24"/>
                <w:u w:val="single"/>
                <w:lang w:eastAsia="hu-HU"/>
              </w:rPr>
            </w:pP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 xml:space="preserve">Puskin: </w:t>
            </w:r>
            <w:r w:rsidRPr="007E1F67">
              <w:rPr>
                <w:rFonts w:ascii="Times New Roman" w:hAnsi="Times New Roman"/>
                <w:i/>
                <w:sz w:val="24"/>
                <w:szCs w:val="24"/>
                <w:u w:val="single"/>
              </w:rPr>
              <w:t xml:space="preserve">Anyegin </w:t>
            </w:r>
            <w:r w:rsidRPr="007E1F67">
              <w:rPr>
                <w:rFonts w:ascii="Times New Roman" w:hAnsi="Times New Roman"/>
                <w:sz w:val="24"/>
                <w:szCs w:val="24"/>
                <w:u w:val="single"/>
              </w:rPr>
              <w:t xml:space="preserve">– </w:t>
            </w:r>
            <w:proofErr w:type="spellStart"/>
            <w:r w:rsidRPr="007E1F67">
              <w:rPr>
                <w:rFonts w:ascii="Times New Roman" w:hAnsi="Times New Roman"/>
                <w:sz w:val="24"/>
                <w:szCs w:val="24"/>
                <w:u w:val="single"/>
              </w:rPr>
              <w:t>Térey</w:t>
            </w:r>
            <w:proofErr w:type="spellEnd"/>
            <w:r w:rsidRPr="007E1F67">
              <w:rPr>
                <w:rFonts w:ascii="Times New Roman" w:hAnsi="Times New Roman"/>
                <w:sz w:val="24"/>
                <w:szCs w:val="24"/>
                <w:u w:val="single"/>
              </w:rPr>
              <w:t xml:space="preserve"> János: </w:t>
            </w:r>
            <w:proofErr w:type="spellStart"/>
            <w:r w:rsidRPr="007E1F67">
              <w:rPr>
                <w:rFonts w:ascii="Times New Roman" w:hAnsi="Times New Roman"/>
                <w:i/>
                <w:sz w:val="24"/>
                <w:szCs w:val="24"/>
                <w:u w:val="single"/>
              </w:rPr>
              <w:t>Paulus</w:t>
            </w:r>
            <w:proofErr w:type="spellEnd"/>
            <w:r w:rsidRPr="007E1F67">
              <w:rPr>
                <w:rFonts w:ascii="Times New Roman" w:hAnsi="Times New Roman"/>
                <w:i/>
                <w:sz w:val="24"/>
                <w:szCs w:val="24"/>
                <w:u w:val="single"/>
              </w:rPr>
              <w:t>/ részletek</w:t>
            </w:r>
          </w:p>
        </w:tc>
        <w:tc>
          <w:tcPr>
            <w:tcW w:w="3437" w:type="dxa"/>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lastRenderedPageBreak/>
              <w:t xml:space="preserve">A tanuló </w:t>
            </w:r>
          </w:p>
          <w:p w:rsidR="00DE5A62" w:rsidRPr="007E1F67" w:rsidRDefault="00DE5A62" w:rsidP="007E1F67">
            <w:pPr>
              <w:numPr>
                <w:ilvl w:val="0"/>
                <w:numId w:val="17"/>
              </w:numPr>
              <w:spacing w:after="0" w:line="240" w:lineRule="auto"/>
              <w:rPr>
                <w:rFonts w:ascii="Times New Roman" w:hAnsi="Times New Roman"/>
                <w:sz w:val="24"/>
                <w:szCs w:val="24"/>
              </w:rPr>
            </w:pPr>
            <w:r w:rsidRPr="007E1F67">
              <w:rPr>
                <w:rFonts w:ascii="Times New Roman" w:hAnsi="Times New Roman"/>
                <w:sz w:val="24"/>
                <w:szCs w:val="24"/>
                <w:lang w:eastAsia="hu-HU"/>
              </w:rPr>
              <w:t>felismeri az é</w:t>
            </w:r>
            <w:r w:rsidRPr="007E1F67">
              <w:rPr>
                <w:rFonts w:ascii="Times New Roman" w:hAnsi="Times New Roman"/>
                <w:sz w:val="24"/>
                <w:szCs w:val="24"/>
              </w:rPr>
              <w:t xml:space="preserve">letművek egymásmellettiségét az 1830-as években (klasszika, romantika, realizmus tendenciái, l. Goethe/Hugo/Stendhal, Balzac) és a romantika korstílus-jellegét, jelentőségét; a romantika és a kritikus, realista szemlélet együtthatását;  </w:t>
            </w:r>
          </w:p>
          <w:p w:rsidR="00DE5A62" w:rsidRPr="007E1F67" w:rsidRDefault="00DE5A62" w:rsidP="007E1F67">
            <w:pPr>
              <w:numPr>
                <w:ilvl w:val="0"/>
                <w:numId w:val="1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megismeri az irodalmi liberalizmus szerepét és hatását az esztétikára (új műfaji változatok; stiláris és hangnemi összetettség, irónia és groteszk);  </w:t>
            </w:r>
          </w:p>
          <w:p w:rsidR="00DE5A62" w:rsidRPr="007E1F67" w:rsidRDefault="00DE5A62" w:rsidP="007E1F67">
            <w:pPr>
              <w:numPr>
                <w:ilvl w:val="0"/>
                <w:numId w:val="1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műismerete: Shelley, Keats, Poe, V. Hugo, E. T. A. Hoffmann, Puskin, illetve Balzac, Stendhal, Gogol egy-egy művének / részletének ismerete;</w:t>
            </w:r>
          </w:p>
          <w:p w:rsidR="00DE5A62" w:rsidRPr="007E1F67" w:rsidRDefault="00DE5A62" w:rsidP="007E1F67">
            <w:pPr>
              <w:numPr>
                <w:ilvl w:val="0"/>
                <w:numId w:val="1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 xml:space="preserve">képes egy választott/kijelölt epikai alkotás (házi olvasmány) elemző bemutatására a közös értelmezés után; </w:t>
            </w:r>
          </w:p>
          <w:p w:rsidR="00DE5A62" w:rsidRPr="007E1F67" w:rsidRDefault="00DE5A62" w:rsidP="007E1F67">
            <w:pPr>
              <w:numPr>
                <w:ilvl w:val="0"/>
                <w:numId w:val="1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beszámolót/könyvajánlót készíthet egyéni olvasmányélménye alapján a korszak műveiből; </w:t>
            </w:r>
          </w:p>
          <w:p w:rsidR="00DE5A62" w:rsidRPr="007E1F67" w:rsidRDefault="00DE5A62" w:rsidP="007E1F67">
            <w:pPr>
              <w:numPr>
                <w:ilvl w:val="0"/>
                <w:numId w:val="17"/>
              </w:numPr>
              <w:spacing w:after="0" w:line="240" w:lineRule="auto"/>
            </w:pPr>
            <w:r w:rsidRPr="007E1F67">
              <w:rPr>
                <w:rFonts w:ascii="Times New Roman" w:hAnsi="Times New Roman"/>
                <w:sz w:val="24"/>
                <w:szCs w:val="24"/>
                <w:lang w:eastAsia="hu-HU"/>
              </w:rPr>
              <w:t>alkalmassá válik a korszakról, a szerzőkről, művekről szóló vélemények kritikus befogadására, egy lehetséges szóbeli tétel kifejtésére.</w:t>
            </w:r>
          </w:p>
        </w:tc>
        <w:tc>
          <w:tcPr>
            <w:tcW w:w="2427" w:type="dxa"/>
            <w:gridSpan w:val="2"/>
          </w:tcPr>
          <w:p w:rsidR="00DE5A62" w:rsidRPr="007E1F67" w:rsidRDefault="00DE5A62" w:rsidP="007E1F67">
            <w:pPr>
              <w:spacing w:before="120" w:after="0" w:line="240" w:lineRule="auto"/>
              <w:rPr>
                <w:rFonts w:ascii="Times New Roman" w:hAnsi="Times New Roman"/>
                <w:i/>
                <w:iCs/>
                <w:sz w:val="24"/>
                <w:szCs w:val="24"/>
              </w:rPr>
            </w:pPr>
            <w:r w:rsidRPr="007E1F67">
              <w:rPr>
                <w:rFonts w:ascii="Times New Roman" w:hAnsi="Times New Roman"/>
                <w:i/>
                <w:iCs/>
                <w:sz w:val="24"/>
                <w:szCs w:val="24"/>
              </w:rPr>
              <w:lastRenderedPageBreak/>
              <w:t>Történelem, társadalmi és állampolgári ismeretek;</w:t>
            </w:r>
          </w:p>
          <w:p w:rsidR="00DE5A62" w:rsidRPr="007E1F67" w:rsidRDefault="00DE5A62" w:rsidP="007E1F67">
            <w:pPr>
              <w:spacing w:before="120" w:after="0" w:line="240" w:lineRule="auto"/>
              <w:rPr>
                <w:rFonts w:ascii="Times New Roman" w:hAnsi="Times New Roman"/>
                <w:i/>
                <w:iCs/>
                <w:sz w:val="24"/>
                <w:szCs w:val="24"/>
                <w:u w:val="single"/>
              </w:rPr>
            </w:pPr>
            <w:r w:rsidRPr="007E1F67">
              <w:rPr>
                <w:rFonts w:ascii="Times New Roman" w:hAnsi="Times New Roman"/>
                <w:i/>
                <w:iCs/>
                <w:sz w:val="24"/>
                <w:szCs w:val="24"/>
              </w:rPr>
              <w:t xml:space="preserve">Vizuális kultúra: </w:t>
            </w:r>
            <w:proofErr w:type="spellStart"/>
            <w:r w:rsidRPr="007E1F67">
              <w:rPr>
                <w:rFonts w:ascii="Times New Roman" w:hAnsi="Times New Roman"/>
                <w:iCs/>
                <w:sz w:val="24"/>
                <w:szCs w:val="24"/>
                <w:u w:val="single"/>
              </w:rPr>
              <w:t>Caspar</w:t>
            </w:r>
            <w:proofErr w:type="spellEnd"/>
            <w:r w:rsidRPr="007E1F67">
              <w:rPr>
                <w:rFonts w:ascii="Times New Roman" w:hAnsi="Times New Roman"/>
                <w:iCs/>
                <w:sz w:val="24"/>
                <w:szCs w:val="24"/>
                <w:u w:val="single"/>
              </w:rPr>
              <w:t xml:space="preserve"> David Friedrich:</w:t>
            </w:r>
            <w:r w:rsidRPr="007E1F67">
              <w:rPr>
                <w:rFonts w:ascii="Times New Roman" w:hAnsi="Times New Roman"/>
                <w:i/>
                <w:iCs/>
                <w:sz w:val="24"/>
                <w:szCs w:val="24"/>
              </w:rPr>
              <w:t xml:space="preserve"> </w:t>
            </w:r>
            <w:r w:rsidRPr="007E1F67">
              <w:rPr>
                <w:rFonts w:ascii="Times New Roman" w:hAnsi="Times New Roman"/>
                <w:i/>
                <w:iCs/>
                <w:sz w:val="24"/>
                <w:szCs w:val="24"/>
                <w:u w:val="single"/>
              </w:rPr>
              <w:t>Vándor a ködtenger felett</w:t>
            </w:r>
          </w:p>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 xml:space="preserve"> Ének-zene:</w:t>
            </w:r>
            <w:r w:rsidRPr="007E1F67">
              <w:rPr>
                <w:rFonts w:ascii="Times New Roman" w:hAnsi="Times New Roman"/>
                <w:sz w:val="24"/>
                <w:szCs w:val="24"/>
              </w:rPr>
              <w:t xml:space="preserve"> a romantika művészete. </w:t>
            </w:r>
          </w:p>
          <w:p w:rsidR="00DE5A62" w:rsidRPr="007E1F67" w:rsidRDefault="00DE5A62" w:rsidP="007E1F67">
            <w:pPr>
              <w:spacing w:before="120" w:after="0" w:line="240" w:lineRule="auto"/>
              <w:rPr>
                <w:rFonts w:ascii="Times New Roman" w:hAnsi="Times New Roman"/>
                <w:sz w:val="24"/>
                <w:szCs w:val="24"/>
                <w:u w:val="single"/>
              </w:rPr>
            </w:pPr>
            <w:r w:rsidRPr="007E1F67">
              <w:rPr>
                <w:rFonts w:ascii="Times New Roman" w:hAnsi="Times New Roman"/>
                <w:sz w:val="24"/>
                <w:szCs w:val="24"/>
                <w:u w:val="single"/>
              </w:rPr>
              <w:t xml:space="preserve">Schubert: </w:t>
            </w:r>
            <w:proofErr w:type="spellStart"/>
            <w:r w:rsidRPr="007E1F67">
              <w:rPr>
                <w:rFonts w:ascii="Times New Roman" w:hAnsi="Times New Roman"/>
                <w:i/>
                <w:sz w:val="24"/>
                <w:szCs w:val="24"/>
                <w:u w:val="single"/>
              </w:rPr>
              <w:t>Winterreise</w:t>
            </w:r>
            <w:proofErr w:type="spellEnd"/>
            <w:r w:rsidRPr="007E1F67">
              <w:rPr>
                <w:rFonts w:ascii="Times New Roman" w:hAnsi="Times New Roman"/>
                <w:i/>
                <w:sz w:val="24"/>
                <w:szCs w:val="24"/>
                <w:u w:val="single"/>
              </w:rPr>
              <w:t xml:space="preserve"> </w:t>
            </w:r>
            <w:r w:rsidRPr="007E1F67">
              <w:rPr>
                <w:rFonts w:ascii="Times New Roman" w:hAnsi="Times New Roman"/>
                <w:sz w:val="24"/>
                <w:szCs w:val="24"/>
                <w:u w:val="single"/>
              </w:rPr>
              <w:t xml:space="preserve">dalciklusa és Kicsiny Balázs: </w:t>
            </w:r>
            <w:proofErr w:type="spellStart"/>
            <w:r w:rsidRPr="007E1F67">
              <w:rPr>
                <w:rFonts w:ascii="Times New Roman" w:hAnsi="Times New Roman"/>
                <w:i/>
                <w:sz w:val="24"/>
                <w:szCs w:val="24"/>
                <w:u w:val="single"/>
              </w:rPr>
              <w:t>Winterreise</w:t>
            </w:r>
            <w:proofErr w:type="spellEnd"/>
            <w:r w:rsidRPr="007E1F67">
              <w:rPr>
                <w:rFonts w:ascii="Times New Roman" w:hAnsi="Times New Roman"/>
                <w:i/>
                <w:sz w:val="24"/>
                <w:szCs w:val="24"/>
                <w:u w:val="single"/>
              </w:rPr>
              <w:t xml:space="preserve"> </w:t>
            </w:r>
            <w:r w:rsidRPr="007E1F67">
              <w:rPr>
                <w:rFonts w:ascii="Times New Roman" w:hAnsi="Times New Roman"/>
                <w:sz w:val="24"/>
                <w:szCs w:val="24"/>
                <w:u w:val="single"/>
              </w:rPr>
              <w:t>installációja</w:t>
            </w:r>
          </w:p>
          <w:p w:rsidR="00DE5A62" w:rsidRPr="007E1F67" w:rsidRDefault="00DE5A62" w:rsidP="007E1F67">
            <w:pPr>
              <w:spacing w:after="0" w:line="240" w:lineRule="auto"/>
              <w:rPr>
                <w:rFonts w:ascii="Times New Roman" w:hAnsi="Times New Roman"/>
                <w:i/>
                <w:iCs/>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Mozgóképkultúra és médiaismeret</w:t>
            </w:r>
            <w:r w:rsidRPr="007E1F67">
              <w:rPr>
                <w:rFonts w:ascii="Times New Roman" w:hAnsi="Times New Roman"/>
                <w:sz w:val="24"/>
                <w:szCs w:val="24"/>
              </w:rPr>
              <w:t xml:space="preserve">: a romantika, romantikus mai médiaértelmezése. </w:t>
            </w:r>
          </w:p>
        </w:tc>
      </w:tr>
      <w:tr w:rsidR="00DE5A62" w:rsidRPr="004A7F2E" w:rsidTr="007E1F67">
        <w:trPr>
          <w:cantSplit/>
          <w:trHeight w:val="550"/>
        </w:trPr>
        <w:tc>
          <w:tcPr>
            <w:tcW w:w="182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41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Műfajkeveredés, hangnemi kevertség, groteszk, irónia, bűnügyi történet, történelmi regény, verses regény, regényciklus, analitikus regény.  </w:t>
            </w:r>
          </w:p>
        </w:tc>
      </w:tr>
    </w:tbl>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294"/>
        <w:gridCol w:w="1252"/>
        <w:gridCol w:w="3549"/>
        <w:gridCol w:w="1190"/>
        <w:gridCol w:w="1125"/>
      </w:tblGrid>
      <w:tr w:rsidR="00DE5A62" w:rsidRPr="004A7F2E" w:rsidTr="007E1F67">
        <w:trPr>
          <w:cantSplit/>
        </w:trPr>
        <w:tc>
          <w:tcPr>
            <w:tcW w:w="2114"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991" w:type="dxa"/>
            <w:gridSpan w:val="3"/>
            <w:vAlign w:val="center"/>
          </w:tcPr>
          <w:p w:rsidR="00DE5A62" w:rsidRPr="007E1F67" w:rsidRDefault="00DE5A62" w:rsidP="007E1F67">
            <w:pPr>
              <w:spacing w:before="100" w:beforeAutospacing="1"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 xml:space="preserve">Színház- és drámatörténet – Katona József: </w:t>
            </w:r>
            <w:r w:rsidRPr="007E1F67">
              <w:rPr>
                <w:rFonts w:ascii="Times New Roman" w:hAnsi="Times New Roman"/>
                <w:b/>
                <w:bCs/>
                <w:i/>
                <w:iCs/>
                <w:sz w:val="24"/>
                <w:szCs w:val="24"/>
                <w:lang w:eastAsia="hu-HU"/>
              </w:rPr>
              <w:t>Bánk bán</w:t>
            </w:r>
          </w:p>
        </w:tc>
        <w:tc>
          <w:tcPr>
            <w:tcW w:w="1125"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Pr>
                <w:rFonts w:ascii="Times New Roman" w:hAnsi="Times New Roman"/>
                <w:b/>
                <w:sz w:val="24"/>
                <w:szCs w:val="24"/>
                <w:lang w:eastAsia="hu-HU"/>
              </w:rPr>
              <w:t>8</w:t>
            </w:r>
            <w:r w:rsidRPr="007E1F67">
              <w:rPr>
                <w:rFonts w:ascii="Times New Roman" w:hAnsi="Times New Roman"/>
                <w:b/>
                <w:sz w:val="24"/>
                <w:szCs w:val="24"/>
                <w:lang w:eastAsia="hu-HU"/>
              </w:rPr>
              <w:t xml:space="preserve"> óra</w:t>
            </w:r>
          </w:p>
        </w:tc>
      </w:tr>
      <w:tr w:rsidR="00DE5A62" w:rsidRPr="004A7F2E" w:rsidTr="007E1F67">
        <w:trPr>
          <w:cantSplit/>
        </w:trPr>
        <w:tc>
          <w:tcPr>
            <w:tcW w:w="211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16"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Klasszicizmus és romantika. Tragédia, drámai szerkezet. A tragikus hős összeomlása.</w:t>
            </w:r>
          </w:p>
        </w:tc>
      </w:tr>
      <w:tr w:rsidR="00DE5A62" w:rsidRPr="004A7F2E" w:rsidTr="00833CBB">
        <w:trPr>
          <w:cantSplit/>
        </w:trPr>
        <w:tc>
          <w:tcPr>
            <w:tcW w:w="2114" w:type="dxa"/>
            <w:gridSpan w:val="2"/>
            <w:vAlign w:val="center"/>
          </w:tcPr>
          <w:p w:rsidR="00DE5A62" w:rsidRPr="007E1F67" w:rsidRDefault="00DE5A62" w:rsidP="00640FEE">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116" w:type="dxa"/>
            <w:gridSpan w:val="4"/>
          </w:tcPr>
          <w:p w:rsidR="00DE5A62" w:rsidRPr="007E1F67" w:rsidRDefault="00DE5A62" w:rsidP="00833CBB">
            <w:pPr>
              <w:spacing w:before="120" w:after="0" w:line="240" w:lineRule="auto"/>
              <w:rPr>
                <w:rFonts w:ascii="Times New Roman" w:hAnsi="Times New Roman"/>
                <w:sz w:val="24"/>
                <w:szCs w:val="24"/>
              </w:rPr>
            </w:pPr>
            <w:r w:rsidRPr="007E1F67">
              <w:rPr>
                <w:rFonts w:ascii="Times New Roman" w:hAnsi="Times New Roman"/>
                <w:sz w:val="24"/>
                <w:szCs w:val="24"/>
              </w:rPr>
              <w:t xml:space="preserve">Élet-válaszutak a különböző helyzetekben. </w:t>
            </w:r>
          </w:p>
          <w:p w:rsidR="00DE5A62" w:rsidRPr="007E1F67" w:rsidRDefault="00DE5A62" w:rsidP="00833CBB">
            <w:pPr>
              <w:spacing w:before="120" w:after="0" w:line="240" w:lineRule="auto"/>
              <w:rPr>
                <w:rFonts w:ascii="Times New Roman" w:hAnsi="Times New Roman"/>
                <w:sz w:val="24"/>
                <w:szCs w:val="24"/>
              </w:rPr>
            </w:pPr>
            <w:r w:rsidRPr="007E1F67">
              <w:rPr>
                <w:rFonts w:ascii="Times New Roman" w:hAnsi="Times New Roman"/>
                <w:sz w:val="24"/>
                <w:szCs w:val="24"/>
              </w:rPr>
              <w:t xml:space="preserve">A tettek és a szavak közötti viszony szerepének felismerése. A „nemzeti dráma” mint közös ismeret. </w:t>
            </w:r>
          </w:p>
          <w:p w:rsidR="00DE5A62" w:rsidRPr="007E1F67" w:rsidRDefault="00DE5A62" w:rsidP="00833CBB">
            <w:pPr>
              <w:spacing w:before="120" w:after="0" w:line="240" w:lineRule="auto"/>
              <w:rPr>
                <w:rFonts w:ascii="Times New Roman" w:hAnsi="Times New Roman"/>
                <w:sz w:val="24"/>
                <w:szCs w:val="24"/>
              </w:rPr>
            </w:pPr>
            <w:r w:rsidRPr="007E1F67">
              <w:rPr>
                <w:rFonts w:ascii="Times New Roman" w:hAnsi="Times New Roman"/>
                <w:sz w:val="24"/>
                <w:szCs w:val="24"/>
              </w:rPr>
              <w:t>A tragédiában megjelenített magánéleti és közéleti konfliktus értékelése.</w:t>
            </w:r>
          </w:p>
          <w:p w:rsidR="00DE5A62" w:rsidRPr="007E1F67" w:rsidRDefault="00DE5A62" w:rsidP="00833CBB">
            <w:pPr>
              <w:spacing w:before="120" w:after="0" w:line="240" w:lineRule="auto"/>
              <w:rPr>
                <w:rFonts w:ascii="Times New Roman" w:hAnsi="Times New Roman"/>
                <w:sz w:val="24"/>
                <w:szCs w:val="24"/>
              </w:rPr>
            </w:pPr>
            <w:r w:rsidRPr="007E1F67">
              <w:rPr>
                <w:rFonts w:ascii="Times New Roman" w:hAnsi="Times New Roman"/>
                <w:sz w:val="24"/>
                <w:szCs w:val="24"/>
              </w:rPr>
              <w:t xml:space="preserve">Felkészítés a </w:t>
            </w:r>
            <w:r w:rsidRPr="00833CBB">
              <w:rPr>
                <w:rFonts w:ascii="Times New Roman" w:hAnsi="Times New Roman"/>
                <w:sz w:val="24"/>
                <w:szCs w:val="24"/>
              </w:rPr>
              <w:t>Bánk bán</w:t>
            </w:r>
            <w:r w:rsidRPr="007E1F67">
              <w:rPr>
                <w:rFonts w:ascii="Times New Roman" w:hAnsi="Times New Roman"/>
                <w:sz w:val="24"/>
                <w:szCs w:val="24"/>
              </w:rPr>
              <w:t xml:space="preserve"> olvasására, befogadására, értelmezésére (problematika, drámai szerkezet és nyelv, sajátos lezárás, „megoldás”). Érvelő képesség: álláspontok megismerése, összevetése, értékelése.</w:t>
            </w:r>
          </w:p>
        </w:tc>
      </w:tr>
      <w:tr w:rsidR="00DE5A62" w:rsidRPr="004A7F2E" w:rsidTr="00833CBB">
        <w:trPr>
          <w:cantSplit/>
        </w:trPr>
        <w:tc>
          <w:tcPr>
            <w:tcW w:w="2114" w:type="dxa"/>
            <w:gridSpan w:val="2"/>
            <w:vAlign w:val="center"/>
          </w:tcPr>
          <w:p w:rsidR="00DE5A62" w:rsidRPr="00833CBB" w:rsidRDefault="00DE5A62" w:rsidP="00833CBB">
            <w:pPr>
              <w:spacing w:after="0" w:line="240" w:lineRule="auto"/>
              <w:jc w:val="center"/>
              <w:rPr>
                <w:rFonts w:ascii="Times New Roman" w:hAnsi="Times New Roman"/>
                <w:b/>
                <w:bCs/>
                <w:sz w:val="24"/>
                <w:szCs w:val="24"/>
              </w:rPr>
            </w:pPr>
            <w:r w:rsidRPr="00833CBB">
              <w:rPr>
                <w:rFonts w:ascii="Times New Roman" w:hAnsi="Times New Roman"/>
                <w:b/>
                <w:bCs/>
                <w:sz w:val="24"/>
                <w:szCs w:val="24"/>
              </w:rPr>
              <w:t>Ismeretek/fejlesztési követelmények</w:t>
            </w:r>
          </w:p>
        </w:tc>
        <w:tc>
          <w:tcPr>
            <w:tcW w:w="7116" w:type="dxa"/>
            <w:gridSpan w:val="4"/>
          </w:tcPr>
          <w:p w:rsidR="00DE5A62" w:rsidRPr="00833CBB" w:rsidRDefault="00DE5A62" w:rsidP="00833CBB">
            <w:pPr>
              <w:spacing w:before="120" w:after="0" w:line="240" w:lineRule="auto"/>
              <w:rPr>
                <w:rFonts w:ascii="Times New Roman" w:hAnsi="Times New Roman"/>
                <w:sz w:val="24"/>
                <w:szCs w:val="24"/>
              </w:rPr>
            </w:pPr>
            <w:r w:rsidRPr="00833CBB">
              <w:rPr>
                <w:rFonts w:ascii="Times New Roman" w:hAnsi="Times New Roman"/>
                <w:sz w:val="24"/>
                <w:szCs w:val="24"/>
              </w:rPr>
              <w:t>Kapcsolódási pontok</w:t>
            </w:r>
          </w:p>
        </w:tc>
      </w:tr>
      <w:tr w:rsidR="00DE5A62" w:rsidRPr="004A7F2E" w:rsidTr="00640FEE">
        <w:tc>
          <w:tcPr>
            <w:tcW w:w="3366" w:type="dxa"/>
            <w:gridSpan w:val="3"/>
          </w:tcPr>
          <w:p w:rsidR="00DE5A62" w:rsidRPr="007E1F67" w:rsidRDefault="00DE5A62" w:rsidP="00640FEE">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Katona József: </w:t>
            </w:r>
            <w:r w:rsidRPr="007E1F67">
              <w:rPr>
                <w:rFonts w:ascii="Times New Roman" w:hAnsi="Times New Roman"/>
                <w:i/>
                <w:iCs/>
                <w:sz w:val="24"/>
                <w:szCs w:val="24"/>
                <w:lang w:eastAsia="hu-HU"/>
              </w:rPr>
              <w:t>Bánk bán</w:t>
            </w:r>
            <w:r w:rsidRPr="007E1F67">
              <w:rPr>
                <w:rFonts w:ascii="Times New Roman" w:hAnsi="Times New Roman"/>
                <w:sz w:val="24"/>
                <w:szCs w:val="24"/>
                <w:lang w:eastAsia="hu-HU"/>
              </w:rPr>
              <w:t xml:space="preserve"> – sok szempontú műértelmezés. Pl. </w:t>
            </w:r>
          </w:p>
          <w:p w:rsidR="00DE5A62" w:rsidRPr="007E1F67" w:rsidRDefault="00DE5A62" w:rsidP="00640FEE">
            <w:pPr>
              <w:numPr>
                <w:ilvl w:val="0"/>
                <w:numId w:val="18"/>
              </w:numPr>
              <w:spacing w:after="0" w:line="240" w:lineRule="auto"/>
              <w:rPr>
                <w:rFonts w:ascii="Times New Roman" w:hAnsi="Times New Roman"/>
                <w:sz w:val="24"/>
                <w:szCs w:val="24"/>
              </w:rPr>
            </w:pPr>
            <w:r w:rsidRPr="007E1F67">
              <w:rPr>
                <w:rFonts w:ascii="Times New Roman" w:hAnsi="Times New Roman"/>
                <w:sz w:val="24"/>
                <w:szCs w:val="24"/>
              </w:rPr>
              <w:t xml:space="preserve">magánéleti és közéleti konfliktus, alapkérdések; </w:t>
            </w:r>
          </w:p>
          <w:p w:rsidR="00DE5A62" w:rsidRPr="007E1F67" w:rsidRDefault="00DE5A62" w:rsidP="00640FEE">
            <w:pPr>
              <w:numPr>
                <w:ilvl w:val="0"/>
                <w:numId w:val="18"/>
              </w:numPr>
              <w:spacing w:after="0" w:line="240" w:lineRule="auto"/>
              <w:rPr>
                <w:rFonts w:ascii="Times New Roman" w:hAnsi="Times New Roman"/>
                <w:sz w:val="24"/>
                <w:szCs w:val="24"/>
              </w:rPr>
            </w:pPr>
            <w:r w:rsidRPr="007E1F67">
              <w:rPr>
                <w:rFonts w:ascii="Times New Roman" w:hAnsi="Times New Roman"/>
                <w:sz w:val="24"/>
                <w:szCs w:val="24"/>
              </w:rPr>
              <w:t>a szereplők körei, Bánk összeomlása; a címszereplő megítélésének változatai;</w:t>
            </w:r>
          </w:p>
          <w:p w:rsidR="00DE5A62" w:rsidRPr="007E1F67" w:rsidRDefault="00DE5A62" w:rsidP="00640FEE">
            <w:pPr>
              <w:numPr>
                <w:ilvl w:val="0"/>
                <w:numId w:val="18"/>
              </w:numPr>
              <w:spacing w:after="0" w:line="240" w:lineRule="auto"/>
              <w:rPr>
                <w:rFonts w:ascii="Times New Roman" w:hAnsi="Times New Roman"/>
                <w:sz w:val="24"/>
                <w:szCs w:val="24"/>
                <w:lang w:eastAsia="hu-HU"/>
              </w:rPr>
            </w:pPr>
            <w:r w:rsidRPr="007E1F67">
              <w:rPr>
                <w:rFonts w:ascii="Times New Roman" w:hAnsi="Times New Roman"/>
                <w:sz w:val="24"/>
                <w:szCs w:val="24"/>
              </w:rPr>
              <w:t xml:space="preserve">felépítés, szerkezeti megoldások (az V. felvonás szerepe). </w:t>
            </w:r>
            <w:r w:rsidRPr="007E1F67">
              <w:rPr>
                <w:rFonts w:ascii="Times New Roman" w:hAnsi="Times New Roman"/>
                <w:sz w:val="24"/>
                <w:szCs w:val="24"/>
                <w:lang w:eastAsia="hu-HU"/>
              </w:rPr>
              <w:t xml:space="preserve"> </w:t>
            </w:r>
          </w:p>
        </w:tc>
        <w:tc>
          <w:tcPr>
            <w:tcW w:w="3549" w:type="dxa"/>
          </w:tcPr>
          <w:p w:rsidR="00DE5A62" w:rsidRPr="007E1F67" w:rsidRDefault="00DE5A62" w:rsidP="00640FEE">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tanuló</w:t>
            </w:r>
          </w:p>
          <w:p w:rsidR="00DE5A62" w:rsidRPr="007E1F67" w:rsidRDefault="00DE5A62" w:rsidP="00640FEE">
            <w:pPr>
              <w:numPr>
                <w:ilvl w:val="0"/>
                <w:numId w:val="1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ismeri a magyar színház történetének néhány sajátosságát (az állandó magyar színház hiányát, törekvéseket a létrehozására);  </w:t>
            </w:r>
          </w:p>
          <w:p w:rsidR="00DE5A62" w:rsidRPr="007E1F67" w:rsidRDefault="00DE5A62" w:rsidP="00640FEE">
            <w:pPr>
              <w:numPr>
                <w:ilvl w:val="0"/>
                <w:numId w:val="1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képes elemezni nemzeti tragédiánk sajátosságait (problematika, drámai szerkezet és nyelv, sajátos lezárás, „megoldás)</w:t>
            </w:r>
          </w:p>
          <w:p w:rsidR="00DE5A62" w:rsidRPr="007E1F67" w:rsidRDefault="00DE5A62" w:rsidP="00640FEE">
            <w:pPr>
              <w:numPr>
                <w:ilvl w:val="0"/>
                <w:numId w:val="1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 néhány álláspontot a műértelmezéshez; </w:t>
            </w:r>
          </w:p>
          <w:p w:rsidR="00DE5A62" w:rsidRPr="007E1F67" w:rsidRDefault="00DE5A62" w:rsidP="00640FEE">
            <w:pPr>
              <w:numPr>
                <w:ilvl w:val="0"/>
                <w:numId w:val="1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lehetőség szerint megtekint egy színházi előadást (vagy felvételét), és közös elemzéssel </w:t>
            </w:r>
            <w:r w:rsidRPr="007E1F67">
              <w:rPr>
                <w:rFonts w:ascii="Times New Roman" w:hAnsi="Times New Roman"/>
                <w:sz w:val="24"/>
                <w:szCs w:val="24"/>
                <w:lang w:eastAsia="hu-HU"/>
              </w:rPr>
              <w:lastRenderedPageBreak/>
              <w:t xml:space="preserve">értékelik az adott interpretációt; </w:t>
            </w:r>
          </w:p>
          <w:p w:rsidR="00DE5A62" w:rsidRPr="007E1F67" w:rsidRDefault="00DE5A62" w:rsidP="00640FEE">
            <w:pPr>
              <w:numPr>
                <w:ilvl w:val="0"/>
                <w:numId w:val="1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a tragédia (házi olvasmány) elemző feldolgozása és memoriter: </w:t>
            </w:r>
            <w:proofErr w:type="gramStart"/>
            <w:r w:rsidRPr="007E1F67">
              <w:rPr>
                <w:rFonts w:ascii="Times New Roman" w:hAnsi="Times New Roman"/>
                <w:sz w:val="24"/>
                <w:szCs w:val="24"/>
                <w:lang w:eastAsia="hu-HU"/>
              </w:rPr>
              <w:t>részlet(</w:t>
            </w:r>
            <w:proofErr w:type="spellStart"/>
            <w:proofErr w:type="gramEnd"/>
            <w:r w:rsidRPr="007E1F67">
              <w:rPr>
                <w:rFonts w:ascii="Times New Roman" w:hAnsi="Times New Roman"/>
                <w:sz w:val="24"/>
                <w:szCs w:val="24"/>
                <w:lang w:eastAsia="hu-HU"/>
              </w:rPr>
              <w:t>ek</w:t>
            </w:r>
            <w:proofErr w:type="spellEnd"/>
            <w:r w:rsidRPr="007E1F67">
              <w:rPr>
                <w:rFonts w:ascii="Times New Roman" w:hAnsi="Times New Roman"/>
                <w:sz w:val="24"/>
                <w:szCs w:val="24"/>
                <w:lang w:eastAsia="hu-HU"/>
              </w:rPr>
              <w:t>) a műből;</w:t>
            </w:r>
          </w:p>
          <w:p w:rsidR="00DE5A62" w:rsidRPr="007E1F67" w:rsidRDefault="00DE5A62" w:rsidP="00640FEE">
            <w:pPr>
              <w:numPr>
                <w:ilvl w:val="0"/>
                <w:numId w:val="19"/>
              </w:numPr>
              <w:spacing w:after="0" w:line="240" w:lineRule="auto"/>
              <w:rPr>
                <w:rFonts w:ascii="Times New Roman" w:hAnsi="Times New Roman"/>
                <w:sz w:val="24"/>
                <w:szCs w:val="24"/>
              </w:rPr>
            </w:pPr>
            <w:r w:rsidRPr="007E1F67">
              <w:rPr>
                <w:rFonts w:ascii="Times New Roman" w:hAnsi="Times New Roman"/>
                <w:sz w:val="24"/>
                <w:szCs w:val="24"/>
                <w:lang w:eastAsia="hu-HU"/>
              </w:rPr>
              <w:t>alkalmassá válik a mű értelmezéseinek kritikus befogadására; egy szóbeli érettségi témakör anyagának összeállítására és az abban megjelölt feladat kifejtésére.</w:t>
            </w:r>
          </w:p>
        </w:tc>
        <w:tc>
          <w:tcPr>
            <w:tcW w:w="2315" w:type="dxa"/>
            <w:gridSpan w:val="2"/>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Ének-zene</w:t>
            </w:r>
            <w:r w:rsidRPr="007E1F67">
              <w:rPr>
                <w:rFonts w:ascii="Times New Roman" w:hAnsi="Times New Roman"/>
                <w:sz w:val="24"/>
                <w:szCs w:val="24"/>
              </w:rPr>
              <w:t xml:space="preserve">: </w:t>
            </w:r>
            <w:proofErr w:type="spellStart"/>
            <w:r w:rsidRPr="007E1F67">
              <w:rPr>
                <w:rFonts w:ascii="Times New Roman" w:hAnsi="Times New Roman"/>
                <w:sz w:val="24"/>
                <w:szCs w:val="24"/>
              </w:rPr>
              <w:t>operafeldolgozás</w:t>
            </w:r>
            <w:proofErr w:type="spellEnd"/>
            <w:r w:rsidRPr="007E1F67">
              <w:rPr>
                <w:rFonts w:ascii="Times New Roman" w:hAnsi="Times New Roman"/>
                <w:sz w:val="24"/>
                <w:szCs w:val="24"/>
              </w:rPr>
              <w:t>.</w:t>
            </w:r>
          </w:p>
          <w:p w:rsidR="00DE5A62" w:rsidRPr="007E1F67" w:rsidRDefault="00DE5A62" w:rsidP="00640FEE">
            <w:pPr>
              <w:spacing w:before="120" w:after="0" w:line="240" w:lineRule="auto"/>
              <w:rPr>
                <w:rFonts w:ascii="Times New Roman" w:hAnsi="Times New Roman"/>
                <w:sz w:val="24"/>
                <w:szCs w:val="24"/>
                <w:u w:val="single"/>
              </w:rPr>
            </w:pPr>
            <w:r w:rsidRPr="007E1F67">
              <w:rPr>
                <w:rFonts w:ascii="Times New Roman" w:hAnsi="Times New Roman"/>
                <w:i/>
                <w:sz w:val="24"/>
                <w:szCs w:val="24"/>
                <w:u w:val="single"/>
              </w:rPr>
              <w:t>Film</w:t>
            </w:r>
            <w:r w:rsidRPr="007E1F67">
              <w:rPr>
                <w:rFonts w:ascii="Times New Roman" w:hAnsi="Times New Roman"/>
                <w:sz w:val="24"/>
                <w:szCs w:val="24"/>
                <w:u w:val="single"/>
              </w:rPr>
              <w:t xml:space="preserve">: </w:t>
            </w:r>
            <w:proofErr w:type="spellStart"/>
            <w:r w:rsidRPr="007E1F67">
              <w:rPr>
                <w:rFonts w:ascii="Times New Roman" w:hAnsi="Times New Roman"/>
                <w:sz w:val="24"/>
                <w:szCs w:val="24"/>
                <w:u w:val="single"/>
              </w:rPr>
              <w:t>Káel</w:t>
            </w:r>
            <w:proofErr w:type="spellEnd"/>
            <w:r w:rsidRPr="007E1F67">
              <w:rPr>
                <w:rFonts w:ascii="Times New Roman" w:hAnsi="Times New Roman"/>
                <w:sz w:val="24"/>
                <w:szCs w:val="24"/>
                <w:u w:val="single"/>
              </w:rPr>
              <w:t xml:space="preserve"> Csaba: </w:t>
            </w:r>
            <w:r w:rsidRPr="007E1F67">
              <w:rPr>
                <w:rFonts w:ascii="Times New Roman" w:hAnsi="Times New Roman"/>
                <w:i/>
                <w:sz w:val="24"/>
                <w:szCs w:val="24"/>
                <w:u w:val="single"/>
              </w:rPr>
              <w:t>Bánk bán</w:t>
            </w:r>
          </w:p>
        </w:tc>
      </w:tr>
      <w:tr w:rsidR="00DE5A62" w:rsidRPr="004A7F2E" w:rsidTr="00640FEE">
        <w:trPr>
          <w:cantSplit/>
          <w:trHeight w:val="550"/>
        </w:trPr>
        <w:tc>
          <w:tcPr>
            <w:tcW w:w="1820" w:type="dxa"/>
            <w:vAlign w:val="center"/>
          </w:tcPr>
          <w:p w:rsidR="00DE5A62" w:rsidRPr="007E1F67" w:rsidRDefault="00DE5A62" w:rsidP="00640FEE">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410" w:type="dxa"/>
            <w:gridSpan w:val="5"/>
          </w:tcPr>
          <w:p w:rsidR="00DE5A62" w:rsidRPr="007E1F67" w:rsidRDefault="00DE5A62" w:rsidP="00640FEE">
            <w:pPr>
              <w:spacing w:before="120" w:after="0" w:line="240" w:lineRule="auto"/>
              <w:rPr>
                <w:rFonts w:ascii="Times New Roman" w:hAnsi="Times New Roman"/>
                <w:sz w:val="24"/>
                <w:szCs w:val="24"/>
              </w:rPr>
            </w:pPr>
            <w:r w:rsidRPr="007E1F67">
              <w:rPr>
                <w:rFonts w:ascii="Times New Roman" w:hAnsi="Times New Roman"/>
                <w:sz w:val="24"/>
                <w:szCs w:val="24"/>
              </w:rPr>
              <w:t xml:space="preserve">Vándorszínház, állandó színház, szerepkör, intrikus, naiva, késleltetés, drámai nyelv, klasszicizmus és romantika. </w:t>
            </w:r>
          </w:p>
        </w:tc>
      </w:tr>
    </w:tbl>
    <w:p w:rsidR="00DE5A62" w:rsidRPr="007E1F67" w:rsidRDefault="00DE5A62" w:rsidP="007E1F67">
      <w:pPr>
        <w:spacing w:after="0" w:line="240" w:lineRule="auto"/>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2"/>
        <w:gridCol w:w="405"/>
        <w:gridCol w:w="1169"/>
        <w:gridCol w:w="3507"/>
        <w:gridCol w:w="1246"/>
        <w:gridCol w:w="1111"/>
      </w:tblGrid>
      <w:tr w:rsidR="00DE5A62" w:rsidRPr="004A7F2E" w:rsidTr="004375CF">
        <w:trPr>
          <w:cantSplit/>
        </w:trPr>
        <w:tc>
          <w:tcPr>
            <w:tcW w:w="2197" w:type="dxa"/>
            <w:gridSpan w:val="2"/>
            <w:vAlign w:val="center"/>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922" w:type="dxa"/>
            <w:gridSpan w:val="3"/>
            <w:vAlign w:val="center"/>
          </w:tcPr>
          <w:p w:rsidR="00DE5A62" w:rsidRPr="007E1F67" w:rsidRDefault="00DE5A62" w:rsidP="004375CF">
            <w:pPr>
              <w:spacing w:before="120"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Magyar irodalom a 19. század első felében – portrék: Kölcsey Ferenc, Vörösmarty Mihály</w:t>
            </w:r>
          </w:p>
        </w:tc>
        <w:tc>
          <w:tcPr>
            <w:tcW w:w="1111" w:type="dxa"/>
            <w:vAlign w:val="center"/>
          </w:tcPr>
          <w:p w:rsidR="00DE5A62" w:rsidRPr="007E1F67" w:rsidRDefault="00DE5A62" w:rsidP="004375CF">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4375CF">
            <w:pPr>
              <w:spacing w:after="0" w:line="240" w:lineRule="auto"/>
              <w:jc w:val="center"/>
              <w:rPr>
                <w:rFonts w:ascii="Times New Roman" w:hAnsi="Times New Roman"/>
                <w:sz w:val="24"/>
                <w:szCs w:val="24"/>
                <w:lang w:eastAsia="hu-HU"/>
              </w:rPr>
            </w:pPr>
            <w:r>
              <w:rPr>
                <w:rFonts w:ascii="Times New Roman" w:hAnsi="Times New Roman"/>
                <w:b/>
                <w:bCs/>
                <w:sz w:val="24"/>
                <w:szCs w:val="24"/>
                <w:lang w:eastAsia="hu-HU"/>
              </w:rPr>
              <w:t>20</w:t>
            </w:r>
            <w:r w:rsidRPr="007E1F67">
              <w:rPr>
                <w:rFonts w:ascii="Times New Roman" w:hAnsi="Times New Roman"/>
                <w:b/>
                <w:bCs/>
                <w:sz w:val="24"/>
                <w:szCs w:val="24"/>
                <w:lang w:eastAsia="hu-HU"/>
              </w:rPr>
              <w:t xml:space="preserve"> óra</w:t>
            </w:r>
          </w:p>
        </w:tc>
      </w:tr>
      <w:tr w:rsidR="00DE5A62" w:rsidRPr="004A7F2E" w:rsidTr="004375CF">
        <w:trPr>
          <w:cantSplit/>
        </w:trPr>
        <w:tc>
          <w:tcPr>
            <w:tcW w:w="2197"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Romantika; néhány népdal; ismeretek Kölcseyről, Vörösmartyról.</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Kölcsey Ferenc: </w:t>
            </w:r>
            <w:r w:rsidRPr="007E1F67">
              <w:rPr>
                <w:rFonts w:ascii="Times New Roman" w:hAnsi="Times New Roman"/>
                <w:i/>
                <w:iCs/>
                <w:sz w:val="24"/>
                <w:szCs w:val="24"/>
              </w:rPr>
              <w:t>Hymnus</w:t>
            </w:r>
            <w:r w:rsidRPr="007E1F67">
              <w:rPr>
                <w:rFonts w:ascii="Times New Roman" w:hAnsi="Times New Roman"/>
                <w:sz w:val="24"/>
                <w:szCs w:val="24"/>
              </w:rPr>
              <w:t xml:space="preserve">; Vörösmarty Mihály: </w:t>
            </w:r>
            <w:r w:rsidRPr="007E1F67">
              <w:rPr>
                <w:rFonts w:ascii="Times New Roman" w:hAnsi="Times New Roman"/>
                <w:i/>
                <w:iCs/>
                <w:sz w:val="24"/>
                <w:szCs w:val="24"/>
              </w:rPr>
              <w:t>Szózat</w:t>
            </w:r>
            <w:r w:rsidRPr="007E1F67">
              <w:rPr>
                <w:rFonts w:ascii="Times New Roman" w:hAnsi="Times New Roman"/>
                <w:sz w:val="24"/>
                <w:szCs w:val="24"/>
              </w:rPr>
              <w:t xml:space="preserve"> </w:t>
            </w:r>
          </w:p>
        </w:tc>
      </w:tr>
      <w:tr w:rsidR="00DE5A62" w:rsidRPr="004A7F2E" w:rsidTr="004375CF">
        <w:trPr>
          <w:trHeight w:val="328"/>
        </w:trPr>
        <w:tc>
          <w:tcPr>
            <w:tcW w:w="2197" w:type="dxa"/>
            <w:gridSpan w:val="2"/>
            <w:vAlign w:val="center"/>
          </w:tcPr>
          <w:p w:rsidR="00DE5A62" w:rsidRPr="007E1F67" w:rsidRDefault="00DE5A62" w:rsidP="004375CF">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4375CF">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Törekvés a társadalmi, közösségi és egyéni konfliktusok, kérdésfelvetések szellemi hátterének megértésére, a </w:t>
            </w:r>
            <w:proofErr w:type="gramStart"/>
            <w:r w:rsidRPr="007E1F67">
              <w:rPr>
                <w:rFonts w:ascii="Times New Roman" w:hAnsi="Times New Roman"/>
                <w:sz w:val="24"/>
                <w:szCs w:val="24"/>
                <w:lang w:eastAsia="hu-HU"/>
              </w:rPr>
              <w:t>morális gondolkodásra</w:t>
            </w:r>
            <w:proofErr w:type="gramEnd"/>
            <w:r w:rsidRPr="007E1F67">
              <w:rPr>
                <w:rFonts w:ascii="Times New Roman" w:hAnsi="Times New Roman"/>
                <w:sz w:val="24"/>
                <w:szCs w:val="24"/>
                <w:lang w:eastAsia="hu-HU"/>
              </w:rPr>
              <w:t xml:space="preserve"> és ítéletalkotásra. Az alkotók műveiben megjelenített egyéni és nemzeti sorsproblémák megértése és értékelése. A reformkor</w:t>
            </w:r>
            <w:r w:rsidRPr="007E1F67">
              <w:rPr>
                <w:rFonts w:ascii="Times New Roman" w:hAnsi="Times New Roman"/>
                <w:color w:val="333333"/>
                <w:sz w:val="24"/>
                <w:szCs w:val="24"/>
                <w:lang w:eastAsia="hu-HU"/>
              </w:rPr>
              <w:t>–</w:t>
            </w:r>
            <w:r w:rsidRPr="007E1F67">
              <w:rPr>
                <w:rFonts w:ascii="Times New Roman" w:hAnsi="Times New Roman"/>
                <w:sz w:val="24"/>
                <w:szCs w:val="24"/>
                <w:lang w:eastAsia="hu-HU"/>
              </w:rPr>
              <w:t>nemzeti romantika</w:t>
            </w:r>
            <w:r w:rsidRPr="007E1F67">
              <w:rPr>
                <w:rFonts w:ascii="Times New Roman" w:hAnsi="Times New Roman"/>
                <w:color w:val="333333"/>
                <w:sz w:val="24"/>
                <w:szCs w:val="24"/>
                <w:lang w:eastAsia="hu-HU"/>
              </w:rPr>
              <w:t>–</w:t>
            </w:r>
            <w:r w:rsidRPr="007E1F67">
              <w:rPr>
                <w:rFonts w:ascii="Times New Roman" w:hAnsi="Times New Roman"/>
                <w:sz w:val="24"/>
                <w:szCs w:val="24"/>
                <w:lang w:eastAsia="hu-HU"/>
              </w:rPr>
              <w:t xml:space="preserve">népiesség fogalmak tartalmának, szerepének és jelentőségének felismertetése. Kölcsey- és Vörösmarty-művek befogadásának, értelmezésének elősegítése, jelentőségük megértése, elfogadása. A kreativitás, a képzelőerő, a képzettársítási képesség fejlesztése. </w:t>
            </w:r>
          </w:p>
        </w:tc>
      </w:tr>
      <w:tr w:rsidR="00DE5A62" w:rsidRPr="004A7F2E" w:rsidTr="004375CF">
        <w:tc>
          <w:tcPr>
            <w:tcW w:w="6873" w:type="dxa"/>
            <w:gridSpan w:val="4"/>
            <w:tcBorders>
              <w:top w:val="single" w:sz="18" w:space="0" w:color="auto"/>
            </w:tcBorders>
          </w:tcPr>
          <w:p w:rsidR="00DE5A62" w:rsidRPr="007E1F67" w:rsidRDefault="00DE5A62" w:rsidP="004375CF">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357" w:type="dxa"/>
            <w:gridSpan w:val="2"/>
            <w:tcBorders>
              <w:top w:val="single" w:sz="18" w:space="0" w:color="auto"/>
            </w:tcBorders>
          </w:tcPr>
          <w:p w:rsidR="00DE5A62" w:rsidRPr="007E1F67" w:rsidRDefault="00DE5A62" w:rsidP="004375CF">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4375CF">
        <w:tc>
          <w:tcPr>
            <w:tcW w:w="3366" w:type="dxa"/>
            <w:gridSpan w:val="3"/>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Magyar irodalmi élet a 19. század első felében; orgánumok, folyóiratok, alkotói csoportok. A reformkori nemzeti romantika.</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A népiesség programjai.</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 </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Kölcsey Ferenc alkotói portréja; közéleti szerep, egyéni és közösségi sors. </w:t>
            </w:r>
            <w:r w:rsidRPr="007E1F67">
              <w:rPr>
                <w:rFonts w:ascii="Times New Roman" w:hAnsi="Times New Roman"/>
                <w:i/>
                <w:iCs/>
                <w:sz w:val="24"/>
                <w:szCs w:val="24"/>
              </w:rPr>
              <w:t xml:space="preserve">Hymnus </w:t>
            </w:r>
            <w:r w:rsidRPr="007E1F67">
              <w:rPr>
                <w:rFonts w:ascii="Times New Roman" w:hAnsi="Times New Roman"/>
                <w:sz w:val="24"/>
                <w:szCs w:val="24"/>
              </w:rPr>
              <w:t xml:space="preserve">és még egy lírai alkotása (pl. </w:t>
            </w:r>
            <w:r w:rsidRPr="007E1F67">
              <w:rPr>
                <w:rFonts w:ascii="Times New Roman" w:hAnsi="Times New Roman"/>
                <w:i/>
                <w:iCs/>
                <w:sz w:val="24"/>
                <w:szCs w:val="24"/>
              </w:rPr>
              <w:t>Elfojtódás</w:t>
            </w:r>
            <w:r w:rsidRPr="007E1F67">
              <w:rPr>
                <w:rFonts w:ascii="Times New Roman" w:hAnsi="Times New Roman"/>
                <w:sz w:val="24"/>
                <w:szCs w:val="24"/>
              </w:rPr>
              <w:t xml:space="preserve">; </w:t>
            </w:r>
            <w:proofErr w:type="spellStart"/>
            <w:r w:rsidRPr="007E1F67">
              <w:rPr>
                <w:rFonts w:ascii="Times New Roman" w:hAnsi="Times New Roman"/>
                <w:i/>
                <w:iCs/>
                <w:sz w:val="24"/>
                <w:szCs w:val="24"/>
              </w:rPr>
              <w:t>Vanitatum</w:t>
            </w:r>
            <w:proofErr w:type="spellEnd"/>
            <w:r w:rsidRPr="007E1F67">
              <w:rPr>
                <w:rFonts w:ascii="Times New Roman" w:hAnsi="Times New Roman"/>
                <w:i/>
                <w:iCs/>
                <w:sz w:val="24"/>
                <w:szCs w:val="24"/>
              </w:rPr>
              <w:t xml:space="preserve"> </w:t>
            </w:r>
            <w:proofErr w:type="spellStart"/>
            <w:r w:rsidRPr="007E1F67">
              <w:rPr>
                <w:rFonts w:ascii="Times New Roman" w:hAnsi="Times New Roman"/>
                <w:i/>
                <w:iCs/>
                <w:sz w:val="24"/>
                <w:szCs w:val="24"/>
              </w:rPr>
              <w:t>vanitas</w:t>
            </w:r>
            <w:proofErr w:type="spellEnd"/>
            <w:r w:rsidRPr="007E1F67">
              <w:rPr>
                <w:rFonts w:ascii="Times New Roman" w:hAnsi="Times New Roman"/>
                <w:sz w:val="24"/>
                <w:szCs w:val="24"/>
              </w:rPr>
              <w:t xml:space="preserve">; </w:t>
            </w:r>
            <w:r w:rsidRPr="007E1F67">
              <w:rPr>
                <w:rFonts w:ascii="Times New Roman" w:hAnsi="Times New Roman"/>
                <w:i/>
                <w:iCs/>
                <w:sz w:val="24"/>
                <w:szCs w:val="24"/>
              </w:rPr>
              <w:t>Zrínyi dala</w:t>
            </w:r>
            <w:r w:rsidRPr="007E1F67">
              <w:rPr>
                <w:rFonts w:ascii="Times New Roman" w:hAnsi="Times New Roman"/>
                <w:sz w:val="24"/>
                <w:szCs w:val="24"/>
              </w:rPr>
              <w:t xml:space="preserve">; </w:t>
            </w:r>
            <w:r w:rsidRPr="007E1F67">
              <w:rPr>
                <w:rFonts w:ascii="Times New Roman" w:hAnsi="Times New Roman"/>
                <w:i/>
                <w:iCs/>
                <w:sz w:val="24"/>
                <w:szCs w:val="24"/>
              </w:rPr>
              <w:t>Zrínyi második éneke</w:t>
            </w:r>
            <w:r w:rsidRPr="007E1F67">
              <w:rPr>
                <w:rFonts w:ascii="Times New Roman" w:hAnsi="Times New Roman"/>
                <w:sz w:val="24"/>
                <w:szCs w:val="24"/>
              </w:rPr>
              <w:t>).</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Értekező prózája (pl. </w:t>
            </w:r>
            <w:r w:rsidRPr="007E1F67">
              <w:rPr>
                <w:rFonts w:ascii="Times New Roman" w:hAnsi="Times New Roman"/>
                <w:i/>
                <w:iCs/>
                <w:sz w:val="24"/>
                <w:szCs w:val="24"/>
              </w:rPr>
              <w:t xml:space="preserve">Nemzeti hagyományok </w:t>
            </w:r>
            <w:r w:rsidRPr="007E1F67">
              <w:rPr>
                <w:rFonts w:ascii="Times New Roman" w:hAnsi="Times New Roman"/>
                <w:sz w:val="24"/>
                <w:szCs w:val="24"/>
              </w:rPr>
              <w:t>és / vagy a</w:t>
            </w:r>
            <w:r w:rsidRPr="007E1F67">
              <w:rPr>
                <w:rFonts w:ascii="Times New Roman" w:hAnsi="Times New Roman"/>
                <w:i/>
                <w:iCs/>
                <w:sz w:val="24"/>
                <w:szCs w:val="24"/>
              </w:rPr>
              <w:t xml:space="preserve"> </w:t>
            </w:r>
            <w:proofErr w:type="spellStart"/>
            <w:r w:rsidRPr="007E1F67">
              <w:rPr>
                <w:rFonts w:ascii="Times New Roman" w:hAnsi="Times New Roman"/>
                <w:i/>
                <w:iCs/>
                <w:sz w:val="24"/>
                <w:szCs w:val="24"/>
              </w:rPr>
              <w:t>Parainesis</w:t>
            </w:r>
            <w:proofErr w:type="spellEnd"/>
            <w:r w:rsidRPr="007E1F67">
              <w:rPr>
                <w:rFonts w:ascii="Times New Roman" w:hAnsi="Times New Roman"/>
                <w:i/>
                <w:iCs/>
                <w:sz w:val="24"/>
                <w:szCs w:val="24"/>
              </w:rPr>
              <w:t xml:space="preserve"> </w:t>
            </w:r>
            <w:r w:rsidRPr="007E1F67">
              <w:rPr>
                <w:rFonts w:ascii="Times New Roman" w:hAnsi="Times New Roman"/>
                <w:sz w:val="24"/>
                <w:szCs w:val="24"/>
              </w:rPr>
              <w:t>részlete).</w:t>
            </w:r>
          </w:p>
          <w:p w:rsidR="00DE5A62" w:rsidRPr="007E1F67" w:rsidRDefault="00DE5A62" w:rsidP="004375CF">
            <w:pPr>
              <w:spacing w:after="0" w:line="240" w:lineRule="auto"/>
              <w:rPr>
                <w:rFonts w:ascii="Times New Roman" w:hAnsi="Times New Roman"/>
                <w:sz w:val="24"/>
                <w:szCs w:val="24"/>
                <w:u w:val="single"/>
              </w:rPr>
            </w:pPr>
            <w:r w:rsidRPr="007E1F67">
              <w:rPr>
                <w:rFonts w:ascii="Times New Roman" w:hAnsi="Times New Roman"/>
                <w:sz w:val="24"/>
                <w:szCs w:val="24"/>
                <w:u w:val="single"/>
              </w:rPr>
              <w:t>A himnusz műfaji sajátosságai:</w:t>
            </w:r>
          </w:p>
          <w:p w:rsidR="00DE5A62" w:rsidRPr="007E1F67" w:rsidRDefault="00DE5A62" w:rsidP="004375CF">
            <w:pPr>
              <w:spacing w:after="0" w:line="240" w:lineRule="auto"/>
              <w:rPr>
                <w:rFonts w:ascii="Times New Roman" w:hAnsi="Times New Roman"/>
                <w:sz w:val="24"/>
                <w:szCs w:val="24"/>
                <w:u w:val="single"/>
              </w:rPr>
            </w:pPr>
            <w:r w:rsidRPr="007E1F67">
              <w:rPr>
                <w:rFonts w:ascii="Times New Roman" w:hAnsi="Times New Roman"/>
                <w:sz w:val="24"/>
                <w:szCs w:val="24"/>
                <w:u w:val="single"/>
              </w:rPr>
              <w:t xml:space="preserve">Kölcsey Ferenc: </w:t>
            </w:r>
            <w:r w:rsidRPr="007E1F67">
              <w:rPr>
                <w:rFonts w:ascii="Times New Roman" w:hAnsi="Times New Roman"/>
                <w:i/>
                <w:sz w:val="24"/>
                <w:szCs w:val="24"/>
                <w:u w:val="single"/>
              </w:rPr>
              <w:t xml:space="preserve">Himnusz </w:t>
            </w:r>
            <w:r w:rsidRPr="007E1F67">
              <w:rPr>
                <w:rFonts w:ascii="Times New Roman" w:hAnsi="Times New Roman"/>
                <w:sz w:val="24"/>
                <w:szCs w:val="24"/>
                <w:u w:val="single"/>
              </w:rPr>
              <w:t xml:space="preserve">– Nagy László: </w:t>
            </w:r>
            <w:r w:rsidRPr="007E1F67">
              <w:rPr>
                <w:rFonts w:ascii="Times New Roman" w:hAnsi="Times New Roman"/>
                <w:i/>
                <w:sz w:val="24"/>
                <w:szCs w:val="24"/>
                <w:u w:val="single"/>
              </w:rPr>
              <w:t xml:space="preserve">Himnusz minden </w:t>
            </w:r>
            <w:r w:rsidRPr="007E1F67">
              <w:rPr>
                <w:rFonts w:ascii="Times New Roman" w:hAnsi="Times New Roman"/>
                <w:i/>
                <w:sz w:val="24"/>
                <w:szCs w:val="24"/>
                <w:u w:val="single"/>
              </w:rPr>
              <w:lastRenderedPageBreak/>
              <w:t>időben</w:t>
            </w:r>
            <w:r w:rsidRPr="007E1F67">
              <w:rPr>
                <w:rFonts w:ascii="Times New Roman" w:hAnsi="Times New Roman"/>
                <w:sz w:val="24"/>
                <w:szCs w:val="24"/>
                <w:u w:val="single"/>
              </w:rPr>
              <w:t xml:space="preserve"> összehasonlítás</w:t>
            </w:r>
          </w:p>
          <w:p w:rsidR="00DE5A62" w:rsidRPr="007E1F67" w:rsidRDefault="00DE5A62" w:rsidP="004375CF">
            <w:pPr>
              <w:spacing w:after="0" w:line="240" w:lineRule="auto"/>
              <w:rPr>
                <w:rFonts w:ascii="Times New Roman" w:hAnsi="Times New Roman"/>
                <w:sz w:val="24"/>
                <w:szCs w:val="24"/>
              </w:rPr>
            </w:pPr>
          </w:p>
          <w:p w:rsidR="00DE5A62"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Vörösmarty Mihály portréja. Romantikus világlátás, tematika és képalkotás lírában és drámában a </w:t>
            </w:r>
            <w:r w:rsidRPr="007E1F67">
              <w:rPr>
                <w:rFonts w:ascii="Times New Roman" w:hAnsi="Times New Roman"/>
                <w:i/>
                <w:iCs/>
                <w:sz w:val="24"/>
                <w:szCs w:val="24"/>
              </w:rPr>
              <w:t xml:space="preserve">Szózat; Előszó </w:t>
            </w:r>
            <w:r w:rsidRPr="007E1F67">
              <w:rPr>
                <w:rFonts w:ascii="Times New Roman" w:hAnsi="Times New Roman"/>
                <w:sz w:val="24"/>
                <w:szCs w:val="24"/>
              </w:rPr>
              <w:t>és még egy-két lírai alkotás</w:t>
            </w:r>
            <w:r w:rsidRPr="007E1F67">
              <w:rPr>
                <w:rFonts w:ascii="Times New Roman" w:hAnsi="Times New Roman"/>
                <w:i/>
                <w:iCs/>
                <w:sz w:val="24"/>
                <w:szCs w:val="24"/>
              </w:rPr>
              <w:t xml:space="preserve"> </w:t>
            </w:r>
            <w:r w:rsidRPr="007E1F67">
              <w:rPr>
                <w:rFonts w:ascii="Times New Roman" w:hAnsi="Times New Roman"/>
                <w:sz w:val="24"/>
                <w:szCs w:val="24"/>
              </w:rPr>
              <w:t xml:space="preserve">(pl. </w:t>
            </w:r>
            <w:r w:rsidRPr="007E1F67">
              <w:rPr>
                <w:rFonts w:ascii="Times New Roman" w:hAnsi="Times New Roman"/>
                <w:i/>
                <w:iCs/>
                <w:sz w:val="24"/>
                <w:szCs w:val="24"/>
              </w:rPr>
              <w:t xml:space="preserve">Késő vágy; Gondolatok a könyvtárban; Az emberek, </w:t>
            </w:r>
            <w:proofErr w:type="gramStart"/>
            <w:r w:rsidRPr="007E1F67">
              <w:rPr>
                <w:rFonts w:ascii="Times New Roman" w:hAnsi="Times New Roman"/>
                <w:i/>
                <w:iCs/>
                <w:sz w:val="24"/>
                <w:szCs w:val="24"/>
              </w:rPr>
              <w:t>A</w:t>
            </w:r>
            <w:proofErr w:type="gramEnd"/>
            <w:r w:rsidRPr="007E1F67">
              <w:rPr>
                <w:rFonts w:ascii="Times New Roman" w:hAnsi="Times New Roman"/>
                <w:i/>
                <w:iCs/>
                <w:sz w:val="24"/>
                <w:szCs w:val="24"/>
              </w:rPr>
              <w:t xml:space="preserve"> vén cigány</w:t>
            </w:r>
            <w:r w:rsidRPr="007E1F67">
              <w:rPr>
                <w:rFonts w:ascii="Times New Roman" w:hAnsi="Times New Roman"/>
                <w:sz w:val="24"/>
                <w:szCs w:val="24"/>
              </w:rPr>
              <w:t xml:space="preserve">) alapján, illetve a </w:t>
            </w:r>
            <w:r w:rsidRPr="007E1F67">
              <w:rPr>
                <w:rFonts w:ascii="Times New Roman" w:hAnsi="Times New Roman"/>
                <w:i/>
                <w:iCs/>
                <w:sz w:val="24"/>
                <w:szCs w:val="24"/>
              </w:rPr>
              <w:t xml:space="preserve">Csongor és Tünde </w:t>
            </w:r>
            <w:r w:rsidRPr="007E1F67">
              <w:rPr>
                <w:rFonts w:ascii="Times New Roman" w:hAnsi="Times New Roman"/>
                <w:sz w:val="24"/>
                <w:szCs w:val="24"/>
              </w:rPr>
              <w:t xml:space="preserve">értelmezésével (pl. alapkérdések, értékszerkezet, </w:t>
            </w:r>
            <w:r>
              <w:rPr>
                <w:rFonts w:ascii="Times New Roman" w:hAnsi="Times New Roman"/>
                <w:sz w:val="24"/>
                <w:szCs w:val="24"/>
              </w:rPr>
              <w:t xml:space="preserve">motívumok, műfaji sajátosságok: </w:t>
            </w:r>
            <w:r w:rsidRPr="007E1F67">
              <w:rPr>
                <w:rFonts w:ascii="Times New Roman" w:hAnsi="Times New Roman"/>
                <w:sz w:val="24"/>
                <w:szCs w:val="24"/>
              </w:rPr>
              <w:t>mesejáték/</w:t>
            </w: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sz w:val="24"/>
                <w:szCs w:val="24"/>
              </w:rPr>
              <w:t xml:space="preserve">drámai költemény, </w:t>
            </w:r>
            <w:r w:rsidRPr="007E1F67">
              <w:rPr>
                <w:rFonts w:ascii="Times New Roman" w:hAnsi="Times New Roman"/>
                <w:sz w:val="24"/>
                <w:szCs w:val="24"/>
                <w:u w:val="single"/>
              </w:rPr>
              <w:t>tér</w:t>
            </w:r>
            <w:r>
              <w:rPr>
                <w:rFonts w:ascii="Times New Roman" w:hAnsi="Times New Roman"/>
                <w:sz w:val="24"/>
                <w:szCs w:val="24"/>
                <w:u w:val="single"/>
              </w:rPr>
              <w:t xml:space="preserve"> és idő, az életfa szimbóluma,</w:t>
            </w:r>
            <w:r w:rsidRPr="007E1F67">
              <w:rPr>
                <w:rFonts w:ascii="Times New Roman" w:hAnsi="Times New Roman"/>
                <w:sz w:val="24"/>
                <w:szCs w:val="24"/>
                <w:u w:val="single"/>
              </w:rPr>
              <w:t xml:space="preserve"> kert toposza).</w:t>
            </w:r>
            <w:r w:rsidRPr="007E1F67">
              <w:rPr>
                <w:rFonts w:ascii="Times New Roman" w:hAnsi="Times New Roman"/>
                <w:sz w:val="24"/>
                <w:szCs w:val="24"/>
              </w:rPr>
              <w:t xml:space="preserve"> </w:t>
            </w:r>
          </w:p>
        </w:tc>
        <w:tc>
          <w:tcPr>
            <w:tcW w:w="3507" w:type="dxa"/>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lastRenderedPageBreak/>
              <w:t>A tanuló</w:t>
            </w:r>
          </w:p>
          <w:p w:rsidR="00DE5A62" w:rsidRPr="007E1F67" w:rsidRDefault="00DE5A62" w:rsidP="004375CF">
            <w:pPr>
              <w:numPr>
                <w:ilvl w:val="0"/>
                <w:numId w:val="20"/>
              </w:numPr>
              <w:spacing w:after="0" w:line="240" w:lineRule="auto"/>
              <w:rPr>
                <w:rFonts w:ascii="Times New Roman" w:hAnsi="Times New Roman"/>
                <w:sz w:val="24"/>
                <w:szCs w:val="24"/>
              </w:rPr>
            </w:pPr>
            <w:r w:rsidRPr="007E1F67">
              <w:rPr>
                <w:rFonts w:ascii="Times New Roman" w:hAnsi="Times New Roman"/>
                <w:sz w:val="24"/>
                <w:szCs w:val="24"/>
              </w:rPr>
              <w:t xml:space="preserve">ismeri a magyar irodalom néhány sajátosságát a 19. század első felében; </w:t>
            </w:r>
          </w:p>
          <w:p w:rsidR="00DE5A62" w:rsidRPr="007E1F67" w:rsidRDefault="00DE5A62" w:rsidP="004375CF">
            <w:pPr>
              <w:numPr>
                <w:ilvl w:val="0"/>
                <w:numId w:val="20"/>
              </w:numPr>
              <w:spacing w:after="0" w:line="240" w:lineRule="auto"/>
              <w:rPr>
                <w:rFonts w:ascii="Times New Roman" w:hAnsi="Times New Roman"/>
                <w:sz w:val="24"/>
                <w:szCs w:val="24"/>
              </w:rPr>
            </w:pPr>
            <w:r w:rsidRPr="007E1F67">
              <w:rPr>
                <w:rFonts w:ascii="Times New Roman" w:hAnsi="Times New Roman"/>
                <w:sz w:val="24"/>
                <w:szCs w:val="24"/>
              </w:rPr>
              <w:t>felismeri a reformkor-nemzeti romantika-népiesség fogalmak tartalmát, szerepét és jelentőségét;</w:t>
            </w:r>
          </w:p>
          <w:p w:rsidR="00DE5A62" w:rsidRPr="007E1F67" w:rsidRDefault="00DE5A62" w:rsidP="004375CF">
            <w:pPr>
              <w:numPr>
                <w:ilvl w:val="0"/>
                <w:numId w:val="20"/>
              </w:numPr>
              <w:spacing w:after="0" w:line="240" w:lineRule="auto"/>
              <w:rPr>
                <w:rFonts w:ascii="Times New Roman" w:hAnsi="Times New Roman"/>
                <w:sz w:val="24"/>
                <w:szCs w:val="24"/>
              </w:rPr>
            </w:pPr>
            <w:r w:rsidRPr="007E1F67">
              <w:rPr>
                <w:rFonts w:ascii="Times New Roman" w:hAnsi="Times New Roman"/>
                <w:sz w:val="24"/>
                <w:szCs w:val="24"/>
              </w:rPr>
              <w:t xml:space="preserve">tisztában van Kölcsey és Vörösmarty életművének jellegével, az alkotók helyével, szerepével a magyar irodalom történetében; </w:t>
            </w:r>
          </w:p>
          <w:p w:rsidR="00DE5A62" w:rsidRPr="007E1F67" w:rsidRDefault="00DE5A62" w:rsidP="004375CF">
            <w:pPr>
              <w:numPr>
                <w:ilvl w:val="0"/>
                <w:numId w:val="20"/>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Kölcsey: </w:t>
            </w:r>
            <w:r w:rsidRPr="007E1F67">
              <w:rPr>
                <w:rFonts w:ascii="Times New Roman" w:hAnsi="Times New Roman"/>
                <w:i/>
                <w:iCs/>
                <w:sz w:val="24"/>
                <w:szCs w:val="24"/>
                <w:lang w:eastAsia="hu-HU"/>
              </w:rPr>
              <w:t xml:space="preserve">Hymnus, Huszt </w:t>
            </w:r>
            <w:r w:rsidRPr="007E1F67">
              <w:rPr>
                <w:rFonts w:ascii="Times New Roman" w:hAnsi="Times New Roman"/>
                <w:sz w:val="24"/>
                <w:szCs w:val="24"/>
                <w:lang w:eastAsia="hu-HU"/>
              </w:rPr>
              <w:t xml:space="preserve">és még egy lírai mű, egy értekező prózai részlet; Vörösmarty: </w:t>
            </w:r>
            <w:r w:rsidRPr="007E1F67">
              <w:rPr>
                <w:rFonts w:ascii="Times New Roman" w:hAnsi="Times New Roman"/>
                <w:i/>
                <w:iCs/>
                <w:sz w:val="24"/>
                <w:szCs w:val="24"/>
                <w:lang w:eastAsia="hu-HU"/>
              </w:rPr>
              <w:t>Szózat</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Előszó</w:t>
            </w:r>
            <w:r w:rsidRPr="007E1F67">
              <w:rPr>
                <w:rFonts w:ascii="Times New Roman" w:hAnsi="Times New Roman"/>
                <w:sz w:val="24"/>
                <w:szCs w:val="24"/>
                <w:lang w:eastAsia="hu-HU"/>
              </w:rPr>
              <w:t xml:space="preserve"> és még egy-két </w:t>
            </w:r>
            <w:r w:rsidRPr="007E1F67">
              <w:rPr>
                <w:rFonts w:ascii="Times New Roman" w:hAnsi="Times New Roman"/>
                <w:sz w:val="24"/>
                <w:szCs w:val="24"/>
                <w:lang w:eastAsia="hu-HU"/>
              </w:rPr>
              <w:lastRenderedPageBreak/>
              <w:t xml:space="preserve">lírai mű, valamint a </w:t>
            </w:r>
            <w:r w:rsidRPr="007E1F67">
              <w:rPr>
                <w:rFonts w:ascii="Times New Roman" w:hAnsi="Times New Roman"/>
                <w:i/>
                <w:iCs/>
                <w:sz w:val="24"/>
                <w:szCs w:val="24"/>
                <w:lang w:eastAsia="hu-HU"/>
              </w:rPr>
              <w:t>Csongor és Tünde</w:t>
            </w:r>
            <w:r w:rsidRPr="007E1F67">
              <w:rPr>
                <w:rFonts w:ascii="Times New Roman" w:hAnsi="Times New Roman"/>
                <w:sz w:val="24"/>
                <w:szCs w:val="24"/>
                <w:lang w:eastAsia="hu-HU"/>
              </w:rPr>
              <w:t>; memoriterek;</w:t>
            </w:r>
          </w:p>
          <w:p w:rsidR="00DE5A62" w:rsidRPr="007E1F67" w:rsidRDefault="00DE5A62" w:rsidP="004375CF">
            <w:pPr>
              <w:numPr>
                <w:ilvl w:val="0"/>
                <w:numId w:val="20"/>
              </w:numPr>
              <w:spacing w:after="0" w:line="240" w:lineRule="auto"/>
              <w:rPr>
                <w:rFonts w:ascii="Times New Roman" w:hAnsi="Times New Roman"/>
                <w:sz w:val="24"/>
                <w:szCs w:val="24"/>
              </w:rPr>
            </w:pPr>
            <w:r w:rsidRPr="007E1F67">
              <w:rPr>
                <w:rFonts w:ascii="Times New Roman" w:hAnsi="Times New Roman"/>
                <w:sz w:val="24"/>
                <w:szCs w:val="24"/>
                <w:lang w:eastAsia="hu-HU"/>
              </w:rPr>
              <w:t>Kölcsey és Vörösmarty kapcsán alkalmassá válik legalább négy alkotásuk és a műveikről szóló vélemények, elemzések értelmezésére; egy-egy szóbeli témakör kifejtésére; memoriterek tolmácsolására.</w:t>
            </w:r>
          </w:p>
        </w:tc>
        <w:tc>
          <w:tcPr>
            <w:tcW w:w="2357" w:type="dxa"/>
            <w:gridSpan w:val="2"/>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Vizuális kultúra; Ének-zene</w:t>
            </w:r>
            <w:r w:rsidRPr="007E1F67">
              <w:rPr>
                <w:rFonts w:ascii="Times New Roman" w:hAnsi="Times New Roman"/>
                <w:sz w:val="24"/>
                <w:szCs w:val="24"/>
              </w:rPr>
              <w:t xml:space="preserve">: a magyar romantika más művészeti ágakban. </w:t>
            </w:r>
          </w:p>
          <w:p w:rsidR="00DE5A62" w:rsidRPr="007E1F67" w:rsidRDefault="00DE5A62" w:rsidP="004375CF">
            <w:pPr>
              <w:spacing w:after="0" w:line="240" w:lineRule="auto"/>
              <w:rPr>
                <w:rFonts w:ascii="Times New Roman" w:hAnsi="Times New Roman"/>
                <w:sz w:val="24"/>
                <w:szCs w:val="24"/>
              </w:rPr>
            </w:pP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i/>
                <w:iCs/>
                <w:sz w:val="24"/>
                <w:szCs w:val="24"/>
              </w:rPr>
              <w:t>Földrajz</w:t>
            </w:r>
            <w:r w:rsidRPr="007E1F67">
              <w:rPr>
                <w:rFonts w:ascii="Times New Roman" w:hAnsi="Times New Roman"/>
                <w:sz w:val="24"/>
                <w:szCs w:val="24"/>
              </w:rPr>
              <w:t>: az alkotókhoz kapcsolódó topológia.</w:t>
            </w:r>
          </w:p>
          <w:p w:rsidR="00DE5A62" w:rsidRPr="007E1F67" w:rsidRDefault="00DE5A62" w:rsidP="004375CF">
            <w:pPr>
              <w:spacing w:after="0" w:line="240" w:lineRule="auto"/>
              <w:rPr>
                <w:rFonts w:ascii="Times New Roman" w:hAnsi="Times New Roman"/>
                <w:sz w:val="24"/>
                <w:szCs w:val="24"/>
              </w:rPr>
            </w:pPr>
          </w:p>
          <w:p w:rsidR="00DE5A62" w:rsidRPr="007E1F67" w:rsidRDefault="00DE5A62" w:rsidP="004375CF">
            <w:pPr>
              <w:spacing w:after="0" w:line="240" w:lineRule="auto"/>
              <w:rPr>
                <w:rFonts w:ascii="Times New Roman" w:hAnsi="Times New Roman"/>
                <w:sz w:val="24"/>
                <w:szCs w:val="24"/>
              </w:rPr>
            </w:pPr>
            <w:r w:rsidRPr="007E1F67">
              <w:rPr>
                <w:rFonts w:ascii="Times New Roman" w:hAnsi="Times New Roman"/>
                <w:i/>
                <w:iCs/>
                <w:sz w:val="24"/>
                <w:szCs w:val="24"/>
              </w:rPr>
              <w:t>Történelem, társadalmi és állampolgári ismeretek</w:t>
            </w:r>
            <w:r w:rsidRPr="007E1F67">
              <w:rPr>
                <w:rFonts w:ascii="Times New Roman" w:hAnsi="Times New Roman"/>
                <w:sz w:val="24"/>
                <w:szCs w:val="24"/>
              </w:rPr>
              <w:t>: a reformkori művelődés és társadalmi élet.</w:t>
            </w:r>
          </w:p>
        </w:tc>
      </w:tr>
      <w:tr w:rsidR="00DE5A62" w:rsidRPr="004A7F2E" w:rsidTr="004375CF">
        <w:trPr>
          <w:cantSplit/>
          <w:trHeight w:val="550"/>
        </w:trPr>
        <w:tc>
          <w:tcPr>
            <w:tcW w:w="1792" w:type="dxa"/>
            <w:vAlign w:val="center"/>
          </w:tcPr>
          <w:p w:rsidR="00DE5A62" w:rsidRPr="007E1F67" w:rsidRDefault="00DE5A62" w:rsidP="004375CF">
            <w:pPr>
              <w:spacing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438" w:type="dxa"/>
            <w:gridSpan w:val="5"/>
          </w:tcPr>
          <w:p w:rsidR="00DE5A62" w:rsidRPr="007E1F67" w:rsidRDefault="00DE5A62" w:rsidP="004375CF">
            <w:pPr>
              <w:spacing w:before="120" w:after="0" w:line="240" w:lineRule="auto"/>
              <w:rPr>
                <w:rFonts w:ascii="Times New Roman" w:hAnsi="Times New Roman"/>
                <w:sz w:val="24"/>
                <w:szCs w:val="24"/>
              </w:rPr>
            </w:pPr>
            <w:r w:rsidRPr="007E1F67">
              <w:rPr>
                <w:rFonts w:ascii="Times New Roman" w:hAnsi="Times New Roman"/>
                <w:sz w:val="24"/>
                <w:szCs w:val="24"/>
              </w:rPr>
              <w:t>Irodalmi élet, népköltészet, népdalgyűjtés; nemzeti himnusz, értekezés, intelem, értékszembesítő és időszembesítő verstípus, rapszódia, romantikus irónia, drámai költemény.</w:t>
            </w:r>
          </w:p>
        </w:tc>
      </w:tr>
    </w:tbl>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377"/>
        <w:gridCol w:w="850"/>
        <w:gridCol w:w="3827"/>
        <w:gridCol w:w="1134"/>
        <w:gridCol w:w="1222"/>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vAlign w:val="center"/>
          </w:tcPr>
          <w:p w:rsidR="00DE5A62" w:rsidRPr="007E1F67" w:rsidRDefault="00DE5A62" w:rsidP="007E1F67">
            <w:pPr>
              <w:spacing w:before="100" w:beforeAutospacing="1"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 xml:space="preserve">Életmű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Petőfi Sándor</w:t>
            </w:r>
          </w:p>
        </w:tc>
        <w:tc>
          <w:tcPr>
            <w:tcW w:w="1222"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Pr>
                <w:rFonts w:ascii="Times New Roman" w:hAnsi="Times New Roman"/>
                <w:b/>
                <w:sz w:val="24"/>
                <w:szCs w:val="24"/>
                <w:lang w:eastAsia="hu-HU"/>
              </w:rPr>
              <w:t>14</w:t>
            </w:r>
            <w:r w:rsidRPr="007E1F67">
              <w:rPr>
                <w:rFonts w:ascii="Times New Roman" w:hAnsi="Times New Roman"/>
                <w:b/>
                <w:sz w:val="24"/>
                <w:szCs w:val="24"/>
                <w:lang w:eastAsia="hu-HU"/>
              </w:rPr>
              <w:t xml:space="preserve"> óra</w:t>
            </w:r>
          </w:p>
        </w:tc>
      </w:tr>
      <w:tr w:rsidR="00DE5A62" w:rsidRPr="004A7F2E" w:rsidTr="007E1F67">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Romantika, népiesség, népdal, dal, helyzetdal, elbeszélő költemény, életkép, episztola, felező tizenkettes versforma. Ismeretek Petőfi életútjáról, műveiről.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Anyám tyúkja</w:t>
            </w:r>
            <w:r w:rsidRPr="007E1F67">
              <w:rPr>
                <w:rFonts w:ascii="Times New Roman" w:hAnsi="Times New Roman"/>
                <w:sz w:val="24"/>
                <w:szCs w:val="24"/>
              </w:rPr>
              <w:t xml:space="preserve">; </w:t>
            </w:r>
            <w:r w:rsidRPr="007E1F67">
              <w:rPr>
                <w:rFonts w:ascii="Times New Roman" w:hAnsi="Times New Roman"/>
                <w:i/>
                <w:iCs/>
                <w:sz w:val="24"/>
                <w:szCs w:val="24"/>
              </w:rPr>
              <w:t>Füstbe ment terv</w:t>
            </w:r>
            <w:r w:rsidRPr="007E1F67">
              <w:rPr>
                <w:rFonts w:ascii="Times New Roman" w:hAnsi="Times New Roman"/>
                <w:sz w:val="24"/>
                <w:szCs w:val="24"/>
              </w:rPr>
              <w:t xml:space="preserve">; </w:t>
            </w:r>
            <w:r w:rsidRPr="007E1F67">
              <w:rPr>
                <w:rFonts w:ascii="Times New Roman" w:hAnsi="Times New Roman"/>
                <w:i/>
                <w:iCs/>
                <w:sz w:val="24"/>
                <w:szCs w:val="24"/>
              </w:rPr>
              <w:t>János vitéz</w:t>
            </w:r>
            <w:r w:rsidRPr="007E1F67">
              <w:rPr>
                <w:rFonts w:ascii="Times New Roman" w:hAnsi="Times New Roman"/>
                <w:sz w:val="24"/>
                <w:szCs w:val="24"/>
              </w:rPr>
              <w:t xml:space="preserve">; </w:t>
            </w:r>
            <w:r w:rsidRPr="007E1F67">
              <w:rPr>
                <w:rFonts w:ascii="Times New Roman" w:hAnsi="Times New Roman"/>
                <w:i/>
                <w:iCs/>
                <w:sz w:val="24"/>
                <w:szCs w:val="24"/>
              </w:rPr>
              <w:t>Az Alföld</w:t>
            </w:r>
            <w:r w:rsidRPr="007E1F67">
              <w:rPr>
                <w:rFonts w:ascii="Times New Roman" w:hAnsi="Times New Roman"/>
                <w:sz w:val="24"/>
                <w:szCs w:val="24"/>
              </w:rPr>
              <w:t xml:space="preserve">; </w:t>
            </w:r>
            <w:r w:rsidRPr="007E1F67">
              <w:rPr>
                <w:rFonts w:ascii="Times New Roman" w:hAnsi="Times New Roman"/>
                <w:i/>
                <w:iCs/>
                <w:sz w:val="24"/>
                <w:szCs w:val="24"/>
              </w:rPr>
              <w:t>Nemzeti dal</w:t>
            </w:r>
            <w:r w:rsidRPr="007E1F67">
              <w:rPr>
                <w:rFonts w:ascii="Times New Roman" w:hAnsi="Times New Roman"/>
                <w:sz w:val="24"/>
                <w:szCs w:val="24"/>
              </w:rPr>
              <w:t xml:space="preserve"> és más lírai alkotások.</w:t>
            </w:r>
          </w:p>
        </w:tc>
      </w:tr>
      <w:tr w:rsidR="00DE5A62" w:rsidRPr="004A7F2E" w:rsidTr="007E1F67">
        <w:trPr>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lírai beszédmód változatainak értelmezése; Petőfi jellemző témáinak, műfajainak, poétikai megoldásainak, versformáinak megkülönböztetése, jellemző hangnemeinek (pl. humor és irónia) befogadása.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kreativitás, a képzelőerő, a képzettársítási képesség fejlesztése.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Felkészítés önálló műértelmezés megfogalmazására. Petőfi műveiről</w:t>
            </w:r>
            <w:r w:rsidRPr="007E1F67">
              <w:rPr>
                <w:rFonts w:ascii="Times New Roman" w:hAnsi="Times New Roman"/>
                <w:sz w:val="24"/>
                <w:szCs w:val="24"/>
                <w:lang w:eastAsia="hu-HU"/>
              </w:rPr>
              <w:t xml:space="preserve"> szóló vélemények, elemzések értelmezésére, kritikus befogadására.</w:t>
            </w:r>
          </w:p>
        </w:tc>
      </w:tr>
      <w:tr w:rsidR="00DE5A62" w:rsidRPr="004A7F2E" w:rsidTr="007E1F67">
        <w:tc>
          <w:tcPr>
            <w:tcW w:w="6874"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356"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047"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Petőfi Sándor életműve.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Pályaszakaszok (életérzések, költői magatartás) és jellemző alkotások.</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népi szemléletmód hatása; romantika és népiesség.</w:t>
            </w:r>
          </w:p>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Témák (pl. szerelem, táj, ars poetica), versciklusok; lírai műfajok és líratípusok (pl. dalok, helyzetdalok, ódák, elégiák, rapszódiák; tájlíra, forradalmi látomásvers) és </w:t>
            </w:r>
            <w:r w:rsidRPr="007E1F67">
              <w:rPr>
                <w:rFonts w:ascii="Times New Roman" w:hAnsi="Times New Roman"/>
                <w:sz w:val="24"/>
                <w:szCs w:val="24"/>
              </w:rPr>
              <w:lastRenderedPageBreak/>
              <w:t xml:space="preserve">versformák változatossága;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iCs/>
                <w:sz w:val="24"/>
                <w:szCs w:val="24"/>
                <w:lang w:eastAsia="hu-HU"/>
              </w:rPr>
              <w:t>A puszta, télen</w:t>
            </w:r>
            <w:r w:rsidRPr="007E1F67">
              <w:rPr>
                <w:rFonts w:ascii="Times New Roman" w:hAnsi="Times New Roman"/>
                <w:sz w:val="24"/>
                <w:szCs w:val="24"/>
                <w:lang w:eastAsia="hu-HU"/>
              </w:rPr>
              <w:t>;</w:t>
            </w:r>
            <w:r w:rsidRPr="007E1F67">
              <w:rPr>
                <w:rFonts w:ascii="Times New Roman" w:hAnsi="Times New Roman"/>
                <w:i/>
                <w:iCs/>
                <w:sz w:val="24"/>
                <w:szCs w:val="24"/>
                <w:lang w:eastAsia="hu-HU"/>
              </w:rPr>
              <w:t xml:space="preserve">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XIX. század költői</w:t>
            </w:r>
            <w:r w:rsidRPr="007E1F67">
              <w:rPr>
                <w:rFonts w:ascii="Times New Roman" w:hAnsi="Times New Roman"/>
                <w:sz w:val="24"/>
                <w:szCs w:val="24"/>
                <w:lang w:eastAsia="hu-HU"/>
              </w:rPr>
              <w:t>;</w:t>
            </w:r>
            <w:r w:rsidRPr="007E1F67">
              <w:rPr>
                <w:rFonts w:ascii="Times New Roman" w:hAnsi="Times New Roman"/>
                <w:i/>
                <w:iCs/>
                <w:sz w:val="24"/>
                <w:szCs w:val="24"/>
                <w:lang w:eastAsia="hu-HU"/>
              </w:rPr>
              <w:t xml:space="preserve"> Európa csendes, újra csendes…</w:t>
            </w:r>
            <w:r w:rsidRPr="007E1F67">
              <w:rPr>
                <w:rFonts w:ascii="Times New Roman" w:hAnsi="Times New Roman"/>
                <w:sz w:val="24"/>
                <w:szCs w:val="24"/>
                <w:lang w:eastAsia="hu-HU"/>
              </w:rPr>
              <w:t>;</w:t>
            </w:r>
            <w:r w:rsidRPr="007E1F67">
              <w:rPr>
                <w:rFonts w:ascii="Times New Roman" w:hAnsi="Times New Roman"/>
                <w:i/>
                <w:iCs/>
                <w:sz w:val="24"/>
                <w:szCs w:val="24"/>
                <w:lang w:eastAsia="hu-HU"/>
              </w:rPr>
              <w:t xml:space="preserve"> Szeptember végén,</w:t>
            </w:r>
            <w:r w:rsidRPr="007E1F67">
              <w:rPr>
                <w:rFonts w:ascii="Times New Roman" w:hAnsi="Times New Roman"/>
                <w:sz w:val="24"/>
                <w:szCs w:val="24"/>
                <w:lang w:eastAsia="hu-HU"/>
              </w:rPr>
              <w:t xml:space="preserve"> és még legalább három-négy lírai alkotás elemző feldolgozása. </w:t>
            </w:r>
          </w:p>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eastAsia="hu-HU"/>
              </w:rPr>
              <w:t xml:space="preserve">Verses epika (pl. </w:t>
            </w:r>
            <w:r w:rsidRPr="007E1F67">
              <w:rPr>
                <w:rFonts w:ascii="Times New Roman" w:hAnsi="Times New Roman"/>
                <w:i/>
                <w:iCs/>
                <w:sz w:val="24"/>
                <w:szCs w:val="24"/>
              </w:rPr>
              <w:t xml:space="preserve">A helység </w:t>
            </w:r>
            <w:proofErr w:type="gramStart"/>
            <w:r w:rsidRPr="007E1F67">
              <w:rPr>
                <w:rFonts w:ascii="Times New Roman" w:hAnsi="Times New Roman"/>
                <w:i/>
                <w:iCs/>
                <w:sz w:val="24"/>
                <w:szCs w:val="24"/>
              </w:rPr>
              <w:t>kalapácsa</w:t>
            </w:r>
            <w:proofErr w:type="gramEnd"/>
            <w:r w:rsidRPr="007E1F67">
              <w:rPr>
                <w:rFonts w:ascii="Times New Roman" w:hAnsi="Times New Roman"/>
                <w:i/>
                <w:iCs/>
                <w:sz w:val="24"/>
                <w:szCs w:val="24"/>
              </w:rPr>
              <w:t xml:space="preserve"> </w:t>
            </w:r>
            <w:r w:rsidRPr="007E1F67">
              <w:rPr>
                <w:rFonts w:ascii="Times New Roman" w:hAnsi="Times New Roman"/>
                <w:sz w:val="24"/>
                <w:szCs w:val="24"/>
              </w:rPr>
              <w:t>mint eposzparódia;</w:t>
            </w:r>
            <w:r w:rsidRPr="007E1F67">
              <w:rPr>
                <w:rFonts w:ascii="Times New Roman" w:hAnsi="Times New Roman"/>
                <w:i/>
                <w:iCs/>
                <w:sz w:val="24"/>
                <w:szCs w:val="24"/>
              </w:rPr>
              <w:t xml:space="preserve"> </w:t>
            </w:r>
            <w:r w:rsidRPr="007E1F67">
              <w:rPr>
                <w:rFonts w:ascii="Times New Roman" w:hAnsi="Times New Roman"/>
                <w:sz w:val="24"/>
                <w:szCs w:val="24"/>
              </w:rPr>
              <w:t xml:space="preserve">és/vagy </w:t>
            </w:r>
            <w:r w:rsidRPr="007E1F67">
              <w:rPr>
                <w:rFonts w:ascii="Times New Roman" w:hAnsi="Times New Roman"/>
                <w:i/>
                <w:iCs/>
                <w:sz w:val="24"/>
                <w:szCs w:val="24"/>
              </w:rPr>
              <w:t>Az apostol</w:t>
            </w:r>
            <w:r w:rsidRPr="007E1F67">
              <w:rPr>
                <w:rFonts w:ascii="Times New Roman" w:hAnsi="Times New Roman"/>
                <w:sz w:val="24"/>
                <w:szCs w:val="24"/>
              </w:rPr>
              <w:t>.</w:t>
            </w:r>
          </w:p>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Utalás egy-egy téma, motívum, poétikai jellemző kortárs irodalmi megjelenítésére;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az intertextualitás néhány példája.</w:t>
            </w: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sz w:val="24"/>
                <w:szCs w:val="24"/>
                <w:u w:val="single"/>
              </w:rPr>
              <w:t xml:space="preserve">Esterházy Péter: </w:t>
            </w:r>
            <w:r w:rsidRPr="007E1F67">
              <w:rPr>
                <w:rFonts w:ascii="Times New Roman" w:hAnsi="Times New Roman"/>
                <w:i/>
                <w:sz w:val="24"/>
                <w:szCs w:val="24"/>
                <w:u w:val="single"/>
              </w:rPr>
              <w:t>Petőfi, a légtornász</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u w:val="single"/>
              </w:rPr>
              <w:t xml:space="preserve">Petri György: </w:t>
            </w:r>
            <w:r w:rsidRPr="007E1F67">
              <w:rPr>
                <w:rFonts w:ascii="Times New Roman" w:hAnsi="Times New Roman"/>
                <w:i/>
                <w:sz w:val="24"/>
                <w:szCs w:val="24"/>
                <w:u w:val="single"/>
              </w:rPr>
              <w:t>Sándorhoz</w:t>
            </w:r>
          </w:p>
        </w:tc>
        <w:tc>
          <w:tcPr>
            <w:tcW w:w="3827" w:type="dxa"/>
          </w:tcPr>
          <w:p w:rsidR="00DE5A62" w:rsidRPr="007E1F67" w:rsidRDefault="00DE5A62" w:rsidP="007E1F67">
            <w:pPr>
              <w:spacing w:before="120" w:after="0" w:line="240" w:lineRule="auto"/>
              <w:rPr>
                <w:rFonts w:ascii="Times New Roman" w:hAnsi="Times New Roman"/>
                <w:spacing w:val="-2"/>
                <w:sz w:val="24"/>
                <w:szCs w:val="24"/>
                <w:lang w:eastAsia="hu-HU"/>
              </w:rPr>
            </w:pPr>
            <w:r w:rsidRPr="007E1F67">
              <w:rPr>
                <w:rFonts w:ascii="Times New Roman" w:hAnsi="Times New Roman"/>
                <w:spacing w:val="-2"/>
                <w:sz w:val="24"/>
                <w:szCs w:val="24"/>
                <w:lang w:eastAsia="hu-HU"/>
              </w:rPr>
              <w:lastRenderedPageBreak/>
              <w:t>A tanuló</w:t>
            </w:r>
          </w:p>
          <w:p w:rsidR="00DE5A62" w:rsidRPr="007E1F67" w:rsidRDefault="00DE5A62" w:rsidP="007E1F67">
            <w:pPr>
              <w:numPr>
                <w:ilvl w:val="0"/>
                <w:numId w:val="21"/>
              </w:numPr>
              <w:spacing w:after="0" w:line="240" w:lineRule="auto"/>
              <w:rPr>
                <w:rFonts w:ascii="Times New Roman" w:hAnsi="Times New Roman"/>
                <w:spacing w:val="-2"/>
                <w:sz w:val="24"/>
                <w:szCs w:val="24"/>
              </w:rPr>
            </w:pPr>
            <w:r w:rsidRPr="007E1F67">
              <w:rPr>
                <w:rFonts w:ascii="Times New Roman" w:hAnsi="Times New Roman"/>
                <w:spacing w:val="-2"/>
                <w:sz w:val="24"/>
                <w:szCs w:val="24"/>
                <w:lang w:eastAsia="hu-HU"/>
              </w:rPr>
              <w:t xml:space="preserve">ismeri az életmű </w:t>
            </w:r>
            <w:r w:rsidRPr="007E1F67">
              <w:rPr>
                <w:rFonts w:ascii="Times New Roman" w:hAnsi="Times New Roman"/>
                <w:spacing w:val="-2"/>
                <w:sz w:val="24"/>
                <w:szCs w:val="24"/>
              </w:rPr>
              <w:t xml:space="preserve">főbb alkotói korszakait; Petőfi helyét, szerepét a magyar irodalom történetében; költészetének jellegét; </w:t>
            </w:r>
          </w:p>
          <w:p w:rsidR="00DE5A62" w:rsidRPr="007E1F67" w:rsidRDefault="00DE5A62" w:rsidP="007E1F67">
            <w:pPr>
              <w:numPr>
                <w:ilvl w:val="0"/>
                <w:numId w:val="21"/>
              </w:numPr>
              <w:spacing w:after="0" w:line="240" w:lineRule="auto"/>
              <w:rPr>
                <w:rFonts w:ascii="Times New Roman" w:hAnsi="Times New Roman"/>
                <w:spacing w:val="-2"/>
                <w:sz w:val="24"/>
                <w:szCs w:val="24"/>
                <w:lang w:eastAsia="hu-HU"/>
              </w:rPr>
            </w:pPr>
            <w:r w:rsidRPr="007E1F67">
              <w:rPr>
                <w:rFonts w:ascii="Times New Roman" w:hAnsi="Times New Roman"/>
                <w:spacing w:val="-2"/>
                <w:sz w:val="24"/>
                <w:szCs w:val="24"/>
              </w:rPr>
              <w:t xml:space="preserve">tisztában van a romantikus korstílus és a népiesség stílustendenciájának együtthatásával; </w:t>
            </w:r>
          </w:p>
          <w:p w:rsidR="00DE5A62" w:rsidRPr="007E1F67" w:rsidRDefault="00DE5A62" w:rsidP="007E1F67">
            <w:pPr>
              <w:numPr>
                <w:ilvl w:val="0"/>
                <w:numId w:val="21"/>
              </w:numPr>
              <w:spacing w:after="0" w:line="240" w:lineRule="auto"/>
              <w:rPr>
                <w:rFonts w:ascii="Times New Roman" w:hAnsi="Times New Roman"/>
                <w:spacing w:val="-2"/>
                <w:sz w:val="24"/>
                <w:szCs w:val="24"/>
              </w:rPr>
            </w:pPr>
            <w:r w:rsidRPr="007E1F67">
              <w:rPr>
                <w:rFonts w:ascii="Times New Roman" w:hAnsi="Times New Roman"/>
                <w:spacing w:val="-2"/>
                <w:sz w:val="24"/>
                <w:szCs w:val="24"/>
              </w:rPr>
              <w:t xml:space="preserve">műelemzések során megismeri Petőfi jellemző témáit, műfajait, poétikai megoldásait, versformáit; </w:t>
            </w:r>
            <w:r w:rsidRPr="007E1F67">
              <w:rPr>
                <w:rFonts w:ascii="Times New Roman" w:hAnsi="Times New Roman"/>
                <w:spacing w:val="-2"/>
                <w:sz w:val="24"/>
                <w:szCs w:val="24"/>
              </w:rPr>
              <w:lastRenderedPageBreak/>
              <w:t xml:space="preserve">megkülönbözteti jellemző hangnemeit (pl. humor és irónia); </w:t>
            </w:r>
          </w:p>
          <w:p w:rsidR="00DE5A62" w:rsidRPr="007E1F67" w:rsidRDefault="00DE5A62" w:rsidP="007E1F67">
            <w:pPr>
              <w:numPr>
                <w:ilvl w:val="0"/>
                <w:numId w:val="21"/>
              </w:numPr>
              <w:spacing w:after="0" w:line="240" w:lineRule="auto"/>
              <w:rPr>
                <w:rFonts w:ascii="Times New Roman" w:hAnsi="Times New Roman"/>
                <w:spacing w:val="-2"/>
                <w:sz w:val="24"/>
                <w:szCs w:val="24"/>
                <w:lang w:eastAsia="hu-HU"/>
              </w:rPr>
            </w:pPr>
            <w:r w:rsidRPr="007E1F67">
              <w:rPr>
                <w:rFonts w:ascii="Times New Roman" w:hAnsi="Times New Roman"/>
                <w:spacing w:val="-2"/>
                <w:sz w:val="24"/>
                <w:szCs w:val="24"/>
                <w:lang w:eastAsia="hu-HU"/>
              </w:rPr>
              <w:t xml:space="preserve">képes önálló műértelmezés megfogalmazására;  </w:t>
            </w:r>
          </w:p>
          <w:p w:rsidR="00DE5A62" w:rsidRPr="007E1F67" w:rsidRDefault="00DE5A62" w:rsidP="007E1F67">
            <w:pPr>
              <w:numPr>
                <w:ilvl w:val="0"/>
                <w:numId w:val="21"/>
              </w:numPr>
              <w:spacing w:after="0" w:line="240" w:lineRule="auto"/>
              <w:rPr>
                <w:rFonts w:ascii="Times New Roman" w:hAnsi="Times New Roman"/>
                <w:spacing w:val="-2"/>
                <w:sz w:val="24"/>
                <w:szCs w:val="24"/>
                <w:lang w:eastAsia="hu-HU"/>
              </w:rPr>
            </w:pPr>
            <w:r w:rsidRPr="007E1F67">
              <w:rPr>
                <w:rFonts w:ascii="Times New Roman" w:hAnsi="Times New Roman"/>
                <w:spacing w:val="-2"/>
                <w:sz w:val="24"/>
                <w:szCs w:val="24"/>
                <w:lang w:eastAsia="hu-HU"/>
              </w:rPr>
              <w:t xml:space="preserve">műismereti minimuma: </w:t>
            </w:r>
            <w:r w:rsidRPr="007E1F67">
              <w:rPr>
                <w:rFonts w:ascii="Times New Roman" w:hAnsi="Times New Roman"/>
                <w:i/>
                <w:iCs/>
                <w:spacing w:val="-2"/>
                <w:sz w:val="24"/>
                <w:szCs w:val="24"/>
              </w:rPr>
              <w:t>Az Alföld</w:t>
            </w:r>
            <w:r w:rsidRPr="007E1F67">
              <w:rPr>
                <w:rFonts w:ascii="Times New Roman" w:hAnsi="Times New Roman"/>
                <w:spacing w:val="-2"/>
                <w:sz w:val="24"/>
                <w:szCs w:val="24"/>
              </w:rPr>
              <w:t xml:space="preserve">; </w:t>
            </w:r>
            <w:r w:rsidRPr="007E1F67">
              <w:rPr>
                <w:rFonts w:ascii="Times New Roman" w:hAnsi="Times New Roman"/>
                <w:i/>
                <w:iCs/>
                <w:spacing w:val="-2"/>
                <w:sz w:val="24"/>
                <w:szCs w:val="24"/>
              </w:rPr>
              <w:t>Nemzeti dal</w:t>
            </w:r>
            <w:r w:rsidRPr="007E1F67">
              <w:rPr>
                <w:rFonts w:ascii="Times New Roman" w:hAnsi="Times New Roman"/>
                <w:spacing w:val="-2"/>
                <w:sz w:val="24"/>
                <w:szCs w:val="24"/>
              </w:rPr>
              <w:t xml:space="preserve"> ; </w:t>
            </w:r>
            <w:r w:rsidRPr="007E1F67">
              <w:rPr>
                <w:rFonts w:ascii="Times New Roman" w:hAnsi="Times New Roman"/>
                <w:i/>
                <w:iCs/>
                <w:spacing w:val="-2"/>
                <w:sz w:val="24"/>
                <w:szCs w:val="24"/>
              </w:rPr>
              <w:t>János vitéz</w:t>
            </w:r>
            <w:r w:rsidRPr="007E1F67">
              <w:rPr>
                <w:rFonts w:ascii="Times New Roman" w:hAnsi="Times New Roman"/>
                <w:spacing w:val="-2"/>
                <w:sz w:val="24"/>
                <w:szCs w:val="24"/>
              </w:rPr>
              <w:t xml:space="preserve">; </w:t>
            </w:r>
            <w:proofErr w:type="gramStart"/>
            <w:r w:rsidRPr="007E1F67">
              <w:rPr>
                <w:rFonts w:ascii="Times New Roman" w:hAnsi="Times New Roman"/>
                <w:i/>
                <w:iCs/>
                <w:spacing w:val="-2"/>
                <w:sz w:val="24"/>
                <w:szCs w:val="24"/>
                <w:lang w:eastAsia="hu-HU"/>
              </w:rPr>
              <w:t>A</w:t>
            </w:r>
            <w:proofErr w:type="gramEnd"/>
            <w:r w:rsidRPr="007E1F67">
              <w:rPr>
                <w:rFonts w:ascii="Times New Roman" w:hAnsi="Times New Roman"/>
                <w:i/>
                <w:iCs/>
                <w:spacing w:val="-2"/>
                <w:sz w:val="24"/>
                <w:szCs w:val="24"/>
                <w:lang w:eastAsia="hu-HU"/>
              </w:rPr>
              <w:t xml:space="preserve"> puszta, télen</w:t>
            </w:r>
            <w:r w:rsidRPr="007E1F67">
              <w:rPr>
                <w:rFonts w:ascii="Times New Roman" w:hAnsi="Times New Roman"/>
                <w:spacing w:val="-2"/>
                <w:sz w:val="24"/>
                <w:szCs w:val="24"/>
                <w:lang w:eastAsia="hu-HU"/>
              </w:rPr>
              <w:t>;</w:t>
            </w:r>
            <w:r w:rsidRPr="007E1F67">
              <w:rPr>
                <w:rFonts w:ascii="Times New Roman" w:hAnsi="Times New Roman"/>
                <w:i/>
                <w:iCs/>
                <w:spacing w:val="-2"/>
                <w:sz w:val="24"/>
                <w:szCs w:val="24"/>
                <w:lang w:eastAsia="hu-HU"/>
              </w:rPr>
              <w:t xml:space="preserve"> A XIX. század költői</w:t>
            </w:r>
            <w:r w:rsidRPr="007E1F67">
              <w:rPr>
                <w:rFonts w:ascii="Times New Roman" w:hAnsi="Times New Roman"/>
                <w:spacing w:val="-2"/>
                <w:sz w:val="24"/>
                <w:szCs w:val="24"/>
                <w:lang w:eastAsia="hu-HU"/>
              </w:rPr>
              <w:t>;</w:t>
            </w:r>
            <w:r w:rsidRPr="007E1F67">
              <w:rPr>
                <w:rFonts w:ascii="Times New Roman" w:hAnsi="Times New Roman"/>
                <w:i/>
                <w:iCs/>
                <w:spacing w:val="-2"/>
                <w:sz w:val="24"/>
                <w:szCs w:val="24"/>
                <w:lang w:eastAsia="hu-HU"/>
              </w:rPr>
              <w:t xml:space="preserve"> Európa csendes, újra csendes…</w:t>
            </w:r>
            <w:r w:rsidRPr="007E1F67">
              <w:rPr>
                <w:rFonts w:ascii="Times New Roman" w:hAnsi="Times New Roman"/>
                <w:spacing w:val="-2"/>
                <w:sz w:val="24"/>
                <w:szCs w:val="24"/>
                <w:lang w:eastAsia="hu-HU"/>
              </w:rPr>
              <w:t xml:space="preserve">; </w:t>
            </w:r>
            <w:r w:rsidRPr="007E1F67">
              <w:rPr>
                <w:rFonts w:ascii="Times New Roman" w:hAnsi="Times New Roman"/>
                <w:i/>
                <w:iCs/>
                <w:spacing w:val="-2"/>
                <w:sz w:val="24"/>
                <w:szCs w:val="24"/>
                <w:lang w:eastAsia="hu-HU"/>
              </w:rPr>
              <w:t>Szeptember végén</w:t>
            </w:r>
            <w:r w:rsidRPr="007E1F67">
              <w:rPr>
                <w:rFonts w:ascii="Times New Roman" w:hAnsi="Times New Roman"/>
                <w:spacing w:val="-2"/>
                <w:sz w:val="24"/>
                <w:szCs w:val="24"/>
                <w:lang w:eastAsia="hu-HU"/>
              </w:rPr>
              <w:t xml:space="preserve"> és még három-négy mű és memoriterek; </w:t>
            </w:r>
          </w:p>
          <w:p w:rsidR="00DE5A62" w:rsidRPr="007E1F67" w:rsidRDefault="00DE5A62" w:rsidP="007E1F67">
            <w:pPr>
              <w:numPr>
                <w:ilvl w:val="0"/>
                <w:numId w:val="21"/>
              </w:numPr>
              <w:spacing w:after="0" w:line="240" w:lineRule="auto"/>
              <w:rPr>
                <w:rFonts w:ascii="Times New Roman" w:hAnsi="Times New Roman"/>
                <w:sz w:val="24"/>
                <w:szCs w:val="24"/>
                <w:lang w:eastAsia="hu-HU"/>
              </w:rPr>
            </w:pPr>
            <w:r w:rsidRPr="007E1F67">
              <w:rPr>
                <w:rFonts w:ascii="Times New Roman" w:hAnsi="Times New Roman"/>
                <w:spacing w:val="-2"/>
                <w:sz w:val="24"/>
                <w:szCs w:val="24"/>
                <w:lang w:eastAsia="hu-HU"/>
              </w:rPr>
              <w:t>képessé válik Petőfi életművének bemutatására (legalább 10–12 lírai és 1–2 verses epikai alkotás alapján); a műveiről szóló vélemények, elemzések értelmezésére, kritikus befogadására; egy szóbeli témakörben kijelölt feladat kifejtésére, memoriterek</w:t>
            </w:r>
            <w:r w:rsidRPr="007E1F67">
              <w:rPr>
                <w:rFonts w:ascii="Times New Roman" w:hAnsi="Times New Roman"/>
                <w:sz w:val="24"/>
                <w:szCs w:val="24"/>
                <w:lang w:eastAsia="hu-HU"/>
              </w:rPr>
              <w:t xml:space="preserve"> tolmácsolására.</w:t>
            </w:r>
          </w:p>
        </w:tc>
        <w:tc>
          <w:tcPr>
            <w:tcW w:w="2356"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 xml:space="preserve">Hon és népismeret: </w:t>
            </w:r>
            <w:r w:rsidRPr="007E1F67">
              <w:rPr>
                <w:rFonts w:ascii="Times New Roman" w:hAnsi="Times New Roman"/>
                <w:sz w:val="24"/>
                <w:szCs w:val="24"/>
              </w:rPr>
              <w:t>Petőfi emlékhelyek.</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Földrajz</w:t>
            </w:r>
            <w:r w:rsidRPr="007E1F67">
              <w:rPr>
                <w:rFonts w:ascii="Times New Roman" w:hAnsi="Times New Roman"/>
                <w:sz w:val="24"/>
                <w:szCs w:val="24"/>
              </w:rPr>
              <w:t>: Petőfi életútjának topológiája.</w:t>
            </w:r>
          </w:p>
          <w:p w:rsidR="00DE5A62" w:rsidRPr="007E1F67" w:rsidRDefault="00DE5A62" w:rsidP="007E1F67">
            <w:pPr>
              <w:spacing w:after="0" w:line="240" w:lineRule="auto"/>
              <w:rPr>
                <w:rFonts w:ascii="Times New Roman" w:hAnsi="Times New Roman"/>
                <w:i/>
                <w:iCs/>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Vizuális kultúra; Ének-zene</w:t>
            </w:r>
            <w:r w:rsidRPr="007E1F67">
              <w:rPr>
                <w:rFonts w:ascii="Times New Roman" w:hAnsi="Times New Roman"/>
                <w:sz w:val="24"/>
                <w:szCs w:val="24"/>
              </w:rPr>
              <w:t xml:space="preserve">: a romantika művészete, Petőfi művek feldolgozásai </w:t>
            </w:r>
            <w:r w:rsidRPr="007E1F67">
              <w:rPr>
                <w:rFonts w:ascii="Times New Roman" w:hAnsi="Times New Roman"/>
                <w:sz w:val="24"/>
                <w:szCs w:val="24"/>
              </w:rPr>
              <w:lastRenderedPageBreak/>
              <w:t>(</w:t>
            </w:r>
            <w:proofErr w:type="spellStart"/>
            <w:r w:rsidRPr="007E1F67">
              <w:rPr>
                <w:rFonts w:ascii="Times New Roman" w:hAnsi="Times New Roman"/>
                <w:sz w:val="24"/>
                <w:szCs w:val="24"/>
              </w:rPr>
              <w:t>hangoskönyv</w:t>
            </w:r>
            <w:proofErr w:type="spellEnd"/>
            <w:r w:rsidRPr="007E1F67">
              <w:rPr>
                <w:rFonts w:ascii="Times New Roman" w:hAnsi="Times New Roman"/>
                <w:sz w:val="24"/>
                <w:szCs w:val="24"/>
              </w:rPr>
              <w:t>, színház, rajzfilm, dal).</w:t>
            </w: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sz w:val="24"/>
                <w:szCs w:val="24"/>
                <w:u w:val="single"/>
              </w:rPr>
              <w:t xml:space="preserve">Ferenczi György és a </w:t>
            </w:r>
            <w:proofErr w:type="spellStart"/>
            <w:r w:rsidRPr="007E1F67">
              <w:rPr>
                <w:rFonts w:ascii="Times New Roman" w:hAnsi="Times New Roman"/>
                <w:sz w:val="24"/>
                <w:szCs w:val="24"/>
                <w:u w:val="single"/>
              </w:rPr>
              <w:t>Rackajam</w:t>
            </w:r>
            <w:proofErr w:type="spellEnd"/>
            <w:r w:rsidRPr="007E1F67">
              <w:rPr>
                <w:rFonts w:ascii="Times New Roman" w:hAnsi="Times New Roman"/>
                <w:sz w:val="24"/>
                <w:szCs w:val="24"/>
                <w:u w:val="single"/>
              </w:rPr>
              <w:t xml:space="preserve">: </w:t>
            </w:r>
            <w:r w:rsidRPr="007E1F67">
              <w:rPr>
                <w:rFonts w:ascii="Times New Roman" w:hAnsi="Times New Roman"/>
                <w:i/>
                <w:sz w:val="24"/>
                <w:szCs w:val="24"/>
                <w:u w:val="single"/>
              </w:rPr>
              <w:t>Petőfi-cd</w:t>
            </w: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Kirándulás: a PIM: Ki vagyok én? - Petőfi c. állandó kiállítására</w:t>
            </w:r>
          </w:p>
        </w:tc>
      </w:tr>
      <w:tr w:rsidR="00DE5A62" w:rsidRPr="004A7F2E" w:rsidTr="007E1F67">
        <w:trPr>
          <w:cantSplit/>
          <w:trHeight w:val="550"/>
        </w:trPr>
        <w:tc>
          <w:tcPr>
            <w:tcW w:w="182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41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Népiesség, elbeszélő költemény, versciklus, helyzetdal, tájlíra, látomásköltészet, ars poetica, komikus eposz, költői szerep, váteszköltő.</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358"/>
        <w:gridCol w:w="1139"/>
      </w:tblGrid>
      <w:tr w:rsidR="00DE5A62" w:rsidRPr="004A7F2E" w:rsidTr="007E1F67">
        <w:trPr>
          <w:cantSplit/>
          <w:trHeight w:val="741"/>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94" w:type="dxa"/>
            <w:gridSpan w:val="3"/>
            <w:vAlign w:val="center"/>
          </w:tcPr>
          <w:p w:rsidR="00DE5A62" w:rsidRPr="007E1F67" w:rsidRDefault="00DE5A62" w:rsidP="007E1F67">
            <w:pPr>
              <w:spacing w:before="100" w:beforeAutospacing="1"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 xml:space="preserve">Látásmód </w:t>
            </w:r>
            <w:r w:rsidRPr="007E1F67">
              <w:rPr>
                <w:rFonts w:ascii="Times New Roman" w:hAnsi="Times New Roman"/>
                <w:color w:val="333333"/>
                <w:sz w:val="24"/>
                <w:szCs w:val="24"/>
              </w:rPr>
              <w:t xml:space="preserve">– </w:t>
            </w:r>
            <w:r w:rsidRPr="007E1F67">
              <w:rPr>
                <w:rFonts w:ascii="Times New Roman" w:hAnsi="Times New Roman"/>
                <w:b/>
                <w:bCs/>
                <w:sz w:val="24"/>
                <w:szCs w:val="24"/>
                <w:lang w:eastAsia="hu-HU"/>
              </w:rPr>
              <w:t>Jókai Mór</w:t>
            </w:r>
          </w:p>
        </w:tc>
        <w:tc>
          <w:tcPr>
            <w:tcW w:w="1139" w:type="dxa"/>
            <w:vAlign w:val="center"/>
          </w:tcPr>
          <w:p w:rsidR="00DE5A62" w:rsidRPr="007E1F67" w:rsidRDefault="00DE5A62" w:rsidP="007E1F67">
            <w:pPr>
              <w:spacing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bCs/>
                <w:sz w:val="24"/>
                <w:szCs w:val="24"/>
                <w:lang w:eastAsia="hu-HU"/>
              </w:rPr>
            </w:pPr>
            <w:r>
              <w:rPr>
                <w:rFonts w:ascii="Times New Roman" w:hAnsi="Times New Roman"/>
                <w:b/>
                <w:bCs/>
                <w:sz w:val="24"/>
                <w:szCs w:val="24"/>
                <w:lang w:eastAsia="hu-HU"/>
              </w:rPr>
              <w:t>12</w:t>
            </w:r>
            <w:r w:rsidRPr="007E1F67">
              <w:rPr>
                <w:rFonts w:ascii="Times New Roman" w:hAnsi="Times New Roman"/>
                <w:b/>
                <w:bCs/>
                <w:sz w:val="24"/>
                <w:szCs w:val="24"/>
                <w:lang w:eastAsia="hu-HU"/>
              </w:rPr>
              <w:t xml:space="preserve"> óra</w:t>
            </w:r>
          </w:p>
        </w:tc>
      </w:tr>
      <w:tr w:rsidR="00DE5A62" w:rsidRPr="004A7F2E" w:rsidTr="007E1F67">
        <w:trPr>
          <w:cantSplit/>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912AD9">
            <w:pPr>
              <w:spacing w:before="120" w:after="0" w:line="240" w:lineRule="auto"/>
              <w:rPr>
                <w:rFonts w:ascii="Times New Roman" w:hAnsi="Times New Roman"/>
                <w:sz w:val="24"/>
                <w:szCs w:val="24"/>
              </w:rPr>
            </w:pPr>
            <w:r w:rsidRPr="007E1F67">
              <w:rPr>
                <w:rFonts w:ascii="Times New Roman" w:hAnsi="Times New Roman"/>
                <w:sz w:val="24"/>
                <w:szCs w:val="24"/>
              </w:rPr>
              <w:t xml:space="preserve">Romantika, romantikus ábrázolásmód, romantika és népiesség, heroizmus és humor, regényműfaji változatok, történelmi regény, anekdota, anekdotikusság. </w:t>
            </w:r>
          </w:p>
        </w:tc>
      </w:tr>
      <w:tr w:rsidR="00DE5A62" w:rsidRPr="004A7F2E" w:rsidTr="007E1F67">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Jókai-regényekben fölmutatott erkölcsi, egyéni és nemzeti-közösségi problémakörök felismerése.</w:t>
            </w:r>
            <w:r w:rsidRPr="007E1F67">
              <w:rPr>
                <w:rFonts w:ascii="Times New Roman" w:hAnsi="Times New Roman"/>
                <w:sz w:val="24"/>
                <w:szCs w:val="24"/>
              </w:rPr>
              <w:t xml:space="preserve"> Értékek és szerepek konfliktusai.</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Jókai művének/műveinek ismeretében, azok olvasására építve beszélgetés, vita a</w:t>
            </w:r>
            <w:r w:rsidRPr="007E1F67">
              <w:rPr>
                <w:rFonts w:ascii="Times New Roman" w:hAnsi="Times New Roman"/>
                <w:sz w:val="24"/>
                <w:szCs w:val="24"/>
              </w:rPr>
              <w:t xml:space="preserve"> korabeli és a mai olvasóközönség befogói elvárásainak különbségéről, a különbség megértése. A befogadói horizont tágítása: Jókai alkotásmódjának jellemzői, a romantikus ábrázolásmód sajátosságai és a romantikus </w:t>
            </w:r>
            <w:proofErr w:type="gramStart"/>
            <w:r w:rsidRPr="007E1F67">
              <w:rPr>
                <w:rFonts w:ascii="Times New Roman" w:hAnsi="Times New Roman"/>
                <w:sz w:val="24"/>
                <w:szCs w:val="24"/>
              </w:rPr>
              <w:t>regény jellemző</w:t>
            </w:r>
            <w:proofErr w:type="gramEnd"/>
            <w:r w:rsidRPr="007E1F67">
              <w:rPr>
                <w:rFonts w:ascii="Times New Roman" w:hAnsi="Times New Roman"/>
                <w:sz w:val="24"/>
                <w:szCs w:val="24"/>
              </w:rPr>
              <w:t xml:space="preserve"> műfaji változatai. Felkészítés egy regény sokoldalú megközelítésére, önálló véleménykifejtésre. A történetmondás képességének fejlesztése.</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Jókai alkotásainak jellemzői, műfaji változatok az életművében;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regényírói művészetének sajátosságai a romantikus prózaepika jegyében.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Jókai Mór: </w:t>
            </w:r>
            <w:r w:rsidRPr="007E1F67">
              <w:rPr>
                <w:rFonts w:ascii="Times New Roman" w:hAnsi="Times New Roman"/>
                <w:i/>
                <w:iCs/>
                <w:sz w:val="24"/>
                <w:szCs w:val="24"/>
              </w:rPr>
              <w:t>Az arany ember</w:t>
            </w:r>
            <w:r w:rsidRPr="007E1F67">
              <w:rPr>
                <w:rFonts w:ascii="Times New Roman" w:hAnsi="Times New Roman"/>
                <w:sz w:val="24"/>
                <w:szCs w:val="24"/>
              </w:rPr>
              <w:t xml:space="preserve"> </w:t>
            </w:r>
            <w:r w:rsidRPr="007E1F67">
              <w:rPr>
                <w:rFonts w:ascii="Times New Roman" w:hAnsi="Times New Roman"/>
                <w:sz w:val="24"/>
                <w:szCs w:val="24"/>
              </w:rPr>
              <w:lastRenderedPageBreak/>
              <w:t xml:space="preserve">(esetleg más regényének) elemző értelmezése sok szempontú megközelítéssel,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pl.: a romantika megjelenési formái; műfaji változat; szerkezet, jellemábrázolás, </w:t>
            </w:r>
            <w:proofErr w:type="spellStart"/>
            <w:r w:rsidRPr="007E1F67">
              <w:rPr>
                <w:rFonts w:ascii="Times New Roman" w:hAnsi="Times New Roman"/>
                <w:sz w:val="24"/>
                <w:szCs w:val="24"/>
              </w:rPr>
              <w:t>elbeszéléstechnika</w:t>
            </w:r>
            <w:proofErr w:type="spellEnd"/>
            <w:r w:rsidRPr="007E1F67">
              <w:rPr>
                <w:rFonts w:ascii="Times New Roman" w:hAnsi="Times New Roman"/>
                <w:sz w:val="24"/>
                <w:szCs w:val="24"/>
              </w:rPr>
              <w:t>, nézőpont, közlésformák; hangnemi és motivikus összetettség.</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Problematika (az adott </w:t>
            </w:r>
            <w:proofErr w:type="spellStart"/>
            <w:r w:rsidRPr="007E1F67">
              <w:rPr>
                <w:rFonts w:ascii="Times New Roman" w:hAnsi="Times New Roman"/>
                <w:sz w:val="24"/>
                <w:szCs w:val="24"/>
              </w:rPr>
              <w:t>műhöz</w:t>
            </w:r>
            <w:proofErr w:type="spellEnd"/>
            <w:r w:rsidRPr="007E1F67">
              <w:rPr>
                <w:rFonts w:ascii="Times New Roman" w:hAnsi="Times New Roman"/>
                <w:sz w:val="24"/>
                <w:szCs w:val="24"/>
              </w:rPr>
              <w:t xml:space="preserve"> pl. természet és civilizáció, bűn és büntetés, kettős jellem). </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 xml:space="preserve">A sziget </w:t>
            </w:r>
            <w:proofErr w:type="gramStart"/>
            <w:r w:rsidRPr="007E1F67">
              <w:rPr>
                <w:rFonts w:ascii="Times New Roman" w:hAnsi="Times New Roman"/>
                <w:sz w:val="24"/>
                <w:szCs w:val="24"/>
                <w:u w:val="single"/>
              </w:rPr>
              <w:t xml:space="preserve">toposza  </w:t>
            </w:r>
            <w:r w:rsidRPr="007E1F67">
              <w:rPr>
                <w:rFonts w:ascii="Times New Roman" w:hAnsi="Times New Roman"/>
                <w:i/>
                <w:sz w:val="24"/>
                <w:szCs w:val="24"/>
                <w:u w:val="single"/>
              </w:rPr>
              <w:t>Az</w:t>
            </w:r>
            <w:proofErr w:type="gramEnd"/>
            <w:r w:rsidRPr="007E1F67">
              <w:rPr>
                <w:rFonts w:ascii="Times New Roman" w:hAnsi="Times New Roman"/>
                <w:i/>
                <w:sz w:val="24"/>
                <w:szCs w:val="24"/>
                <w:u w:val="single"/>
              </w:rPr>
              <w:t xml:space="preserve"> arany emberben</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tanuló</w:t>
            </w:r>
          </w:p>
          <w:p w:rsidR="00DE5A62" w:rsidRPr="007E1F67" w:rsidRDefault="00DE5A62" w:rsidP="007E1F67">
            <w:pPr>
              <w:numPr>
                <w:ilvl w:val="0"/>
                <w:numId w:val="22"/>
              </w:numPr>
              <w:spacing w:after="0" w:line="240" w:lineRule="auto"/>
              <w:rPr>
                <w:rFonts w:ascii="Times New Roman" w:hAnsi="Times New Roman"/>
                <w:sz w:val="24"/>
                <w:szCs w:val="24"/>
              </w:rPr>
            </w:pPr>
            <w:r w:rsidRPr="007E1F67">
              <w:rPr>
                <w:rFonts w:ascii="Times New Roman" w:hAnsi="Times New Roman"/>
                <w:sz w:val="24"/>
                <w:szCs w:val="24"/>
                <w:lang w:eastAsia="hu-HU"/>
              </w:rPr>
              <w:t>tisztában van a</w:t>
            </w:r>
            <w:r w:rsidRPr="007E1F67">
              <w:rPr>
                <w:rFonts w:ascii="Times New Roman" w:hAnsi="Times New Roman"/>
                <w:sz w:val="24"/>
                <w:szCs w:val="24"/>
              </w:rPr>
              <w:t xml:space="preserve"> korabeli és a mai olvasóközönség befogadói elvárásainak különbségével; </w:t>
            </w:r>
          </w:p>
          <w:p w:rsidR="00DE5A62" w:rsidRPr="007E1F67" w:rsidRDefault="00DE5A62" w:rsidP="007E1F67">
            <w:pPr>
              <w:numPr>
                <w:ilvl w:val="0"/>
                <w:numId w:val="22"/>
              </w:numPr>
              <w:spacing w:after="0" w:line="240" w:lineRule="auto"/>
              <w:rPr>
                <w:rFonts w:ascii="Times New Roman" w:hAnsi="Times New Roman"/>
                <w:sz w:val="24"/>
                <w:szCs w:val="24"/>
              </w:rPr>
            </w:pPr>
            <w:r w:rsidRPr="007E1F67">
              <w:rPr>
                <w:rFonts w:ascii="Times New Roman" w:hAnsi="Times New Roman"/>
                <w:sz w:val="24"/>
                <w:szCs w:val="24"/>
              </w:rPr>
              <w:t xml:space="preserve">ismeri Jókai helyét a magyar regényirodalom történetében, </w:t>
            </w:r>
            <w:r w:rsidRPr="007E1F67">
              <w:rPr>
                <w:rFonts w:ascii="Times New Roman" w:hAnsi="Times New Roman"/>
                <w:sz w:val="24"/>
                <w:szCs w:val="24"/>
              </w:rPr>
              <w:lastRenderedPageBreak/>
              <w:t xml:space="preserve">alkotásmódjának jellemzőit; </w:t>
            </w:r>
          </w:p>
          <w:p w:rsidR="00DE5A62" w:rsidRPr="007E1F67" w:rsidRDefault="00DE5A62" w:rsidP="007E1F67">
            <w:pPr>
              <w:numPr>
                <w:ilvl w:val="0"/>
                <w:numId w:val="22"/>
              </w:numPr>
              <w:spacing w:after="0" w:line="240" w:lineRule="auto"/>
              <w:rPr>
                <w:rFonts w:ascii="Times New Roman" w:hAnsi="Times New Roman"/>
                <w:sz w:val="24"/>
                <w:szCs w:val="24"/>
              </w:rPr>
            </w:pPr>
            <w:r w:rsidRPr="007E1F67">
              <w:rPr>
                <w:rFonts w:ascii="Times New Roman" w:hAnsi="Times New Roman"/>
                <w:sz w:val="24"/>
                <w:szCs w:val="24"/>
              </w:rPr>
              <w:t xml:space="preserve">felismeri a romantikus ábrázolásmód sajátosságait és a romantikus </w:t>
            </w:r>
            <w:proofErr w:type="gramStart"/>
            <w:r w:rsidRPr="007E1F67">
              <w:rPr>
                <w:rFonts w:ascii="Times New Roman" w:hAnsi="Times New Roman"/>
                <w:sz w:val="24"/>
                <w:szCs w:val="24"/>
              </w:rPr>
              <w:t>regény jellemző</w:t>
            </w:r>
            <w:proofErr w:type="gramEnd"/>
            <w:r w:rsidRPr="007E1F67">
              <w:rPr>
                <w:rFonts w:ascii="Times New Roman" w:hAnsi="Times New Roman"/>
                <w:sz w:val="24"/>
                <w:szCs w:val="24"/>
              </w:rPr>
              <w:t xml:space="preserve"> műfaji változatait; </w:t>
            </w:r>
          </w:p>
          <w:p w:rsidR="00DE5A62" w:rsidRPr="007E1F67" w:rsidRDefault="00DE5A62" w:rsidP="007E1F67">
            <w:pPr>
              <w:numPr>
                <w:ilvl w:val="0"/>
                <w:numId w:val="22"/>
              </w:numPr>
              <w:spacing w:after="0" w:line="240" w:lineRule="auto"/>
              <w:rPr>
                <w:rFonts w:ascii="Times New Roman" w:hAnsi="Times New Roman"/>
                <w:sz w:val="24"/>
                <w:szCs w:val="24"/>
              </w:rPr>
            </w:pPr>
            <w:r w:rsidRPr="007E1F67">
              <w:rPr>
                <w:rFonts w:ascii="Times New Roman" w:hAnsi="Times New Roman"/>
                <w:sz w:val="24"/>
                <w:szCs w:val="24"/>
              </w:rPr>
              <w:t xml:space="preserve">képes egy regény sok szempontú megközelítésére, saját álláspont kifejtésére;   </w:t>
            </w:r>
          </w:p>
          <w:p w:rsidR="00DE5A62" w:rsidRPr="00912AD9" w:rsidRDefault="00DE5A62" w:rsidP="007E1F67">
            <w:pPr>
              <w:numPr>
                <w:ilvl w:val="0"/>
                <w:numId w:val="22"/>
              </w:numPr>
              <w:spacing w:after="0" w:line="240" w:lineRule="auto"/>
              <w:rPr>
                <w:rFonts w:ascii="Times New Roman" w:hAnsi="Times New Roman"/>
                <w:sz w:val="24"/>
                <w:szCs w:val="24"/>
              </w:rPr>
            </w:pPr>
            <w:r w:rsidRPr="007E1F67">
              <w:rPr>
                <w:rFonts w:ascii="Times New Roman" w:hAnsi="Times New Roman"/>
                <w:sz w:val="24"/>
                <w:szCs w:val="24"/>
              </w:rPr>
              <w:t xml:space="preserve">műismereti minimuma: egy regénye: </w:t>
            </w:r>
            <w:r w:rsidRPr="007E1F67">
              <w:rPr>
                <w:rFonts w:ascii="Times New Roman" w:hAnsi="Times New Roman"/>
                <w:i/>
                <w:iCs/>
                <w:sz w:val="24"/>
                <w:szCs w:val="24"/>
              </w:rPr>
              <w:t>Az arany ember</w:t>
            </w:r>
            <w:r>
              <w:rPr>
                <w:rFonts w:ascii="Times New Roman" w:hAnsi="Times New Roman"/>
                <w:i/>
                <w:iCs/>
                <w:sz w:val="24"/>
                <w:szCs w:val="24"/>
              </w:rPr>
              <w:t xml:space="preserve">,  </w:t>
            </w:r>
          </w:p>
          <w:p w:rsidR="00DE5A62" w:rsidRPr="007E1F67" w:rsidRDefault="00DE5A62" w:rsidP="007E1F67">
            <w:pPr>
              <w:numPr>
                <w:ilvl w:val="0"/>
                <w:numId w:val="22"/>
              </w:numPr>
              <w:spacing w:after="0" w:line="240" w:lineRule="auto"/>
              <w:rPr>
                <w:rFonts w:ascii="Times New Roman" w:hAnsi="Times New Roman"/>
                <w:sz w:val="24"/>
                <w:szCs w:val="24"/>
              </w:rPr>
            </w:pPr>
            <w:r w:rsidRPr="007E1F67">
              <w:rPr>
                <w:rFonts w:ascii="Times New Roman" w:hAnsi="Times New Roman"/>
                <w:i/>
                <w:iCs/>
                <w:sz w:val="24"/>
                <w:szCs w:val="24"/>
              </w:rPr>
              <w:t>A kőszívű ember fiai</w:t>
            </w:r>
            <w:r w:rsidRPr="007E1F67">
              <w:rPr>
                <w:rFonts w:ascii="Times New Roman" w:hAnsi="Times New Roman"/>
                <w:sz w:val="24"/>
                <w:szCs w:val="24"/>
              </w:rPr>
              <w:t xml:space="preserve"> (vagy más, pl. </w:t>
            </w:r>
            <w:r w:rsidRPr="007E1F67">
              <w:rPr>
                <w:rFonts w:ascii="Times New Roman" w:hAnsi="Times New Roman"/>
                <w:i/>
                <w:iCs/>
                <w:sz w:val="24"/>
                <w:szCs w:val="24"/>
              </w:rPr>
              <w:t>Egy magyar nábob</w:t>
            </w:r>
            <w:r w:rsidRPr="007E1F67">
              <w:rPr>
                <w:rFonts w:ascii="Times New Roman" w:hAnsi="Times New Roman"/>
                <w:sz w:val="24"/>
                <w:szCs w:val="24"/>
              </w:rPr>
              <w:t xml:space="preserve">, </w:t>
            </w:r>
            <w:r w:rsidRPr="007E1F67">
              <w:rPr>
                <w:rFonts w:ascii="Times New Roman" w:hAnsi="Times New Roman"/>
                <w:i/>
                <w:iCs/>
                <w:sz w:val="24"/>
                <w:szCs w:val="24"/>
              </w:rPr>
              <w:t>Fekete</w:t>
            </w:r>
            <w:r w:rsidRPr="007E1F67">
              <w:rPr>
                <w:rFonts w:ascii="Times New Roman" w:hAnsi="Times New Roman"/>
                <w:sz w:val="24"/>
                <w:szCs w:val="24"/>
              </w:rPr>
              <w:t xml:space="preserve"> </w:t>
            </w:r>
            <w:r w:rsidRPr="007E1F67">
              <w:rPr>
                <w:rFonts w:ascii="Times New Roman" w:hAnsi="Times New Roman"/>
                <w:i/>
                <w:iCs/>
                <w:sz w:val="24"/>
                <w:szCs w:val="24"/>
              </w:rPr>
              <w:t>gyémántok</w:t>
            </w:r>
            <w:r w:rsidRPr="007E1F67">
              <w:rPr>
                <w:rFonts w:ascii="Times New Roman" w:hAnsi="Times New Roman"/>
                <w:sz w:val="24"/>
                <w:szCs w:val="24"/>
              </w:rPr>
              <w:t xml:space="preserve">) </w:t>
            </w:r>
          </w:p>
          <w:p w:rsidR="00DE5A62" w:rsidRPr="007E1F67" w:rsidRDefault="00DE5A62" w:rsidP="007E1F67">
            <w:pPr>
              <w:numPr>
                <w:ilvl w:val="0"/>
                <w:numId w:val="22"/>
              </w:numPr>
              <w:spacing w:after="0" w:line="240" w:lineRule="auto"/>
              <w:rPr>
                <w:rFonts w:ascii="Times New Roman" w:hAnsi="Times New Roman"/>
                <w:sz w:val="24"/>
                <w:szCs w:val="24"/>
                <w:lang w:eastAsia="hu-HU"/>
              </w:rPr>
            </w:pPr>
            <w:r w:rsidRPr="007E1F67">
              <w:rPr>
                <w:rFonts w:ascii="Times New Roman" w:hAnsi="Times New Roman"/>
                <w:sz w:val="24"/>
                <w:szCs w:val="24"/>
              </w:rPr>
              <w:t>egy regényelemzés kapcsán képes önálló szóbeli tétel keretében egy elemzési feladat kifejtő megoldására.</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Hon és népismeret; történelem, társadalmi és állampolgári ismeretek; vizuális kultúra; ének-zene</w:t>
            </w:r>
            <w:r w:rsidRPr="007E1F67">
              <w:rPr>
                <w:rFonts w:ascii="Times New Roman" w:hAnsi="Times New Roman"/>
                <w:sz w:val="24"/>
                <w:szCs w:val="24"/>
              </w:rPr>
              <w:t>: a romantika művészete.</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 xml:space="preserve">Mozgóképkultúra és </w:t>
            </w:r>
            <w:r w:rsidRPr="007E1F67">
              <w:rPr>
                <w:rFonts w:ascii="Times New Roman" w:hAnsi="Times New Roman"/>
                <w:i/>
                <w:iCs/>
                <w:sz w:val="24"/>
                <w:szCs w:val="24"/>
              </w:rPr>
              <w:lastRenderedPageBreak/>
              <w:t>médiaismeret</w:t>
            </w:r>
            <w:r w:rsidRPr="007E1F67">
              <w:rPr>
                <w:rFonts w:ascii="Times New Roman" w:hAnsi="Times New Roman"/>
                <w:sz w:val="24"/>
                <w:szCs w:val="24"/>
              </w:rPr>
              <w:t xml:space="preserve">: Jókai-művek filmes feldolgozásai.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Földrajz</w:t>
            </w:r>
            <w:r w:rsidRPr="007E1F67">
              <w:rPr>
                <w:rFonts w:ascii="Times New Roman" w:hAnsi="Times New Roman"/>
                <w:sz w:val="24"/>
                <w:szCs w:val="24"/>
              </w:rPr>
              <w:t>: a regény/</w:t>
            </w:r>
            <w:proofErr w:type="spellStart"/>
            <w:r w:rsidRPr="007E1F67">
              <w:rPr>
                <w:rFonts w:ascii="Times New Roman" w:hAnsi="Times New Roman"/>
                <w:sz w:val="24"/>
                <w:szCs w:val="24"/>
              </w:rPr>
              <w:t>ek</w:t>
            </w:r>
            <w:proofErr w:type="spellEnd"/>
            <w:r w:rsidRPr="007E1F67">
              <w:rPr>
                <w:rFonts w:ascii="Times New Roman" w:hAnsi="Times New Roman"/>
                <w:sz w:val="24"/>
                <w:szCs w:val="24"/>
              </w:rPr>
              <w:t xml:space="preserve"> topológiája.</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Történelmi regény, vallomásregény, epizód, leírás, utópia, humor, anekdota.</w:t>
            </w:r>
          </w:p>
        </w:tc>
      </w:tr>
    </w:tbl>
    <w:p w:rsidR="00DE5A62" w:rsidRPr="007E1F67" w:rsidRDefault="00DE5A62" w:rsidP="007E1F67">
      <w:pPr>
        <w:spacing w:after="0" w:line="240" w:lineRule="auto"/>
        <w:rPr>
          <w:rFonts w:ascii="Times New Roman" w:hAnsi="Times New Roman"/>
          <w:b/>
          <w:bCs/>
          <w:sz w:val="24"/>
          <w:szCs w:val="24"/>
        </w:rPr>
      </w:pPr>
    </w:p>
    <w:p w:rsidR="00DE5A62" w:rsidRPr="007E1F67" w:rsidRDefault="00DE5A62" w:rsidP="007E1F6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19"/>
      </w:tblGrid>
      <w:tr w:rsidR="00DE5A62" w:rsidRPr="004A7F2E" w:rsidTr="007E1F67">
        <w:tc>
          <w:tcPr>
            <w:tcW w:w="2093" w:type="dxa"/>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fejlesztés várt eredményei a</w:t>
            </w:r>
            <w:r w:rsidRPr="007E1F67">
              <w:rPr>
                <w:rFonts w:ascii="Times New Roman" w:hAnsi="Times New Roman"/>
                <w:sz w:val="24"/>
                <w:szCs w:val="24"/>
              </w:rPr>
              <w:t xml:space="preserve"> </w:t>
            </w:r>
            <w:r w:rsidRPr="007E1F67">
              <w:rPr>
                <w:rFonts w:ascii="Times New Roman" w:hAnsi="Times New Roman"/>
                <w:b/>
                <w:bCs/>
                <w:sz w:val="24"/>
                <w:szCs w:val="24"/>
              </w:rPr>
              <w:t>két évfolyamos ciklus végén</w:t>
            </w:r>
          </w:p>
        </w:tc>
        <w:tc>
          <w:tcPr>
            <w:tcW w:w="7119" w:type="dxa"/>
          </w:tcPr>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tanuló szóbeli és írásbeli kommunikációs helyzetekben alkalmazza a művelt köznyelv (regionális köznyelv), illetve a nyelvváltozatok nyelvhelyességi normáit. Képes a beszédhelyzetnek, témának, célnak, közönségnek megfelelő szóbeli és írásbeli megnyilatkozásra.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Képes szöveghű, értelmező felolvasásra, olvasható, rendezett írásra.</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Rendszeresen használja a könyvtárat, ide értve a különféle (pl. informatikai technológiákra épülő) információhordozók használatát is. Képes arra, hogy önállóan eligazodjon az információk világában; értelmesen tudj élni az önképzés lehetőségeivel. Értő módon használja a tömegkommunikációs, illetve az audiovizuális, digitális szövegeket.</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Bizonyítja különféle szövegek megértését a szöveg felépítésére, grammatikai jellemzőire, témahálózatára, tagolására irányuló elemzéssel. Össze tudja foglalni a szöveg tartalmát, tud önállóan jegyzetet és vázlatot készíteni. Képes az olvasott szöveg tartalmával kapcsolatos véleményét szóban és írásban megfogalmazni, indokolni. Képes szövegek kapcsolatának és különbségének felismerésére és értelmezésére, e képesség alkalmazására elemző szóbeli és írásbeli műfajokban. Fel tudja ismerni a szépirodalmi és nem szépirodalmi szövegekben megjelenített értékeket, erkölcsi kérdéseket, motivációkat, magatartásformákat.</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Ismeri a hivatalos írásművek jellemzőit, képes önálló szövegalkotásra ezek gyakori műfajaiban. Képes definíció, magyarázat, prezentáció, egyszerűbb értekezés (kisértekezés) készítésére az olvasmányaival, a felvetett és tárgyalt problémákkal összefüggésben, maga is meg tud fogalmazni kérdéseket, problémákat. Alkalmazza az idézés szabályait </w:t>
            </w:r>
            <w:r w:rsidRPr="007E1F67">
              <w:rPr>
                <w:rFonts w:ascii="Times New Roman" w:hAnsi="Times New Roman"/>
                <w:color w:val="000000"/>
                <w:sz w:val="24"/>
                <w:szCs w:val="24"/>
              </w:rPr>
              <w:lastRenderedPageBreak/>
              <w:t xml:space="preserve">és etikai normáit.  </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Ismeri a magyar nyelv rendszerét, képes a grammatikai, szövegtani, jelentéstani, helyesírási jelenségek önálló fölismerésére, a tanultak tudatos alkalmazására. </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Tudja alkalmazni irodalmi alkotások műfaji természetének megfelelő </w:t>
            </w:r>
            <w:proofErr w:type="spellStart"/>
            <w:r w:rsidRPr="007E1F67">
              <w:rPr>
                <w:rFonts w:ascii="Times New Roman" w:hAnsi="Times New Roman"/>
                <w:color w:val="000000"/>
                <w:sz w:val="24"/>
                <w:szCs w:val="24"/>
              </w:rPr>
              <w:t>szövegfeldolgozási</w:t>
            </w:r>
            <w:proofErr w:type="spellEnd"/>
            <w:r w:rsidRPr="007E1F67">
              <w:rPr>
                <w:rFonts w:ascii="Times New Roman" w:hAnsi="Times New Roman"/>
                <w:color w:val="000000"/>
                <w:sz w:val="24"/>
                <w:szCs w:val="24"/>
              </w:rPr>
              <w:t xml:space="preserve"> eljárásokat, megközelítési módokat. Képes órai eszmecserében, vitában, érvelésben az irodalmi művekben megjelenő álláspontok azonosítására, követésére, megvitatására, összehasonlítására, eltérő vélemények megértésére, saját véleménye újrafogalmazására.</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Képes tudásanyagának megfogalmazására, előadására a magyar és a világirodalom kiemelkedő alkotóiról, az olvasott, feldolgozott művekről.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Be tudja mutatni a tanult stíluskorszakok, irányzatok sajátosságait.</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Képes a feldolgozott epikai, lírai és drámai művek főbb jellemzőinek bemutatásra, a művek jelentésének, erkölcsi tartalmának tárgyszer, lényegre törő ismertetésére, értelmezésére.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Képes memoriterek szöveghű tolmácsolására a szövegfonetikai eszközök helyes alkalmazásával, tudatos szövegmondással.</w:t>
            </w:r>
          </w:p>
        </w:tc>
      </w:tr>
    </w:tbl>
    <w:p w:rsidR="00E21F7C" w:rsidRDefault="00E21F7C" w:rsidP="00C46430">
      <w:pPr>
        <w:rPr>
          <w:rFonts w:ascii="Times New Roman" w:hAnsi="Times New Roman"/>
          <w:b/>
          <w:sz w:val="24"/>
          <w:szCs w:val="24"/>
        </w:rPr>
      </w:pPr>
    </w:p>
    <w:p w:rsidR="00C46430" w:rsidRPr="005526B7" w:rsidRDefault="00C46430" w:rsidP="00D62963">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DE5A62" w:rsidRPr="007E1F67" w:rsidRDefault="00DE5A62" w:rsidP="007E1F67">
      <w:pPr>
        <w:spacing w:after="0" w:line="240" w:lineRule="auto"/>
      </w:pPr>
    </w:p>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11–12. évfolyam</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jc w:val="both"/>
        <w:rPr>
          <w:rFonts w:ascii="Times New Roman" w:hAnsi="Times New Roman"/>
          <w:bCs/>
          <w:sz w:val="24"/>
          <w:szCs w:val="24"/>
          <w:lang w:eastAsia="hu-HU"/>
        </w:rPr>
      </w:pPr>
      <w:r w:rsidRPr="007E1F67">
        <w:rPr>
          <w:rFonts w:ascii="Times New Roman" w:hAnsi="Times New Roman"/>
          <w:bCs/>
          <w:sz w:val="24"/>
          <w:szCs w:val="24"/>
          <w:lang w:eastAsia="hu-HU"/>
        </w:rPr>
        <w:t>A magyar nyelvi képzés célja a szövegelemzési jártasság fokozatos bővítése a tanult szövegtani, jelentéstani, stilisztikai, retorikai ismeretekkel; a kritikai érzék továbbfejlesztése különféle műfajú és témájú és megjelenésű (pl. multimédiás-digitális, audiovizuális) szövegek értelmezésében, szerkezeti és stiláris minőségének értékelésében, saját szövegek alkotásában.</w:t>
      </w:r>
    </w:p>
    <w:p w:rsidR="00DE5A62" w:rsidRPr="007E1F67" w:rsidRDefault="00DE5A62" w:rsidP="007E1F67">
      <w:pPr>
        <w:spacing w:after="0" w:line="240" w:lineRule="auto"/>
        <w:ind w:firstLine="567"/>
        <w:jc w:val="both"/>
        <w:rPr>
          <w:rFonts w:ascii="Times New Roman" w:hAnsi="Times New Roman"/>
          <w:bCs/>
          <w:sz w:val="24"/>
          <w:szCs w:val="24"/>
          <w:lang w:eastAsia="hu-HU"/>
        </w:rPr>
      </w:pPr>
      <w:r w:rsidRPr="007E1F67">
        <w:rPr>
          <w:rFonts w:ascii="Times New Roman" w:hAnsi="Times New Roman"/>
          <w:bCs/>
          <w:sz w:val="24"/>
          <w:szCs w:val="24"/>
          <w:lang w:eastAsia="hu-HU"/>
        </w:rPr>
        <w:t xml:space="preserve">A tevékenységek iránya kiterjed a nyelvi norma és a társadalmi igény összefüggéseinek vizsgálatára, a saját nyelvhasználat kontrollja; a </w:t>
      </w:r>
      <w:r w:rsidRPr="007E1F67">
        <w:rPr>
          <w:rFonts w:ascii="Times New Roman" w:hAnsi="Times New Roman"/>
          <w:bCs/>
          <w:spacing w:val="-8"/>
          <w:sz w:val="24"/>
          <w:szCs w:val="24"/>
          <w:lang w:eastAsia="hu-HU"/>
        </w:rPr>
        <w:t>kommunikációs helyzetnek megfelelő nyelvváltozatok szókincsének, elem- és szabálykészletének tudatos használata</w:t>
      </w:r>
      <w:r w:rsidRPr="007E1F67">
        <w:rPr>
          <w:rFonts w:ascii="Times New Roman" w:hAnsi="Times New Roman"/>
          <w:bCs/>
          <w:sz w:val="24"/>
          <w:szCs w:val="24"/>
          <w:lang w:eastAsia="hu-HU"/>
        </w:rPr>
        <w:t>. A nyelvi tudatosság fejlesztésének része a helyesírási ismeretek kibővítése. A tanulási képesség továbbfejlesztése, az önálló adatgyűjtés módszereinek kiegészítése a könyvtári katalógusok, bibliográfiák használata mellett a számítógépes adatbázisokkal, az internet kínálta lehetőségekkel.</w:t>
      </w:r>
    </w:p>
    <w:p w:rsidR="00DE5A62" w:rsidRPr="007E1F67" w:rsidRDefault="00DE5A62" w:rsidP="007E1F67">
      <w:pPr>
        <w:spacing w:after="0" w:line="240" w:lineRule="auto"/>
        <w:ind w:firstLine="567"/>
        <w:jc w:val="both"/>
        <w:rPr>
          <w:rFonts w:ascii="Times New Roman" w:hAnsi="Times New Roman"/>
          <w:sz w:val="24"/>
          <w:szCs w:val="24"/>
        </w:rPr>
      </w:pPr>
      <w:r w:rsidRPr="007E1F67">
        <w:rPr>
          <w:rFonts w:ascii="Times New Roman" w:hAnsi="Times New Roman"/>
          <w:sz w:val="24"/>
          <w:szCs w:val="24"/>
        </w:rPr>
        <w:t xml:space="preserve">A nyelvi képzés életszerű, gyakorlati tudásösszetevője a kommunikációs zavarok felfedezése, értelmezése, kezelési módok keresése. </w:t>
      </w:r>
    </w:p>
    <w:p w:rsidR="00DE5A62" w:rsidRPr="007E1F67" w:rsidRDefault="00DE5A62" w:rsidP="007E1F67">
      <w:pPr>
        <w:spacing w:after="0" w:line="240" w:lineRule="auto"/>
        <w:ind w:firstLine="567"/>
        <w:jc w:val="both"/>
        <w:rPr>
          <w:rFonts w:ascii="Times New Roman" w:hAnsi="Times New Roman"/>
          <w:bCs/>
          <w:sz w:val="24"/>
          <w:szCs w:val="24"/>
          <w:lang w:eastAsia="hu-HU"/>
        </w:rPr>
      </w:pPr>
      <w:r w:rsidRPr="007E1F67">
        <w:rPr>
          <w:rFonts w:ascii="Times New Roman" w:hAnsi="Times New Roman"/>
          <w:bCs/>
          <w:sz w:val="24"/>
          <w:szCs w:val="24"/>
          <w:lang w:eastAsia="hu-HU"/>
        </w:rPr>
        <w:t>A nyelvi magatartás és az általános nyelvi kultúra részeként cél a retorikai tudás növelése, ennek keretében néhány klasszikus és mai szónoki beszéd, értekezés műfaji jellemzőinek megfigyelése (</w:t>
      </w:r>
      <w:r w:rsidRPr="007E1F67">
        <w:rPr>
          <w:rFonts w:ascii="Times New Roman" w:hAnsi="Times New Roman"/>
          <w:bCs/>
          <w:sz w:val="24"/>
          <w:szCs w:val="24"/>
          <w:lang w:val="cs-CZ" w:eastAsia="hu-HU"/>
        </w:rPr>
        <w:t>szerkesztésmód</w:t>
      </w:r>
      <w:r w:rsidRPr="007E1F67">
        <w:rPr>
          <w:rFonts w:ascii="Times New Roman" w:hAnsi="Times New Roman"/>
          <w:bCs/>
          <w:sz w:val="24"/>
          <w:szCs w:val="24"/>
          <w:lang w:eastAsia="hu-HU"/>
        </w:rPr>
        <w:t xml:space="preserve">, nyelvi kifejezésmód, retorikai eszközök használata); az érvelés technikájának megismerése és alkalmazása: érvek, ellenérvek felsorakoztatása. Mind a problémamegoldó gondolkodást, mind a kreativitást növeli, ha a tanuló ismeri a </w:t>
      </w:r>
      <w:r w:rsidRPr="007E1F67">
        <w:rPr>
          <w:rFonts w:ascii="Times New Roman" w:hAnsi="Times New Roman"/>
          <w:bCs/>
          <w:sz w:val="24"/>
          <w:szCs w:val="24"/>
          <w:lang w:val="cs-CZ" w:eastAsia="hu-HU"/>
        </w:rPr>
        <w:t>deduktív</w:t>
      </w:r>
      <w:r w:rsidRPr="007E1F67">
        <w:rPr>
          <w:rFonts w:ascii="Times New Roman" w:hAnsi="Times New Roman"/>
          <w:bCs/>
          <w:sz w:val="24"/>
          <w:szCs w:val="24"/>
          <w:lang w:eastAsia="hu-HU"/>
        </w:rPr>
        <w:t xml:space="preserve"> vagy induktív érvelést, a cáfolat módszereit; képes szónoklatnak, alkalmi beszédnek vagy ezek egyes részleteinek önálló kidolgozására. Retorikai tudását megfelelően képes használni a tanulásban és a társadalmi nyilvánosságban.</w:t>
      </w:r>
    </w:p>
    <w:p w:rsidR="00DE5A62" w:rsidRPr="007E1F67" w:rsidRDefault="00DE5A62" w:rsidP="007E1F67">
      <w:pPr>
        <w:spacing w:after="0" w:line="240" w:lineRule="auto"/>
        <w:ind w:firstLine="567"/>
        <w:jc w:val="both"/>
        <w:rPr>
          <w:rFonts w:ascii="Times New Roman" w:hAnsi="Times New Roman"/>
          <w:sz w:val="24"/>
          <w:szCs w:val="24"/>
        </w:rPr>
      </w:pPr>
      <w:r w:rsidRPr="007E1F67">
        <w:rPr>
          <w:rFonts w:ascii="Times New Roman" w:hAnsi="Times New Roman"/>
          <w:sz w:val="24"/>
          <w:szCs w:val="24"/>
        </w:rPr>
        <w:lastRenderedPageBreak/>
        <w:t xml:space="preserve">Elvárt a kellő tájékozottság a magyar nyelv rokonságáról, típusáról, helyéről a világ nyelvei között, továbbá a legfontosabb nyelvemlékeink (A </w:t>
      </w:r>
      <w:r w:rsidRPr="007E1F67">
        <w:rPr>
          <w:rFonts w:ascii="Times New Roman" w:hAnsi="Times New Roman"/>
          <w:i/>
          <w:sz w:val="24"/>
          <w:szCs w:val="24"/>
        </w:rPr>
        <w:t>Tihanyi apátság alapítólevele</w:t>
      </w:r>
      <w:r w:rsidRPr="007E1F67">
        <w:rPr>
          <w:rFonts w:ascii="Times New Roman" w:hAnsi="Times New Roman"/>
          <w:sz w:val="24"/>
          <w:szCs w:val="24"/>
        </w:rPr>
        <w:t xml:space="preserve">, </w:t>
      </w:r>
      <w:r w:rsidRPr="007E1F67">
        <w:rPr>
          <w:rFonts w:ascii="Times New Roman" w:hAnsi="Times New Roman"/>
          <w:i/>
          <w:sz w:val="24"/>
          <w:szCs w:val="24"/>
        </w:rPr>
        <w:t>Halotti beszéd, Ómagyar Mária-siralom</w:t>
      </w:r>
      <w:r w:rsidRPr="007E1F67">
        <w:rPr>
          <w:rFonts w:ascii="Times New Roman" w:hAnsi="Times New Roman"/>
          <w:sz w:val="24"/>
          <w:szCs w:val="24"/>
        </w:rPr>
        <w:t>) megismerése.</w:t>
      </w:r>
    </w:p>
    <w:p w:rsidR="00DE5A62" w:rsidRPr="007E1F67" w:rsidRDefault="00DE5A62" w:rsidP="007E1F67">
      <w:pPr>
        <w:spacing w:after="0" w:line="240" w:lineRule="auto"/>
        <w:ind w:firstLine="567"/>
        <w:jc w:val="both"/>
        <w:rPr>
          <w:rFonts w:ascii="Times New Roman" w:hAnsi="Times New Roman"/>
          <w:bCs/>
          <w:sz w:val="24"/>
          <w:szCs w:val="24"/>
          <w:lang w:eastAsia="hu-HU"/>
        </w:rPr>
      </w:pPr>
      <w:r w:rsidRPr="007E1F67">
        <w:rPr>
          <w:rFonts w:ascii="Times New Roman" w:hAnsi="Times New Roman"/>
          <w:bCs/>
          <w:sz w:val="24"/>
          <w:szCs w:val="24"/>
          <w:lang w:eastAsia="hu-HU"/>
        </w:rPr>
        <w:t>A nyelvi tanulmányok eredményeképpen a tanuló képes hosszabb fölkészülést igénylő szóbeli és írásbeli feladatokhoz adott, illetve önállóan kialakított szempontokat követő anyaggyűjtésre és válogatásra többféle forrásból, jegyzet, vázlat, hivatkozás, forrásjegyzék készítésére.</w:t>
      </w:r>
    </w:p>
    <w:p w:rsidR="00DE5A62" w:rsidRPr="007E1F67" w:rsidRDefault="00DE5A62" w:rsidP="007E1F67">
      <w:pPr>
        <w:spacing w:after="0" w:line="240" w:lineRule="auto"/>
        <w:ind w:firstLine="567"/>
        <w:jc w:val="both"/>
        <w:rPr>
          <w:rFonts w:ascii="Times New Roman" w:hAnsi="Times New Roman"/>
          <w:sz w:val="24"/>
          <w:szCs w:val="24"/>
        </w:rPr>
      </w:pPr>
      <w:r w:rsidRPr="007E1F67">
        <w:rPr>
          <w:rFonts w:ascii="Times New Roman" w:hAnsi="Times New Roman"/>
          <w:sz w:val="24"/>
          <w:szCs w:val="24"/>
        </w:rPr>
        <w:t xml:space="preserve">A nyelvtörténeti és leíró nyelvtani ismeretek birtokában kész felelős magatartásra a magyar nyelv értékeinek őrzésében. A magyar nyelv rendszeréről, a beszédnek a társadalomban és az egyén életében betöltött szerepéről tanultak áttekintésével fölkészül az érettségire és a továbbtanulásra. </w:t>
      </w:r>
    </w:p>
    <w:p w:rsidR="00DE5A62" w:rsidRPr="007E1F67" w:rsidRDefault="00DE5A62" w:rsidP="007E1F67">
      <w:pPr>
        <w:spacing w:after="0" w:line="240" w:lineRule="auto"/>
        <w:ind w:firstLine="567"/>
        <w:jc w:val="both"/>
        <w:rPr>
          <w:rFonts w:ascii="Times New Roman" w:hAnsi="Times New Roman"/>
          <w:sz w:val="24"/>
          <w:szCs w:val="24"/>
        </w:rPr>
      </w:pPr>
      <w:r w:rsidRPr="007E1F67">
        <w:rPr>
          <w:rFonts w:ascii="Times New Roman" w:hAnsi="Times New Roman"/>
          <w:sz w:val="24"/>
          <w:szCs w:val="24"/>
        </w:rPr>
        <w:t xml:space="preserve">Az irodalomtanítás alapvető célja irodalmi művek olvasása, értelmezése, megvitatása. A műveltségépítés szempontja a hagyományos </w:t>
      </w:r>
      <w:proofErr w:type="spellStart"/>
      <w:r w:rsidRPr="007E1F67">
        <w:rPr>
          <w:rFonts w:ascii="Times New Roman" w:hAnsi="Times New Roman"/>
          <w:sz w:val="24"/>
          <w:szCs w:val="24"/>
        </w:rPr>
        <w:t>műnemi</w:t>
      </w:r>
      <w:proofErr w:type="spellEnd"/>
      <w:r w:rsidRPr="007E1F67">
        <w:rPr>
          <w:rFonts w:ascii="Times New Roman" w:hAnsi="Times New Roman"/>
          <w:sz w:val="24"/>
          <w:szCs w:val="24"/>
        </w:rPr>
        <w:t xml:space="preserve"> és műfaji keretek átalakulásának, megszűnésének megfigyelése, megnevezése és értelmezése: új regénytípusok és regényszerkezetek, a tárgyias líra, az összetett hangneműség, a groteszk és az irónia szerepének megértése. </w:t>
      </w:r>
    </w:p>
    <w:p w:rsidR="00DE5A62" w:rsidRPr="007E1F67" w:rsidRDefault="00DE5A62" w:rsidP="007E1F67">
      <w:pPr>
        <w:spacing w:after="0" w:line="240" w:lineRule="auto"/>
        <w:ind w:firstLine="708"/>
        <w:jc w:val="both"/>
        <w:rPr>
          <w:rFonts w:ascii="Times New Roman" w:hAnsi="Times New Roman"/>
          <w:sz w:val="24"/>
          <w:szCs w:val="24"/>
        </w:rPr>
      </w:pPr>
      <w:r w:rsidRPr="007E1F67">
        <w:rPr>
          <w:rFonts w:ascii="Times New Roman" w:hAnsi="Times New Roman"/>
          <w:sz w:val="24"/>
          <w:szCs w:val="24"/>
        </w:rPr>
        <w:t>Az irodalmi olvasmányok jellegéből következően fejlesztési cél a magyar és az európai hagyományok és a modernség együtthatásának, egyedi megjelenési formáinak észrevétele, megnevezése az életművekben, az egyes alkotásokban; stílusirányzatok jellemző, esetleg mozgalomszerű vonásainak bemutatása néhány irodalmi és képzőművészeti alkotásban</w:t>
      </w:r>
      <w:proofErr w:type="gramStart"/>
      <w:r w:rsidRPr="007E1F67">
        <w:rPr>
          <w:rFonts w:ascii="Times New Roman" w:hAnsi="Times New Roman"/>
          <w:sz w:val="24"/>
          <w:szCs w:val="24"/>
        </w:rPr>
        <w:t>;a</w:t>
      </w:r>
      <w:proofErr w:type="gramEnd"/>
      <w:r w:rsidRPr="007E1F67">
        <w:rPr>
          <w:rFonts w:ascii="Times New Roman" w:hAnsi="Times New Roman"/>
          <w:sz w:val="24"/>
          <w:szCs w:val="24"/>
        </w:rPr>
        <w:t xml:space="preserve"> tárgyalt korszak stílusirányzati sokszínűségének megismerése, az egyes irányzatok egymás mellett éléséből </w:t>
      </w:r>
      <w:r w:rsidRPr="007E1F67">
        <w:rPr>
          <w:rFonts w:ascii="Times New Roman" w:hAnsi="Times New Roman"/>
          <w:sz w:val="24"/>
          <w:szCs w:val="24"/>
          <w:lang w:val="cs-CZ"/>
        </w:rPr>
        <w:t>néhány</w:t>
      </w:r>
      <w:r w:rsidRPr="007E1F67">
        <w:rPr>
          <w:rFonts w:ascii="Times New Roman" w:hAnsi="Times New Roman"/>
          <w:sz w:val="24"/>
          <w:szCs w:val="24"/>
        </w:rPr>
        <w:t xml:space="preserve"> következtetés megfogalmazása. </w:t>
      </w:r>
    </w:p>
    <w:p w:rsidR="00DE5A62" w:rsidRPr="007E1F67" w:rsidRDefault="00DE5A62" w:rsidP="007E1F67">
      <w:pPr>
        <w:spacing w:after="0" w:line="240" w:lineRule="auto"/>
        <w:ind w:firstLine="708"/>
        <w:jc w:val="both"/>
        <w:rPr>
          <w:rFonts w:ascii="Times New Roman" w:hAnsi="Times New Roman"/>
          <w:sz w:val="24"/>
          <w:szCs w:val="24"/>
        </w:rPr>
      </w:pPr>
      <w:r w:rsidRPr="007E1F67">
        <w:rPr>
          <w:rFonts w:ascii="Times New Roman" w:hAnsi="Times New Roman"/>
          <w:sz w:val="24"/>
          <w:szCs w:val="24"/>
        </w:rPr>
        <w:t>Az irodalomértést elmélyítő, az önkifejezést, a gondolkodást támogató tevékenység művek összehasonlítása adott tematikai, poétikai szempont követésével szóban és írásban; na</w:t>
      </w:r>
      <w:r w:rsidRPr="007E1F67">
        <w:rPr>
          <w:rFonts w:ascii="Times New Roman" w:hAnsi="Times New Roman"/>
          <w:spacing w:val="-2"/>
          <w:sz w:val="24"/>
          <w:szCs w:val="24"/>
        </w:rPr>
        <w:t xml:space="preserve">gyepikai és drámai művek szóbeli és írásbeli (pl. prezentáció) bemutatása különböző nézőpontból, illetve különféle </w:t>
      </w:r>
      <w:r w:rsidRPr="007E1F67">
        <w:rPr>
          <w:rFonts w:ascii="Times New Roman" w:hAnsi="Times New Roman"/>
          <w:spacing w:val="-2"/>
          <w:sz w:val="24"/>
          <w:szCs w:val="24"/>
          <w:lang w:val="cs-CZ"/>
        </w:rPr>
        <w:t>címzetteknek</w:t>
      </w:r>
      <w:r w:rsidRPr="007E1F67">
        <w:rPr>
          <w:rFonts w:ascii="Times New Roman" w:hAnsi="Times New Roman"/>
          <w:spacing w:val="-2"/>
          <w:sz w:val="24"/>
          <w:szCs w:val="24"/>
        </w:rPr>
        <w:t xml:space="preserve">, </w:t>
      </w:r>
      <w:r w:rsidRPr="007E1F67">
        <w:rPr>
          <w:rFonts w:ascii="Times New Roman" w:hAnsi="Times New Roman"/>
          <w:sz w:val="24"/>
          <w:szCs w:val="24"/>
        </w:rPr>
        <w:t>önálló műelemzés készítése közösen fel nem dolgozott kisepikai és lírai alkotásról többféle elemzési szempont alkalmazásával. Mind az érvelő lépességet, mind a szociális kompetenciák, mind az erkölcsi gondolkodás fejlesztését támogatja a jellemző hőstípusok, jellegzetes élethelyzetek, konfliktushelyzetek (pl. szerelem, megbocsátás, felnőtté válás, bűn, bűnhődés, hazugság, kiszolgáltatottság), személyiségdilemmák felfogása, értelmezése, megvitatása.</w:t>
      </w:r>
    </w:p>
    <w:p w:rsidR="00DE5A62" w:rsidRPr="007E1F67" w:rsidRDefault="00DE5A62" w:rsidP="007E1F67">
      <w:pPr>
        <w:spacing w:after="0" w:line="240" w:lineRule="auto"/>
        <w:ind w:firstLine="709"/>
        <w:jc w:val="both"/>
        <w:rPr>
          <w:rFonts w:ascii="Times New Roman" w:hAnsi="Times New Roman"/>
          <w:sz w:val="24"/>
          <w:szCs w:val="24"/>
        </w:rPr>
      </w:pPr>
      <w:r w:rsidRPr="007E1F67">
        <w:rPr>
          <w:rFonts w:ascii="Times New Roman" w:hAnsi="Times New Roman"/>
          <w:sz w:val="24"/>
          <w:szCs w:val="24"/>
        </w:rPr>
        <w:t xml:space="preserve">Az ítélőképesség, az erkölcsi, </w:t>
      </w:r>
      <w:r w:rsidRPr="007E1F67">
        <w:rPr>
          <w:rFonts w:ascii="Times New Roman" w:hAnsi="Times New Roman"/>
          <w:sz w:val="24"/>
          <w:szCs w:val="24"/>
          <w:lang w:val="cs-CZ"/>
        </w:rPr>
        <w:t>esztétikai</w:t>
      </w:r>
      <w:r w:rsidRPr="007E1F67">
        <w:rPr>
          <w:rFonts w:ascii="Times New Roman" w:hAnsi="Times New Roman"/>
          <w:sz w:val="24"/>
          <w:szCs w:val="24"/>
        </w:rPr>
        <w:t xml:space="preserve"> és történeti érzék fejlesztését célozza néhány szerző és mű utóéletének, hatásának megfigyelése az irodalmi hagyományban, a kortárs irodalomban, más művészeti ágakban. </w:t>
      </w:r>
    </w:p>
    <w:p w:rsidR="00DE5A62" w:rsidRPr="007E1F67" w:rsidRDefault="00DE5A62" w:rsidP="007E1F67">
      <w:pPr>
        <w:spacing w:after="0" w:line="240" w:lineRule="auto"/>
        <w:ind w:firstLine="708"/>
        <w:jc w:val="both"/>
        <w:rPr>
          <w:rFonts w:ascii="Times New Roman" w:hAnsi="Times New Roman"/>
          <w:sz w:val="24"/>
          <w:szCs w:val="24"/>
        </w:rPr>
      </w:pPr>
      <w:r w:rsidRPr="007E1F67">
        <w:rPr>
          <w:rFonts w:ascii="Times New Roman" w:hAnsi="Times New Roman"/>
          <w:sz w:val="24"/>
          <w:szCs w:val="24"/>
        </w:rPr>
        <w:t xml:space="preserve">Alapvető irodalomszemlélet az irodalmi művek egymásra utaltságának megértése és ennek példáiként az irodalmi szövegek összekapcsolódását bizonyító szövegek gyűjtése, megfigyelése, a rájátszás, az </w:t>
      </w:r>
      <w:r w:rsidRPr="007E1F67">
        <w:rPr>
          <w:rFonts w:ascii="Times New Roman" w:hAnsi="Times New Roman"/>
          <w:sz w:val="24"/>
          <w:szCs w:val="24"/>
          <w:lang w:val="cs-CZ"/>
        </w:rPr>
        <w:t>evokáció</w:t>
      </w:r>
      <w:r w:rsidRPr="007E1F67">
        <w:rPr>
          <w:rFonts w:ascii="Times New Roman" w:hAnsi="Times New Roman"/>
          <w:sz w:val="24"/>
          <w:szCs w:val="24"/>
        </w:rPr>
        <w:t>, intertextualitás, reflexió példáinak elemzése, végül annak néh</w:t>
      </w:r>
      <w:r w:rsidRPr="007E1F67">
        <w:rPr>
          <w:rFonts w:ascii="Times New Roman" w:hAnsi="Times New Roman"/>
          <w:spacing w:val="-4"/>
          <w:sz w:val="24"/>
          <w:szCs w:val="24"/>
        </w:rPr>
        <w:t>ány példával való bizonyítása, hogy az irodalom egyrészt folyamatos, másrészt történetileg változó hagyomány</w:t>
      </w:r>
      <w:r w:rsidRPr="007E1F67">
        <w:rPr>
          <w:rFonts w:ascii="Times New Roman" w:hAnsi="Times New Roman"/>
          <w:sz w:val="24"/>
          <w:szCs w:val="24"/>
        </w:rPr>
        <w:t xml:space="preserve">. E témakörbe tartozó tevékenység műfaji, poétikai fogalmak változó jelentésének megfigyelése, bizonyítása, a szépirodalom nyelvének megváltozását jelző jelenségek megfigyelése. Az önálló ismeretszerzés elengedhetetlen feltétele a rendszeres könyvtárhasználat (ide értve az internet adta lehetőségeket is), azaz az ismeretterjesztő (például műelemző, művelődéstörténeti, művészettörténeti, nyelvészeti) irodalom </w:t>
      </w:r>
      <w:r w:rsidRPr="007E1F67">
        <w:rPr>
          <w:rFonts w:ascii="Times New Roman" w:hAnsi="Times New Roman"/>
          <w:color w:val="333333"/>
          <w:sz w:val="24"/>
          <w:szCs w:val="24"/>
        </w:rPr>
        <w:t>–</w:t>
      </w:r>
      <w:r w:rsidRPr="007E1F67">
        <w:rPr>
          <w:rFonts w:ascii="Times New Roman" w:hAnsi="Times New Roman"/>
          <w:sz w:val="24"/>
          <w:szCs w:val="24"/>
        </w:rPr>
        <w:t xml:space="preserve"> audiovizuális, digitális források </w:t>
      </w:r>
      <w:r w:rsidRPr="007E1F67">
        <w:rPr>
          <w:rFonts w:ascii="Times New Roman" w:hAnsi="Times New Roman"/>
          <w:color w:val="333333"/>
          <w:sz w:val="24"/>
          <w:szCs w:val="24"/>
        </w:rPr>
        <w:t>–</w:t>
      </w:r>
      <w:r w:rsidRPr="007E1F67">
        <w:rPr>
          <w:rFonts w:ascii="Times New Roman" w:hAnsi="Times New Roman"/>
          <w:sz w:val="24"/>
          <w:szCs w:val="24"/>
        </w:rPr>
        <w:t xml:space="preserve"> alkotó felhasználása feljegyzés, beszámoló, értekezés, kiselőadás, hozzászólás, prezentáció formájában. E tevékenység része a hosszabb fölkészülést igénylő szóbeli és írásbeli feladatokhoz adott, illetve önállóan kialakított szempontokat követő anyaggyűjtés és válogatás többféle forrásból, jegyzet, vázlat, hivatkozás, forrásjegyzék készítése.</w:t>
      </w:r>
    </w:p>
    <w:p w:rsidR="00DE5A62" w:rsidRPr="007E1F67" w:rsidRDefault="00DE5A62" w:rsidP="007E1F67">
      <w:pPr>
        <w:spacing w:after="0" w:line="240" w:lineRule="auto"/>
        <w:ind w:firstLine="709"/>
        <w:jc w:val="both"/>
        <w:rPr>
          <w:rFonts w:ascii="Times New Roman" w:hAnsi="Times New Roman"/>
          <w:sz w:val="24"/>
          <w:szCs w:val="24"/>
        </w:rPr>
      </w:pPr>
      <w:r w:rsidRPr="007E1F67">
        <w:rPr>
          <w:rFonts w:ascii="Times New Roman" w:hAnsi="Times New Roman"/>
          <w:sz w:val="24"/>
          <w:szCs w:val="24"/>
        </w:rPr>
        <w:t xml:space="preserve">Az önálló tájékozódás igényével is összefügg a nyitottság a jelenkori irodalmi szövegek befogadásában, megértésében a szokatlan szerkezetű, nyelvhasználatú művek, a </w:t>
      </w:r>
      <w:r w:rsidRPr="007E1F67">
        <w:rPr>
          <w:rFonts w:ascii="Times New Roman" w:hAnsi="Times New Roman"/>
          <w:sz w:val="24"/>
          <w:szCs w:val="24"/>
        </w:rPr>
        <w:lastRenderedPageBreak/>
        <w:t>magyar és az európai szöveghagyományt újraíró, újraértelmező művek befogadása iránt. E témakörben is kívánatos a tájékozódás a kortárs irodalmi nyilvánosságban, például antológiákban, az irodalmi ismeretterjesztés (könyvajánlás, könyvismertetés) műfajaiban, a televíziós, a filmes adaptáció néhány kérdésében.</w:t>
      </w:r>
    </w:p>
    <w:p w:rsidR="00DE5A62" w:rsidRPr="007E1F67" w:rsidRDefault="00DE5A62" w:rsidP="007E1F67">
      <w:pPr>
        <w:spacing w:after="0" w:line="240" w:lineRule="auto"/>
        <w:ind w:firstLine="709"/>
        <w:jc w:val="both"/>
        <w:rPr>
          <w:rFonts w:ascii="Times New Roman" w:hAnsi="Times New Roman"/>
          <w:sz w:val="24"/>
          <w:szCs w:val="24"/>
        </w:rPr>
      </w:pPr>
      <w:r w:rsidRPr="007E1F67">
        <w:rPr>
          <w:rFonts w:ascii="Times New Roman" w:hAnsi="Times New Roman"/>
          <w:sz w:val="24"/>
          <w:szCs w:val="24"/>
        </w:rPr>
        <w:t xml:space="preserve">Cél az irodalom határterületeihez tartozó modern kori alkotások feldolgozása, egy-két tipikus írott, digitális és filmes-audiovizuális műfaj megismerése. A kortárs irodalmi élethez tartozik az irodalom megjelenéseinek kutatása, felismerése más közegekben (pl. filmen, rajzfilmen, televízióban, képregényben, hangzó közegben </w:t>
      </w:r>
      <w:r w:rsidRPr="007E1F67">
        <w:rPr>
          <w:rFonts w:ascii="Times New Roman" w:hAnsi="Times New Roman"/>
          <w:color w:val="333333"/>
          <w:sz w:val="24"/>
          <w:szCs w:val="24"/>
        </w:rPr>
        <w:t>–</w:t>
      </w:r>
      <w:r w:rsidRPr="007E1F67">
        <w:rPr>
          <w:rFonts w:ascii="Times New Roman" w:hAnsi="Times New Roman"/>
          <w:sz w:val="24"/>
          <w:szCs w:val="24"/>
        </w:rPr>
        <w:t xml:space="preserve"> pl. </w:t>
      </w:r>
      <w:proofErr w:type="spellStart"/>
      <w:r w:rsidRPr="007E1F67">
        <w:rPr>
          <w:rFonts w:ascii="Times New Roman" w:hAnsi="Times New Roman"/>
          <w:sz w:val="24"/>
          <w:szCs w:val="24"/>
        </w:rPr>
        <w:t>hangoskönyv</w:t>
      </w:r>
      <w:proofErr w:type="spellEnd"/>
      <w:r w:rsidRPr="007E1F67">
        <w:rPr>
          <w:rFonts w:ascii="Times New Roman" w:hAnsi="Times New Roman"/>
          <w:sz w:val="24"/>
          <w:szCs w:val="24"/>
        </w:rPr>
        <w:t xml:space="preserve">, rádiójáték, megzenésített vers </w:t>
      </w:r>
      <w:r w:rsidRPr="007E1F67">
        <w:rPr>
          <w:rFonts w:ascii="Times New Roman" w:hAnsi="Times New Roman"/>
          <w:color w:val="333333"/>
          <w:sz w:val="24"/>
          <w:szCs w:val="24"/>
        </w:rPr>
        <w:t>–</w:t>
      </w:r>
      <w:r w:rsidRPr="007E1F67">
        <w:rPr>
          <w:rFonts w:ascii="Times New Roman" w:hAnsi="Times New Roman"/>
          <w:sz w:val="24"/>
          <w:szCs w:val="24"/>
        </w:rPr>
        <w:t xml:space="preserve">, digitális közegben </w:t>
      </w:r>
      <w:r w:rsidRPr="007E1F67">
        <w:rPr>
          <w:rFonts w:ascii="Times New Roman" w:hAnsi="Times New Roman"/>
          <w:color w:val="333333"/>
          <w:sz w:val="24"/>
          <w:szCs w:val="24"/>
        </w:rPr>
        <w:t>–</w:t>
      </w:r>
      <w:r w:rsidRPr="007E1F67">
        <w:rPr>
          <w:rFonts w:ascii="Times New Roman" w:hAnsi="Times New Roman"/>
          <w:sz w:val="24"/>
          <w:szCs w:val="24"/>
        </w:rPr>
        <w:t xml:space="preserve"> pl. internetes közlés, multimédiás kiadás </w:t>
      </w:r>
      <w:r w:rsidRPr="007E1F67">
        <w:rPr>
          <w:rFonts w:ascii="Times New Roman" w:hAnsi="Times New Roman"/>
          <w:color w:val="333333"/>
          <w:sz w:val="24"/>
          <w:szCs w:val="24"/>
        </w:rPr>
        <w:t>–</w:t>
      </w:r>
      <w:r w:rsidRPr="007E1F67">
        <w:rPr>
          <w:rFonts w:ascii="Times New Roman" w:hAnsi="Times New Roman"/>
          <w:sz w:val="24"/>
          <w:szCs w:val="24"/>
        </w:rPr>
        <w:t>); az adaptáció, a műfajcsere jelensége, jellegzetes megoldásai a posztmodern, kortárs magas művészeti és szórakoztató művekben. Fontos feladat a szórakoztató irodalom hatásának, vonzerejének és csapdáinak értelmezése (pl. tipikus műfajainak, helyzeteinek, motívumainak bemutatása, kultuszalkotások megismerése).</w:t>
      </w:r>
    </w:p>
    <w:p w:rsidR="00DE5A62" w:rsidRPr="007E1F67" w:rsidRDefault="00DE5A62" w:rsidP="007E1F67">
      <w:pPr>
        <w:spacing w:after="0" w:line="240" w:lineRule="auto"/>
        <w:ind w:firstLine="709"/>
        <w:jc w:val="both"/>
        <w:rPr>
          <w:rFonts w:ascii="Times New Roman" w:hAnsi="Times New Roman"/>
          <w:sz w:val="24"/>
          <w:szCs w:val="24"/>
          <w:lang w:val="cs-CZ"/>
        </w:rPr>
      </w:pPr>
      <w:r w:rsidRPr="007E1F67">
        <w:rPr>
          <w:rFonts w:ascii="Times New Roman" w:hAnsi="Times New Roman"/>
          <w:sz w:val="24"/>
          <w:szCs w:val="24"/>
        </w:rPr>
        <w:t>A továbbtanulásra való fölkészülésként feladattá tehető egyéni „kutatómunka” alapján nagyobb lélegzetű dolgozat megírása, prezentáció készítése a könyvtárhasználat, digitális források alkalmazása, szakszerű anyaggyűjtés, rendezés, kidolgozás, forrásjelölés tudásanyagának hasznosításával; tematikus tájékozódás nyomtatott és elektronikus ismeretterjesztő információforrásokban (például irodalmi adatbázisok, CD-ROM, magyar elektronikus könyvtár), irodalmi és más kérdések megvitatásához információk kiválasztása és újrarendezése.</w:t>
      </w:r>
    </w:p>
    <w:p w:rsidR="00DE5A62" w:rsidRPr="007E1F67" w:rsidRDefault="00DE5A62" w:rsidP="007E1F67">
      <w:pPr>
        <w:spacing w:after="120" w:line="240" w:lineRule="auto"/>
        <w:ind w:firstLine="708"/>
        <w:jc w:val="both"/>
        <w:rPr>
          <w:rFonts w:ascii="Times New Roman" w:hAnsi="Times New Roman"/>
          <w:sz w:val="24"/>
          <w:szCs w:val="24"/>
        </w:rPr>
      </w:pPr>
      <w:r w:rsidRPr="007E1F67">
        <w:rPr>
          <w:rFonts w:ascii="Times New Roman" w:hAnsi="Times New Roman"/>
          <w:sz w:val="24"/>
          <w:szCs w:val="24"/>
        </w:rPr>
        <w:t xml:space="preserve">A szűkebb régióhoz, településhez, a hazához való kötődés érzését erősíti a tájékozódás a régió, a település kulturális, irodalmi hagyományaiban a helyi kultúraközvetítő intézmények körében. </w:t>
      </w:r>
    </w:p>
    <w:p w:rsidR="00DE5A62" w:rsidRPr="007E1F67" w:rsidRDefault="00DE5A62" w:rsidP="007E1F67">
      <w:pPr>
        <w:spacing w:after="0" w:line="240" w:lineRule="auto"/>
        <w:rPr>
          <w:rFonts w:ascii="Times New Roman" w:hAnsi="Times New Roman"/>
          <w:b/>
          <w:sz w:val="24"/>
          <w:szCs w:val="24"/>
        </w:rPr>
      </w:pPr>
    </w:p>
    <w:p w:rsidR="00DE5A62" w:rsidRDefault="00DE5A62" w:rsidP="007E1F67">
      <w:pPr>
        <w:spacing w:after="0" w:line="240" w:lineRule="auto"/>
        <w:jc w:val="center"/>
        <w:rPr>
          <w:rFonts w:ascii="Times New Roman" w:hAnsi="Times New Roman"/>
          <w:b/>
          <w:sz w:val="24"/>
          <w:szCs w:val="24"/>
        </w:rPr>
      </w:pPr>
    </w:p>
    <w:p w:rsidR="00DE5A62" w:rsidRPr="007E1F67" w:rsidRDefault="00DE5A62" w:rsidP="007E1F67">
      <w:pPr>
        <w:spacing w:after="0" w:line="240" w:lineRule="auto"/>
        <w:jc w:val="center"/>
        <w:rPr>
          <w:rFonts w:ascii="Times New Roman" w:hAnsi="Times New Roman"/>
          <w:b/>
          <w:sz w:val="24"/>
          <w:szCs w:val="24"/>
        </w:rPr>
      </w:pPr>
    </w:p>
    <w:p w:rsidR="00DE5A62" w:rsidRPr="007E1F67" w:rsidRDefault="00DE5A62" w:rsidP="007E1F67">
      <w:pPr>
        <w:spacing w:after="0" w:line="240" w:lineRule="auto"/>
        <w:ind w:firstLine="708"/>
        <w:jc w:val="center"/>
        <w:rPr>
          <w:rFonts w:ascii="Times New Roman" w:hAnsi="Times New Roman"/>
          <w:b/>
          <w:sz w:val="32"/>
          <w:szCs w:val="32"/>
        </w:rPr>
      </w:pPr>
      <w:r w:rsidRPr="007E1F67">
        <w:rPr>
          <w:rFonts w:ascii="Times New Roman" w:hAnsi="Times New Roman"/>
          <w:b/>
          <w:sz w:val="32"/>
          <w:szCs w:val="32"/>
        </w:rPr>
        <w:t>Magyar nyelv</w:t>
      </w:r>
    </w:p>
    <w:p w:rsidR="00DE5A62" w:rsidRPr="007E1F67" w:rsidRDefault="00DE5A62" w:rsidP="007E1F67">
      <w:pPr>
        <w:spacing w:after="0" w:line="240" w:lineRule="auto"/>
        <w:ind w:firstLine="708"/>
        <w:jc w:val="center"/>
        <w:rPr>
          <w:rFonts w:ascii="Times New Roman" w:hAnsi="Times New Roman"/>
          <w:b/>
          <w:sz w:val="32"/>
          <w:szCs w:val="32"/>
        </w:rPr>
      </w:pPr>
    </w:p>
    <w:p w:rsidR="00DE5A62" w:rsidRPr="007E1F67" w:rsidRDefault="00DE5A62" w:rsidP="007E1F67">
      <w:pPr>
        <w:spacing w:after="0" w:line="240" w:lineRule="auto"/>
        <w:ind w:firstLine="708"/>
        <w:jc w:val="center"/>
        <w:rPr>
          <w:rFonts w:ascii="Times New Roman" w:hAnsi="Times New Roman"/>
          <w:sz w:val="24"/>
          <w:szCs w:val="24"/>
        </w:rPr>
      </w:pPr>
      <w:r w:rsidRPr="007E1F67">
        <w:rPr>
          <w:rFonts w:ascii="Times New Roman" w:hAnsi="Times New Roman"/>
          <w:b/>
          <w:sz w:val="24"/>
          <w:szCs w:val="24"/>
        </w:rPr>
        <w:t>11. évfolyam</w:t>
      </w:r>
    </w:p>
    <w:p w:rsidR="00DE5A62" w:rsidRPr="007E1F67" w:rsidRDefault="00DE5A62" w:rsidP="007E1F67">
      <w:pPr>
        <w:spacing w:after="0" w:line="240" w:lineRule="auto"/>
        <w:ind w:firstLine="708"/>
        <w:jc w:val="center"/>
      </w:pPr>
    </w:p>
    <w:p w:rsidR="00DE5A62" w:rsidRPr="007E1F67" w:rsidRDefault="00DE5A62" w:rsidP="007E1F67">
      <w:pPr>
        <w:spacing w:after="0" w:line="240" w:lineRule="auto"/>
        <w:ind w:firstLine="708"/>
        <w:rPr>
          <w:rFonts w:ascii="Times New Roman" w:hAnsi="Times New Roman"/>
          <w:b/>
          <w:sz w:val="24"/>
          <w:szCs w:val="24"/>
        </w:rPr>
      </w:pPr>
      <w:r w:rsidRPr="007E1F67">
        <w:rPr>
          <w:rFonts w:ascii="Times New Roman" w:hAnsi="Times New Roman"/>
          <w:b/>
          <w:sz w:val="24"/>
          <w:szCs w:val="24"/>
        </w:rPr>
        <w:t>Óraszám: 36/év, 1/hét</w:t>
      </w:r>
    </w:p>
    <w:p w:rsidR="00DE5A62" w:rsidRPr="007E1F67" w:rsidRDefault="00132765" w:rsidP="007E1F67">
      <w:pPr>
        <w:spacing w:after="0" w:line="360" w:lineRule="auto"/>
        <w:ind w:firstLine="708"/>
        <w:jc w:val="center"/>
        <w:rPr>
          <w:rFonts w:ascii="Times New Roman" w:hAnsi="Times New Roman"/>
          <w:b/>
          <w:sz w:val="24"/>
          <w:szCs w:val="24"/>
        </w:rPr>
      </w:pPr>
      <w:r>
        <w:rPr>
          <w:rFonts w:ascii="Times New Roman" w:hAnsi="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Témakör</w:t>
            </w:r>
            <w:r w:rsidRPr="004A7F2E">
              <w:rPr>
                <w:rFonts w:ascii="Times New Roman" w:eastAsia="SimSun" w:hAnsi="Times New Roman"/>
                <w:b/>
                <w:sz w:val="24"/>
                <w:szCs w:val="24"/>
                <w:lang w:eastAsia="hu-HU"/>
              </w:rPr>
              <w:t xml:space="preserve"> sorszáma</w:t>
            </w:r>
          </w:p>
        </w:tc>
        <w:tc>
          <w:tcPr>
            <w:tcW w:w="5760"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Tematikai</w:t>
            </w:r>
            <w:r w:rsidRPr="004A7F2E">
              <w:rPr>
                <w:rFonts w:ascii="Times New Roman" w:eastAsia="SimSun" w:hAnsi="Times New Roman"/>
                <w:b/>
                <w:bCs/>
                <w:sz w:val="24"/>
                <w:szCs w:val="24"/>
                <w:lang w:eastAsia="hu-HU"/>
              </w:rPr>
              <w:t xml:space="preserve"> egység</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Órakeret</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val="cs-CZ" w:eastAsia="hu-HU"/>
              </w:rPr>
              <w:t>Kommunikáció</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val="cs-CZ" w:eastAsia="hu-HU"/>
              </w:rPr>
              <w:t>4</w:t>
            </w:r>
            <w:r w:rsidRPr="004A7F2E">
              <w:rPr>
                <w:rFonts w:ascii="Times New Roman" w:eastAsia="SimSun" w:hAnsi="Times New Roman"/>
                <w:b/>
                <w:sz w:val="24"/>
                <w:szCs w:val="24"/>
                <w:lang w:eastAsia="hu-HU"/>
              </w:rPr>
              <w:t xml:space="preserve">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2.</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val="cs-CZ" w:eastAsia="hu-HU"/>
              </w:rPr>
            </w:pPr>
            <w:r w:rsidRPr="004A7F2E">
              <w:rPr>
                <w:rFonts w:ascii="Times New Roman" w:eastAsia="SimSun" w:hAnsi="Times New Roman"/>
                <w:b/>
                <w:bCs/>
                <w:sz w:val="24"/>
                <w:szCs w:val="24"/>
                <w:lang w:eastAsia="hu-HU"/>
              </w:rPr>
              <w:t>Retorika</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11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3.</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Általános </w:t>
            </w:r>
            <w:r w:rsidRPr="004A7F2E">
              <w:rPr>
                <w:rFonts w:ascii="Times New Roman" w:eastAsia="SimSun" w:hAnsi="Times New Roman"/>
                <w:b/>
                <w:bCs/>
                <w:sz w:val="24"/>
                <w:szCs w:val="24"/>
                <w:lang w:val="cs-CZ" w:eastAsia="hu-HU"/>
              </w:rPr>
              <w:t>nyelvészeti</w:t>
            </w:r>
            <w:r w:rsidRPr="004A7F2E">
              <w:rPr>
                <w:rFonts w:ascii="Times New Roman" w:eastAsia="SimSun" w:hAnsi="Times New Roman"/>
                <w:b/>
                <w:bCs/>
                <w:sz w:val="24"/>
                <w:szCs w:val="24"/>
                <w:lang w:eastAsia="hu-HU"/>
              </w:rPr>
              <w:t xml:space="preserve"> ismeretek</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4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4.</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val="cs-CZ" w:eastAsia="hu-HU"/>
              </w:rPr>
            </w:pPr>
            <w:r w:rsidRPr="004A7F2E">
              <w:rPr>
                <w:rFonts w:ascii="Times New Roman" w:eastAsia="SimSun" w:hAnsi="Times New Roman"/>
                <w:b/>
                <w:bCs/>
                <w:sz w:val="24"/>
                <w:szCs w:val="24"/>
                <w:lang w:eastAsia="hu-HU"/>
              </w:rPr>
              <w:t>Pragmatikai ismeretek</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7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5.</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val="cs-CZ" w:eastAsia="hu-HU"/>
              </w:rPr>
            </w:pPr>
            <w:r w:rsidRPr="004A7F2E">
              <w:rPr>
                <w:rFonts w:ascii="Times New Roman" w:eastAsia="SimSun" w:hAnsi="Times New Roman"/>
                <w:b/>
                <w:bCs/>
                <w:sz w:val="24"/>
                <w:szCs w:val="24"/>
                <w:lang w:eastAsia="hu-HU"/>
              </w:rPr>
              <w:t>Szövegalkotás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7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sz w:val="24"/>
                <w:szCs w:val="24"/>
                <w:lang w:eastAsia="hu-HU"/>
              </w:rPr>
            </w:pPr>
          </w:p>
        </w:tc>
        <w:tc>
          <w:tcPr>
            <w:tcW w:w="5760" w:type="dxa"/>
            <w:vAlign w:val="center"/>
          </w:tcPr>
          <w:p w:rsidR="00DE5A62" w:rsidRPr="004A7F2E" w:rsidRDefault="00DE5A62" w:rsidP="004A7F2E">
            <w:pPr>
              <w:spacing w:after="0" w:line="240" w:lineRule="auto"/>
              <w:rPr>
                <w:rFonts w:ascii="Times New Roman" w:eastAsia="SimSun" w:hAnsi="Times New Roman"/>
                <w:b/>
                <w:sz w:val="24"/>
                <w:szCs w:val="24"/>
                <w:lang w:eastAsia="hu-HU"/>
              </w:rPr>
            </w:pPr>
            <w:r w:rsidRPr="004A7F2E">
              <w:rPr>
                <w:rFonts w:ascii="Times New Roman" w:eastAsia="SimSun" w:hAnsi="Times New Roman"/>
                <w:b/>
                <w:sz w:val="24"/>
                <w:szCs w:val="24"/>
                <w:lang w:eastAsia="hu-HU"/>
              </w:rPr>
              <w:t>Dolgozatírás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3 óra</w:t>
            </w:r>
          </w:p>
        </w:tc>
      </w:tr>
    </w:tbl>
    <w:p w:rsidR="00DE5A62" w:rsidRPr="007E1F67" w:rsidRDefault="00DE5A62" w:rsidP="007E1F67">
      <w:pPr>
        <w:spacing w:after="0" w:line="240" w:lineRule="auto"/>
        <w:rPr>
          <w:rFonts w:ascii="Times New Roman" w:hAnsi="Times New Roman"/>
          <w:b/>
          <w:sz w:val="24"/>
          <w:szCs w:val="24"/>
        </w:rPr>
      </w:pPr>
    </w:p>
    <w:p w:rsidR="00DE5A62" w:rsidRPr="007E1F67" w:rsidRDefault="00DE5A62" w:rsidP="007E1F67">
      <w:pPr>
        <w:tabs>
          <w:tab w:val="left" w:pos="5203"/>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256"/>
        <w:gridCol w:w="4689"/>
        <w:gridCol w:w="1274"/>
        <w:gridCol w:w="1139"/>
      </w:tblGrid>
      <w:tr w:rsidR="00DE5A62" w:rsidRPr="004A7F2E" w:rsidTr="007E1F67">
        <w:trPr>
          <w:trHeight w:val="20"/>
        </w:trPr>
        <w:tc>
          <w:tcPr>
            <w:tcW w:w="2128"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lang w:val="cs-CZ"/>
              </w:rPr>
              <w:t>Tematikai</w:t>
            </w:r>
            <w:r w:rsidRPr="007E1F67">
              <w:rPr>
                <w:rFonts w:ascii="Times New Roman" w:hAnsi="Times New Roman"/>
                <w:b/>
                <w:bCs/>
                <w:sz w:val="24"/>
                <w:szCs w:val="24"/>
              </w:rPr>
              <w:t xml:space="preserve"> egység/ </w:t>
            </w:r>
            <w:r w:rsidRPr="007E1F67">
              <w:rPr>
                <w:rFonts w:ascii="Times New Roman" w:hAnsi="Times New Roman"/>
                <w:b/>
                <w:bCs/>
                <w:sz w:val="24"/>
                <w:szCs w:val="24"/>
              </w:rPr>
              <w:lastRenderedPageBreak/>
              <w:t>Fejlesztési cél</w:t>
            </w:r>
          </w:p>
        </w:tc>
        <w:tc>
          <w:tcPr>
            <w:tcW w:w="596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rPr>
              <w:lastRenderedPageBreak/>
              <w:t>Kommunikáció</w:t>
            </w:r>
          </w:p>
        </w:tc>
        <w:tc>
          <w:tcPr>
            <w:tcW w:w="1139" w:type="dxa"/>
            <w:vAlign w:val="center"/>
          </w:tcPr>
          <w:p w:rsidR="00DE5A62" w:rsidRPr="007E1F67" w:rsidRDefault="00DE5A62" w:rsidP="007E1F67">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lastRenderedPageBreak/>
              <w:t>4</w:t>
            </w:r>
            <w:r w:rsidRPr="007E1F67">
              <w:rPr>
                <w:rFonts w:ascii="Times New Roman" w:hAnsi="Times New Roman"/>
                <w:b/>
                <w:sz w:val="24"/>
                <w:szCs w:val="24"/>
                <w:lang w:val="cs-CZ"/>
              </w:rPr>
              <w:t xml:space="preserve"> óra</w:t>
            </w:r>
          </w:p>
        </w:tc>
      </w:tr>
      <w:tr w:rsidR="00DE5A62" w:rsidRPr="004A7F2E" w:rsidTr="007E1F67">
        <w:trPr>
          <w:trHeight w:val="20"/>
        </w:trPr>
        <w:tc>
          <w:tcPr>
            <w:tcW w:w="2128"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Előzetes tudás</w:t>
            </w:r>
          </w:p>
        </w:tc>
        <w:tc>
          <w:tcPr>
            <w:tcW w:w="7102"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Gyakorlott, tudatos </w:t>
            </w:r>
            <w:r w:rsidRPr="007E1F67">
              <w:rPr>
                <w:rFonts w:ascii="Times New Roman" w:hAnsi="Times New Roman"/>
                <w:sz w:val="24"/>
                <w:szCs w:val="24"/>
                <w:lang w:val="cs-CZ"/>
              </w:rPr>
              <w:t>szóbeli</w:t>
            </w:r>
            <w:r w:rsidRPr="007E1F67">
              <w:rPr>
                <w:rFonts w:ascii="Times New Roman" w:hAnsi="Times New Roman"/>
                <w:sz w:val="24"/>
                <w:szCs w:val="24"/>
              </w:rPr>
              <w:t xml:space="preserve"> kommunikáció.</w:t>
            </w:r>
          </w:p>
        </w:tc>
      </w:tr>
      <w:tr w:rsidR="00DE5A62" w:rsidRPr="004A7F2E" w:rsidTr="007E1F67">
        <w:trPr>
          <w:trHeight w:val="20"/>
        </w:trPr>
        <w:tc>
          <w:tcPr>
            <w:tcW w:w="2128" w:type="dxa"/>
            <w:gridSpan w:val="2"/>
            <w:vAlign w:val="center"/>
          </w:tcPr>
          <w:p w:rsidR="00DE5A62" w:rsidRPr="007E1F67" w:rsidRDefault="00DE5A62" w:rsidP="007E1F67">
            <w:pPr>
              <w:spacing w:after="0" w:line="240" w:lineRule="auto"/>
              <w:jc w:val="center"/>
              <w:rPr>
                <w:rFonts w:ascii="Times New Roman" w:hAnsi="Times New Roman"/>
                <w:sz w:val="24"/>
                <w:szCs w:val="24"/>
                <w:lang w:val="cs-CZ"/>
              </w:rPr>
            </w:pPr>
            <w:r w:rsidRPr="007E1F67">
              <w:rPr>
                <w:rFonts w:ascii="Times New Roman" w:hAnsi="Times New Roman"/>
                <w:b/>
                <w:sz w:val="24"/>
                <w:szCs w:val="24"/>
              </w:rPr>
              <w:t xml:space="preserve">A tematikai egység nevelési-fejlesztési céljai </w:t>
            </w:r>
          </w:p>
        </w:tc>
        <w:tc>
          <w:tcPr>
            <w:tcW w:w="7102" w:type="dxa"/>
            <w:gridSpan w:val="3"/>
          </w:tcPr>
          <w:p w:rsidR="00DE5A62" w:rsidRPr="007E1F67" w:rsidRDefault="00DE5A62" w:rsidP="007E1F67">
            <w:pPr>
              <w:spacing w:before="120" w:after="0" w:line="240" w:lineRule="auto"/>
              <w:jc w:val="both"/>
              <w:rPr>
                <w:rFonts w:ascii="Times New Roman" w:hAnsi="Times New Roman"/>
                <w:sz w:val="24"/>
                <w:szCs w:val="24"/>
              </w:rPr>
            </w:pPr>
            <w:r w:rsidRPr="007E1F67">
              <w:rPr>
                <w:rFonts w:ascii="Times New Roman" w:hAnsi="Times New Roman"/>
                <w:sz w:val="24"/>
                <w:szCs w:val="24"/>
              </w:rPr>
              <w:t xml:space="preserve">A különböző </w:t>
            </w:r>
            <w:r w:rsidRPr="007E1F67">
              <w:rPr>
                <w:rFonts w:ascii="Times New Roman" w:hAnsi="Times New Roman"/>
                <w:sz w:val="24"/>
                <w:szCs w:val="24"/>
                <w:lang w:val="cs-CZ"/>
              </w:rPr>
              <w:t>kommunikációs</w:t>
            </w:r>
            <w:r w:rsidRPr="007E1F67">
              <w:rPr>
                <w:rFonts w:ascii="Times New Roman" w:hAnsi="Times New Roman"/>
                <w:sz w:val="24"/>
                <w:szCs w:val="24"/>
              </w:rPr>
              <w:t xml:space="preserve"> </w:t>
            </w:r>
            <w:r w:rsidRPr="007E1F67">
              <w:rPr>
                <w:rFonts w:ascii="Times New Roman" w:hAnsi="Times New Roman"/>
                <w:sz w:val="24"/>
                <w:szCs w:val="24"/>
                <w:lang w:val="cs-CZ"/>
              </w:rPr>
              <w:t>színtereknek</w:t>
            </w:r>
            <w:r w:rsidRPr="007E1F67">
              <w:rPr>
                <w:rFonts w:ascii="Times New Roman" w:hAnsi="Times New Roman"/>
                <w:sz w:val="24"/>
                <w:szCs w:val="24"/>
              </w:rPr>
              <w:t xml:space="preserve"> és helyzeteknek megfelelő nyelvi és nem nyelvi jelek használata. Az egyes helyzetek által megkívánt formák megsértésének dekódolása, a szándék felismerése, megfelelő kezelése.</w:t>
            </w:r>
          </w:p>
          <w:p w:rsidR="00DE5A62" w:rsidRPr="007E1F67" w:rsidRDefault="00DE5A62" w:rsidP="007E1F67">
            <w:pPr>
              <w:spacing w:after="0" w:line="240" w:lineRule="auto"/>
              <w:jc w:val="both"/>
              <w:rPr>
                <w:rFonts w:ascii="Times New Roman" w:hAnsi="Times New Roman"/>
                <w:sz w:val="24"/>
                <w:szCs w:val="24"/>
              </w:rPr>
            </w:pPr>
            <w:r w:rsidRPr="007E1F67">
              <w:rPr>
                <w:rFonts w:ascii="Times New Roman" w:hAnsi="Times New Roman"/>
                <w:sz w:val="24"/>
                <w:szCs w:val="24"/>
              </w:rPr>
              <w:t>A kommunikációs zavarok felismerésére és feloldására néhány taktika elsajátítása.</w:t>
            </w:r>
          </w:p>
          <w:p w:rsidR="00DE5A62" w:rsidRPr="007E1F67" w:rsidRDefault="00DE5A62" w:rsidP="007E1F67">
            <w:pPr>
              <w:spacing w:after="0" w:line="240" w:lineRule="auto"/>
              <w:jc w:val="both"/>
              <w:rPr>
                <w:rFonts w:ascii="Times New Roman" w:hAnsi="Times New Roman"/>
                <w:sz w:val="24"/>
                <w:szCs w:val="24"/>
              </w:rPr>
            </w:pPr>
            <w:r w:rsidRPr="007E1F67">
              <w:rPr>
                <w:rFonts w:ascii="Times New Roman" w:hAnsi="Times New Roman"/>
                <w:sz w:val="24"/>
                <w:szCs w:val="24"/>
              </w:rPr>
              <w:t>A manipulációs szándékok felismerése.</w:t>
            </w:r>
          </w:p>
        </w:tc>
      </w:tr>
      <w:tr w:rsidR="00DE5A62" w:rsidRPr="004A7F2E" w:rsidTr="007E1F67">
        <w:trPr>
          <w:trHeight w:val="20"/>
        </w:trPr>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w:t>
            </w:r>
            <w:r w:rsidRPr="007E1F67">
              <w:rPr>
                <w:rFonts w:ascii="Times New Roman" w:hAnsi="Times New Roman" w:cs="Cambria"/>
                <w:b/>
                <w:iCs/>
                <w:sz w:val="24"/>
                <w:szCs w:val="24"/>
                <w:lang w:val="cs-CZ"/>
              </w:rPr>
              <w:t>fejlesztési</w:t>
            </w:r>
            <w:r w:rsidRPr="007E1F67">
              <w:rPr>
                <w:rFonts w:ascii="Times New Roman" w:hAnsi="Times New Roman" w:cs="Cambria"/>
                <w:b/>
                <w:iCs/>
                <w:sz w:val="24"/>
                <w:szCs w:val="24"/>
              </w:rPr>
              <w:t xml:space="preserve"> </w:t>
            </w:r>
            <w:r w:rsidRPr="007E1F67">
              <w:rPr>
                <w:rFonts w:ascii="Times New Roman" w:hAnsi="Times New Roman" w:cs="Cambria"/>
                <w:b/>
                <w:iCs/>
                <w:sz w:val="24"/>
                <w:szCs w:val="24"/>
                <w:lang w:val="cs-CZ"/>
              </w:rPr>
              <w:t>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7E1F67">
        <w:trPr>
          <w:trHeight w:val="20"/>
        </w:trPr>
        <w:tc>
          <w:tcPr>
            <w:tcW w:w="6817" w:type="dxa"/>
            <w:gridSpan w:val="3"/>
          </w:tcPr>
          <w:p w:rsidR="00DE5A62" w:rsidRPr="007E1F67" w:rsidRDefault="00DE5A62" w:rsidP="007E1F67">
            <w:pPr>
              <w:spacing w:before="120" w:after="0" w:line="240" w:lineRule="auto"/>
              <w:rPr>
                <w:rFonts w:ascii="Times New Roman" w:hAnsi="Times New Roman"/>
                <w:bCs/>
                <w:sz w:val="24"/>
                <w:szCs w:val="24"/>
                <w:lang w:eastAsia="hu-HU"/>
              </w:rPr>
            </w:pPr>
            <w:r w:rsidRPr="007E1F67">
              <w:rPr>
                <w:rFonts w:ascii="Times New Roman" w:hAnsi="Times New Roman"/>
                <w:bCs/>
                <w:sz w:val="24"/>
                <w:szCs w:val="24"/>
                <w:lang w:eastAsia="hu-HU"/>
              </w:rPr>
              <w:t xml:space="preserve">Tájékozottság különféle beszédhelyzetek </w:t>
            </w:r>
            <w:r w:rsidRPr="007E1F67">
              <w:rPr>
                <w:rFonts w:ascii="Times New Roman" w:hAnsi="Times New Roman"/>
                <w:bCs/>
                <w:sz w:val="24"/>
                <w:szCs w:val="24"/>
                <w:lang w:val="cs-CZ" w:eastAsia="hu-HU"/>
              </w:rPr>
              <w:t>megítélésében</w:t>
            </w:r>
            <w:r w:rsidRPr="007E1F67">
              <w:rPr>
                <w:rFonts w:ascii="Times New Roman" w:hAnsi="Times New Roman"/>
                <w:bCs/>
                <w:sz w:val="24"/>
                <w:szCs w:val="24"/>
                <w:lang w:eastAsia="hu-HU"/>
              </w:rPr>
              <w:t xml:space="preserve">; megfelelő stílus és magatartás megtalálása ismeretlen kommunikációs helyzetben is. </w:t>
            </w:r>
          </w:p>
          <w:p w:rsidR="00DE5A62" w:rsidRPr="007E1F67" w:rsidRDefault="00DE5A62" w:rsidP="007E1F67">
            <w:pPr>
              <w:spacing w:after="0" w:line="240" w:lineRule="auto"/>
              <w:rPr>
                <w:rFonts w:ascii="Times New Roman" w:hAnsi="Times New Roman"/>
                <w:bCs/>
                <w:sz w:val="24"/>
                <w:szCs w:val="24"/>
                <w:lang w:eastAsia="hu-HU"/>
              </w:rPr>
            </w:pPr>
            <w:r w:rsidRPr="007E1F67">
              <w:rPr>
                <w:rFonts w:ascii="Times New Roman" w:hAnsi="Times New Roman"/>
                <w:bCs/>
                <w:sz w:val="24"/>
                <w:szCs w:val="24"/>
                <w:lang w:eastAsia="hu-HU"/>
              </w:rPr>
              <w:t>Kommunikációs zavarok felfedezése, elhárítása.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mindennapi társalgásban, a nyilvános kommunikációs színtereken, valamint az internetes felületeken előforduló manipulációs szándékok, hibás következtetések felismerése.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A reklámok, internetes felületek verbális és nem verbális közlési szándékának felismerése.</w:t>
            </w:r>
          </w:p>
        </w:tc>
        <w:tc>
          <w:tcPr>
            <w:tcW w:w="2413" w:type="dxa"/>
            <w:gridSpan w:val="2"/>
          </w:tcPr>
          <w:p w:rsidR="00DE5A62" w:rsidRPr="007E1F67" w:rsidRDefault="00DE5A62" w:rsidP="007E1F67">
            <w:pPr>
              <w:spacing w:before="120" w:after="0" w:line="240" w:lineRule="auto"/>
              <w:rPr>
                <w:rFonts w:ascii="Times New Roman" w:hAnsi="Times New Roman"/>
                <w:spacing w:val="-8"/>
                <w:sz w:val="24"/>
                <w:szCs w:val="24"/>
                <w:lang w:eastAsia="hu-HU"/>
              </w:rPr>
            </w:pPr>
            <w:r w:rsidRPr="007E1F67">
              <w:rPr>
                <w:rFonts w:ascii="Times New Roman" w:hAnsi="Times New Roman"/>
                <w:i/>
                <w:spacing w:val="-8"/>
                <w:sz w:val="24"/>
                <w:szCs w:val="24"/>
                <w:lang w:val="cs-CZ" w:eastAsia="hu-HU"/>
              </w:rPr>
              <w:t>Mozgóképkultúra és médiaismeret</w:t>
            </w:r>
            <w:r w:rsidRPr="007E1F67">
              <w:rPr>
                <w:rFonts w:ascii="Times New Roman" w:hAnsi="Times New Roman"/>
                <w:spacing w:val="-8"/>
                <w:sz w:val="24"/>
                <w:szCs w:val="24"/>
                <w:lang w:eastAsia="hu-HU"/>
              </w:rPr>
              <w:t>: reklám, meggyőzés, manipuláció.</w:t>
            </w:r>
          </w:p>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képi közlés.</w:t>
            </w:r>
          </w:p>
          <w:p w:rsidR="00DE5A62" w:rsidRPr="007E1F67" w:rsidRDefault="00DE5A62" w:rsidP="007E1F67">
            <w:pPr>
              <w:spacing w:before="60" w:after="0" w:line="240" w:lineRule="auto"/>
              <w:rPr>
                <w:rFonts w:ascii="Times New Roman" w:hAnsi="Times New Roman"/>
                <w:sz w:val="24"/>
                <w:szCs w:val="24"/>
                <w:lang w:eastAsia="hu-HU"/>
              </w:rPr>
            </w:pPr>
            <w:r w:rsidRPr="007E1F67">
              <w:rPr>
                <w:rFonts w:ascii="Times New Roman" w:hAnsi="Times New Roman"/>
                <w:i/>
                <w:sz w:val="24"/>
                <w:szCs w:val="24"/>
                <w:lang w:eastAsia="hu-HU"/>
              </w:rPr>
              <w:t>Dráma és tánc</w:t>
            </w:r>
            <w:r w:rsidRPr="007E1F67">
              <w:rPr>
                <w:rFonts w:ascii="Times New Roman" w:hAnsi="Times New Roman"/>
                <w:sz w:val="24"/>
                <w:szCs w:val="24"/>
                <w:lang w:eastAsia="hu-HU"/>
              </w:rPr>
              <w:t>: szituációk, dialógusok értelmezése.</w:t>
            </w:r>
          </w:p>
        </w:tc>
      </w:tr>
      <w:tr w:rsidR="00DE5A62" w:rsidRPr="004A7F2E" w:rsidTr="007E1F67">
        <w:tblPrEx>
          <w:tblBorders>
            <w:top w:val="none" w:sz="0" w:space="0" w:color="auto"/>
          </w:tblBorders>
        </w:tblPrEx>
        <w:trPr>
          <w:trHeight w:val="20"/>
        </w:trPr>
        <w:tc>
          <w:tcPr>
            <w:tcW w:w="1872" w:type="dxa"/>
            <w:vAlign w:val="center"/>
          </w:tcPr>
          <w:p w:rsidR="00DE5A62" w:rsidRPr="007E1F67" w:rsidRDefault="00DE5A62" w:rsidP="007E1F67">
            <w:pPr>
              <w:spacing w:before="120" w:after="60" w:line="240" w:lineRule="auto"/>
              <w:jc w:val="center"/>
              <w:outlineLvl w:val="4"/>
              <w:rPr>
                <w:rFonts w:ascii="Times New Roman" w:hAnsi="Times New Roman" w:cs="Cambria"/>
                <w:b/>
                <w:sz w:val="24"/>
                <w:szCs w:val="24"/>
              </w:rPr>
            </w:pPr>
            <w:r w:rsidRPr="007E1F67">
              <w:rPr>
                <w:rFonts w:ascii="Times New Roman" w:hAnsi="Times New Roman" w:cs="Cambria"/>
                <w:b/>
                <w:sz w:val="24"/>
                <w:szCs w:val="24"/>
              </w:rPr>
              <w:t>Kulcsfogalmak/ fogalmak</w:t>
            </w:r>
          </w:p>
        </w:tc>
        <w:tc>
          <w:tcPr>
            <w:tcW w:w="7358" w:type="dxa"/>
            <w:gridSpan w:val="4"/>
          </w:tcPr>
          <w:p w:rsidR="00DE5A62" w:rsidRPr="007E1F67" w:rsidRDefault="00DE5A62" w:rsidP="007E1F67">
            <w:pPr>
              <w:spacing w:before="120" w:after="0" w:line="240" w:lineRule="auto"/>
              <w:jc w:val="both"/>
              <w:rPr>
                <w:rFonts w:ascii="Times New Roman" w:hAnsi="Times New Roman"/>
                <w:sz w:val="24"/>
                <w:szCs w:val="24"/>
              </w:rPr>
            </w:pPr>
            <w:r w:rsidRPr="007E1F67">
              <w:rPr>
                <w:rFonts w:ascii="Times New Roman" w:hAnsi="Times New Roman"/>
                <w:sz w:val="24"/>
                <w:szCs w:val="24"/>
                <w:lang w:val="cs-CZ"/>
              </w:rPr>
              <w:t>Kommunikációs</w:t>
            </w:r>
            <w:r w:rsidRPr="007E1F67">
              <w:rPr>
                <w:rFonts w:ascii="Times New Roman" w:hAnsi="Times New Roman"/>
                <w:sz w:val="24"/>
                <w:szCs w:val="24"/>
              </w:rPr>
              <w:t xml:space="preserve"> zavar. Manipuláció.</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65"/>
        <w:gridCol w:w="4738"/>
        <w:gridCol w:w="1149"/>
        <w:gridCol w:w="1207"/>
      </w:tblGrid>
      <w:tr w:rsidR="00DE5A62" w:rsidRPr="004A7F2E" w:rsidTr="007E1F67">
        <w:trPr>
          <w:trHeight w:val="20"/>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88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rPr>
              <w:t>Retorika</w:t>
            </w:r>
          </w:p>
        </w:tc>
        <w:tc>
          <w:tcPr>
            <w:tcW w:w="1207" w:type="dxa"/>
            <w:vAlign w:val="center"/>
          </w:tcPr>
          <w:p w:rsidR="00DE5A62" w:rsidRPr="007E1F67" w:rsidRDefault="00DE5A62" w:rsidP="007E1F67">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11</w:t>
            </w:r>
            <w:r w:rsidRPr="007E1F67">
              <w:rPr>
                <w:rFonts w:ascii="Times New Roman" w:hAnsi="Times New Roman"/>
                <w:b/>
                <w:sz w:val="24"/>
                <w:szCs w:val="24"/>
                <w:lang w:val="cs-CZ"/>
              </w:rPr>
              <w:t xml:space="preserve"> óra</w:t>
            </w:r>
          </w:p>
        </w:tc>
      </w:tr>
      <w:tr w:rsidR="00DE5A62" w:rsidRPr="004A7F2E" w:rsidTr="007E1F67">
        <w:trPr>
          <w:trHeight w:val="20"/>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kommunikációs funkciók ismerete, alkalmazása. Érvelő szövegek értelmezése és alkotása. Stilisztikai és jelentéstani ismeretek. Kulturált véleménynyilvánítás. </w:t>
            </w:r>
          </w:p>
        </w:tc>
      </w:tr>
      <w:tr w:rsidR="00DE5A62" w:rsidRPr="004A7F2E" w:rsidTr="007E1F67">
        <w:trPr>
          <w:trHeight w:val="20"/>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klasszikus retorika alapfogalmainak megismertetése, ezek alkalmazása a tanulók életével, mindennapjaival összefüggő nyilvános megszólalásokban.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hatásos érvelés technikájának, a </w:t>
            </w:r>
            <w:r w:rsidRPr="007E1F67">
              <w:rPr>
                <w:rFonts w:ascii="Times New Roman" w:hAnsi="Times New Roman"/>
                <w:sz w:val="24"/>
                <w:szCs w:val="24"/>
                <w:lang w:val="cs-CZ" w:eastAsia="hu-HU"/>
              </w:rPr>
              <w:t>legfőbb</w:t>
            </w:r>
            <w:r w:rsidRPr="007E1F67">
              <w:rPr>
                <w:rFonts w:ascii="Times New Roman" w:hAnsi="Times New Roman"/>
                <w:sz w:val="24"/>
                <w:szCs w:val="24"/>
                <w:lang w:eastAsia="hu-HU"/>
              </w:rPr>
              <w:t xml:space="preserve"> érvelési hibáknak a megismertetése.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Önálló beszéd megírásához, annak a hatásos előadásához szükséges nyelvi, gondolkodási képességek fejlesztése. </w:t>
            </w:r>
          </w:p>
        </w:tc>
      </w:tr>
      <w:tr w:rsidR="00DE5A62" w:rsidRPr="004A7F2E" w:rsidTr="007E1F67">
        <w:trPr>
          <w:trHeight w:val="20"/>
        </w:trPr>
        <w:tc>
          <w:tcPr>
            <w:tcW w:w="6874"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356"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proofErr w:type="spellStart"/>
            <w:r w:rsidRPr="007E1F67">
              <w:rPr>
                <w:rFonts w:ascii="Times New Roman" w:hAnsi="Times New Roman"/>
                <w:b/>
                <w:bCs/>
                <w:sz w:val="24"/>
                <w:szCs w:val="24"/>
              </w:rPr>
              <w:t>Kapcs</w:t>
            </w:r>
            <w:proofErr w:type="spellEnd"/>
            <w:r w:rsidRPr="007E1F67">
              <w:rPr>
                <w:rFonts w:ascii="Times New Roman" w:hAnsi="Times New Roman"/>
                <w:b/>
                <w:bCs/>
                <w:sz w:val="24"/>
                <w:szCs w:val="24"/>
                <w:lang w:val="cs-CZ"/>
              </w:rPr>
              <w:t>olódási</w:t>
            </w:r>
            <w:r w:rsidRPr="007E1F67">
              <w:rPr>
                <w:rFonts w:ascii="Times New Roman" w:hAnsi="Times New Roman"/>
                <w:b/>
                <w:bCs/>
                <w:sz w:val="24"/>
                <w:szCs w:val="24"/>
              </w:rPr>
              <w:t xml:space="preserve"> </w:t>
            </w:r>
            <w:r w:rsidRPr="007E1F67">
              <w:rPr>
                <w:rFonts w:ascii="Times New Roman" w:hAnsi="Times New Roman"/>
                <w:b/>
                <w:bCs/>
                <w:sz w:val="24"/>
                <w:szCs w:val="24"/>
                <w:lang w:val="cs-CZ"/>
              </w:rPr>
              <w:t>pontok</w:t>
            </w:r>
          </w:p>
        </w:tc>
      </w:tr>
      <w:tr w:rsidR="00DE5A62" w:rsidRPr="004A7F2E" w:rsidTr="007E1F67">
        <w:trPr>
          <w:trHeight w:val="20"/>
        </w:trPr>
        <w:tc>
          <w:tcPr>
            <w:tcW w:w="687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kulturált vita, véleménynyilvánítás gyakorlása.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szónok tulajdonságai, feladatai.</w:t>
            </w:r>
          </w:p>
          <w:p w:rsidR="00DE5A62" w:rsidRPr="007E1F67" w:rsidRDefault="00DE5A62" w:rsidP="007E1F67">
            <w:pPr>
              <w:spacing w:after="0" w:line="240" w:lineRule="auto"/>
              <w:rPr>
                <w:rFonts w:ascii="Times New Roman" w:hAnsi="Times New Roman"/>
                <w:sz w:val="24"/>
                <w:szCs w:val="24"/>
                <w:lang w:val="cs-CZ" w:eastAsia="hu-HU"/>
              </w:rPr>
            </w:pPr>
            <w:r w:rsidRPr="007E1F67">
              <w:rPr>
                <w:rFonts w:ascii="Times New Roman" w:hAnsi="Times New Roman"/>
                <w:sz w:val="24"/>
                <w:szCs w:val="24"/>
                <w:lang w:eastAsia="hu-HU"/>
              </w:rPr>
              <w:t>A szónoki beszéd kommunikációs funkciói.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beszéd felépítése, a beszéd megszerkesztésének menete az anyaggyűjtéstől a megszólalásig.</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érv felépítése.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érvelés logikája, technikája; az érvek elrendezése.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érvelési hibák.</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cáfolat módszerei.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 xml:space="preserve">A kiselőadás és a </w:t>
            </w:r>
            <w:r w:rsidRPr="007E1F67">
              <w:rPr>
                <w:rFonts w:ascii="Times New Roman" w:hAnsi="Times New Roman"/>
                <w:sz w:val="24"/>
                <w:szCs w:val="24"/>
                <w:lang w:val="cs-CZ" w:eastAsia="hu-HU"/>
              </w:rPr>
              <w:t>vizsgafelelet</w:t>
            </w:r>
            <w:r w:rsidRPr="007E1F67">
              <w:rPr>
                <w:rFonts w:ascii="Times New Roman" w:hAnsi="Times New Roman"/>
                <w:sz w:val="24"/>
                <w:szCs w:val="24"/>
                <w:lang w:eastAsia="hu-HU"/>
              </w:rPr>
              <w:t xml:space="preserve"> felépítése.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hatásos előadásmód eszközei.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előadás szemléltetésének módjai: bemutatás, prezentáció stb.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hatásos meggyőzés és véleménynyilvánítás nyelvi (mondat- és szövegfonetikai eszközök) és nem nyelvi kifejezésbeli eszközei a különféle szövegműfajokban, az audiovizuális és multimédiás közlés különböző formáiban.</w:t>
            </w:r>
          </w:p>
          <w:p w:rsidR="00DE5A62" w:rsidRPr="007E1F67" w:rsidRDefault="00DE5A62" w:rsidP="007E1F67">
            <w:pPr>
              <w:spacing w:after="0" w:line="240" w:lineRule="auto"/>
              <w:rPr>
                <w:rFonts w:ascii="Times New Roman" w:hAnsi="Times New Roman"/>
                <w:spacing w:val="-4"/>
                <w:sz w:val="24"/>
                <w:szCs w:val="24"/>
                <w:lang w:eastAsia="hu-HU"/>
              </w:rPr>
            </w:pPr>
            <w:r w:rsidRPr="007E1F67">
              <w:rPr>
                <w:rFonts w:ascii="Times New Roman" w:hAnsi="Times New Roman"/>
                <w:spacing w:val="-4"/>
                <w:sz w:val="24"/>
                <w:szCs w:val="24"/>
                <w:lang w:eastAsia="hu-HU"/>
              </w:rPr>
              <w:t xml:space="preserve">A hivatalos felszólalás, hozzászólás gyakorlása különböző helyzetekben.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Monologikus szöveg (előadás, beszéd) és memoriter kifejező tolmácsolása.</w:t>
            </w:r>
          </w:p>
        </w:tc>
        <w:tc>
          <w:tcPr>
            <w:tcW w:w="2356"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val="cs-CZ" w:eastAsia="hu-HU"/>
              </w:rPr>
            </w:pPr>
            <w:r w:rsidRPr="007E1F67">
              <w:rPr>
                <w:rFonts w:ascii="Times New Roman" w:hAnsi="Times New Roman"/>
                <w:i/>
                <w:sz w:val="24"/>
                <w:szCs w:val="24"/>
                <w:lang w:val="cs-CZ" w:eastAsia="hu-HU"/>
              </w:rPr>
              <w:lastRenderedPageBreak/>
              <w:t>Történelem, társadalmi és állampolgári ismeretek</w:t>
            </w:r>
            <w:r w:rsidRPr="007E1F67">
              <w:rPr>
                <w:rFonts w:ascii="Times New Roman" w:hAnsi="Times New Roman"/>
                <w:sz w:val="24"/>
                <w:szCs w:val="24"/>
                <w:lang w:eastAsia="hu-HU"/>
              </w:rPr>
              <w:t xml:space="preserve">: antik </w:t>
            </w:r>
            <w:r w:rsidRPr="007E1F67">
              <w:rPr>
                <w:rFonts w:ascii="Times New Roman" w:hAnsi="Times New Roman"/>
                <w:sz w:val="24"/>
                <w:szCs w:val="24"/>
                <w:lang w:val="cs-CZ" w:eastAsia="hu-HU"/>
              </w:rPr>
              <w:t>szónokok</w:t>
            </w:r>
            <w:r w:rsidRPr="007E1F67">
              <w:rPr>
                <w:rFonts w:ascii="Times New Roman" w:hAnsi="Times New Roman"/>
                <w:sz w:val="24"/>
                <w:szCs w:val="24"/>
                <w:lang w:eastAsia="hu-HU"/>
              </w:rPr>
              <w:t xml:space="preserve">, neves magyar szónoklatok (pl. Kölcsey, Kossuth, Deák). Közéleti megnyilatkozások </w:t>
            </w:r>
            <w:r w:rsidRPr="007E1F67">
              <w:rPr>
                <w:rFonts w:ascii="Times New Roman" w:hAnsi="Times New Roman"/>
                <w:sz w:val="24"/>
                <w:szCs w:val="24"/>
                <w:lang w:eastAsia="hu-HU"/>
              </w:rPr>
              <w:lastRenderedPageBreak/>
              <w:t>retorikája.</w:t>
            </w:r>
          </w:p>
          <w:p w:rsidR="00DE5A62" w:rsidRPr="007E1F67" w:rsidRDefault="00DE5A62" w:rsidP="007E1F67">
            <w:pPr>
              <w:spacing w:after="0" w:line="240" w:lineRule="auto"/>
              <w:rPr>
                <w:lang w:val="cs-CZ"/>
              </w:rPr>
            </w:pPr>
          </w:p>
          <w:p w:rsidR="00DE5A62" w:rsidRPr="007E1F67" w:rsidRDefault="00DE5A62" w:rsidP="007E1F67">
            <w:pPr>
              <w:spacing w:after="0" w:line="240" w:lineRule="auto"/>
              <w:rPr>
                <w:rFonts w:ascii="Times New Roman" w:hAnsi="Times New Roman"/>
                <w:sz w:val="24"/>
                <w:szCs w:val="24"/>
                <w:lang w:val="cs-CZ" w:eastAsia="hu-HU"/>
              </w:rPr>
            </w:pPr>
            <w:r w:rsidRPr="007E1F67">
              <w:rPr>
                <w:rFonts w:ascii="Times New Roman" w:hAnsi="Times New Roman"/>
                <w:i/>
                <w:sz w:val="24"/>
                <w:szCs w:val="24"/>
                <w:lang w:val="cs-CZ" w:eastAsia="hu-HU"/>
              </w:rPr>
              <w:t>Mozgóképkultúra és médiaismeret</w:t>
            </w:r>
            <w:r w:rsidRPr="007E1F67">
              <w:rPr>
                <w:rFonts w:ascii="Times New Roman" w:hAnsi="Times New Roman"/>
                <w:sz w:val="24"/>
                <w:szCs w:val="24"/>
                <w:lang w:eastAsia="hu-HU"/>
              </w:rPr>
              <w:t>: a meggyőzés, befolyásolás, a hatás eszközei.</w:t>
            </w:r>
          </w:p>
          <w:p w:rsidR="00DE5A62" w:rsidRPr="007E1F67" w:rsidRDefault="00DE5A62" w:rsidP="007E1F67">
            <w:pPr>
              <w:spacing w:before="120" w:after="0" w:line="240" w:lineRule="auto"/>
              <w:rPr>
                <w:rFonts w:ascii="Times New Roman" w:hAnsi="Times New Roman"/>
                <w:sz w:val="24"/>
                <w:szCs w:val="24"/>
                <w:lang w:val="cs-CZ" w:eastAsia="hu-HU"/>
              </w:rPr>
            </w:pPr>
            <w:r w:rsidRPr="007E1F67">
              <w:rPr>
                <w:rFonts w:ascii="Times New Roman" w:hAnsi="Times New Roman"/>
                <w:i/>
                <w:sz w:val="24"/>
                <w:szCs w:val="24"/>
                <w:lang w:eastAsia="hu-HU"/>
              </w:rPr>
              <w:t>Dráma és tánc</w:t>
            </w:r>
            <w:r w:rsidRPr="007E1F67">
              <w:rPr>
                <w:rFonts w:ascii="Times New Roman" w:hAnsi="Times New Roman"/>
                <w:sz w:val="24"/>
                <w:szCs w:val="24"/>
                <w:lang w:eastAsia="hu-HU"/>
              </w:rPr>
              <w:t>: a színpadi beszéd retorikai elemei, klasszikus monológok értelmezése.</w:t>
            </w:r>
          </w:p>
          <w:p w:rsidR="00DE5A62" w:rsidRPr="007E1F67" w:rsidRDefault="00DE5A62" w:rsidP="007E1F67">
            <w:pPr>
              <w:spacing w:after="0" w:line="240" w:lineRule="auto"/>
              <w:rPr>
                <w:rFonts w:ascii="Times New Roman" w:hAnsi="Times New Roman"/>
                <w:sz w:val="24"/>
                <w:szCs w:val="24"/>
                <w:lang w:val="cs-CZ" w:eastAsia="hu-HU"/>
              </w:rPr>
            </w:pPr>
          </w:p>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Matematika</w:t>
            </w:r>
            <w:r w:rsidRPr="007E1F67">
              <w:rPr>
                <w:rFonts w:ascii="Times New Roman" w:hAnsi="Times New Roman"/>
                <w:sz w:val="24"/>
                <w:szCs w:val="24"/>
                <w:lang w:eastAsia="hu-HU"/>
              </w:rPr>
              <w:t>: bizonyítás, érvelés, cáfolat.</w:t>
            </w:r>
          </w:p>
          <w:p w:rsidR="00DE5A62" w:rsidRPr="007E1F67" w:rsidRDefault="00DE5A62" w:rsidP="007E1F67">
            <w:pPr>
              <w:spacing w:after="0" w:line="240" w:lineRule="auto"/>
              <w:rPr>
                <w:rFonts w:ascii="Times New Roman" w:hAnsi="Times New Roman"/>
                <w:sz w:val="24"/>
                <w:szCs w:val="24"/>
                <w:lang w:val="cs-CZ" w:eastAsia="hu-HU"/>
              </w:rPr>
            </w:pPr>
            <w:r w:rsidRPr="007E1F67">
              <w:rPr>
                <w:rFonts w:ascii="Times New Roman" w:hAnsi="Times New Roman"/>
                <w:i/>
                <w:sz w:val="24"/>
                <w:szCs w:val="24"/>
                <w:lang w:eastAsia="hu-HU"/>
              </w:rPr>
              <w:t>Filozófia</w:t>
            </w:r>
            <w:r w:rsidRPr="007E1F67">
              <w:rPr>
                <w:rFonts w:ascii="Times New Roman" w:hAnsi="Times New Roman"/>
                <w:sz w:val="24"/>
                <w:szCs w:val="24"/>
                <w:lang w:eastAsia="hu-HU"/>
              </w:rPr>
              <w:t xml:space="preserve">: </w:t>
            </w:r>
            <w:r w:rsidRPr="007E1F67">
              <w:rPr>
                <w:rFonts w:ascii="Times New Roman" w:hAnsi="Times New Roman"/>
                <w:sz w:val="24"/>
                <w:szCs w:val="24"/>
              </w:rPr>
              <w:t>Érvelési szerkezetek tudatosítása</w:t>
            </w:r>
          </w:p>
        </w:tc>
      </w:tr>
      <w:tr w:rsidR="00DE5A62" w:rsidRPr="004A7F2E" w:rsidTr="007E1F67">
        <w:tblPrEx>
          <w:tblBorders>
            <w:top w:val="none" w:sz="0" w:space="0" w:color="auto"/>
          </w:tblBorders>
        </w:tblPrEx>
        <w:trPr>
          <w:trHeight w:val="20"/>
        </w:trPr>
        <w:tc>
          <w:tcPr>
            <w:tcW w:w="1771" w:type="dxa"/>
            <w:vAlign w:val="center"/>
          </w:tcPr>
          <w:p w:rsidR="00DE5A62" w:rsidRPr="007E1F67" w:rsidRDefault="00DE5A62" w:rsidP="007E1F67">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rPr>
              <w:lastRenderedPageBreak/>
              <w:t>Kulcsfogalmak/ fogalmak</w:t>
            </w:r>
          </w:p>
        </w:tc>
        <w:tc>
          <w:tcPr>
            <w:tcW w:w="7459" w:type="dxa"/>
            <w:gridSpan w:val="4"/>
          </w:tcPr>
          <w:p w:rsidR="00DE5A62" w:rsidRPr="007E1F67" w:rsidRDefault="00DE5A62" w:rsidP="007E1F67">
            <w:pPr>
              <w:spacing w:before="120" w:after="0" w:line="240" w:lineRule="auto"/>
              <w:jc w:val="both"/>
              <w:rPr>
                <w:rFonts w:ascii="Times New Roman" w:hAnsi="Times New Roman"/>
                <w:sz w:val="24"/>
                <w:szCs w:val="24"/>
              </w:rPr>
            </w:pPr>
            <w:r w:rsidRPr="007E1F67">
              <w:rPr>
                <w:rFonts w:ascii="Times New Roman" w:hAnsi="Times New Roman"/>
                <w:sz w:val="24"/>
                <w:szCs w:val="24"/>
              </w:rPr>
              <w:t>Retorika, szónok, szónoklat, beszédfajta (bemutató, tanácsadó, törvényszéki), alkalmi beszéd, meggyőző szövegműfaj (vita, ajánlás).</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Szónoklat, bevezetés (az érdeklődés felkeltése, a jóindulat megnyerése, témamegjelölés), elbeszélés, érv, cáfolat, befejezés (</w:t>
            </w:r>
            <w:r w:rsidRPr="007E1F67">
              <w:rPr>
                <w:rFonts w:ascii="Times New Roman" w:hAnsi="Times New Roman"/>
                <w:sz w:val="24"/>
                <w:szCs w:val="24"/>
                <w:lang w:val="cs-CZ"/>
              </w:rPr>
              <w:t>összefoglalás</w:t>
            </w:r>
            <w:r w:rsidRPr="007E1F67">
              <w:rPr>
                <w:rFonts w:ascii="Times New Roman" w:hAnsi="Times New Roman"/>
                <w:sz w:val="24"/>
                <w:szCs w:val="24"/>
              </w:rPr>
              <w:t xml:space="preserve">, kitekintés).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Érv, tétel, bizonyítás, összekötőelem.</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Érvelés, indukció, dedukció.</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DE5A62" w:rsidRPr="004A7F2E" w:rsidTr="007E1F67">
        <w:trPr>
          <w:trHeight w:val="20"/>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Általános </w:t>
            </w:r>
            <w:r w:rsidRPr="007E1F67">
              <w:rPr>
                <w:rFonts w:ascii="Times New Roman" w:hAnsi="Times New Roman"/>
                <w:b/>
                <w:bCs/>
                <w:sz w:val="24"/>
                <w:szCs w:val="24"/>
                <w:lang w:val="cs-CZ"/>
              </w:rPr>
              <w:t>nyelvészeti</w:t>
            </w:r>
            <w:r w:rsidRPr="007E1F67">
              <w:rPr>
                <w:rFonts w:ascii="Times New Roman" w:hAnsi="Times New Roman"/>
                <w:b/>
                <w:bCs/>
                <w:sz w:val="24"/>
                <w:szCs w:val="24"/>
              </w:rPr>
              <w:t xml:space="preserve"> ismeretek</w:t>
            </w:r>
          </w:p>
        </w:tc>
        <w:tc>
          <w:tcPr>
            <w:tcW w:w="1188" w:type="dxa"/>
            <w:vAlign w:val="center"/>
          </w:tcPr>
          <w:p w:rsidR="00DE5A62" w:rsidRPr="007E1F67" w:rsidRDefault="00DE5A62" w:rsidP="007E1F67">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4</w:t>
            </w:r>
            <w:r w:rsidRPr="007E1F67">
              <w:rPr>
                <w:rFonts w:ascii="Times New Roman" w:hAnsi="Times New Roman"/>
                <w:b/>
                <w:sz w:val="24"/>
                <w:szCs w:val="24"/>
                <w:lang w:val="cs-CZ"/>
              </w:rPr>
              <w:t xml:space="preserve"> óra</w:t>
            </w:r>
          </w:p>
        </w:tc>
      </w:tr>
      <w:tr w:rsidR="00DE5A62" w:rsidRPr="004A7F2E" w:rsidTr="007E1F67">
        <w:trPr>
          <w:trHeight w:val="20"/>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val="cs-CZ"/>
              </w:rPr>
              <w:t>Kommunikáció</w:t>
            </w:r>
            <w:r w:rsidRPr="007E1F67">
              <w:rPr>
                <w:rFonts w:ascii="Times New Roman" w:hAnsi="Times New Roman"/>
                <w:sz w:val="24"/>
                <w:szCs w:val="24"/>
              </w:rPr>
              <w:t>, jelentéstan.</w:t>
            </w:r>
          </w:p>
        </w:tc>
      </w:tr>
      <w:tr w:rsidR="00DE5A62" w:rsidRPr="004A7F2E" w:rsidTr="007E1F67">
        <w:trPr>
          <w:trHeight w:val="20"/>
        </w:trPr>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12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rendszerező, szintetizáló képesség fejlesztése: </w:t>
            </w:r>
            <w:r w:rsidRPr="007E1F67">
              <w:rPr>
                <w:rFonts w:ascii="Times New Roman" w:hAnsi="Times New Roman"/>
                <w:sz w:val="24"/>
                <w:szCs w:val="24"/>
                <w:lang w:val="cs-CZ" w:eastAsia="hu-HU"/>
              </w:rPr>
              <w:t>általános</w:t>
            </w:r>
            <w:r w:rsidRPr="007E1F67">
              <w:rPr>
                <w:rFonts w:ascii="Times New Roman" w:hAnsi="Times New Roman"/>
                <w:sz w:val="24"/>
                <w:szCs w:val="24"/>
                <w:lang w:eastAsia="hu-HU"/>
              </w:rPr>
              <w:t xml:space="preserve">, összefoglaló ismeretek a nyelvről, a nyelv és az ember viszonyáról. </w:t>
            </w:r>
          </w:p>
        </w:tc>
      </w:tr>
      <w:tr w:rsidR="00DE5A62" w:rsidRPr="004A7F2E" w:rsidTr="007E1F67">
        <w:trPr>
          <w:trHeight w:val="20"/>
        </w:trPr>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7E1F67">
        <w:trPr>
          <w:trHeight w:val="20"/>
        </w:trPr>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w:t>
            </w:r>
            <w:proofErr w:type="gramStart"/>
            <w:r w:rsidRPr="007E1F67">
              <w:rPr>
                <w:rFonts w:ascii="Times New Roman" w:hAnsi="Times New Roman"/>
                <w:sz w:val="24"/>
                <w:szCs w:val="24"/>
                <w:lang w:eastAsia="hu-HU"/>
              </w:rPr>
              <w:t>ember</w:t>
            </w:r>
            <w:proofErr w:type="gramEnd"/>
            <w:r w:rsidRPr="007E1F67">
              <w:rPr>
                <w:rFonts w:ascii="Times New Roman" w:hAnsi="Times New Roman"/>
                <w:sz w:val="24"/>
                <w:szCs w:val="24"/>
                <w:lang w:eastAsia="hu-HU"/>
              </w:rPr>
              <w:t xml:space="preserve"> mint </w:t>
            </w:r>
            <w:r w:rsidRPr="007E1F67">
              <w:rPr>
                <w:rFonts w:ascii="Times New Roman" w:hAnsi="Times New Roman"/>
                <w:sz w:val="24"/>
                <w:szCs w:val="24"/>
                <w:lang w:val="cs-CZ" w:eastAsia="hu-HU"/>
              </w:rPr>
              <w:t>nyelvhasználó</w:t>
            </w:r>
            <w:r w:rsidRPr="007E1F67">
              <w:rPr>
                <w:rFonts w:ascii="Times New Roman" w:hAnsi="Times New Roman"/>
                <w:sz w:val="24"/>
                <w:szCs w:val="24"/>
                <w:lang w:eastAsia="hu-HU"/>
              </w:rPr>
              <w:t xml:space="preserve"> lény; a nyelv, a kommunikáció és az ember elválaszthatatlan egysége.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w:t>
            </w:r>
            <w:proofErr w:type="gramStart"/>
            <w:r w:rsidRPr="007E1F67">
              <w:rPr>
                <w:rFonts w:ascii="Times New Roman" w:hAnsi="Times New Roman"/>
                <w:sz w:val="24"/>
                <w:szCs w:val="24"/>
                <w:lang w:eastAsia="hu-HU"/>
              </w:rPr>
              <w:t>nyelv</w:t>
            </w:r>
            <w:proofErr w:type="gramEnd"/>
            <w:r w:rsidRPr="007E1F67">
              <w:rPr>
                <w:rFonts w:ascii="Times New Roman" w:hAnsi="Times New Roman"/>
                <w:sz w:val="24"/>
                <w:szCs w:val="24"/>
                <w:lang w:eastAsia="hu-HU"/>
              </w:rPr>
              <w:t xml:space="preserve"> mint jelrendszer, a nyelv mint a gondolkodás része.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nyelvek egyező és eltérő tulajdonságai, nyelvtipológia, főbb nyelvtípusok és jellemzőik (az anyanyelvhez és más, tanult, ismert nyelvek jellemző tulajdonságainak összehasonlító megfigyelése).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Nyelvi identitás.</w:t>
            </w:r>
          </w:p>
          <w:p w:rsidR="00DE5A62" w:rsidRPr="007E1F67" w:rsidRDefault="00DE5A62" w:rsidP="007E1F67">
            <w:pPr>
              <w:spacing w:after="0" w:line="240" w:lineRule="auto"/>
              <w:rPr>
                <w:rFonts w:ascii="Times New Roman" w:hAnsi="Times New Roman"/>
              </w:rPr>
            </w:pPr>
            <w:r w:rsidRPr="007E1F67">
              <w:rPr>
                <w:rFonts w:ascii="Times New Roman" w:hAnsi="Times New Roman"/>
                <w:sz w:val="24"/>
                <w:szCs w:val="24"/>
                <w:lang w:eastAsia="hu-HU"/>
              </w:rPr>
              <w:t>Korlátozott kódú nyelvek: gesztusnyelvek, jelnyelvek.</w:t>
            </w:r>
            <w:r w:rsidRPr="007E1F67">
              <w:rPr>
                <w:rFonts w:ascii="Times New Roman" w:hAnsi="Times New Roman"/>
              </w:rPr>
              <w:t xml:space="preserve"> </w:t>
            </w:r>
          </w:p>
        </w:tc>
        <w:tc>
          <w:tcPr>
            <w:tcW w:w="2413" w:type="dxa"/>
            <w:gridSpan w:val="2"/>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 xml:space="preserve">Idegen </w:t>
            </w:r>
            <w:r w:rsidRPr="007E1F67">
              <w:rPr>
                <w:rFonts w:ascii="Times New Roman" w:hAnsi="Times New Roman"/>
                <w:i/>
                <w:sz w:val="24"/>
                <w:szCs w:val="24"/>
                <w:lang w:val="cs-CZ" w:eastAsia="hu-HU"/>
              </w:rPr>
              <w:t>nyelvek</w:t>
            </w:r>
            <w:r w:rsidRPr="007E1F67">
              <w:rPr>
                <w:rFonts w:ascii="Times New Roman" w:hAnsi="Times New Roman"/>
                <w:sz w:val="24"/>
                <w:szCs w:val="24"/>
                <w:lang w:eastAsia="hu-HU"/>
              </w:rPr>
              <w:t xml:space="preserve">: </w:t>
            </w:r>
            <w:r w:rsidRPr="007E1F67">
              <w:rPr>
                <w:rFonts w:ascii="Times New Roman" w:hAnsi="Times New Roman"/>
                <w:sz w:val="24"/>
                <w:szCs w:val="24"/>
                <w:lang w:val="cs-CZ" w:eastAsia="hu-HU"/>
              </w:rPr>
              <w:t>nyelvtípus</w:t>
            </w:r>
            <w:r w:rsidRPr="007E1F67">
              <w:rPr>
                <w:rFonts w:ascii="Times New Roman" w:hAnsi="Times New Roman"/>
                <w:sz w:val="24"/>
                <w:szCs w:val="24"/>
                <w:lang w:eastAsia="hu-HU"/>
              </w:rPr>
              <w:t>, kommunikáció, nyelvi tolerancia.</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Vizuális kultúra</w:t>
            </w:r>
            <w:r w:rsidRPr="007E1F67">
              <w:rPr>
                <w:rFonts w:ascii="Times New Roman" w:hAnsi="Times New Roman"/>
                <w:sz w:val="24"/>
                <w:szCs w:val="24"/>
                <w:lang w:eastAsia="hu-HU"/>
              </w:rPr>
              <w:t>: a vizuális nyelv összetevői.</w:t>
            </w:r>
          </w:p>
        </w:tc>
      </w:tr>
      <w:tr w:rsidR="00DE5A62" w:rsidRPr="004A7F2E" w:rsidTr="007E1F67">
        <w:trPr>
          <w:trHeight w:val="20"/>
        </w:trPr>
        <w:tc>
          <w:tcPr>
            <w:tcW w:w="1816" w:type="dxa"/>
            <w:vAlign w:val="center"/>
          </w:tcPr>
          <w:p w:rsidR="00DE5A62" w:rsidRPr="007E1F67" w:rsidRDefault="00DE5A62" w:rsidP="007E1F67">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rPr>
              <w:t>Kulcsfogalmak/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val="cs-CZ"/>
              </w:rPr>
              <w:t>Nyelvtípus</w:t>
            </w:r>
            <w:r w:rsidRPr="007E1F67">
              <w:rPr>
                <w:rFonts w:ascii="Times New Roman" w:hAnsi="Times New Roman"/>
                <w:sz w:val="24"/>
                <w:szCs w:val="24"/>
              </w:rPr>
              <w:t xml:space="preserve"> (</w:t>
            </w:r>
            <w:r w:rsidRPr="007E1F67">
              <w:rPr>
                <w:rFonts w:ascii="Times New Roman" w:hAnsi="Times New Roman"/>
                <w:sz w:val="24"/>
                <w:szCs w:val="24"/>
                <w:lang w:val="cs-CZ"/>
              </w:rPr>
              <w:t>agglutináló</w:t>
            </w:r>
            <w:r w:rsidRPr="007E1F67">
              <w:rPr>
                <w:rFonts w:ascii="Times New Roman" w:hAnsi="Times New Roman"/>
                <w:sz w:val="24"/>
                <w:szCs w:val="24"/>
              </w:rPr>
              <w:t>, izoláló, flektáló).</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Korlátozott kód, gesztusnyelv, jelnyelv.</w:t>
            </w:r>
          </w:p>
        </w:tc>
      </w:tr>
    </w:tbl>
    <w:p w:rsidR="00DE5A62" w:rsidRPr="007E1F67" w:rsidRDefault="00DE5A62" w:rsidP="007E1F67">
      <w:pPr>
        <w:spacing w:after="0" w:line="36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20"/>
        <w:gridCol w:w="4681"/>
        <w:gridCol w:w="1206"/>
        <w:gridCol w:w="1207"/>
      </w:tblGrid>
      <w:tr w:rsidR="00DE5A62" w:rsidRPr="004A7F2E" w:rsidTr="007E1F67">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Tematikai egység/ Fejlesztési cél</w:t>
            </w:r>
          </w:p>
        </w:tc>
        <w:tc>
          <w:tcPr>
            <w:tcW w:w="588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rPr>
              <w:t>Pragmatikai ismeretek</w:t>
            </w:r>
          </w:p>
        </w:tc>
        <w:tc>
          <w:tcPr>
            <w:tcW w:w="1207" w:type="dxa"/>
            <w:vAlign w:val="center"/>
          </w:tcPr>
          <w:p w:rsidR="00DE5A62" w:rsidRPr="007E1F67" w:rsidRDefault="00DE5A62" w:rsidP="007E1F67">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7</w:t>
            </w:r>
            <w:r w:rsidRPr="007E1F67">
              <w:rPr>
                <w:rFonts w:ascii="Times New Roman" w:hAnsi="Times New Roman"/>
                <w:b/>
                <w:sz w:val="24"/>
                <w:szCs w:val="24"/>
                <w:lang w:val="cs-CZ"/>
              </w:rPr>
              <w:t xml:space="preserve"> óra</w:t>
            </w:r>
          </w:p>
        </w:tc>
      </w:tr>
      <w:tr w:rsidR="00DE5A62" w:rsidRPr="004A7F2E" w:rsidTr="007E1F67">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Szövegtani, jelentéstani és stilisztikai ismeretek.</w:t>
            </w:r>
          </w:p>
        </w:tc>
      </w:tr>
      <w:tr w:rsidR="00DE5A62" w:rsidRPr="004A7F2E" w:rsidTr="007E1F67">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pacing w:val="-6"/>
                <w:sz w:val="24"/>
                <w:szCs w:val="24"/>
                <w:lang w:eastAsia="hu-HU"/>
              </w:rPr>
            </w:pPr>
            <w:r w:rsidRPr="007E1F67">
              <w:rPr>
                <w:rFonts w:ascii="Times New Roman" w:hAnsi="Times New Roman"/>
                <w:spacing w:val="-6"/>
                <w:sz w:val="24"/>
                <w:szCs w:val="24"/>
                <w:lang w:eastAsia="hu-HU"/>
              </w:rPr>
              <w:t xml:space="preserve">A nyelv működésének, a </w:t>
            </w:r>
            <w:r w:rsidRPr="007E1F67">
              <w:rPr>
                <w:rFonts w:ascii="Times New Roman" w:hAnsi="Times New Roman"/>
                <w:spacing w:val="-6"/>
                <w:sz w:val="24"/>
                <w:szCs w:val="24"/>
                <w:lang w:val="cs-CZ" w:eastAsia="hu-HU"/>
              </w:rPr>
              <w:t>nyelvhasználatnak</w:t>
            </w:r>
            <w:r w:rsidRPr="007E1F67">
              <w:rPr>
                <w:rFonts w:ascii="Times New Roman" w:hAnsi="Times New Roman"/>
                <w:spacing w:val="-6"/>
                <w:sz w:val="24"/>
                <w:szCs w:val="24"/>
                <w:lang w:eastAsia="hu-HU"/>
              </w:rPr>
              <w:t xml:space="preserve"> a megfigyelése különböző kontextusokban, különböző cél elérésére.</w:t>
            </w:r>
          </w:p>
          <w:p w:rsidR="00DE5A62" w:rsidRPr="007E1F67" w:rsidRDefault="00DE5A62" w:rsidP="007E1F67">
            <w:pPr>
              <w:spacing w:after="0" w:line="240" w:lineRule="auto"/>
              <w:rPr>
                <w:rFonts w:ascii="Times New Roman" w:hAnsi="Times New Roman"/>
                <w:spacing w:val="-6"/>
                <w:sz w:val="24"/>
                <w:szCs w:val="24"/>
                <w:lang w:eastAsia="hu-HU"/>
              </w:rPr>
            </w:pPr>
            <w:r w:rsidRPr="007E1F67">
              <w:rPr>
                <w:rFonts w:ascii="Times New Roman" w:hAnsi="Times New Roman"/>
                <w:spacing w:val="-6"/>
                <w:sz w:val="24"/>
                <w:szCs w:val="24"/>
                <w:lang w:eastAsia="hu-HU"/>
              </w:rPr>
              <w:t xml:space="preserve">Annak megtapasztalása, hogy az emberek hogyan képesek a nyelvi szöveg által közvetített jelentésen túl is hatni, befolyásolni partnerüket, hogyan képesek megnyilatkozásaikkal akár cselekvéseket is végrehajtani.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kulturált nyelvi magatartás fejlesztése: a magyar nyelv leggyakoribb udvariassági formái használati körének, nyelvi formáinak megfigyelése.</w:t>
            </w:r>
          </w:p>
        </w:tc>
      </w:tr>
      <w:tr w:rsidR="00DE5A62" w:rsidRPr="004A7F2E" w:rsidTr="007E1F67">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lang w:val="cs-CZ"/>
              </w:rPr>
            </w:pPr>
            <w:r w:rsidRPr="007E1F67">
              <w:rPr>
                <w:rFonts w:ascii="Times New Roman" w:hAnsi="Times New Roman" w:cs="Cambria"/>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7E1F67">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nyelvhasználat a beszélgetés, a társalgás főbb </w:t>
            </w:r>
            <w:r w:rsidRPr="007E1F67">
              <w:rPr>
                <w:rFonts w:ascii="Times New Roman" w:hAnsi="Times New Roman"/>
                <w:sz w:val="24"/>
                <w:szCs w:val="24"/>
                <w:lang w:val="cs-CZ" w:eastAsia="hu-HU"/>
              </w:rPr>
              <w:t>összetevőinek</w:t>
            </w:r>
            <w:r w:rsidRPr="007E1F67">
              <w:rPr>
                <w:rFonts w:ascii="Times New Roman" w:hAnsi="Times New Roman"/>
                <w:sz w:val="24"/>
                <w:szCs w:val="24"/>
                <w:lang w:eastAsia="hu-HU"/>
              </w:rPr>
              <w:t xml:space="preserve"> a különféle beszédaktusok szerepének, megnyilvánulási formáinak megfigyelése, az együttműködési elvek tudatos használata, illetve megsértésük következményeinek megtapasztalása.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társalgásban előforduló néhány jellemző </w:t>
            </w:r>
            <w:proofErr w:type="spellStart"/>
            <w:r w:rsidRPr="007E1F67">
              <w:rPr>
                <w:rFonts w:ascii="Times New Roman" w:hAnsi="Times New Roman"/>
                <w:sz w:val="24"/>
                <w:szCs w:val="24"/>
                <w:lang w:eastAsia="hu-HU"/>
              </w:rPr>
              <w:t>deixis</w:t>
            </w:r>
            <w:proofErr w:type="spellEnd"/>
            <w:r w:rsidRPr="007E1F67">
              <w:rPr>
                <w:rFonts w:ascii="Times New Roman" w:hAnsi="Times New Roman"/>
                <w:sz w:val="24"/>
                <w:szCs w:val="24"/>
                <w:lang w:eastAsia="hu-HU"/>
              </w:rPr>
              <w:t xml:space="preserve"> forma szerepe.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udvariassági formák használata.</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Idegen</w:t>
            </w:r>
            <w:r w:rsidRPr="007E1F67">
              <w:rPr>
                <w:rFonts w:ascii="Times New Roman" w:hAnsi="Times New Roman"/>
                <w:i/>
                <w:sz w:val="24"/>
                <w:szCs w:val="24"/>
                <w:lang w:eastAsia="hu-HU"/>
              </w:rPr>
              <w:t xml:space="preserve"> nyelvek</w:t>
            </w:r>
            <w:r w:rsidRPr="007E1F67">
              <w:rPr>
                <w:rFonts w:ascii="Times New Roman" w:hAnsi="Times New Roman"/>
                <w:sz w:val="24"/>
                <w:szCs w:val="24"/>
                <w:lang w:eastAsia="hu-HU"/>
              </w:rPr>
              <w:t xml:space="preserve">: idegen nyelvi kommunikáció, udvariassági formák. </w:t>
            </w:r>
          </w:p>
        </w:tc>
      </w:tr>
      <w:tr w:rsidR="00DE5A62" w:rsidRPr="004A7F2E" w:rsidTr="007E1F67">
        <w:tblPrEx>
          <w:tblBorders>
            <w:top w:val="none" w:sz="0" w:space="0" w:color="auto"/>
          </w:tblBorders>
        </w:tblPrEx>
        <w:trPr>
          <w:trHeight w:val="550"/>
        </w:trPr>
        <w:tc>
          <w:tcPr>
            <w:tcW w:w="1816" w:type="dxa"/>
            <w:vAlign w:val="center"/>
          </w:tcPr>
          <w:p w:rsidR="00DE5A62" w:rsidRPr="007E1F67" w:rsidRDefault="00DE5A62" w:rsidP="007E1F67">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rPr>
              <w:t>Kulcsfogalmak/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lang w:val="cs-CZ"/>
              </w:rPr>
            </w:pPr>
            <w:r w:rsidRPr="007E1F67">
              <w:rPr>
                <w:rFonts w:ascii="Times New Roman" w:hAnsi="Times New Roman"/>
                <w:sz w:val="24"/>
                <w:szCs w:val="24"/>
              </w:rPr>
              <w:t xml:space="preserve">Megnyilatkozás.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val="cs-CZ"/>
              </w:rPr>
              <w:t>Társalgás,</w:t>
            </w:r>
            <w:r w:rsidRPr="007E1F67">
              <w:rPr>
                <w:rFonts w:ascii="Times New Roman" w:hAnsi="Times New Roman"/>
                <w:sz w:val="24"/>
                <w:szCs w:val="24"/>
              </w:rPr>
              <w:t xml:space="preserve"> társalgási forduló, szóátvétel, szóátadás.</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Beszédaktus (</w:t>
            </w:r>
            <w:proofErr w:type="spellStart"/>
            <w:r w:rsidRPr="007E1F67">
              <w:rPr>
                <w:rFonts w:ascii="Times New Roman" w:hAnsi="Times New Roman"/>
                <w:sz w:val="24"/>
                <w:szCs w:val="24"/>
              </w:rPr>
              <w:t>lokúció</w:t>
            </w:r>
            <w:proofErr w:type="spellEnd"/>
            <w:r w:rsidRPr="007E1F67">
              <w:rPr>
                <w:rFonts w:ascii="Times New Roman" w:hAnsi="Times New Roman"/>
                <w:sz w:val="24"/>
                <w:szCs w:val="24"/>
              </w:rPr>
              <w:t xml:space="preserve">, </w:t>
            </w:r>
            <w:proofErr w:type="spellStart"/>
            <w:r w:rsidRPr="007E1F67">
              <w:rPr>
                <w:rFonts w:ascii="Times New Roman" w:hAnsi="Times New Roman"/>
                <w:sz w:val="24"/>
                <w:szCs w:val="24"/>
              </w:rPr>
              <w:t>illokúció</w:t>
            </w:r>
            <w:proofErr w:type="spellEnd"/>
            <w:r w:rsidRPr="007E1F67">
              <w:rPr>
                <w:rFonts w:ascii="Times New Roman" w:hAnsi="Times New Roman"/>
                <w:sz w:val="24"/>
                <w:szCs w:val="24"/>
              </w:rPr>
              <w:t xml:space="preserve">, </w:t>
            </w:r>
            <w:proofErr w:type="spellStart"/>
            <w:r w:rsidRPr="007E1F67">
              <w:rPr>
                <w:rFonts w:ascii="Times New Roman" w:hAnsi="Times New Roman"/>
                <w:sz w:val="24"/>
                <w:szCs w:val="24"/>
              </w:rPr>
              <w:t>perlokúció</w:t>
            </w:r>
            <w:proofErr w:type="spellEnd"/>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rPr>
            </w:pPr>
            <w:proofErr w:type="spellStart"/>
            <w:r w:rsidRPr="007E1F67">
              <w:rPr>
                <w:rFonts w:ascii="Times New Roman" w:hAnsi="Times New Roman"/>
                <w:sz w:val="24"/>
                <w:szCs w:val="24"/>
              </w:rPr>
              <w:t>Deixis</w:t>
            </w:r>
            <w:proofErr w:type="spellEnd"/>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Együttműködési elv (mennyiségi, minőségi, mód, kapcsolódási).</w:t>
            </w:r>
          </w:p>
        </w:tc>
      </w:tr>
    </w:tbl>
    <w:p w:rsidR="00DE5A62" w:rsidRPr="007E1F67" w:rsidRDefault="00DE5A62" w:rsidP="007E1F67">
      <w:pPr>
        <w:spacing w:after="0" w:line="240" w:lineRule="auto"/>
        <w:rPr>
          <w:rFonts w:ascii="Times New Roman" w:hAnsi="Times New Roman"/>
          <w:sz w:val="24"/>
          <w:szCs w:val="24"/>
          <w:lang w:val="cs-CZ"/>
        </w:rPr>
      </w:pPr>
    </w:p>
    <w:p w:rsidR="00DE5A62" w:rsidRPr="007E1F67" w:rsidRDefault="00DE5A62" w:rsidP="007E1F67">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327"/>
        <w:gridCol w:w="4647"/>
        <w:gridCol w:w="1187"/>
        <w:gridCol w:w="1226"/>
      </w:tblGrid>
      <w:tr w:rsidR="00DE5A62" w:rsidRPr="004A7F2E" w:rsidTr="007E1F67">
        <w:trPr>
          <w:trHeight w:val="20"/>
        </w:trPr>
        <w:tc>
          <w:tcPr>
            <w:tcW w:w="217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834"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rPr>
              <w:t>Szövegalkotás</w:t>
            </w:r>
          </w:p>
        </w:tc>
        <w:tc>
          <w:tcPr>
            <w:tcW w:w="1226" w:type="dxa"/>
            <w:vAlign w:val="center"/>
          </w:tcPr>
          <w:p w:rsidR="00DE5A62" w:rsidRPr="007E1F67" w:rsidRDefault="00DE5A62" w:rsidP="007E1F67">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7</w:t>
            </w:r>
            <w:r w:rsidRPr="007E1F67">
              <w:rPr>
                <w:rFonts w:ascii="Times New Roman" w:hAnsi="Times New Roman"/>
                <w:b/>
                <w:sz w:val="24"/>
                <w:szCs w:val="24"/>
                <w:lang w:val="cs-CZ"/>
              </w:rPr>
              <w:t xml:space="preserve"> óra</w:t>
            </w:r>
          </w:p>
        </w:tc>
      </w:tr>
      <w:tr w:rsidR="00DE5A62" w:rsidRPr="004A7F2E" w:rsidTr="007E1F67">
        <w:trPr>
          <w:trHeight w:val="20"/>
        </w:trPr>
        <w:tc>
          <w:tcPr>
            <w:tcW w:w="217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60" w:type="dxa"/>
            <w:gridSpan w:val="3"/>
          </w:tcPr>
          <w:p w:rsidR="00DE5A62" w:rsidRPr="007E1F67" w:rsidRDefault="00DE5A62" w:rsidP="007E1F67">
            <w:pPr>
              <w:spacing w:before="120" w:after="0" w:line="240" w:lineRule="auto"/>
              <w:rPr>
                <w:rFonts w:ascii="Times New Roman" w:hAnsi="Times New Roman"/>
                <w:bCs/>
                <w:spacing w:val="-4"/>
                <w:sz w:val="24"/>
                <w:szCs w:val="24"/>
              </w:rPr>
            </w:pPr>
            <w:r w:rsidRPr="007E1F67">
              <w:rPr>
                <w:rFonts w:ascii="Times New Roman" w:hAnsi="Times New Roman"/>
                <w:bCs/>
                <w:spacing w:val="-4"/>
                <w:sz w:val="24"/>
                <w:szCs w:val="24"/>
              </w:rPr>
              <w:t xml:space="preserve">A kommunikációs céloknak megfelelő </w:t>
            </w:r>
            <w:r w:rsidRPr="007E1F67">
              <w:rPr>
                <w:rFonts w:ascii="Times New Roman" w:hAnsi="Times New Roman"/>
                <w:bCs/>
                <w:spacing w:val="-4"/>
                <w:sz w:val="24"/>
                <w:szCs w:val="24"/>
                <w:lang w:val="cs-CZ"/>
              </w:rPr>
              <w:t>papíralapú</w:t>
            </w:r>
            <w:r w:rsidRPr="007E1F67">
              <w:rPr>
                <w:rFonts w:ascii="Times New Roman" w:hAnsi="Times New Roman"/>
                <w:bCs/>
                <w:spacing w:val="-4"/>
                <w:sz w:val="24"/>
                <w:szCs w:val="24"/>
              </w:rPr>
              <w:t xml:space="preserve"> és elektronikus szövegalkotás. </w:t>
            </w:r>
          </w:p>
          <w:p w:rsidR="00DE5A62" w:rsidRPr="007E1F67" w:rsidRDefault="00DE5A62" w:rsidP="007E1F67">
            <w:pPr>
              <w:spacing w:after="0" w:line="240" w:lineRule="auto"/>
              <w:rPr>
                <w:rFonts w:ascii="Times New Roman" w:hAnsi="Times New Roman"/>
                <w:bCs/>
                <w:spacing w:val="-8"/>
                <w:sz w:val="24"/>
                <w:szCs w:val="24"/>
              </w:rPr>
            </w:pPr>
            <w:r w:rsidRPr="007E1F67">
              <w:rPr>
                <w:rFonts w:ascii="Times New Roman" w:hAnsi="Times New Roman"/>
                <w:bCs/>
                <w:spacing w:val="-8"/>
                <w:sz w:val="24"/>
                <w:szCs w:val="24"/>
              </w:rPr>
              <w:t>A papíralapú és számítógépes jegyzetelés technikájának, módjainak ismerete.</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bCs/>
                <w:spacing w:val="-4"/>
                <w:sz w:val="24"/>
                <w:szCs w:val="24"/>
              </w:rPr>
              <w:t>Az elbeszélés, jellemzés, vélemény, esszé formai és tartalmi jellemzőinek ismerete. A kommunikációs célnak, műfajnak, címzettnek, kontextusnak megfelelő stíluseszközök. alkalmazása.</w:t>
            </w:r>
          </w:p>
        </w:tc>
      </w:tr>
      <w:tr w:rsidR="00DE5A62" w:rsidRPr="004A7F2E" w:rsidTr="007E1F67">
        <w:trPr>
          <w:trHeight w:val="20"/>
        </w:trPr>
        <w:tc>
          <w:tcPr>
            <w:tcW w:w="2170" w:type="dxa"/>
            <w:gridSpan w:val="2"/>
            <w:vAlign w:val="center"/>
          </w:tcPr>
          <w:p w:rsidR="00DE5A62" w:rsidRPr="007E1F67" w:rsidRDefault="00DE5A62" w:rsidP="007E1F67">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060" w:type="dxa"/>
            <w:gridSpan w:val="3"/>
          </w:tcPr>
          <w:p w:rsidR="00DE5A62" w:rsidRPr="007E1F67" w:rsidRDefault="00DE5A62" w:rsidP="007E1F67">
            <w:pPr>
              <w:widowControl w:val="0"/>
              <w:autoSpaceDE w:val="0"/>
              <w:autoSpaceDN w:val="0"/>
              <w:adjustRightInd w:val="0"/>
              <w:spacing w:before="120" w:after="0" w:line="240" w:lineRule="auto"/>
              <w:rPr>
                <w:rFonts w:ascii="Times New Roman" w:hAnsi="Times New Roman"/>
                <w:spacing w:val="-4"/>
                <w:sz w:val="24"/>
                <w:szCs w:val="24"/>
                <w:lang w:eastAsia="hu-HU"/>
              </w:rPr>
            </w:pPr>
            <w:r w:rsidRPr="007E1F67">
              <w:rPr>
                <w:rFonts w:ascii="Times New Roman" w:hAnsi="Times New Roman"/>
                <w:spacing w:val="-4"/>
                <w:sz w:val="24"/>
                <w:szCs w:val="24"/>
                <w:lang w:eastAsia="hu-HU"/>
              </w:rPr>
              <w:t xml:space="preserve">Gondolkodásfejlesztés, az </w:t>
            </w:r>
            <w:r w:rsidRPr="007E1F67">
              <w:rPr>
                <w:rFonts w:ascii="Times New Roman" w:hAnsi="Times New Roman"/>
                <w:spacing w:val="-4"/>
                <w:sz w:val="24"/>
                <w:szCs w:val="24"/>
                <w:lang w:val="cs-CZ" w:eastAsia="hu-HU"/>
              </w:rPr>
              <w:t>önkifejezés</w:t>
            </w:r>
            <w:r w:rsidRPr="007E1F67">
              <w:rPr>
                <w:rFonts w:ascii="Times New Roman" w:hAnsi="Times New Roman"/>
                <w:spacing w:val="-4"/>
                <w:sz w:val="24"/>
                <w:szCs w:val="24"/>
                <w:lang w:eastAsia="hu-HU"/>
              </w:rPr>
              <w:t xml:space="preserve"> fejlesztése: a papíralapú és elektronikus szövegek eltérő és hasonló jellemzőinek megfigyelése. </w:t>
            </w:r>
          </w:p>
          <w:p w:rsidR="00DE5A62" w:rsidRPr="007E1F67" w:rsidRDefault="00DE5A62" w:rsidP="007E1F67">
            <w:pPr>
              <w:widowControl w:val="0"/>
              <w:autoSpaceDE w:val="0"/>
              <w:autoSpaceDN w:val="0"/>
              <w:adjustRightInd w:val="0"/>
              <w:spacing w:after="0" w:line="240" w:lineRule="auto"/>
              <w:rPr>
                <w:rFonts w:ascii="Times New Roman" w:hAnsi="Times New Roman"/>
                <w:sz w:val="24"/>
                <w:szCs w:val="24"/>
                <w:lang w:eastAsia="hu-HU"/>
              </w:rPr>
            </w:pPr>
            <w:r w:rsidRPr="007E1F67">
              <w:rPr>
                <w:rFonts w:ascii="Times New Roman" w:hAnsi="Times New Roman"/>
                <w:spacing w:val="-4"/>
                <w:sz w:val="24"/>
                <w:szCs w:val="24"/>
                <w:lang w:eastAsia="hu-HU"/>
              </w:rPr>
              <w:t>A szövegalkotási képesség fejlesztése: a megismert szövegtípusokban a közlés céljának, a helyzetnek megfelelő stílusban történő szövegalkotás. Esszéírási gyakorlatok</w:t>
            </w:r>
            <w:r w:rsidRPr="007E1F67">
              <w:rPr>
                <w:rFonts w:ascii="Times New Roman" w:hAnsi="Times New Roman"/>
                <w:sz w:val="24"/>
                <w:szCs w:val="24"/>
                <w:lang w:eastAsia="hu-HU"/>
              </w:rPr>
              <w:t>.</w:t>
            </w:r>
          </w:p>
        </w:tc>
      </w:tr>
      <w:tr w:rsidR="00DE5A62" w:rsidRPr="004A7F2E" w:rsidTr="007E1F67">
        <w:trPr>
          <w:trHeight w:val="20"/>
        </w:trPr>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7E1F67">
        <w:trPr>
          <w:trHeight w:val="20"/>
        </w:trPr>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Lényegre törő, világos fölépítésű, információban gazdag, </w:t>
            </w:r>
            <w:r w:rsidRPr="007E1F67">
              <w:rPr>
                <w:rFonts w:ascii="Times New Roman" w:hAnsi="Times New Roman"/>
                <w:sz w:val="24"/>
                <w:szCs w:val="24"/>
                <w:lang w:val="cs-CZ" w:eastAsia="hu-HU"/>
              </w:rPr>
              <w:t>kifejtett</w:t>
            </w:r>
            <w:r w:rsidRPr="007E1F67">
              <w:rPr>
                <w:rFonts w:ascii="Times New Roman" w:hAnsi="Times New Roman"/>
                <w:sz w:val="24"/>
                <w:szCs w:val="24"/>
                <w:lang w:eastAsia="hu-HU"/>
              </w:rPr>
              <w:t xml:space="preserve"> szöveg alkotása a tájékoztató, érvelő, meggyőző, vitázó közlésformák valamelyikében (pl. digitális formában, multimédiás kiegészítésekkel).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Kreatív gyakorlatok a mondat- és szövegszerkezet stiláris lehetőségeinek, a szavak hangulatának, stílusértékének, nyelvrétegbeli stiláris különbségének figyelembevételével.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lastRenderedPageBreak/>
              <w:t>Az érvelő esszé szerkezete.</w:t>
            </w:r>
          </w:p>
        </w:tc>
        <w:tc>
          <w:tcPr>
            <w:tcW w:w="2413" w:type="dxa"/>
            <w:gridSpan w:val="2"/>
          </w:tcPr>
          <w:p w:rsidR="00DE5A62" w:rsidRPr="007E1F67" w:rsidRDefault="00DE5A62" w:rsidP="007E1F67">
            <w:pPr>
              <w:widowControl w:val="0"/>
              <w:autoSpaceDE w:val="0"/>
              <w:autoSpaceDN w:val="0"/>
              <w:adjustRightInd w:val="0"/>
              <w:spacing w:before="60" w:after="0" w:line="240" w:lineRule="auto"/>
              <w:rPr>
                <w:rFonts w:ascii="Times New Roman" w:hAnsi="Times New Roman"/>
                <w:spacing w:val="-6"/>
                <w:sz w:val="24"/>
                <w:szCs w:val="24"/>
                <w:lang w:eastAsia="hu-HU"/>
              </w:rPr>
            </w:pPr>
            <w:r w:rsidRPr="007E1F67">
              <w:rPr>
                <w:rFonts w:ascii="Times New Roman" w:hAnsi="Times New Roman"/>
                <w:i/>
                <w:spacing w:val="-6"/>
                <w:sz w:val="24"/>
                <w:szCs w:val="24"/>
                <w:lang w:val="cs-CZ" w:eastAsia="hu-HU"/>
              </w:rPr>
              <w:lastRenderedPageBreak/>
              <w:t>Informatika</w:t>
            </w:r>
            <w:r w:rsidRPr="007E1F67">
              <w:rPr>
                <w:rFonts w:ascii="Times New Roman" w:hAnsi="Times New Roman"/>
                <w:spacing w:val="-6"/>
                <w:sz w:val="24"/>
                <w:szCs w:val="24"/>
                <w:lang w:eastAsia="hu-HU"/>
              </w:rPr>
              <w:t xml:space="preserve">: szövegszerkesztési, könyvtárhasználati, információkeresési ismeretek. </w:t>
            </w:r>
          </w:p>
          <w:p w:rsidR="00DE5A62" w:rsidRPr="007E1F67" w:rsidRDefault="00DE5A62" w:rsidP="007E1F67">
            <w:pPr>
              <w:spacing w:after="0" w:line="240" w:lineRule="auto"/>
              <w:rPr>
                <w:lang w:eastAsia="hu-HU"/>
              </w:rPr>
            </w:pPr>
            <w:r w:rsidRPr="007E1F67">
              <w:rPr>
                <w:rFonts w:ascii="Times New Roman" w:hAnsi="Times New Roman"/>
                <w:i/>
                <w:spacing w:val="-6"/>
                <w:sz w:val="24"/>
                <w:szCs w:val="24"/>
                <w:lang w:eastAsia="hu-HU"/>
              </w:rPr>
              <w:t>Filozófia:</w:t>
            </w:r>
            <w:r w:rsidRPr="007E1F67">
              <w:rPr>
                <w:spacing w:val="-6"/>
                <w:sz w:val="24"/>
                <w:szCs w:val="24"/>
                <w:lang w:eastAsia="hu-HU"/>
              </w:rPr>
              <w:t xml:space="preserve"> </w:t>
            </w:r>
            <w:r w:rsidRPr="007E1F67">
              <w:rPr>
                <w:rFonts w:ascii="Times New Roman" w:hAnsi="Times New Roman"/>
                <w:spacing w:val="-6"/>
                <w:sz w:val="24"/>
                <w:szCs w:val="24"/>
              </w:rPr>
              <w:t xml:space="preserve">A globális világ kihívásaira kínált </w:t>
            </w:r>
            <w:r w:rsidRPr="007E1F67">
              <w:rPr>
                <w:rFonts w:ascii="Times New Roman" w:hAnsi="Times New Roman"/>
                <w:spacing w:val="-6"/>
                <w:sz w:val="24"/>
                <w:szCs w:val="24"/>
              </w:rPr>
              <w:lastRenderedPageBreak/>
              <w:t>erkölcsfilozófiai válaszok</w:t>
            </w:r>
            <w:r w:rsidRPr="007E1F67">
              <w:rPr>
                <w:rFonts w:ascii="Times New Roman" w:hAnsi="Times New Roman"/>
              </w:rPr>
              <w:t xml:space="preserve"> </w:t>
            </w:r>
            <w:r w:rsidRPr="007E1F67">
              <w:rPr>
                <w:rFonts w:ascii="Times New Roman" w:hAnsi="Times New Roman"/>
                <w:sz w:val="24"/>
                <w:szCs w:val="24"/>
              </w:rPr>
              <w:t>megfogalmazása.</w:t>
            </w:r>
          </w:p>
        </w:tc>
      </w:tr>
      <w:tr w:rsidR="00DE5A62" w:rsidRPr="004A7F2E" w:rsidTr="007E1F67">
        <w:tblPrEx>
          <w:tblBorders>
            <w:top w:val="none" w:sz="0" w:space="0" w:color="auto"/>
          </w:tblBorders>
        </w:tblPrEx>
        <w:trPr>
          <w:trHeight w:val="20"/>
        </w:trPr>
        <w:tc>
          <w:tcPr>
            <w:tcW w:w="1843" w:type="dxa"/>
            <w:vAlign w:val="center"/>
          </w:tcPr>
          <w:p w:rsidR="00DE5A62" w:rsidRPr="007E1F67" w:rsidRDefault="00DE5A62" w:rsidP="007E1F67">
            <w:pPr>
              <w:spacing w:after="60" w:line="240" w:lineRule="auto"/>
              <w:jc w:val="center"/>
              <w:outlineLvl w:val="4"/>
              <w:rPr>
                <w:rFonts w:ascii="Times New Roman" w:hAnsi="Times New Roman" w:cs="Cambria"/>
                <w:b/>
                <w:sz w:val="24"/>
                <w:szCs w:val="24"/>
                <w:lang w:val="cs-CZ"/>
              </w:rPr>
            </w:pPr>
            <w:r w:rsidRPr="007E1F67">
              <w:rPr>
                <w:rFonts w:ascii="Times New Roman" w:hAnsi="Times New Roman" w:cs="Cambria"/>
                <w:b/>
                <w:sz w:val="24"/>
                <w:szCs w:val="24"/>
              </w:rPr>
              <w:lastRenderedPageBreak/>
              <w:t>Kulcsfogalmak/ fogalmak</w:t>
            </w:r>
          </w:p>
        </w:tc>
        <w:tc>
          <w:tcPr>
            <w:tcW w:w="7387"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Szövegalkotás, </w:t>
            </w:r>
            <w:r w:rsidRPr="007E1F67">
              <w:rPr>
                <w:rFonts w:ascii="Times New Roman" w:hAnsi="Times New Roman"/>
                <w:sz w:val="24"/>
                <w:szCs w:val="24"/>
                <w:lang w:val="cs-CZ"/>
              </w:rPr>
              <w:t>szövegszerkesztés</w:t>
            </w:r>
            <w:r w:rsidRPr="007E1F67">
              <w:rPr>
                <w:rFonts w:ascii="Times New Roman" w:hAnsi="Times New Roman"/>
                <w:sz w:val="24"/>
                <w:szCs w:val="24"/>
              </w:rPr>
              <w:t>, érvelő esszé.</w:t>
            </w:r>
          </w:p>
        </w:tc>
      </w:tr>
    </w:tbl>
    <w:p w:rsidR="00DE5A62" w:rsidRDefault="00DE5A62" w:rsidP="007E1F67">
      <w:pPr>
        <w:spacing w:after="0" w:line="240" w:lineRule="auto"/>
        <w:rPr>
          <w:rFonts w:ascii="Times New Roman" w:hAnsi="Times New Roman"/>
          <w:sz w:val="24"/>
          <w:szCs w:val="24"/>
        </w:rPr>
      </w:pPr>
    </w:p>
    <w:p w:rsidR="00C46430" w:rsidRPr="005526B7" w:rsidRDefault="00C46430" w:rsidP="00562BE8">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C46430" w:rsidRPr="007E1F67" w:rsidRDefault="00C46430"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br w:type="page"/>
      </w:r>
    </w:p>
    <w:p w:rsidR="00DE5A62" w:rsidRPr="007E1F67" w:rsidRDefault="00DE5A62" w:rsidP="007E1F67">
      <w:pPr>
        <w:spacing w:after="0" w:line="240" w:lineRule="auto"/>
        <w:ind w:firstLine="708"/>
        <w:jc w:val="center"/>
        <w:rPr>
          <w:rFonts w:ascii="Times New Roman" w:hAnsi="Times New Roman"/>
          <w:b/>
          <w:sz w:val="24"/>
          <w:szCs w:val="24"/>
        </w:rPr>
      </w:pPr>
      <w:r w:rsidRPr="007E1F67">
        <w:rPr>
          <w:rFonts w:ascii="Times New Roman" w:hAnsi="Times New Roman"/>
          <w:b/>
          <w:sz w:val="24"/>
          <w:szCs w:val="24"/>
        </w:rPr>
        <w:lastRenderedPageBreak/>
        <w:t>12. évfolyam</w:t>
      </w:r>
    </w:p>
    <w:p w:rsidR="00DE5A62" w:rsidRPr="007E1F67" w:rsidRDefault="00DE5A62" w:rsidP="007E1F67">
      <w:pPr>
        <w:spacing w:after="0" w:line="240" w:lineRule="auto"/>
        <w:ind w:firstLine="708"/>
        <w:jc w:val="center"/>
      </w:pPr>
    </w:p>
    <w:p w:rsidR="00DE5A62" w:rsidRPr="007E1F67" w:rsidRDefault="00DE5A62" w:rsidP="007E1F67">
      <w:pPr>
        <w:tabs>
          <w:tab w:val="left" w:pos="1440"/>
        </w:tabs>
        <w:spacing w:after="0" w:line="240" w:lineRule="auto"/>
        <w:rPr>
          <w:rFonts w:ascii="Times New Roman" w:hAnsi="Times New Roman"/>
          <w:b/>
          <w:sz w:val="24"/>
          <w:szCs w:val="24"/>
        </w:rPr>
      </w:pPr>
      <w:r w:rsidRPr="007E1F67">
        <w:rPr>
          <w:rFonts w:ascii="Times New Roman" w:hAnsi="Times New Roman"/>
          <w:b/>
          <w:sz w:val="24"/>
          <w:szCs w:val="24"/>
        </w:rPr>
        <w:t xml:space="preserve">Óraszám: </w:t>
      </w:r>
      <w:r w:rsidRPr="007E1F67">
        <w:rPr>
          <w:rFonts w:ascii="Times New Roman" w:hAnsi="Times New Roman"/>
          <w:b/>
          <w:sz w:val="24"/>
          <w:szCs w:val="24"/>
        </w:rPr>
        <w:tab/>
        <w:t>3</w:t>
      </w:r>
      <w:r>
        <w:rPr>
          <w:rFonts w:ascii="Times New Roman" w:hAnsi="Times New Roman"/>
          <w:b/>
          <w:sz w:val="24"/>
          <w:szCs w:val="24"/>
        </w:rPr>
        <w:t>2</w:t>
      </w:r>
      <w:r w:rsidRPr="007E1F67">
        <w:rPr>
          <w:rFonts w:ascii="Times New Roman" w:hAnsi="Times New Roman"/>
          <w:b/>
          <w:sz w:val="24"/>
          <w:szCs w:val="24"/>
        </w:rPr>
        <w:t xml:space="preserve">év, </w:t>
      </w:r>
    </w:p>
    <w:p w:rsidR="00DE5A62" w:rsidRPr="007E1F67" w:rsidRDefault="00DE5A62" w:rsidP="007E1F67">
      <w:pPr>
        <w:tabs>
          <w:tab w:val="left" w:pos="1440"/>
        </w:tabs>
        <w:spacing w:after="0" w:line="240" w:lineRule="auto"/>
        <w:rPr>
          <w:rFonts w:ascii="Times New Roman" w:hAnsi="Times New Roman"/>
          <w:b/>
          <w:sz w:val="24"/>
          <w:szCs w:val="24"/>
        </w:rPr>
      </w:pPr>
      <w:r w:rsidRPr="007E1F67">
        <w:rPr>
          <w:rFonts w:ascii="Times New Roman" w:hAnsi="Times New Roman"/>
          <w:b/>
          <w:sz w:val="24"/>
          <w:szCs w:val="24"/>
        </w:rPr>
        <w:tab/>
        <w:t xml:space="preserve">  1/hét</w:t>
      </w:r>
    </w:p>
    <w:p w:rsidR="00DE5A62" w:rsidRPr="007E1F67" w:rsidRDefault="00B01367" w:rsidP="007E1F67">
      <w:pPr>
        <w:spacing w:after="0" w:line="360" w:lineRule="auto"/>
        <w:ind w:firstLine="708"/>
        <w:jc w:val="center"/>
        <w:rPr>
          <w:rFonts w:ascii="Times New Roman" w:hAnsi="Times New Roman"/>
          <w:b/>
          <w:sz w:val="24"/>
          <w:szCs w:val="24"/>
        </w:rPr>
      </w:pPr>
      <w:r>
        <w:rPr>
          <w:rFonts w:ascii="Times New Roman" w:hAnsi="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4A7F2E">
        <w:trPr>
          <w:trHeight w:val="510"/>
        </w:trPr>
        <w:tc>
          <w:tcPr>
            <w:tcW w:w="1908" w:type="dxa"/>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Témakör</w:t>
            </w:r>
            <w:r w:rsidRPr="004A7F2E">
              <w:rPr>
                <w:rFonts w:ascii="Times New Roman" w:eastAsia="SimSun" w:hAnsi="Times New Roman"/>
                <w:b/>
                <w:sz w:val="24"/>
                <w:szCs w:val="24"/>
                <w:lang w:eastAsia="hu-HU"/>
              </w:rPr>
              <w:t xml:space="preserve"> sorszáma</w:t>
            </w:r>
          </w:p>
        </w:tc>
        <w:tc>
          <w:tcPr>
            <w:tcW w:w="5760"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Tematikai</w:t>
            </w:r>
            <w:r w:rsidRPr="004A7F2E">
              <w:rPr>
                <w:rFonts w:ascii="Times New Roman" w:eastAsia="SimSun" w:hAnsi="Times New Roman"/>
                <w:b/>
                <w:bCs/>
                <w:sz w:val="24"/>
                <w:szCs w:val="24"/>
                <w:lang w:eastAsia="hu-HU"/>
              </w:rPr>
              <w:t xml:space="preserve"> egység</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Órakeret</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val="cs-CZ" w:eastAsia="hu-HU"/>
              </w:rPr>
            </w:pPr>
            <w:r w:rsidRPr="004A7F2E">
              <w:rPr>
                <w:rFonts w:ascii="Times New Roman" w:eastAsia="SimSun" w:hAnsi="Times New Roman"/>
                <w:b/>
                <w:bCs/>
                <w:sz w:val="24"/>
                <w:szCs w:val="24"/>
                <w:lang w:eastAsia="hu-HU"/>
              </w:rPr>
              <w:t>Nyelv és társadalom</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9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2.</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val="cs-CZ" w:eastAsia="hu-HU"/>
              </w:rPr>
              <w:t>Nyelvtörténet</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sz w:val="24"/>
                <w:szCs w:val="24"/>
                <w:lang w:eastAsia="hu-HU"/>
              </w:rPr>
              <w:t>8</w:t>
            </w:r>
            <w:r w:rsidRPr="004A7F2E">
              <w:rPr>
                <w:rFonts w:ascii="Times New Roman" w:eastAsia="SimSun" w:hAnsi="Times New Roman"/>
                <w:b/>
                <w:sz w:val="24"/>
                <w:szCs w:val="24"/>
                <w:lang w:val="cs-CZ" w:eastAsia="hu-HU"/>
              </w:rPr>
              <w:t xml:space="preserve"> </w:t>
            </w:r>
            <w:r w:rsidRPr="004A7F2E">
              <w:rPr>
                <w:rFonts w:ascii="Times New Roman" w:eastAsia="SimSun" w:hAnsi="Times New Roman"/>
                <w:b/>
                <w:sz w:val="24"/>
                <w:szCs w:val="24"/>
                <w:lang w:eastAsia="hu-HU"/>
              </w:rPr>
              <w:t>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3.</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Ismeretek a </w:t>
            </w:r>
            <w:r w:rsidRPr="004A7F2E">
              <w:rPr>
                <w:rFonts w:ascii="Times New Roman" w:eastAsia="SimSun" w:hAnsi="Times New Roman"/>
                <w:b/>
                <w:bCs/>
                <w:sz w:val="24"/>
                <w:szCs w:val="24"/>
                <w:lang w:val="cs-CZ" w:eastAsia="hu-HU"/>
              </w:rPr>
              <w:t>nyelvről</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sidRPr="004A7F2E">
              <w:rPr>
                <w:rFonts w:ascii="Times New Roman" w:eastAsia="SimSun" w:hAnsi="Times New Roman"/>
                <w:b/>
                <w:sz w:val="24"/>
                <w:szCs w:val="24"/>
                <w:lang w:eastAsia="hu-HU"/>
              </w:rPr>
              <w:t>9</w:t>
            </w:r>
            <w:r w:rsidRPr="004A7F2E">
              <w:rPr>
                <w:rFonts w:ascii="Times New Roman" w:eastAsia="SimSun" w:hAnsi="Times New Roman"/>
                <w:b/>
                <w:sz w:val="24"/>
                <w:szCs w:val="24"/>
                <w:lang w:val="cs-CZ" w:eastAsia="hu-HU"/>
              </w:rPr>
              <w:t xml:space="preserve"> </w:t>
            </w:r>
            <w:r w:rsidRPr="004A7F2E">
              <w:rPr>
                <w:rFonts w:ascii="Times New Roman" w:eastAsia="SimSun" w:hAnsi="Times New Roman"/>
                <w:b/>
                <w:sz w:val="24"/>
                <w:szCs w:val="24"/>
                <w:lang w:eastAsia="hu-HU"/>
              </w:rPr>
              <w:t>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val="cs-CZ" w:eastAsia="hu-HU"/>
              </w:rPr>
            </w:pPr>
            <w:r w:rsidRPr="004A7F2E">
              <w:rPr>
                <w:rFonts w:ascii="Times New Roman" w:eastAsia="SimSun" w:hAnsi="Times New Roman"/>
                <w:b/>
                <w:sz w:val="24"/>
                <w:szCs w:val="24"/>
                <w:lang w:eastAsia="hu-HU"/>
              </w:rPr>
              <w:t>Dolgozatírás, felkészülés az érettségire</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val="cs-CZ" w:eastAsia="hu-HU"/>
              </w:rPr>
            </w:pPr>
            <w:r>
              <w:rPr>
                <w:rFonts w:ascii="Times New Roman" w:eastAsia="SimSun" w:hAnsi="Times New Roman"/>
                <w:b/>
                <w:sz w:val="24"/>
                <w:szCs w:val="24"/>
                <w:lang w:val="cs-CZ" w:eastAsia="hu-HU"/>
              </w:rPr>
              <w:t>6</w:t>
            </w:r>
            <w:r w:rsidRPr="004A7F2E">
              <w:rPr>
                <w:rFonts w:ascii="Times New Roman" w:eastAsia="SimSun" w:hAnsi="Times New Roman"/>
                <w:b/>
                <w:sz w:val="24"/>
                <w:szCs w:val="24"/>
                <w:lang w:eastAsia="hu-HU"/>
              </w:rPr>
              <w:t xml:space="preserve"> óra</w:t>
            </w:r>
          </w:p>
        </w:tc>
      </w:tr>
    </w:tbl>
    <w:p w:rsidR="00DE5A62" w:rsidRPr="007E1F67" w:rsidRDefault="00DE5A62" w:rsidP="007E1F67">
      <w:pPr>
        <w:spacing w:after="0" w:line="240" w:lineRule="auto"/>
        <w:jc w:val="center"/>
        <w:rPr>
          <w:rFonts w:ascii="Times New Roman" w:hAnsi="Times New Roman"/>
          <w:b/>
          <w:sz w:val="24"/>
          <w:szCs w:val="24"/>
        </w:rPr>
      </w:pPr>
    </w:p>
    <w:p w:rsidR="00DE5A62" w:rsidRPr="007E1F67" w:rsidRDefault="00DE5A62" w:rsidP="007E1F67">
      <w:pPr>
        <w:spacing w:after="0" w:line="240" w:lineRule="auto"/>
        <w:jc w:val="center"/>
        <w:rPr>
          <w:rFonts w:ascii="Times New Roman" w:hAnsi="Times New Roman"/>
          <w:b/>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70"/>
        <w:gridCol w:w="1168"/>
        <w:gridCol w:w="1188"/>
      </w:tblGrid>
      <w:tr w:rsidR="00DE5A62" w:rsidRPr="004A7F2E" w:rsidTr="007E1F67">
        <w:trPr>
          <w:trHeight w:val="20"/>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lang w:val="cs-CZ"/>
              </w:rPr>
            </w:pPr>
            <w:r w:rsidRPr="007E1F67">
              <w:rPr>
                <w:rFonts w:ascii="Times New Roman" w:hAnsi="Times New Roman"/>
                <w:b/>
                <w:bCs/>
                <w:sz w:val="24"/>
                <w:szCs w:val="24"/>
              </w:rPr>
              <w:t>Nyelv és társadalom</w:t>
            </w:r>
          </w:p>
        </w:tc>
        <w:tc>
          <w:tcPr>
            <w:tcW w:w="1188" w:type="dxa"/>
            <w:vAlign w:val="center"/>
          </w:tcPr>
          <w:p w:rsidR="00DE5A62" w:rsidRPr="007E1F67" w:rsidRDefault="00DE5A62" w:rsidP="007E1F67">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9</w:t>
            </w:r>
            <w:r w:rsidRPr="007E1F67">
              <w:rPr>
                <w:rFonts w:ascii="Times New Roman" w:hAnsi="Times New Roman"/>
                <w:b/>
                <w:sz w:val="24"/>
                <w:szCs w:val="24"/>
                <w:lang w:val="cs-CZ"/>
              </w:rPr>
              <w:t xml:space="preserve"> óra</w:t>
            </w:r>
          </w:p>
        </w:tc>
      </w:tr>
      <w:tr w:rsidR="00DE5A62" w:rsidRPr="004A7F2E" w:rsidTr="007E1F67">
        <w:trPr>
          <w:trHeight w:val="20"/>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személyes és a tömegkommunikációval kapcsolatos </w:t>
            </w:r>
            <w:r w:rsidRPr="007E1F67">
              <w:rPr>
                <w:rFonts w:ascii="Times New Roman" w:hAnsi="Times New Roman"/>
                <w:sz w:val="24"/>
                <w:szCs w:val="24"/>
                <w:lang w:val="cs-CZ"/>
              </w:rPr>
              <w:t>ismeretek</w:t>
            </w:r>
            <w:r w:rsidRPr="007E1F67">
              <w:rPr>
                <w:rFonts w:ascii="Times New Roman" w:hAnsi="Times New Roman"/>
                <w:sz w:val="24"/>
                <w:szCs w:val="24"/>
              </w:rPr>
              <w:t>, nyelvi tudatosság, egyéni nyelvhasználat, stílusrétegek.</w:t>
            </w:r>
          </w:p>
        </w:tc>
      </w:tr>
      <w:tr w:rsidR="00DE5A62" w:rsidRPr="004A7F2E" w:rsidTr="007E1F67">
        <w:trPr>
          <w:trHeight w:val="20"/>
        </w:trPr>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rPr>
            </w:pPr>
            <w:r w:rsidRPr="007E1F67">
              <w:rPr>
                <w:rFonts w:ascii="Times New Roman" w:hAnsi="Times New Roman"/>
                <w:b/>
                <w:sz w:val="24"/>
                <w:szCs w:val="24"/>
              </w:rPr>
              <w:t>A tematikai egység nevelési-fejlesztési céljai</w:t>
            </w:r>
          </w:p>
        </w:tc>
        <w:tc>
          <w:tcPr>
            <w:tcW w:w="7126" w:type="dxa"/>
            <w:gridSpan w:val="3"/>
          </w:tcPr>
          <w:p w:rsidR="00DE5A62" w:rsidRPr="007E1F67" w:rsidRDefault="00DE5A62" w:rsidP="007E1F67">
            <w:pPr>
              <w:tabs>
                <w:tab w:val="left" w:pos="510"/>
              </w:tabs>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nyelvhasználat társadalmi jelenségként való </w:t>
            </w:r>
            <w:r w:rsidRPr="007E1F67">
              <w:rPr>
                <w:rFonts w:ascii="Times New Roman" w:hAnsi="Times New Roman"/>
                <w:sz w:val="24"/>
                <w:szCs w:val="24"/>
                <w:lang w:val="cs-CZ" w:eastAsia="hu-HU"/>
              </w:rPr>
              <w:t>szemlélete</w:t>
            </w:r>
            <w:r w:rsidRPr="007E1F67">
              <w:rPr>
                <w:rFonts w:ascii="Times New Roman" w:hAnsi="Times New Roman"/>
                <w:sz w:val="24"/>
                <w:szCs w:val="24"/>
                <w:lang w:eastAsia="hu-HU"/>
              </w:rPr>
              <w:t>.</w:t>
            </w:r>
          </w:p>
          <w:p w:rsidR="00DE5A62" w:rsidRPr="007E1F67" w:rsidRDefault="00DE5A62" w:rsidP="007E1F67">
            <w:pPr>
              <w:tabs>
                <w:tab w:val="left" w:pos="510"/>
              </w:tabs>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vitakészség, a meggyőző érvelés fejlesztése: ismeret és véleményalkotás a nyelvtervezés néhány alapvető kérdéséről (nyelvvédelem és nyelvművelés).</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Nyelvi tudatosság növelése: a saját és a közvetlen környezet nyelvhasználatának azonos és eltérő vonásainak, valamint nyelvjárási szövegek jellemzőinek megfigyelése.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Rendszerező, szintetizáló képesség fejlesztése: a tömegkommunikáció, valamint az információs társadalom nyelvhasználatra gyakorolt hatásának megfigyelése, érvek, adatok értelmezése.</w:t>
            </w:r>
          </w:p>
        </w:tc>
      </w:tr>
      <w:tr w:rsidR="00DE5A62" w:rsidRPr="004A7F2E" w:rsidTr="007E1F67">
        <w:trPr>
          <w:trHeight w:val="20"/>
        </w:trPr>
        <w:tc>
          <w:tcPr>
            <w:tcW w:w="6874"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356"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7E1F67">
        <w:trPr>
          <w:trHeight w:val="20"/>
        </w:trPr>
        <w:tc>
          <w:tcPr>
            <w:tcW w:w="6874" w:type="dxa"/>
            <w:gridSpan w:val="3"/>
          </w:tcPr>
          <w:p w:rsidR="00DE5A62" w:rsidRPr="007E1F67" w:rsidRDefault="00DE5A62" w:rsidP="007E1F67">
            <w:pPr>
              <w:tabs>
                <w:tab w:val="left" w:pos="510"/>
              </w:tabs>
              <w:spacing w:before="120" w:after="0" w:line="240" w:lineRule="auto"/>
              <w:rPr>
                <w:rFonts w:ascii="Times New Roman" w:hAnsi="Times New Roman"/>
                <w:sz w:val="24"/>
                <w:szCs w:val="24"/>
              </w:rPr>
            </w:pPr>
            <w:r w:rsidRPr="007E1F67">
              <w:rPr>
                <w:rFonts w:ascii="Times New Roman" w:hAnsi="Times New Roman"/>
                <w:sz w:val="24"/>
                <w:szCs w:val="24"/>
              </w:rPr>
              <w:t>Fejlődési irányok, változások a mai magyar nyelvben. Nyelvi sokszínűség, nyelvi tolerancia. Nyelvünk helyzete a határon túl. Hazánkban élő nemzetiségiek nyelvhasználata. A nyelvi tervezés elvei és feladatai.</w:t>
            </w:r>
          </w:p>
          <w:p w:rsidR="00DE5A62" w:rsidRPr="007E1F67" w:rsidRDefault="00DE5A62" w:rsidP="007E1F67">
            <w:pPr>
              <w:tabs>
                <w:tab w:val="left" w:pos="510"/>
              </w:tabs>
              <w:spacing w:after="0" w:line="240" w:lineRule="auto"/>
              <w:rPr>
                <w:rFonts w:ascii="Times New Roman" w:hAnsi="Times New Roman"/>
                <w:sz w:val="24"/>
                <w:szCs w:val="24"/>
              </w:rPr>
            </w:pPr>
            <w:r w:rsidRPr="007E1F67">
              <w:rPr>
                <w:rFonts w:ascii="Times New Roman" w:hAnsi="Times New Roman"/>
                <w:sz w:val="24"/>
                <w:szCs w:val="24"/>
              </w:rPr>
              <w:t>A nyelvművelés fogalma, kérdései, feladata, színterei; a nyelvi norma.</w:t>
            </w:r>
          </w:p>
          <w:p w:rsidR="00DE5A62" w:rsidRPr="007E1F67" w:rsidRDefault="00DE5A62" w:rsidP="007E1F67">
            <w:pPr>
              <w:spacing w:before="60" w:after="0" w:line="240" w:lineRule="auto"/>
              <w:rPr>
                <w:rFonts w:ascii="Times New Roman" w:hAnsi="Times New Roman"/>
                <w:sz w:val="24"/>
                <w:szCs w:val="24"/>
                <w:lang w:eastAsia="hu-HU"/>
              </w:rPr>
            </w:pPr>
            <w:r w:rsidRPr="007E1F67">
              <w:rPr>
                <w:rFonts w:ascii="Times New Roman" w:hAnsi="Times New Roman"/>
                <w:sz w:val="24"/>
                <w:szCs w:val="24"/>
                <w:lang w:eastAsia="hu-HU"/>
              </w:rPr>
              <w:t>A nyelvváltozatok rendszere, a vízszintes és függőleges tagolódásuk.</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köznyelv jellemzői, használati területe.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nyelv társadalmi tagolódása szerinti csoportnyelvek, azok jellemző használati köre, szókincse.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szleng és az argó fogalma, kialakulásuk, jellemző előfordulásuk, funkciójuk.</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w:t>
            </w:r>
            <w:proofErr w:type="gramStart"/>
            <w:r w:rsidRPr="007E1F67">
              <w:rPr>
                <w:rFonts w:ascii="Times New Roman" w:hAnsi="Times New Roman"/>
                <w:sz w:val="24"/>
                <w:szCs w:val="24"/>
                <w:lang w:eastAsia="hu-HU"/>
              </w:rPr>
              <w:t>nyelv területi</w:t>
            </w:r>
            <w:proofErr w:type="gramEnd"/>
            <w:r w:rsidRPr="007E1F67">
              <w:rPr>
                <w:rFonts w:ascii="Times New Roman" w:hAnsi="Times New Roman"/>
                <w:sz w:val="24"/>
                <w:szCs w:val="24"/>
                <w:lang w:eastAsia="hu-HU"/>
              </w:rPr>
              <w:t xml:space="preserve"> tagolódása: a leggyakoribb nyelvjárásaink jellemzői, területi megjelenésük, a regionális köznyelv jellemzői.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határon túli magyar nyelvhasználat főbb adatai, tendenciái, a kétnyelvűség, kettősnyelvűség, kevert nyelvűség kérdései.</w:t>
            </w:r>
          </w:p>
          <w:p w:rsidR="00DE5A62" w:rsidRPr="007E1F67" w:rsidRDefault="00DE5A62" w:rsidP="007E1F67">
            <w:pPr>
              <w:spacing w:before="80" w:after="0" w:line="240" w:lineRule="auto"/>
              <w:rPr>
                <w:rFonts w:ascii="Times New Roman" w:hAnsi="Times New Roman"/>
                <w:sz w:val="24"/>
                <w:szCs w:val="24"/>
                <w:lang w:eastAsia="hu-HU"/>
              </w:rPr>
            </w:pPr>
            <w:r w:rsidRPr="007E1F67">
              <w:rPr>
                <w:rFonts w:ascii="Times New Roman" w:hAnsi="Times New Roman"/>
                <w:sz w:val="24"/>
                <w:szCs w:val="24"/>
                <w:lang w:eastAsia="hu-HU"/>
              </w:rPr>
              <w:t>A nyelvváltozatot bemutató nyomtatott és elektronikus források (pl. szótárak, kézikönyvek, adatbázisok, honlapok) tanulmányozása.</w:t>
            </w:r>
          </w:p>
          <w:p w:rsidR="00DE5A62" w:rsidRPr="007E1F67" w:rsidRDefault="00DE5A62" w:rsidP="007E1F67">
            <w:pPr>
              <w:tabs>
                <w:tab w:val="left" w:pos="510"/>
              </w:tabs>
              <w:spacing w:before="80" w:after="0" w:line="240" w:lineRule="auto"/>
              <w:rPr>
                <w:rFonts w:ascii="Times New Roman" w:hAnsi="Times New Roman"/>
                <w:sz w:val="24"/>
                <w:szCs w:val="24"/>
                <w:lang w:eastAsia="hu-HU"/>
              </w:rPr>
            </w:pPr>
            <w:r w:rsidRPr="007E1F67">
              <w:rPr>
                <w:rFonts w:ascii="Times New Roman" w:hAnsi="Times New Roman"/>
                <w:sz w:val="24"/>
                <w:szCs w:val="24"/>
                <w:lang w:eastAsia="hu-HU"/>
              </w:rPr>
              <w:t>A tömegkommunikáció, valamint az információs társadalom hatása a nyelvhasználatra.</w:t>
            </w:r>
          </w:p>
        </w:tc>
        <w:tc>
          <w:tcPr>
            <w:tcW w:w="2356"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val="cs-CZ" w:eastAsia="hu-HU"/>
              </w:rPr>
            </w:pPr>
            <w:r w:rsidRPr="007E1F67">
              <w:rPr>
                <w:rFonts w:ascii="Times New Roman" w:hAnsi="Times New Roman"/>
                <w:i/>
                <w:sz w:val="24"/>
                <w:szCs w:val="24"/>
                <w:lang w:eastAsia="hu-HU"/>
              </w:rPr>
              <w:lastRenderedPageBreak/>
              <w:t>Történelem, társadalmi és állampolgári ismeretek</w:t>
            </w:r>
            <w:r w:rsidRPr="007E1F67">
              <w:rPr>
                <w:rFonts w:ascii="Times New Roman" w:hAnsi="Times New Roman"/>
                <w:sz w:val="24"/>
                <w:szCs w:val="24"/>
                <w:lang w:eastAsia="hu-HU"/>
              </w:rPr>
              <w:t>: történelmi nemzetiségek, bevándorló magyarság, szórványmagyarság kialakulásának történelmi, társadalmi okai, tendenciái.</w:t>
            </w:r>
          </w:p>
          <w:p w:rsidR="00DE5A62" w:rsidRPr="007E1F67" w:rsidRDefault="00DE5A62" w:rsidP="007E1F67">
            <w:pPr>
              <w:spacing w:after="0" w:line="240" w:lineRule="auto"/>
              <w:rPr>
                <w:rFonts w:ascii="Times New Roman" w:hAnsi="Times New Roman"/>
                <w:sz w:val="24"/>
                <w:szCs w:val="24"/>
                <w:lang w:val="cs-CZ"/>
              </w:rPr>
            </w:pPr>
          </w:p>
          <w:p w:rsidR="00DE5A62" w:rsidRPr="007E1F67" w:rsidRDefault="00DE5A62" w:rsidP="007E1F67">
            <w:pPr>
              <w:spacing w:after="0" w:line="240" w:lineRule="auto"/>
              <w:rPr>
                <w:rFonts w:ascii="Times New Roman" w:hAnsi="Times New Roman"/>
                <w:sz w:val="24"/>
                <w:szCs w:val="24"/>
                <w:lang w:val="cs-CZ" w:eastAsia="hu-HU"/>
              </w:rPr>
            </w:pPr>
            <w:r w:rsidRPr="007E1F67">
              <w:rPr>
                <w:rFonts w:ascii="Times New Roman" w:hAnsi="Times New Roman"/>
                <w:i/>
                <w:sz w:val="24"/>
                <w:szCs w:val="24"/>
                <w:lang w:eastAsia="hu-HU"/>
              </w:rPr>
              <w:t>Mozgóképkultúra és médiaismeret</w:t>
            </w:r>
            <w:r w:rsidRPr="007E1F67">
              <w:rPr>
                <w:rFonts w:ascii="Times New Roman" w:hAnsi="Times New Roman"/>
                <w:sz w:val="24"/>
                <w:szCs w:val="24"/>
                <w:lang w:eastAsia="hu-HU"/>
              </w:rPr>
              <w:t xml:space="preserve">: az információs </w:t>
            </w:r>
            <w:r w:rsidRPr="007E1F67">
              <w:rPr>
                <w:rFonts w:ascii="Times New Roman" w:hAnsi="Times New Roman"/>
                <w:sz w:val="24"/>
                <w:szCs w:val="24"/>
                <w:lang w:eastAsia="hu-HU"/>
              </w:rPr>
              <w:lastRenderedPageBreak/>
              <w:t>társadalom, mediatizált nyelvhasználat.</w:t>
            </w:r>
          </w:p>
          <w:p w:rsidR="00DE5A62" w:rsidRPr="007E1F67" w:rsidRDefault="00DE5A62" w:rsidP="007E1F67">
            <w:pPr>
              <w:spacing w:after="0" w:line="240" w:lineRule="auto"/>
              <w:rPr>
                <w:rFonts w:ascii="Times New Roman" w:hAnsi="Times New Roman"/>
                <w:sz w:val="24"/>
                <w:szCs w:val="24"/>
                <w:lang w:val="cs-CZ"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i/>
                <w:sz w:val="24"/>
                <w:szCs w:val="24"/>
                <w:lang w:eastAsia="hu-HU"/>
              </w:rPr>
              <w:t>Földrajz</w:t>
            </w:r>
            <w:r w:rsidRPr="007E1F67">
              <w:rPr>
                <w:rFonts w:ascii="Times New Roman" w:hAnsi="Times New Roman"/>
                <w:sz w:val="24"/>
                <w:szCs w:val="24"/>
                <w:lang w:eastAsia="hu-HU"/>
              </w:rPr>
              <w:t>: a magyar nyelvhasználat területi tagolódása.</w:t>
            </w:r>
          </w:p>
        </w:tc>
      </w:tr>
      <w:tr w:rsidR="00DE5A62" w:rsidRPr="004A7F2E" w:rsidTr="007E1F67">
        <w:tblPrEx>
          <w:tblBorders>
            <w:top w:val="none" w:sz="0" w:space="0" w:color="auto"/>
          </w:tblBorders>
        </w:tblPrEx>
        <w:trPr>
          <w:trHeight w:val="20"/>
        </w:trPr>
        <w:tc>
          <w:tcPr>
            <w:tcW w:w="1816" w:type="dxa"/>
            <w:vAlign w:val="center"/>
          </w:tcPr>
          <w:p w:rsidR="00DE5A62" w:rsidRPr="007E1F67" w:rsidRDefault="00DE5A62" w:rsidP="007E1F67">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rPr>
              <w:lastRenderedPageBreak/>
              <w:t>Kulcsfogalmak/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Nyelvi tervezés, nyelvpolitika, </w:t>
            </w:r>
            <w:r w:rsidRPr="007E1F67">
              <w:rPr>
                <w:rFonts w:ascii="Times New Roman" w:hAnsi="Times New Roman"/>
                <w:sz w:val="24"/>
                <w:szCs w:val="24"/>
                <w:lang w:val="cs-CZ"/>
              </w:rPr>
              <w:t>nyelvművelés,</w:t>
            </w:r>
            <w:r w:rsidRPr="007E1F67">
              <w:rPr>
                <w:rFonts w:ascii="Times New Roman" w:hAnsi="Times New Roman"/>
                <w:sz w:val="24"/>
                <w:szCs w:val="24"/>
              </w:rPr>
              <w:t xml:space="preserve"> nyelvtörvény, norma.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Nyelvváltozat.</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Vízszintes és függőleges tagolódás (standard köznyelv, társalgási nyelv, irodalmi nyelv, dialektus, </w:t>
            </w:r>
            <w:proofErr w:type="spellStart"/>
            <w:r w:rsidRPr="007E1F67">
              <w:rPr>
                <w:rFonts w:ascii="Times New Roman" w:hAnsi="Times New Roman"/>
                <w:sz w:val="24"/>
                <w:szCs w:val="24"/>
              </w:rPr>
              <w:t>szociolektus</w:t>
            </w:r>
            <w:proofErr w:type="spellEnd"/>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Nyelvjárás, regionális köznyelv, tájszó.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Csoportnyelv, szaknyelv, hobbinyelv, rétegnyelv.</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Szleng, argó.</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Kettősnyelvűség, kétnyelvűség, kevert nyelvűség.</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20"/>
        <w:gridCol w:w="4681"/>
        <w:gridCol w:w="1206"/>
        <w:gridCol w:w="1207"/>
      </w:tblGrid>
      <w:tr w:rsidR="00DE5A62" w:rsidRPr="004A7F2E" w:rsidTr="007E1F67">
        <w:trPr>
          <w:trHeight w:val="20"/>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 xml:space="preserve">Tematikai egység/ </w:t>
            </w:r>
            <w:r w:rsidRPr="007E1F67">
              <w:rPr>
                <w:rFonts w:ascii="Times New Roman" w:hAnsi="Times New Roman"/>
                <w:b/>
                <w:bCs/>
                <w:sz w:val="24"/>
                <w:szCs w:val="24"/>
                <w:lang w:val="cs-CZ"/>
              </w:rPr>
              <w:t>Fejlesztési</w:t>
            </w:r>
            <w:r w:rsidRPr="007E1F67">
              <w:rPr>
                <w:rFonts w:ascii="Times New Roman" w:hAnsi="Times New Roman"/>
                <w:b/>
                <w:bCs/>
                <w:sz w:val="24"/>
                <w:szCs w:val="24"/>
              </w:rPr>
              <w:t xml:space="preserve"> cél</w:t>
            </w:r>
          </w:p>
        </w:tc>
        <w:tc>
          <w:tcPr>
            <w:tcW w:w="588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Nyelvtörténet</w:t>
            </w:r>
          </w:p>
        </w:tc>
        <w:tc>
          <w:tcPr>
            <w:tcW w:w="1207"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8</w:t>
            </w:r>
            <w:r w:rsidRPr="007E1F67">
              <w:rPr>
                <w:rFonts w:ascii="Times New Roman" w:hAnsi="Times New Roman"/>
                <w:b/>
                <w:sz w:val="24"/>
                <w:szCs w:val="24"/>
                <w:lang w:val="cs-CZ"/>
              </w:rPr>
              <w:t xml:space="preserve"> óra</w:t>
            </w:r>
          </w:p>
        </w:tc>
      </w:tr>
      <w:tr w:rsidR="00DE5A62" w:rsidRPr="004A7F2E" w:rsidTr="007E1F67">
        <w:trPr>
          <w:trHeight w:val="20"/>
        </w:trPr>
        <w:tc>
          <w:tcPr>
            <w:tcW w:w="213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94" w:type="dxa"/>
            <w:gridSpan w:val="3"/>
          </w:tcPr>
          <w:p w:rsidR="00DE5A62" w:rsidRPr="007E1F67" w:rsidRDefault="00DE5A62" w:rsidP="007E1F67">
            <w:pPr>
              <w:tabs>
                <w:tab w:val="left" w:pos="510"/>
              </w:tabs>
              <w:spacing w:before="120" w:after="0" w:line="240" w:lineRule="auto"/>
              <w:rPr>
                <w:rFonts w:ascii="Times New Roman" w:hAnsi="Times New Roman"/>
                <w:sz w:val="24"/>
                <w:szCs w:val="24"/>
              </w:rPr>
            </w:pPr>
            <w:r w:rsidRPr="007E1F67">
              <w:rPr>
                <w:rFonts w:ascii="Times New Roman" w:hAnsi="Times New Roman"/>
                <w:sz w:val="24"/>
                <w:szCs w:val="24"/>
                <w:lang w:eastAsia="hu-HU"/>
              </w:rPr>
              <w:t xml:space="preserve">A </w:t>
            </w:r>
            <w:r w:rsidRPr="007E1F67">
              <w:rPr>
                <w:rFonts w:ascii="Times New Roman" w:hAnsi="Times New Roman"/>
                <w:sz w:val="24"/>
                <w:szCs w:val="24"/>
                <w:lang w:val="cs-CZ" w:eastAsia="hu-HU"/>
              </w:rPr>
              <w:t>nyelvhasználat</w:t>
            </w:r>
            <w:r w:rsidRPr="007E1F67">
              <w:rPr>
                <w:rFonts w:ascii="Times New Roman" w:hAnsi="Times New Roman"/>
                <w:sz w:val="24"/>
                <w:szCs w:val="24"/>
                <w:lang w:eastAsia="hu-HU"/>
              </w:rPr>
              <w:t xml:space="preserve"> társadalmi jelenségként való szemlélete, néhány alapvető kérdése, a történetiség fogalma, a </w:t>
            </w:r>
            <w:proofErr w:type="gramStart"/>
            <w:r w:rsidRPr="007E1F67">
              <w:rPr>
                <w:rFonts w:ascii="Times New Roman" w:hAnsi="Times New Roman"/>
                <w:sz w:val="24"/>
                <w:szCs w:val="24"/>
                <w:lang w:eastAsia="hu-HU"/>
              </w:rPr>
              <w:t>nyelv területi</w:t>
            </w:r>
            <w:proofErr w:type="gramEnd"/>
            <w:r w:rsidRPr="007E1F67">
              <w:rPr>
                <w:rFonts w:ascii="Times New Roman" w:hAnsi="Times New Roman"/>
                <w:sz w:val="24"/>
                <w:szCs w:val="24"/>
                <w:lang w:eastAsia="hu-HU"/>
              </w:rPr>
              <w:t xml:space="preserve"> tagolódása, n</w:t>
            </w:r>
            <w:r w:rsidRPr="007E1F67">
              <w:rPr>
                <w:rFonts w:ascii="Times New Roman" w:hAnsi="Times New Roman"/>
                <w:sz w:val="24"/>
                <w:szCs w:val="24"/>
              </w:rPr>
              <w:t xml:space="preserve">yelvjárások. </w:t>
            </w:r>
          </w:p>
        </w:tc>
      </w:tr>
      <w:tr w:rsidR="00DE5A62" w:rsidRPr="004A7F2E" w:rsidTr="007E1F67">
        <w:trPr>
          <w:trHeight w:val="20"/>
        </w:trPr>
        <w:tc>
          <w:tcPr>
            <w:tcW w:w="2136" w:type="dxa"/>
            <w:gridSpan w:val="2"/>
            <w:vAlign w:val="center"/>
          </w:tcPr>
          <w:p w:rsidR="00DE5A62" w:rsidRPr="007E1F67" w:rsidRDefault="00DE5A62" w:rsidP="007E1F67">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094" w:type="dxa"/>
            <w:gridSpan w:val="3"/>
          </w:tcPr>
          <w:p w:rsidR="00DE5A62" w:rsidRPr="007E1F67" w:rsidRDefault="00DE5A62" w:rsidP="007E1F67">
            <w:pPr>
              <w:spacing w:before="120" w:after="0" w:line="240" w:lineRule="auto"/>
              <w:rPr>
                <w:rFonts w:ascii="Times New Roman" w:hAnsi="Times New Roman"/>
                <w:spacing w:val="-4"/>
                <w:sz w:val="24"/>
                <w:szCs w:val="24"/>
                <w:lang w:eastAsia="hu-HU"/>
              </w:rPr>
            </w:pPr>
            <w:r w:rsidRPr="007E1F67">
              <w:rPr>
                <w:rFonts w:ascii="Times New Roman" w:hAnsi="Times New Roman"/>
                <w:spacing w:val="-4"/>
                <w:sz w:val="24"/>
                <w:szCs w:val="24"/>
                <w:lang w:eastAsia="hu-HU"/>
              </w:rPr>
              <w:t xml:space="preserve">A szinkrón és </w:t>
            </w:r>
            <w:proofErr w:type="spellStart"/>
            <w:r w:rsidRPr="007E1F67">
              <w:rPr>
                <w:rFonts w:ascii="Times New Roman" w:hAnsi="Times New Roman"/>
                <w:spacing w:val="-4"/>
                <w:sz w:val="24"/>
                <w:szCs w:val="24"/>
                <w:lang w:eastAsia="hu-HU"/>
              </w:rPr>
              <w:t>diakrón</w:t>
            </w:r>
            <w:proofErr w:type="spellEnd"/>
            <w:r w:rsidRPr="007E1F67">
              <w:rPr>
                <w:rFonts w:ascii="Times New Roman" w:hAnsi="Times New Roman"/>
                <w:spacing w:val="-4"/>
                <w:sz w:val="24"/>
                <w:szCs w:val="24"/>
                <w:lang w:eastAsia="hu-HU"/>
              </w:rPr>
              <w:t xml:space="preserve"> nyelvszemlélet fejlesztése.</w:t>
            </w:r>
          </w:p>
          <w:p w:rsidR="00DE5A62" w:rsidRPr="007E1F67" w:rsidRDefault="00DE5A62" w:rsidP="007E1F67">
            <w:pPr>
              <w:spacing w:after="0" w:line="240" w:lineRule="auto"/>
              <w:rPr>
                <w:rFonts w:ascii="Times New Roman" w:hAnsi="Times New Roman"/>
                <w:spacing w:val="-4"/>
                <w:sz w:val="24"/>
                <w:szCs w:val="24"/>
                <w:lang w:eastAsia="hu-HU"/>
              </w:rPr>
            </w:pPr>
            <w:r w:rsidRPr="007E1F67">
              <w:rPr>
                <w:rFonts w:ascii="Times New Roman" w:hAnsi="Times New Roman"/>
                <w:spacing w:val="-4"/>
                <w:sz w:val="24"/>
                <w:szCs w:val="24"/>
                <w:lang w:eastAsia="hu-HU"/>
              </w:rPr>
              <w:t xml:space="preserve">Kellő tájékozottság a magyar nyelv rokonságáról, típusáról, helyéről a világ nyelvei között. A magyar </w:t>
            </w:r>
            <w:proofErr w:type="gramStart"/>
            <w:r w:rsidRPr="007E1F67">
              <w:rPr>
                <w:rFonts w:ascii="Times New Roman" w:hAnsi="Times New Roman"/>
                <w:spacing w:val="-4"/>
                <w:sz w:val="24"/>
                <w:szCs w:val="24"/>
                <w:lang w:eastAsia="hu-HU"/>
              </w:rPr>
              <w:t>nyelv történeti</w:t>
            </w:r>
            <w:proofErr w:type="gramEnd"/>
            <w:r w:rsidRPr="007E1F67">
              <w:rPr>
                <w:rFonts w:ascii="Times New Roman" w:hAnsi="Times New Roman"/>
                <w:spacing w:val="-4"/>
                <w:sz w:val="24"/>
                <w:szCs w:val="24"/>
                <w:lang w:eastAsia="hu-HU"/>
              </w:rPr>
              <w:t xml:space="preserve"> korszakairól szerezett tudás összekapcsolása az irodalomtörténeti és történelmi tanulmányokkal.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pacing w:val="-4"/>
                <w:sz w:val="24"/>
                <w:szCs w:val="24"/>
                <w:lang w:eastAsia="hu-HU"/>
              </w:rPr>
              <w:t>A problémamegoldó gondolkodás fejlesztése: a magyar nyelv eredetéről kialakított elméletek ismeretében elhatárolódás a tudománytalan nyelvrokonítástól, de nyitottság az újabb tudományos kutatások irányában</w:t>
            </w:r>
            <w:r w:rsidRPr="007E1F67">
              <w:rPr>
                <w:rFonts w:ascii="Times New Roman" w:hAnsi="Times New Roman"/>
                <w:sz w:val="24"/>
                <w:szCs w:val="24"/>
                <w:lang w:eastAsia="hu-HU"/>
              </w:rPr>
              <w:t>.</w:t>
            </w:r>
          </w:p>
        </w:tc>
      </w:tr>
      <w:tr w:rsidR="00DE5A62" w:rsidRPr="004A7F2E" w:rsidTr="007E1F67">
        <w:trPr>
          <w:trHeight w:val="20"/>
        </w:trPr>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7E1F67">
        <w:trPr>
          <w:trHeight w:val="20"/>
        </w:trPr>
        <w:tc>
          <w:tcPr>
            <w:tcW w:w="6817"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Változás és állandóság a nyelvben. Nyelvtípusok és </w:t>
            </w:r>
            <w:r w:rsidRPr="007E1F67">
              <w:rPr>
                <w:rFonts w:ascii="Times New Roman" w:hAnsi="Times New Roman"/>
                <w:sz w:val="24"/>
                <w:szCs w:val="24"/>
                <w:lang w:val="cs-CZ"/>
              </w:rPr>
              <w:t>nyelvcsaládok</w:t>
            </w:r>
            <w:r w:rsidRPr="007E1F67">
              <w:rPr>
                <w:rFonts w:ascii="Times New Roman" w:hAnsi="Times New Roman"/>
                <w:sz w:val="24"/>
                <w:szCs w:val="24"/>
              </w:rPr>
              <w:t xml:space="preserve">, a magyar nyelv jellemzői. A magyar nyelv eredete, finnugor rokonságának bizonyítékai, története, kutatói. A nyelvrokonság bizonyítékainak tudományos eszközei.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nyelvtörténeti kutatások forrásai: kézírásos és nyomtatott nyelvemlékek. </w:t>
            </w:r>
          </w:p>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A magyar nyelv történetének főbb korszakai, a legfontosabb nyelvemlékeink (</w:t>
            </w:r>
            <w:r w:rsidRPr="007E1F67">
              <w:rPr>
                <w:rFonts w:ascii="Times New Roman" w:hAnsi="Times New Roman"/>
                <w:i/>
                <w:iCs/>
                <w:sz w:val="24"/>
                <w:szCs w:val="24"/>
              </w:rPr>
              <w:t>A tihanyi apátság alapítólevele</w:t>
            </w:r>
            <w:r w:rsidRPr="007E1F67">
              <w:rPr>
                <w:rFonts w:ascii="Times New Roman" w:hAnsi="Times New Roman"/>
                <w:sz w:val="24"/>
                <w:szCs w:val="24"/>
              </w:rPr>
              <w:t xml:space="preserve">, </w:t>
            </w:r>
            <w:r w:rsidRPr="007E1F67">
              <w:rPr>
                <w:rFonts w:ascii="Times New Roman" w:hAnsi="Times New Roman"/>
                <w:i/>
                <w:iCs/>
                <w:sz w:val="24"/>
                <w:szCs w:val="24"/>
              </w:rPr>
              <w:t>Halotti beszéd</w:t>
            </w:r>
            <w:r w:rsidRPr="007E1F67">
              <w:rPr>
                <w:rFonts w:ascii="Times New Roman" w:hAnsi="Times New Roman"/>
                <w:sz w:val="24"/>
                <w:szCs w:val="24"/>
              </w:rPr>
              <w:t xml:space="preserve">, </w:t>
            </w:r>
            <w:r w:rsidRPr="007E1F67">
              <w:rPr>
                <w:rFonts w:ascii="Times New Roman" w:hAnsi="Times New Roman"/>
                <w:i/>
                <w:iCs/>
                <w:sz w:val="24"/>
                <w:szCs w:val="24"/>
              </w:rPr>
              <w:t>Ómagyar Mária-siralom</w:t>
            </w:r>
            <w:r w:rsidRPr="007E1F67">
              <w:rPr>
                <w:rFonts w:ascii="Times New Roman" w:hAnsi="Times New Roman"/>
                <w:sz w:val="24"/>
                <w:szCs w:val="24"/>
              </w:rPr>
              <w:t xml:space="preserve">) megismerése. Nyelvtörténeti-nyelvtudományi kézikönyvek (pl. </w:t>
            </w:r>
            <w:proofErr w:type="gramStart"/>
            <w:r w:rsidRPr="007E1F67">
              <w:rPr>
                <w:rFonts w:ascii="Times New Roman" w:hAnsi="Times New Roman"/>
                <w:sz w:val="24"/>
                <w:szCs w:val="24"/>
              </w:rPr>
              <w:t>A</w:t>
            </w:r>
            <w:proofErr w:type="gramEnd"/>
            <w:r w:rsidRPr="007E1F67">
              <w:rPr>
                <w:rFonts w:ascii="Times New Roman" w:hAnsi="Times New Roman"/>
                <w:sz w:val="24"/>
                <w:szCs w:val="24"/>
              </w:rPr>
              <w:t xml:space="preserve"> magyar nyelv történeti-etimológiai szótára – TESZ) megismerése, használata.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Az összehasonlító nyelvtudomány módszerei.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szókincs jelentésváltozásának főbb típusai, tendenciái.</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nyelvújítás története, hatása, értékelése, ortológus-neológus vita főbb állomásai és szereplői, a magyar nyelv </w:t>
            </w:r>
            <w:proofErr w:type="spellStart"/>
            <w:r w:rsidRPr="007E1F67">
              <w:rPr>
                <w:rFonts w:ascii="Times New Roman" w:hAnsi="Times New Roman"/>
                <w:sz w:val="24"/>
                <w:szCs w:val="24"/>
              </w:rPr>
              <w:t>sztenderdizációja</w:t>
            </w:r>
            <w:proofErr w:type="spellEnd"/>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A mai nyelvállapot néhány jellemzője.</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eastAsia="hu-HU"/>
              </w:rPr>
              <w:t>Történelem, társadalmi és állampolgári ismeretek</w:t>
            </w:r>
            <w:r w:rsidRPr="007E1F67">
              <w:rPr>
                <w:rFonts w:ascii="Times New Roman" w:hAnsi="Times New Roman"/>
                <w:sz w:val="24"/>
                <w:szCs w:val="24"/>
                <w:lang w:eastAsia="hu-HU"/>
              </w:rPr>
              <w:t>: a magyar nép vándorlásának története,</w:t>
            </w:r>
            <w:r w:rsidRPr="007E1F67">
              <w:rPr>
                <w:rFonts w:ascii="Times New Roman" w:hAnsi="Times New Roman"/>
                <w:sz w:val="24"/>
                <w:szCs w:val="24"/>
                <w:lang w:val="cs-CZ" w:eastAsia="hu-HU"/>
              </w:rPr>
              <w:t xml:space="preserve"> nyelvemlékek</w:t>
            </w:r>
            <w:r w:rsidRPr="007E1F67">
              <w:rPr>
                <w:rFonts w:ascii="Times New Roman" w:hAnsi="Times New Roman"/>
                <w:sz w:val="24"/>
                <w:szCs w:val="24"/>
                <w:lang w:eastAsia="hu-HU"/>
              </w:rPr>
              <w:t>, kódexek.</w:t>
            </w:r>
          </w:p>
        </w:tc>
      </w:tr>
      <w:tr w:rsidR="00DE5A62" w:rsidRPr="004A7F2E" w:rsidTr="007E1F67">
        <w:trPr>
          <w:trHeight w:val="20"/>
        </w:trPr>
        <w:tc>
          <w:tcPr>
            <w:tcW w:w="1816" w:type="dxa"/>
            <w:vAlign w:val="center"/>
          </w:tcPr>
          <w:p w:rsidR="00DE5A62" w:rsidRPr="007E1F67" w:rsidRDefault="00DE5A62" w:rsidP="007E1F67">
            <w:pPr>
              <w:spacing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rPr>
              <w:lastRenderedPageBreak/>
              <w:t>Kulcsfogalmak/ fogalmak</w:t>
            </w:r>
          </w:p>
        </w:tc>
        <w:tc>
          <w:tcPr>
            <w:tcW w:w="741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val="cs-CZ"/>
              </w:rPr>
              <w:t>Nyelvtípus</w:t>
            </w:r>
            <w:r w:rsidRPr="007E1F67">
              <w:rPr>
                <w:rFonts w:ascii="Times New Roman" w:hAnsi="Times New Roman"/>
                <w:sz w:val="24"/>
                <w:szCs w:val="24"/>
              </w:rPr>
              <w:t>, nyelvcsalád.</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Uráli nyelvcsalád, finnugor rokonság.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Ősmagyar, ómagyar, </w:t>
            </w:r>
            <w:proofErr w:type="spellStart"/>
            <w:r w:rsidRPr="007E1F67">
              <w:rPr>
                <w:rFonts w:ascii="Times New Roman" w:hAnsi="Times New Roman"/>
                <w:sz w:val="24"/>
                <w:szCs w:val="24"/>
              </w:rPr>
              <w:t>középmagyar</w:t>
            </w:r>
            <w:proofErr w:type="spellEnd"/>
            <w:r w:rsidRPr="007E1F67">
              <w:rPr>
                <w:rFonts w:ascii="Times New Roman" w:hAnsi="Times New Roman"/>
                <w:sz w:val="24"/>
                <w:szCs w:val="24"/>
              </w:rPr>
              <w:t xml:space="preserve"> kor, újmagyar kor, újabb magyar kor.</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Nyelvemlék (szórványemlék, vendégszöveg, kódex, ősnyomtatvány).</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Ősi szó, belső keletkezésű szó, jövevény- és idegen szó.</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Nyelvújítás, ortológus, neológus.</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Szinkrón és </w:t>
            </w:r>
            <w:proofErr w:type="spellStart"/>
            <w:r w:rsidRPr="007E1F67">
              <w:rPr>
                <w:rFonts w:ascii="Times New Roman" w:hAnsi="Times New Roman"/>
                <w:sz w:val="24"/>
                <w:szCs w:val="24"/>
              </w:rPr>
              <w:t>diakrón</w:t>
            </w:r>
            <w:proofErr w:type="spellEnd"/>
            <w:r w:rsidRPr="007E1F67">
              <w:rPr>
                <w:rFonts w:ascii="Times New Roman" w:hAnsi="Times New Roman"/>
                <w:sz w:val="24"/>
                <w:szCs w:val="24"/>
              </w:rPr>
              <w:t xml:space="preserve"> nyelvszemlélet.</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33"/>
        <w:gridCol w:w="4713"/>
        <w:gridCol w:w="1225"/>
        <w:gridCol w:w="1188"/>
      </w:tblGrid>
      <w:tr w:rsidR="00DE5A62" w:rsidRPr="004A7F2E" w:rsidTr="007E1F67">
        <w:trPr>
          <w:trHeight w:val="20"/>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 Fejlesztési cél</w:t>
            </w:r>
          </w:p>
        </w:tc>
        <w:tc>
          <w:tcPr>
            <w:tcW w:w="593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 xml:space="preserve">Ismeretek a </w:t>
            </w:r>
            <w:r w:rsidRPr="007E1F67">
              <w:rPr>
                <w:rFonts w:ascii="Times New Roman" w:hAnsi="Times New Roman"/>
                <w:b/>
                <w:bCs/>
                <w:sz w:val="24"/>
                <w:szCs w:val="24"/>
                <w:lang w:val="cs-CZ"/>
              </w:rPr>
              <w:t>nyelvről</w:t>
            </w:r>
          </w:p>
        </w:tc>
        <w:tc>
          <w:tcPr>
            <w:tcW w:w="1188" w:type="dxa"/>
            <w:vAlign w:val="center"/>
          </w:tcPr>
          <w:p w:rsidR="00DE5A62" w:rsidRPr="007E1F67" w:rsidRDefault="00DE5A62" w:rsidP="007E1F67">
            <w:pPr>
              <w:spacing w:before="120" w:after="0" w:line="240" w:lineRule="auto"/>
              <w:jc w:val="center"/>
              <w:rPr>
                <w:rFonts w:ascii="Times New Roman" w:hAnsi="Times New Roman"/>
                <w:b/>
                <w:sz w:val="24"/>
                <w:szCs w:val="24"/>
                <w:lang w:val="cs-CZ"/>
              </w:rPr>
            </w:pPr>
            <w:r w:rsidRPr="007E1F67">
              <w:rPr>
                <w:rFonts w:ascii="Times New Roman" w:hAnsi="Times New Roman"/>
                <w:b/>
                <w:bCs/>
                <w:sz w:val="24"/>
                <w:szCs w:val="24"/>
                <w:lang w:val="cs-CZ"/>
              </w:rPr>
              <w:t>Órakeret</w:t>
            </w:r>
            <w:r w:rsidRPr="007E1F67">
              <w:rPr>
                <w:rFonts w:ascii="Times New Roman" w:hAnsi="Times New Roman"/>
                <w:b/>
                <w:bCs/>
                <w:sz w:val="24"/>
                <w:szCs w:val="24"/>
              </w:rPr>
              <w:t xml:space="preserve"> </w:t>
            </w:r>
            <w:r w:rsidRPr="007E1F67">
              <w:rPr>
                <w:rFonts w:ascii="Times New Roman" w:hAnsi="Times New Roman"/>
                <w:b/>
                <w:sz w:val="24"/>
                <w:szCs w:val="24"/>
              </w:rPr>
              <w:t>9</w:t>
            </w:r>
            <w:r w:rsidRPr="007E1F67">
              <w:rPr>
                <w:rFonts w:ascii="Times New Roman" w:hAnsi="Times New Roman"/>
                <w:b/>
                <w:sz w:val="24"/>
                <w:szCs w:val="24"/>
                <w:lang w:val="cs-CZ"/>
              </w:rPr>
              <w:t xml:space="preserve"> óra</w:t>
            </w:r>
          </w:p>
        </w:tc>
      </w:tr>
      <w:tr w:rsidR="00DE5A62" w:rsidRPr="004A7F2E" w:rsidTr="007E1F67">
        <w:trPr>
          <w:trHeight w:val="20"/>
        </w:trPr>
        <w:tc>
          <w:tcPr>
            <w:tcW w:w="210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2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A tanult anyanyelvi ismeretek.</w:t>
            </w:r>
          </w:p>
        </w:tc>
      </w:tr>
      <w:tr w:rsidR="00DE5A62" w:rsidRPr="004A7F2E" w:rsidTr="007E1F67">
        <w:trPr>
          <w:trHeight w:val="20"/>
        </w:trPr>
        <w:tc>
          <w:tcPr>
            <w:tcW w:w="2104" w:type="dxa"/>
            <w:gridSpan w:val="2"/>
            <w:vAlign w:val="center"/>
          </w:tcPr>
          <w:p w:rsidR="00DE5A62" w:rsidRPr="007E1F67" w:rsidRDefault="00DE5A62" w:rsidP="007E1F67">
            <w:pPr>
              <w:spacing w:after="0" w:line="240" w:lineRule="auto"/>
              <w:jc w:val="center"/>
              <w:rPr>
                <w:rFonts w:ascii="Times New Roman" w:hAnsi="Times New Roman"/>
                <w:sz w:val="24"/>
                <w:szCs w:val="24"/>
                <w:lang w:val="cs-CZ"/>
              </w:rPr>
            </w:pPr>
            <w:r w:rsidRPr="007E1F67">
              <w:rPr>
                <w:rFonts w:ascii="Times New Roman" w:hAnsi="Times New Roman"/>
                <w:b/>
                <w:sz w:val="24"/>
                <w:szCs w:val="24"/>
              </w:rPr>
              <w:t>A tematikai egység nevelési-fejlesztési céljai</w:t>
            </w:r>
          </w:p>
        </w:tc>
        <w:tc>
          <w:tcPr>
            <w:tcW w:w="712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Rendszerező képesség, önálló tanulás fejlesztése: az érettségi témaköreinek és a </w:t>
            </w:r>
            <w:r w:rsidRPr="007E1F67">
              <w:rPr>
                <w:rFonts w:ascii="Times New Roman" w:hAnsi="Times New Roman"/>
                <w:sz w:val="24"/>
                <w:szCs w:val="24"/>
                <w:lang w:val="cs-CZ" w:eastAsia="hu-HU"/>
              </w:rPr>
              <w:t>követelményeknek</w:t>
            </w:r>
            <w:r w:rsidRPr="007E1F67">
              <w:rPr>
                <w:rFonts w:ascii="Times New Roman" w:hAnsi="Times New Roman"/>
                <w:sz w:val="24"/>
                <w:szCs w:val="24"/>
                <w:lang w:eastAsia="hu-HU"/>
              </w:rPr>
              <w:t xml:space="preserve"> megfelelő tételvázlatok összeállítása.</w:t>
            </w:r>
          </w:p>
        </w:tc>
      </w:tr>
      <w:tr w:rsidR="00DE5A62" w:rsidRPr="004A7F2E" w:rsidTr="007E1F67">
        <w:trPr>
          <w:trHeight w:val="20"/>
        </w:trPr>
        <w:tc>
          <w:tcPr>
            <w:tcW w:w="6817" w:type="dxa"/>
            <w:gridSpan w:val="3"/>
            <w:vAlign w:val="center"/>
          </w:tcPr>
          <w:p w:rsidR="00DE5A62" w:rsidRPr="007E1F67" w:rsidRDefault="00DE5A62" w:rsidP="007E1F67">
            <w:pPr>
              <w:keepNext/>
              <w:keepLines/>
              <w:spacing w:before="120" w:after="0" w:line="240" w:lineRule="auto"/>
              <w:jc w:val="center"/>
              <w:outlineLvl w:val="2"/>
              <w:rPr>
                <w:rFonts w:ascii="Times New Roman" w:hAnsi="Times New Roman" w:cs="Cambria"/>
                <w:b/>
                <w:iCs/>
                <w:sz w:val="24"/>
                <w:szCs w:val="24"/>
              </w:rPr>
            </w:pPr>
            <w:r w:rsidRPr="007E1F67">
              <w:rPr>
                <w:rFonts w:ascii="Times New Roman" w:hAnsi="Times New Roman" w:cs="Cambria"/>
                <w:b/>
                <w:iCs/>
                <w:sz w:val="24"/>
                <w:szCs w:val="24"/>
              </w:rPr>
              <w:t>Ismeretek/fejlesztési követelmények</w:t>
            </w:r>
          </w:p>
        </w:tc>
        <w:tc>
          <w:tcPr>
            <w:tcW w:w="2413"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sz w:val="24"/>
                <w:lang w:val="cs-CZ"/>
              </w:rPr>
              <w:t xml:space="preserve">Kapcsolódási </w:t>
            </w:r>
            <w:r w:rsidRPr="007E1F67">
              <w:rPr>
                <w:rFonts w:ascii="Times New Roman" w:hAnsi="Times New Roman"/>
                <w:b/>
                <w:bCs/>
                <w:sz w:val="24"/>
                <w:szCs w:val="24"/>
              </w:rPr>
              <w:t>pontok</w:t>
            </w:r>
          </w:p>
        </w:tc>
      </w:tr>
      <w:tr w:rsidR="00DE5A62" w:rsidRPr="004A7F2E" w:rsidTr="007E1F67">
        <w:trPr>
          <w:trHeight w:val="20"/>
        </w:trPr>
        <w:tc>
          <w:tcPr>
            <w:tcW w:w="6817"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tanult nyelvészeti, kommunikációs, </w:t>
            </w:r>
            <w:r w:rsidRPr="007E1F67">
              <w:rPr>
                <w:rFonts w:ascii="Times New Roman" w:hAnsi="Times New Roman"/>
                <w:sz w:val="24"/>
                <w:szCs w:val="24"/>
                <w:lang w:val="cs-CZ" w:eastAsia="hu-HU"/>
              </w:rPr>
              <w:t>szövegértési</w:t>
            </w:r>
            <w:r w:rsidRPr="007E1F67">
              <w:rPr>
                <w:rFonts w:ascii="Times New Roman" w:hAnsi="Times New Roman"/>
                <w:sz w:val="24"/>
                <w:szCs w:val="24"/>
                <w:lang w:eastAsia="hu-HU"/>
              </w:rPr>
              <w:t xml:space="preserve"> és szövegalkotási, nyelvi ismeretek rendszerező áttekintése.</w:t>
            </w:r>
          </w:p>
        </w:tc>
        <w:tc>
          <w:tcPr>
            <w:tcW w:w="2413" w:type="dxa"/>
            <w:gridSpan w:val="2"/>
          </w:tcPr>
          <w:p w:rsidR="00DE5A62" w:rsidRPr="007E1F67" w:rsidRDefault="00DE5A62" w:rsidP="007E1F67">
            <w:pPr>
              <w:widowControl w:val="0"/>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i/>
                <w:sz w:val="24"/>
                <w:szCs w:val="24"/>
                <w:lang w:val="cs-CZ" w:eastAsia="hu-HU"/>
              </w:rPr>
              <w:t>Történelem</w:t>
            </w:r>
            <w:r w:rsidRPr="007E1F67">
              <w:rPr>
                <w:rFonts w:ascii="Times New Roman" w:hAnsi="Times New Roman"/>
                <w:i/>
                <w:sz w:val="24"/>
                <w:szCs w:val="24"/>
                <w:lang w:eastAsia="hu-HU"/>
              </w:rPr>
              <w:t>,társadalmi és állampolgári ismeretek; Etika; Filozófia; Idegen nyelvek</w:t>
            </w:r>
            <w:r w:rsidRPr="007E1F67">
              <w:rPr>
                <w:rFonts w:ascii="Times New Roman" w:hAnsi="Times New Roman"/>
                <w:sz w:val="24"/>
                <w:szCs w:val="24"/>
                <w:lang w:eastAsia="hu-HU"/>
              </w:rPr>
              <w:t>: a nyelvről, a nyelvhasználatról szerzett ismeretek.</w:t>
            </w:r>
          </w:p>
        </w:tc>
      </w:tr>
      <w:tr w:rsidR="00DE5A62" w:rsidRPr="004A7F2E" w:rsidTr="007E1F67">
        <w:tblPrEx>
          <w:tblBorders>
            <w:top w:val="none" w:sz="0" w:space="0" w:color="auto"/>
          </w:tblBorders>
        </w:tblPrEx>
        <w:trPr>
          <w:trHeight w:val="20"/>
        </w:trPr>
        <w:tc>
          <w:tcPr>
            <w:tcW w:w="1771" w:type="dxa"/>
            <w:vAlign w:val="center"/>
          </w:tcPr>
          <w:p w:rsidR="00DE5A62" w:rsidRPr="007E1F67" w:rsidRDefault="00DE5A62" w:rsidP="007E1F67">
            <w:pPr>
              <w:spacing w:before="120" w:after="60" w:line="240" w:lineRule="auto"/>
              <w:jc w:val="center"/>
              <w:outlineLvl w:val="4"/>
              <w:rPr>
                <w:rFonts w:ascii="Times New Roman" w:hAnsi="Times New Roman" w:cs="Cambria"/>
                <w:i/>
                <w:color w:val="243F60"/>
                <w:sz w:val="24"/>
                <w:szCs w:val="24"/>
              </w:rPr>
            </w:pPr>
            <w:r w:rsidRPr="007E1F67">
              <w:rPr>
                <w:rFonts w:ascii="Times New Roman" w:hAnsi="Times New Roman" w:cs="Cambria"/>
                <w:b/>
                <w:sz w:val="24"/>
                <w:szCs w:val="24"/>
              </w:rPr>
              <w:t>Kulcsfogalmak/ fogalmak</w:t>
            </w:r>
          </w:p>
        </w:tc>
        <w:tc>
          <w:tcPr>
            <w:tcW w:w="7459"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Nyelv, beszéd, </w:t>
            </w:r>
            <w:r w:rsidRPr="007E1F67">
              <w:rPr>
                <w:rFonts w:ascii="Times New Roman" w:hAnsi="Times New Roman"/>
                <w:sz w:val="24"/>
                <w:szCs w:val="24"/>
                <w:lang w:val="cs-CZ"/>
              </w:rPr>
              <w:t>kommunikáció</w:t>
            </w:r>
            <w:r w:rsidRPr="007E1F67">
              <w:rPr>
                <w:rFonts w:ascii="Times New Roman" w:hAnsi="Times New Roman"/>
                <w:sz w:val="24"/>
                <w:szCs w:val="24"/>
              </w:rPr>
              <w:t>, szöveg, nyelvi szint, retorika, stílus, jelentés, nyelv és társadalom, magyar nyelv, nyelvtörténet, nyelvi változás.</w:t>
            </w:r>
          </w:p>
        </w:tc>
      </w:tr>
    </w:tbl>
    <w:p w:rsidR="00DE5A62" w:rsidRDefault="00DE5A62" w:rsidP="007E1F67">
      <w:pPr>
        <w:spacing w:after="0" w:line="240" w:lineRule="auto"/>
        <w:rPr>
          <w:b/>
          <w:sz w:val="28"/>
          <w:szCs w:val="28"/>
        </w:rPr>
      </w:pPr>
    </w:p>
    <w:p w:rsidR="00F11D75" w:rsidRPr="00FB5316" w:rsidRDefault="00F11D75" w:rsidP="00F11D75">
      <w:pPr>
        <w:rPr>
          <w:rFonts w:ascii="Times New Roman" w:hAnsi="Times New Roman"/>
          <w:sz w:val="24"/>
          <w:szCs w:val="24"/>
        </w:rPr>
      </w:pPr>
      <w:r w:rsidRPr="00FB5316">
        <w:rPr>
          <w:rFonts w:ascii="Times New Roman" w:hAnsi="Times New Roman"/>
          <w:b/>
          <w:sz w:val="24"/>
          <w:szCs w:val="24"/>
        </w:rPr>
        <w:t>Az érettségi viz</w:t>
      </w:r>
      <w:r>
        <w:rPr>
          <w:rFonts w:ascii="Times New Roman" w:hAnsi="Times New Roman"/>
          <w:b/>
          <w:sz w:val="24"/>
          <w:szCs w:val="24"/>
        </w:rPr>
        <w:t>sgán való részvétel feltételei:</w:t>
      </w:r>
      <w:r w:rsidRPr="00FB5316">
        <w:rPr>
          <w:rFonts w:ascii="Times New Roman" w:hAnsi="Times New Roman"/>
          <w:b/>
          <w:sz w:val="24"/>
          <w:szCs w:val="24"/>
        </w:rPr>
        <w:t xml:space="preserve"> </w:t>
      </w:r>
      <w:r w:rsidRPr="00FB5316">
        <w:rPr>
          <w:rFonts w:ascii="Times New Roman" w:hAnsi="Times New Roman"/>
          <w:sz w:val="24"/>
          <w:szCs w:val="24"/>
        </w:rPr>
        <w:t>A felsorolt témaköröket illető ismeretanyag és fogalomtár biztos ismerete, alkalmazása</w:t>
      </w:r>
      <w:r w:rsidR="00F568F7">
        <w:rPr>
          <w:rFonts w:ascii="Times New Roman" w:hAnsi="Times New Roman"/>
          <w:b/>
          <w:sz w:val="24"/>
          <w:szCs w:val="24"/>
        </w:rPr>
        <w:t>.</w:t>
      </w:r>
      <w:r w:rsidRPr="00FB5316">
        <w:rPr>
          <w:rFonts w:ascii="Times New Roman" w:hAnsi="Times New Roman"/>
          <w:sz w:val="24"/>
          <w:szCs w:val="24"/>
        </w:rPr>
        <w:t xml:space="preserve"> Minimum szint a 40% elérése. </w:t>
      </w:r>
      <w:r w:rsidRPr="00FB5316">
        <w:rPr>
          <w:rFonts w:ascii="Times New Roman" w:hAnsi="Times New Roman"/>
          <w:b/>
          <w:sz w:val="24"/>
          <w:szCs w:val="24"/>
        </w:rPr>
        <w:tab/>
      </w:r>
    </w:p>
    <w:p w:rsidR="00F11D75" w:rsidRPr="007E1F67" w:rsidRDefault="00F11D75" w:rsidP="007E1F67">
      <w:pPr>
        <w:spacing w:after="0" w:line="240" w:lineRule="auto"/>
        <w:rPr>
          <w:b/>
          <w:sz w:val="28"/>
          <w:szCs w:val="28"/>
        </w:rPr>
      </w:pPr>
    </w:p>
    <w:p w:rsidR="00DE5A62" w:rsidRPr="007E1F67" w:rsidRDefault="00DE5A62" w:rsidP="007E1F67">
      <w:pPr>
        <w:spacing w:after="0" w:line="240" w:lineRule="auto"/>
        <w:ind w:firstLine="708"/>
        <w:jc w:val="center"/>
        <w:rPr>
          <w:rFonts w:ascii="Times New Roman" w:hAnsi="Times New Roman"/>
          <w:b/>
          <w:sz w:val="28"/>
          <w:szCs w:val="28"/>
        </w:rPr>
      </w:pPr>
      <w:r w:rsidRPr="007E1F67">
        <w:rPr>
          <w:b/>
          <w:sz w:val="28"/>
          <w:szCs w:val="28"/>
        </w:rPr>
        <w:br w:type="page"/>
      </w:r>
      <w:r w:rsidRPr="007E1F67">
        <w:rPr>
          <w:rFonts w:ascii="Times New Roman" w:hAnsi="Times New Roman"/>
          <w:b/>
          <w:sz w:val="32"/>
          <w:szCs w:val="32"/>
        </w:rPr>
        <w:lastRenderedPageBreak/>
        <w:t>Magyar</w:t>
      </w:r>
      <w:r w:rsidRPr="007E1F67">
        <w:rPr>
          <w:rFonts w:ascii="Times New Roman" w:hAnsi="Times New Roman"/>
          <w:b/>
          <w:sz w:val="28"/>
          <w:szCs w:val="28"/>
        </w:rPr>
        <w:t xml:space="preserve"> irodalom</w:t>
      </w:r>
    </w:p>
    <w:p w:rsidR="00DE5A62" w:rsidRPr="007E1F67" w:rsidRDefault="00DE5A62" w:rsidP="007E1F67">
      <w:pPr>
        <w:spacing w:after="0" w:line="240" w:lineRule="auto"/>
        <w:ind w:firstLine="708"/>
        <w:jc w:val="center"/>
        <w:rPr>
          <w:rFonts w:ascii="Times New Roman" w:hAnsi="Times New Roman"/>
          <w:b/>
          <w:sz w:val="28"/>
          <w:szCs w:val="28"/>
        </w:rPr>
      </w:pPr>
    </w:p>
    <w:p w:rsidR="00DE5A62" w:rsidRPr="007E1F67" w:rsidRDefault="00DE5A62" w:rsidP="007E1F67">
      <w:pPr>
        <w:spacing w:after="0" w:line="240" w:lineRule="auto"/>
        <w:ind w:firstLine="708"/>
        <w:jc w:val="center"/>
        <w:rPr>
          <w:rFonts w:ascii="Times New Roman" w:hAnsi="Times New Roman"/>
          <w:sz w:val="24"/>
          <w:szCs w:val="24"/>
        </w:rPr>
      </w:pPr>
      <w:r w:rsidRPr="007E1F67">
        <w:rPr>
          <w:rFonts w:ascii="Times New Roman" w:hAnsi="Times New Roman"/>
          <w:b/>
          <w:sz w:val="24"/>
          <w:szCs w:val="24"/>
        </w:rPr>
        <w:t>11. évfolyam</w:t>
      </w:r>
    </w:p>
    <w:p w:rsidR="00DE5A62" w:rsidRPr="007E1F67" w:rsidRDefault="00DE5A62" w:rsidP="007E1F67">
      <w:pPr>
        <w:tabs>
          <w:tab w:val="left" w:pos="1440"/>
        </w:tabs>
        <w:spacing w:after="0" w:line="240" w:lineRule="auto"/>
        <w:rPr>
          <w:rFonts w:ascii="Times New Roman" w:hAnsi="Times New Roman"/>
          <w:b/>
          <w:sz w:val="24"/>
          <w:szCs w:val="24"/>
        </w:rPr>
      </w:pPr>
      <w:r w:rsidRPr="007E1F67">
        <w:rPr>
          <w:rFonts w:ascii="Times New Roman" w:hAnsi="Times New Roman"/>
          <w:b/>
          <w:sz w:val="24"/>
          <w:szCs w:val="24"/>
        </w:rPr>
        <w:t xml:space="preserve">Óraszám: </w:t>
      </w:r>
      <w:r w:rsidRPr="007E1F67">
        <w:rPr>
          <w:rFonts w:ascii="Times New Roman" w:hAnsi="Times New Roman"/>
          <w:b/>
          <w:sz w:val="24"/>
          <w:szCs w:val="24"/>
        </w:rPr>
        <w:tab/>
        <w:t xml:space="preserve">108/év, </w:t>
      </w:r>
    </w:p>
    <w:p w:rsidR="00DE5A62" w:rsidRPr="007E1F67" w:rsidRDefault="00DE5A62" w:rsidP="007E1F67">
      <w:pPr>
        <w:tabs>
          <w:tab w:val="left" w:pos="1620"/>
        </w:tabs>
        <w:spacing w:after="0" w:line="240" w:lineRule="auto"/>
        <w:rPr>
          <w:rFonts w:ascii="Times New Roman" w:hAnsi="Times New Roman"/>
          <w:b/>
          <w:sz w:val="24"/>
          <w:szCs w:val="24"/>
        </w:rPr>
      </w:pPr>
      <w:r w:rsidRPr="007E1F67">
        <w:rPr>
          <w:rFonts w:ascii="Times New Roman" w:hAnsi="Times New Roman"/>
          <w:b/>
          <w:sz w:val="24"/>
          <w:szCs w:val="24"/>
        </w:rPr>
        <w:tab/>
        <w:t xml:space="preserve"> 3/hét</w:t>
      </w:r>
    </w:p>
    <w:p w:rsidR="00DE5A62" w:rsidRPr="007E1F67" w:rsidRDefault="004B4D50" w:rsidP="007E1F67">
      <w:pPr>
        <w:spacing w:after="0" w:line="360" w:lineRule="auto"/>
        <w:ind w:firstLine="708"/>
        <w:jc w:val="center"/>
        <w:rPr>
          <w:rFonts w:ascii="Times New Roman" w:hAnsi="Times New Roman"/>
          <w:b/>
          <w:sz w:val="24"/>
          <w:szCs w:val="24"/>
        </w:rPr>
      </w:pPr>
      <w:r>
        <w:rPr>
          <w:rFonts w:ascii="Times New Roman" w:hAnsi="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4A7F2E">
        <w:trPr>
          <w:trHeight w:val="510"/>
        </w:trPr>
        <w:tc>
          <w:tcPr>
            <w:tcW w:w="1908" w:type="dxa"/>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Témakör</w:t>
            </w:r>
            <w:r w:rsidRPr="004A7F2E">
              <w:rPr>
                <w:rFonts w:ascii="Times New Roman" w:eastAsia="SimSun" w:hAnsi="Times New Roman"/>
                <w:b/>
                <w:sz w:val="24"/>
                <w:szCs w:val="24"/>
                <w:lang w:eastAsia="hu-HU"/>
              </w:rPr>
              <w:t xml:space="preserve"> sorszáma</w:t>
            </w:r>
          </w:p>
        </w:tc>
        <w:tc>
          <w:tcPr>
            <w:tcW w:w="5760"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Tematikai</w:t>
            </w:r>
            <w:r w:rsidRPr="004A7F2E">
              <w:rPr>
                <w:rFonts w:ascii="Times New Roman" w:eastAsia="SimSun" w:hAnsi="Times New Roman"/>
                <w:b/>
                <w:bCs/>
                <w:sz w:val="24"/>
                <w:szCs w:val="24"/>
                <w:lang w:eastAsia="hu-HU"/>
              </w:rPr>
              <w:t xml:space="preserve"> egység</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Órakeret</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w:t>
            </w:r>
          </w:p>
        </w:tc>
        <w:tc>
          <w:tcPr>
            <w:tcW w:w="5760"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Életmű – </w:t>
            </w:r>
            <w:r w:rsidRPr="004A7F2E">
              <w:rPr>
                <w:rFonts w:ascii="Times New Roman" w:eastAsia="SimSun" w:hAnsi="Times New Roman"/>
                <w:bCs/>
                <w:sz w:val="24"/>
                <w:szCs w:val="24"/>
                <w:lang w:eastAsia="hu-HU"/>
              </w:rPr>
              <w:t>Arany János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2.</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Színház</w:t>
            </w:r>
            <w:r w:rsidRPr="004A7F2E">
              <w:rPr>
                <w:rFonts w:ascii="Times New Roman" w:eastAsia="SimSun" w:hAnsi="Times New Roman"/>
                <w:b/>
                <w:color w:val="333333"/>
                <w:sz w:val="24"/>
                <w:szCs w:val="24"/>
                <w:lang w:eastAsia="hu-HU"/>
              </w:rPr>
              <w:t>–</w:t>
            </w:r>
            <w:r w:rsidRPr="004A7F2E">
              <w:rPr>
                <w:rFonts w:ascii="Times New Roman" w:eastAsia="SimSun" w:hAnsi="Times New Roman"/>
                <w:b/>
                <w:bCs/>
                <w:sz w:val="24"/>
                <w:szCs w:val="24"/>
                <w:lang w:eastAsia="hu-HU"/>
              </w:rPr>
              <w:t xml:space="preserve"> és drámatörténet – </w:t>
            </w:r>
            <w:r w:rsidRPr="004A7F2E">
              <w:rPr>
                <w:rFonts w:ascii="Times New Roman" w:eastAsia="SimSun" w:hAnsi="Times New Roman"/>
                <w:bCs/>
                <w:sz w:val="24"/>
                <w:szCs w:val="24"/>
                <w:lang w:eastAsia="hu-HU"/>
              </w:rPr>
              <w:t xml:space="preserve">Madách Imre: </w:t>
            </w:r>
            <w:r w:rsidRPr="004A7F2E">
              <w:rPr>
                <w:rFonts w:ascii="Times New Roman" w:eastAsia="SimSun" w:hAnsi="Times New Roman"/>
                <w:bCs/>
                <w:i/>
                <w:iCs/>
                <w:sz w:val="24"/>
                <w:szCs w:val="24"/>
                <w:lang w:eastAsia="hu-HU"/>
              </w:rPr>
              <w:t>Az ember tragédiája</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9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3.</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Világirodalom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az európai epika és líra a romantika után</w:t>
            </w:r>
            <w:r w:rsidRPr="004A7F2E">
              <w:rPr>
                <w:rFonts w:ascii="Times New Roman" w:eastAsia="SimSun" w:hAnsi="Times New Roman"/>
                <w:sz w:val="24"/>
                <w:szCs w:val="24"/>
                <w:lang w:eastAsia="hu-HU"/>
              </w:rPr>
              <w:t xml:space="preserve"> (19. sz. második fele)</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12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4.</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Színház- és drámatörténet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az európai dráma és színház a 19. sz. második felében</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8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5.</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Cs/>
                <w:sz w:val="24"/>
                <w:szCs w:val="24"/>
                <w:lang w:eastAsia="hu-HU"/>
              </w:rPr>
              <w:t>Magyar irodalom a 19. század második felében</w:t>
            </w:r>
            <w:r w:rsidRPr="004A7F2E">
              <w:rPr>
                <w:rFonts w:ascii="Times New Roman" w:eastAsia="SimSun" w:hAnsi="Times New Roman"/>
                <w:b/>
                <w:bCs/>
                <w:sz w:val="24"/>
                <w:szCs w:val="24"/>
                <w:lang w:eastAsia="hu-HU"/>
              </w:rPr>
              <w:t xml:space="preserve"> –</w:t>
            </w:r>
          </w:p>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 xml:space="preserve">portré: </w:t>
            </w:r>
            <w:r w:rsidRPr="004A7F2E">
              <w:rPr>
                <w:rFonts w:ascii="Times New Roman" w:eastAsia="SimSun" w:hAnsi="Times New Roman"/>
                <w:bCs/>
                <w:sz w:val="24"/>
                <w:szCs w:val="24"/>
                <w:lang w:eastAsia="hu-HU"/>
              </w:rPr>
              <w:t>Mikszáth Kálmán</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6.</w:t>
            </w:r>
          </w:p>
        </w:tc>
        <w:tc>
          <w:tcPr>
            <w:tcW w:w="5760" w:type="dxa"/>
            <w:vAlign w:val="center"/>
          </w:tcPr>
          <w:p w:rsidR="00DE5A62" w:rsidRPr="004A7F2E" w:rsidRDefault="00DE5A62" w:rsidP="004A7F2E">
            <w:pPr>
              <w:spacing w:after="0" w:line="240" w:lineRule="auto"/>
              <w:rPr>
                <w:rFonts w:ascii="Times New Roman" w:eastAsia="SimSun" w:hAnsi="Times New Roman"/>
                <w:bCs/>
                <w:sz w:val="24"/>
                <w:szCs w:val="24"/>
                <w:lang w:eastAsia="hu-HU"/>
              </w:rPr>
            </w:pPr>
            <w:r w:rsidRPr="004A7F2E">
              <w:rPr>
                <w:rFonts w:ascii="Times New Roman" w:eastAsia="SimSun" w:hAnsi="Times New Roman"/>
                <w:bCs/>
                <w:sz w:val="24"/>
                <w:szCs w:val="24"/>
                <w:lang w:eastAsia="hu-HU"/>
              </w:rPr>
              <w:t xml:space="preserve">Magyar irodalom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 xml:space="preserve">a </w:t>
            </w:r>
            <w:r w:rsidRPr="004A7F2E">
              <w:rPr>
                <w:rFonts w:ascii="Times New Roman" w:eastAsia="SimSun" w:hAnsi="Times New Roman"/>
                <w:bCs/>
                <w:i/>
                <w:iCs/>
                <w:sz w:val="24"/>
                <w:szCs w:val="24"/>
                <w:lang w:eastAsia="hu-HU"/>
              </w:rPr>
              <w:t>Nyugat</w:t>
            </w:r>
            <w:r w:rsidRPr="004A7F2E">
              <w:rPr>
                <w:rFonts w:ascii="Times New Roman" w:eastAsia="SimSun" w:hAnsi="Times New Roman"/>
                <w:bCs/>
                <w:sz w:val="24"/>
                <w:szCs w:val="24"/>
                <w:lang w:eastAsia="hu-HU"/>
              </w:rPr>
              <w:t xml:space="preserve"> és első nemzedéke</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7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7.</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Életmű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Ady Endre</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8.</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Portré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Móricz Zsigmond</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7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9.</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Életmű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Babits Mihály</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10.</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Életmű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Kosztolányi Dezső</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11.</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Látásmódok: </w:t>
            </w:r>
            <w:r w:rsidRPr="004A7F2E">
              <w:rPr>
                <w:rFonts w:ascii="Times New Roman" w:eastAsia="SimSun" w:hAnsi="Times New Roman"/>
                <w:bCs/>
                <w:sz w:val="24"/>
                <w:szCs w:val="24"/>
                <w:lang w:eastAsia="hu-HU"/>
              </w:rPr>
              <w:t>Karinthy Frigyes, Krúdy Gyula</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8 óra</w:t>
            </w:r>
          </w:p>
        </w:tc>
      </w:tr>
      <w:tr w:rsidR="00DE5A62" w:rsidRPr="004A7F2E" w:rsidTr="004A7F2E">
        <w:trPr>
          <w:trHeight w:val="510"/>
        </w:trPr>
        <w:tc>
          <w:tcPr>
            <w:tcW w:w="1908" w:type="dxa"/>
          </w:tcPr>
          <w:p w:rsidR="00DE5A62" w:rsidRPr="004A7F2E" w:rsidRDefault="00DE5A62" w:rsidP="004A7F2E">
            <w:pPr>
              <w:spacing w:after="0" w:line="240" w:lineRule="auto"/>
              <w:jc w:val="center"/>
              <w:rPr>
                <w:rFonts w:ascii="Times New Roman" w:eastAsia="SimSun" w:hAnsi="Times New Roman"/>
                <w:sz w:val="24"/>
                <w:szCs w:val="24"/>
                <w:lang w:eastAsia="hu-HU"/>
              </w:rPr>
            </w:pPr>
          </w:p>
        </w:tc>
        <w:tc>
          <w:tcPr>
            <w:tcW w:w="5760" w:type="dxa"/>
            <w:vAlign w:val="center"/>
          </w:tcPr>
          <w:p w:rsidR="00DE5A62" w:rsidRPr="004A7F2E" w:rsidRDefault="00DE5A62" w:rsidP="004A7F2E">
            <w:pPr>
              <w:spacing w:after="0" w:line="240" w:lineRule="auto"/>
              <w:rPr>
                <w:rFonts w:ascii="Times New Roman" w:eastAsia="SimSun" w:hAnsi="Times New Roman"/>
                <w:b/>
                <w:sz w:val="24"/>
                <w:szCs w:val="24"/>
                <w:lang w:eastAsia="hu-HU"/>
              </w:rPr>
            </w:pPr>
            <w:r w:rsidRPr="004A7F2E">
              <w:rPr>
                <w:rFonts w:ascii="Times New Roman" w:eastAsia="SimSun" w:hAnsi="Times New Roman"/>
                <w:b/>
                <w:sz w:val="24"/>
                <w:szCs w:val="24"/>
                <w:lang w:eastAsia="hu-HU"/>
              </w:rPr>
              <w:t>Összefoglalás és dolgozatírás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7 óra</w:t>
            </w:r>
          </w:p>
        </w:tc>
      </w:tr>
    </w:tbl>
    <w:p w:rsidR="00DE5A62" w:rsidRPr="007E1F67" w:rsidRDefault="00DE5A62" w:rsidP="007E1F67">
      <w:pPr>
        <w:spacing w:after="0" w:line="240" w:lineRule="auto"/>
      </w:pPr>
    </w:p>
    <w:p w:rsidR="00DE5A62" w:rsidRPr="007E1F67" w:rsidRDefault="00DE5A62" w:rsidP="007E1F67">
      <w:pPr>
        <w:spacing w:after="0" w:line="240" w:lineRule="auto"/>
        <w:jc w:val="center"/>
        <w:rPr>
          <w:rFonts w:ascii="Times New Roman" w:hAnsi="Times New Roman"/>
          <w:b/>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275"/>
        <w:gridCol w:w="1222"/>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lang w:eastAsia="hu-HU"/>
              </w:rPr>
              <w:t>Életmű – Arany János</w:t>
            </w:r>
          </w:p>
        </w:tc>
        <w:tc>
          <w:tcPr>
            <w:tcW w:w="1222" w:type="dxa"/>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Órakeret</w:t>
            </w:r>
          </w:p>
          <w:p w:rsidR="00DE5A62" w:rsidRPr="007E1F67" w:rsidRDefault="00DE5A62" w:rsidP="007E1F67">
            <w:pPr>
              <w:spacing w:after="0" w:line="240" w:lineRule="auto"/>
              <w:jc w:val="center"/>
              <w:rPr>
                <w:rFonts w:ascii="Times New Roman" w:hAnsi="Times New Roman"/>
                <w:b/>
                <w:sz w:val="24"/>
                <w:szCs w:val="24"/>
              </w:rPr>
            </w:pPr>
            <w:r w:rsidRPr="007E1F67">
              <w:rPr>
                <w:rFonts w:ascii="Times New Roman" w:hAnsi="Times New Roman"/>
                <w:b/>
                <w:sz w:val="24"/>
                <w:szCs w:val="24"/>
              </w:rPr>
              <w:t>10 óra</w:t>
            </w:r>
          </w:p>
        </w:tc>
      </w:tr>
      <w:tr w:rsidR="00DE5A62" w:rsidRPr="004A7F2E" w:rsidTr="007E1F67">
        <w:trPr>
          <w:cantSplit/>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widowControl w:val="0"/>
              <w:suppressAutoHyphens/>
              <w:autoSpaceDE w:val="0"/>
              <w:spacing w:before="120" w:after="0" w:line="240" w:lineRule="auto"/>
              <w:jc w:val="both"/>
              <w:rPr>
                <w:rFonts w:ascii="Times New Roman" w:hAnsi="Times New Roman"/>
                <w:color w:val="000000"/>
                <w:sz w:val="24"/>
                <w:szCs w:val="20"/>
                <w:lang w:eastAsia="hu-HU"/>
              </w:rPr>
            </w:pPr>
            <w:r w:rsidRPr="007E1F67">
              <w:rPr>
                <w:rFonts w:ascii="Times New Roman" w:hAnsi="Times New Roman"/>
                <w:color w:val="000000"/>
                <w:sz w:val="24"/>
                <w:szCs w:val="20"/>
                <w:lang w:eastAsia="hu-HU"/>
              </w:rPr>
              <w:t>A bűn és bűnhődés erkölcsi kérdései.</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Romantika, népiesség, elbeszélő költemény, életkép, episztola, ballada, ütemhangsúlyos és időmértékes verselési formák, felező tizenkettes versforma. Ismeretek Arany életútjáról, műveiről; kapcsolat Petőfivel.</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Arany: </w:t>
            </w:r>
            <w:r w:rsidRPr="007E1F67">
              <w:rPr>
                <w:rFonts w:ascii="Times New Roman" w:hAnsi="Times New Roman"/>
                <w:i/>
                <w:iCs/>
                <w:sz w:val="24"/>
                <w:szCs w:val="24"/>
              </w:rPr>
              <w:t>A walesi bárdok, Rege a csodaszarvasról, Toldi, Családi kör</w:t>
            </w:r>
            <w:r w:rsidRPr="007E1F67">
              <w:rPr>
                <w:rFonts w:ascii="Times New Roman" w:hAnsi="Times New Roman"/>
                <w:sz w:val="24"/>
                <w:szCs w:val="24"/>
              </w:rPr>
              <w:t>.</w:t>
            </w:r>
          </w:p>
        </w:tc>
      </w:tr>
      <w:tr w:rsidR="00DE5A62" w:rsidRPr="004A7F2E" w:rsidTr="007E1F67">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Az Arany-életműben felvetett erkölcsi, magatartásbeli kérdések felvetése és értelmezése. A lírai beszédmód változatainak értelmezése; korszakjellemző beszédmódok néhány jellegzetes alkotásának összevetése,</w:t>
            </w:r>
            <w:r w:rsidRPr="007E1F67">
              <w:rPr>
                <w:rFonts w:ascii="Times New Roman" w:hAnsi="Times New Roman"/>
                <w:sz w:val="24"/>
                <w:szCs w:val="24"/>
                <w:lang w:eastAsia="hu-HU"/>
              </w:rPr>
              <w:t xml:space="preserve"> az életmű </w:t>
            </w:r>
            <w:r w:rsidRPr="007E1F67">
              <w:rPr>
                <w:rFonts w:ascii="Times New Roman" w:hAnsi="Times New Roman"/>
                <w:sz w:val="24"/>
                <w:szCs w:val="24"/>
              </w:rPr>
              <w:t xml:space="preserve">főbb alkotói korszakainak, Arany költői szerepének, költészete jellegének megismertetése. Műelemzés, értelmezés: Arany jellemző lírai témái, műfajai, poétikai megoldásai, versformái és néhány verses epikai alkotása.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Felkészítés lírai és epikai alkotások önálló értelmezésének </w:t>
            </w:r>
            <w:r w:rsidRPr="007E1F67">
              <w:rPr>
                <w:rFonts w:ascii="Times New Roman" w:hAnsi="Times New Roman"/>
                <w:sz w:val="24"/>
                <w:szCs w:val="24"/>
              </w:rPr>
              <w:lastRenderedPageBreak/>
              <w:t xml:space="preserve">megfogalmazására, </w:t>
            </w:r>
            <w:r w:rsidRPr="007E1F67">
              <w:rPr>
                <w:rFonts w:ascii="Times New Roman" w:hAnsi="Times New Roman"/>
                <w:sz w:val="24"/>
                <w:szCs w:val="24"/>
                <w:lang w:eastAsia="hu-HU"/>
              </w:rPr>
              <w:t xml:space="preserve">a művekről szóló vélemények, elemzések értelmezésére, kritikus befogadására. </w:t>
            </w:r>
          </w:p>
        </w:tc>
      </w:tr>
      <w:tr w:rsidR="00DE5A62" w:rsidRPr="004A7F2E" w:rsidTr="007E1F67">
        <w:trPr>
          <w:cantSplit/>
        </w:trPr>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Arany János életműve.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Pályaszakaszok (életérzések, költői magatartások) és jellemző alkotások.</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romantika utáni költőszerep-lehetőségek és lírai tendenciák.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Jellemző lírai tematika (pl. ars poeticák), hangnemek, műfajok (pl. </w:t>
            </w:r>
            <w:proofErr w:type="spellStart"/>
            <w:r w:rsidRPr="007E1F67">
              <w:rPr>
                <w:rFonts w:ascii="Times New Roman" w:hAnsi="Times New Roman"/>
                <w:sz w:val="24"/>
                <w:szCs w:val="24"/>
              </w:rPr>
              <w:t>elégiko-óda</w:t>
            </w:r>
            <w:proofErr w:type="spellEnd"/>
            <w:r w:rsidRPr="007E1F67">
              <w:rPr>
                <w:rFonts w:ascii="Times New Roman" w:hAnsi="Times New Roman"/>
                <w:sz w:val="24"/>
                <w:szCs w:val="24"/>
              </w:rPr>
              <w:t>, elégia) és szerkesztésmód, verstípusok (pl. idő- és értékszembesítés, létösszegzés) a nagykőrösi és a kései költészetben (</w:t>
            </w:r>
            <w:proofErr w:type="spellStart"/>
            <w:r w:rsidRPr="007E1F67">
              <w:rPr>
                <w:rFonts w:ascii="Times New Roman" w:hAnsi="Times New Roman"/>
                <w:i/>
                <w:iCs/>
                <w:sz w:val="24"/>
                <w:szCs w:val="24"/>
              </w:rPr>
              <w:t>Letészem</w:t>
            </w:r>
            <w:proofErr w:type="spellEnd"/>
            <w:r w:rsidRPr="007E1F67">
              <w:rPr>
                <w:rFonts w:ascii="Times New Roman" w:hAnsi="Times New Roman"/>
                <w:i/>
                <w:iCs/>
                <w:sz w:val="24"/>
                <w:szCs w:val="24"/>
              </w:rPr>
              <w:t xml:space="preserve"> a lantot, </w:t>
            </w:r>
            <w:proofErr w:type="spellStart"/>
            <w:r w:rsidRPr="007E1F67">
              <w:rPr>
                <w:rFonts w:ascii="Times New Roman" w:hAnsi="Times New Roman"/>
                <w:i/>
                <w:iCs/>
                <w:sz w:val="24"/>
                <w:szCs w:val="24"/>
              </w:rPr>
              <w:t>Epilogus</w:t>
            </w:r>
            <w:proofErr w:type="spellEnd"/>
            <w:r w:rsidRPr="007E1F67">
              <w:rPr>
                <w:rFonts w:ascii="Times New Roman" w:hAnsi="Times New Roman"/>
                <w:sz w:val="24"/>
                <w:szCs w:val="24"/>
              </w:rPr>
              <w:t xml:space="preserve"> és legalább még két-három lírai alkotás).</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 ballada műfaji sajátosságai; tematikus és szerkesztésmódbeli különbségek a két balladakorszak alkotásaiban (</w:t>
            </w:r>
            <w:r w:rsidRPr="007E1F67">
              <w:rPr>
                <w:rFonts w:ascii="Times New Roman" w:hAnsi="Times New Roman"/>
                <w:i/>
                <w:iCs/>
                <w:sz w:val="24"/>
                <w:szCs w:val="24"/>
              </w:rPr>
              <w:t>A walesi bárdok</w:t>
            </w:r>
            <w:r w:rsidRPr="007E1F67">
              <w:rPr>
                <w:rFonts w:ascii="Times New Roman" w:hAnsi="Times New Roman"/>
                <w:sz w:val="24"/>
                <w:szCs w:val="24"/>
              </w:rPr>
              <w:t xml:space="preserve"> és még legalább 1–2 ballada).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w:t>
            </w:r>
            <w:r w:rsidRPr="007E1F67">
              <w:rPr>
                <w:rFonts w:ascii="Times New Roman" w:hAnsi="Times New Roman"/>
                <w:i/>
                <w:iCs/>
                <w:sz w:val="24"/>
                <w:szCs w:val="24"/>
                <w:lang w:eastAsia="hu-HU"/>
              </w:rPr>
              <w:t>Toldi estéje</w:t>
            </w:r>
            <w:r w:rsidRPr="007E1F67">
              <w:rPr>
                <w:rFonts w:ascii="Times New Roman" w:hAnsi="Times New Roman"/>
                <w:sz w:val="24"/>
                <w:szCs w:val="24"/>
                <w:lang w:eastAsia="hu-HU"/>
              </w:rPr>
              <w:t xml:space="preserve"> elemző bemutatása.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Utalás egy-egy téma, motívum, poétikai jellemző kortárs irodalmi megjelenítésére;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az intertextualitás néhány példája.</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sz w:val="24"/>
                <w:szCs w:val="24"/>
                <w:u w:val="single"/>
              </w:rPr>
              <w:t xml:space="preserve">Balla Zsófia: </w:t>
            </w:r>
            <w:r w:rsidRPr="007E1F67">
              <w:rPr>
                <w:rFonts w:ascii="Times New Roman" w:hAnsi="Times New Roman"/>
                <w:i/>
                <w:sz w:val="24"/>
                <w:szCs w:val="24"/>
                <w:u w:val="single"/>
              </w:rPr>
              <w:t>Arany dal</w:t>
            </w:r>
          </w:p>
          <w:p w:rsidR="00DE5A62" w:rsidRPr="007E1F67" w:rsidRDefault="00DE5A62" w:rsidP="007E1F67">
            <w:pPr>
              <w:spacing w:after="0" w:line="240" w:lineRule="auto"/>
              <w:rPr>
                <w:rFonts w:ascii="Times New Roman" w:hAnsi="Times New Roman"/>
                <w:u w:val="single"/>
              </w:rPr>
            </w:pPr>
            <w:r w:rsidRPr="007E1F67">
              <w:rPr>
                <w:rFonts w:ascii="Times New Roman" w:hAnsi="Times New Roman"/>
                <w:sz w:val="24"/>
                <w:szCs w:val="24"/>
                <w:u w:val="single"/>
              </w:rPr>
              <w:t>Pilinszky János:</w:t>
            </w:r>
            <w:r w:rsidRPr="007E1F67">
              <w:rPr>
                <w:rFonts w:ascii="Times New Roman" w:hAnsi="Times New Roman"/>
                <w:i/>
                <w:sz w:val="24"/>
                <w:szCs w:val="24"/>
                <w:u w:val="single"/>
              </w:rPr>
              <w:t xml:space="preserve"> Publicisztikai írások: Egy lírikus naplójából</w:t>
            </w:r>
          </w:p>
        </w:tc>
        <w:tc>
          <w:tcPr>
            <w:tcW w:w="3367" w:type="dxa"/>
          </w:tcPr>
          <w:p w:rsidR="00DE5A62" w:rsidRPr="007E1F67" w:rsidRDefault="00DE5A62" w:rsidP="007E1F67">
            <w:pPr>
              <w:spacing w:before="120" w:after="0" w:line="240" w:lineRule="auto"/>
              <w:rPr>
                <w:rFonts w:ascii="Times New Roman" w:hAnsi="Times New Roman"/>
                <w:spacing w:val="-2"/>
                <w:sz w:val="24"/>
                <w:szCs w:val="24"/>
                <w:lang w:eastAsia="hu-HU"/>
              </w:rPr>
            </w:pPr>
            <w:r w:rsidRPr="007E1F67">
              <w:rPr>
                <w:rFonts w:ascii="Times New Roman" w:hAnsi="Times New Roman"/>
                <w:spacing w:val="-2"/>
                <w:sz w:val="24"/>
                <w:szCs w:val="24"/>
              </w:rPr>
              <w:t>A tanuló</w:t>
            </w:r>
            <w:r w:rsidRPr="007E1F67">
              <w:rPr>
                <w:rFonts w:ascii="Times New Roman" w:hAnsi="Times New Roman"/>
                <w:spacing w:val="-2"/>
                <w:sz w:val="24"/>
                <w:szCs w:val="24"/>
                <w:lang w:eastAsia="hu-HU"/>
              </w:rPr>
              <w:t xml:space="preserve"> </w:t>
            </w:r>
          </w:p>
          <w:p w:rsidR="00DE5A62" w:rsidRPr="007E1F67" w:rsidRDefault="00DE5A62" w:rsidP="007E1F67">
            <w:pPr>
              <w:numPr>
                <w:ilvl w:val="0"/>
                <w:numId w:val="23"/>
              </w:numPr>
              <w:spacing w:after="0" w:line="240" w:lineRule="auto"/>
              <w:rPr>
                <w:rFonts w:ascii="Times New Roman" w:hAnsi="Times New Roman"/>
                <w:spacing w:val="-2"/>
                <w:sz w:val="24"/>
                <w:szCs w:val="24"/>
              </w:rPr>
            </w:pPr>
            <w:r w:rsidRPr="007E1F67">
              <w:rPr>
                <w:rFonts w:ascii="Times New Roman" w:hAnsi="Times New Roman"/>
                <w:spacing w:val="-2"/>
                <w:sz w:val="24"/>
                <w:szCs w:val="24"/>
                <w:lang w:eastAsia="hu-HU"/>
              </w:rPr>
              <w:t xml:space="preserve">ismeri az életmű </w:t>
            </w:r>
            <w:r w:rsidRPr="007E1F67">
              <w:rPr>
                <w:rFonts w:ascii="Times New Roman" w:hAnsi="Times New Roman"/>
                <w:spacing w:val="-2"/>
                <w:sz w:val="24"/>
                <w:szCs w:val="24"/>
              </w:rPr>
              <w:t xml:space="preserve">főbb alkotói korszakait; Arany költői szerepét a magyar irodalom történetében; költészetének jellegét; </w:t>
            </w:r>
          </w:p>
          <w:p w:rsidR="00DE5A62" w:rsidRPr="007E1F67" w:rsidRDefault="00DE5A62" w:rsidP="007E1F67">
            <w:pPr>
              <w:numPr>
                <w:ilvl w:val="0"/>
                <w:numId w:val="23"/>
              </w:numPr>
              <w:spacing w:after="0" w:line="240" w:lineRule="auto"/>
              <w:rPr>
                <w:rFonts w:ascii="Times New Roman" w:hAnsi="Times New Roman"/>
                <w:spacing w:val="-2"/>
                <w:sz w:val="24"/>
                <w:szCs w:val="24"/>
              </w:rPr>
            </w:pPr>
            <w:r w:rsidRPr="007E1F67">
              <w:rPr>
                <w:rFonts w:ascii="Times New Roman" w:hAnsi="Times New Roman"/>
                <w:spacing w:val="-2"/>
                <w:sz w:val="24"/>
                <w:szCs w:val="24"/>
              </w:rPr>
              <w:t xml:space="preserve">műelemzések során megismeri Arany jellemző lírai témáit, műfajait, poétikai megoldásait, versformáit és néhány verses epikai alkotását; </w:t>
            </w:r>
          </w:p>
          <w:p w:rsidR="00DE5A62" w:rsidRPr="007E1F67" w:rsidRDefault="00DE5A62" w:rsidP="007E1F67">
            <w:pPr>
              <w:numPr>
                <w:ilvl w:val="0"/>
                <w:numId w:val="23"/>
              </w:numPr>
              <w:spacing w:after="0" w:line="240" w:lineRule="auto"/>
              <w:rPr>
                <w:rFonts w:ascii="Times New Roman" w:hAnsi="Times New Roman"/>
                <w:spacing w:val="-2"/>
                <w:sz w:val="24"/>
                <w:szCs w:val="24"/>
              </w:rPr>
            </w:pPr>
            <w:r w:rsidRPr="007E1F67">
              <w:rPr>
                <w:rFonts w:ascii="Times New Roman" w:hAnsi="Times New Roman"/>
                <w:spacing w:val="-2"/>
                <w:sz w:val="24"/>
                <w:szCs w:val="24"/>
              </w:rPr>
              <w:t xml:space="preserve">megismeri a lírikus és epikus költőszerep szembeállítását, változó megítélését;  </w:t>
            </w:r>
          </w:p>
          <w:p w:rsidR="00DE5A62" w:rsidRPr="007E1F67" w:rsidRDefault="00DE5A62" w:rsidP="007E1F67">
            <w:pPr>
              <w:numPr>
                <w:ilvl w:val="0"/>
                <w:numId w:val="23"/>
              </w:numPr>
              <w:spacing w:after="0" w:line="240" w:lineRule="auto"/>
              <w:rPr>
                <w:rFonts w:ascii="Times New Roman" w:hAnsi="Times New Roman"/>
                <w:spacing w:val="-2"/>
                <w:sz w:val="24"/>
                <w:szCs w:val="24"/>
                <w:lang w:eastAsia="hu-HU"/>
              </w:rPr>
            </w:pPr>
            <w:r w:rsidRPr="007E1F67">
              <w:rPr>
                <w:rFonts w:ascii="Times New Roman" w:hAnsi="Times New Roman"/>
                <w:spacing w:val="-2"/>
                <w:sz w:val="24"/>
                <w:szCs w:val="24"/>
                <w:lang w:eastAsia="hu-HU"/>
              </w:rPr>
              <w:t xml:space="preserve">képes lírai és epikai alkotások önálló értelmezésének megfogalmazására; a </w:t>
            </w:r>
            <w:r w:rsidRPr="007E1F67">
              <w:rPr>
                <w:rFonts w:ascii="Times New Roman" w:hAnsi="Times New Roman"/>
                <w:i/>
                <w:iCs/>
                <w:spacing w:val="-2"/>
                <w:sz w:val="24"/>
                <w:szCs w:val="24"/>
                <w:lang w:eastAsia="hu-HU"/>
              </w:rPr>
              <w:t xml:space="preserve">Toldi </w:t>
            </w:r>
            <w:r w:rsidRPr="007E1F67">
              <w:rPr>
                <w:rFonts w:ascii="Times New Roman" w:hAnsi="Times New Roman"/>
                <w:spacing w:val="-2"/>
                <w:sz w:val="24"/>
                <w:szCs w:val="24"/>
                <w:lang w:eastAsia="hu-HU"/>
              </w:rPr>
              <w:t xml:space="preserve">és a </w:t>
            </w:r>
            <w:r w:rsidRPr="007E1F67">
              <w:rPr>
                <w:rFonts w:ascii="Times New Roman" w:hAnsi="Times New Roman"/>
                <w:i/>
                <w:iCs/>
                <w:spacing w:val="-2"/>
                <w:sz w:val="24"/>
                <w:szCs w:val="24"/>
                <w:lang w:eastAsia="hu-HU"/>
              </w:rPr>
              <w:t xml:space="preserve">Toldi estéje </w:t>
            </w:r>
            <w:r w:rsidRPr="007E1F67">
              <w:rPr>
                <w:rFonts w:ascii="Times New Roman" w:hAnsi="Times New Roman"/>
                <w:spacing w:val="-2"/>
                <w:sz w:val="24"/>
                <w:szCs w:val="24"/>
                <w:lang w:eastAsia="hu-HU"/>
              </w:rPr>
              <w:t>néhány szempontú összevetésére;</w:t>
            </w:r>
          </w:p>
          <w:p w:rsidR="00DE5A62" w:rsidRPr="007E1F67" w:rsidRDefault="00DE5A62" w:rsidP="007E1F67">
            <w:pPr>
              <w:numPr>
                <w:ilvl w:val="0"/>
                <w:numId w:val="23"/>
              </w:numPr>
              <w:spacing w:after="0" w:line="240" w:lineRule="auto"/>
              <w:rPr>
                <w:rFonts w:ascii="Times New Roman" w:hAnsi="Times New Roman"/>
                <w:spacing w:val="-2"/>
                <w:sz w:val="24"/>
                <w:szCs w:val="24"/>
                <w:lang w:eastAsia="hu-HU"/>
              </w:rPr>
            </w:pPr>
            <w:r w:rsidRPr="007E1F67">
              <w:rPr>
                <w:rFonts w:ascii="Times New Roman" w:hAnsi="Times New Roman"/>
                <w:spacing w:val="-2"/>
                <w:sz w:val="24"/>
                <w:szCs w:val="24"/>
                <w:lang w:eastAsia="hu-HU"/>
              </w:rPr>
              <w:t xml:space="preserve">műismereti minimuma: </w:t>
            </w:r>
            <w:r w:rsidRPr="007E1F67">
              <w:rPr>
                <w:rFonts w:ascii="Times New Roman" w:hAnsi="Times New Roman"/>
                <w:i/>
                <w:iCs/>
                <w:spacing w:val="-2"/>
                <w:sz w:val="24"/>
                <w:szCs w:val="24"/>
              </w:rPr>
              <w:t>A walesi bárdok, Rege a csodaszarvasról, Toldi, Családi kör,</w:t>
            </w:r>
            <w:r w:rsidRPr="007E1F67">
              <w:rPr>
                <w:rFonts w:ascii="Times New Roman" w:hAnsi="Times New Roman"/>
                <w:spacing w:val="-2"/>
                <w:sz w:val="24"/>
                <w:szCs w:val="24"/>
              </w:rPr>
              <w:t xml:space="preserve"> további egy-két ballada; </w:t>
            </w:r>
            <w:r w:rsidRPr="007E1F67">
              <w:rPr>
                <w:rFonts w:ascii="Times New Roman" w:hAnsi="Times New Roman"/>
                <w:i/>
                <w:iCs/>
                <w:spacing w:val="-2"/>
                <w:sz w:val="24"/>
                <w:szCs w:val="24"/>
              </w:rPr>
              <w:t>Toldi estéje</w:t>
            </w:r>
            <w:r w:rsidRPr="007E1F67">
              <w:rPr>
                <w:rFonts w:ascii="Times New Roman" w:hAnsi="Times New Roman"/>
                <w:spacing w:val="-2"/>
                <w:sz w:val="24"/>
                <w:szCs w:val="24"/>
              </w:rPr>
              <w:t xml:space="preserve">; </w:t>
            </w:r>
            <w:proofErr w:type="spellStart"/>
            <w:r w:rsidRPr="007E1F67">
              <w:rPr>
                <w:rFonts w:ascii="Times New Roman" w:hAnsi="Times New Roman"/>
                <w:i/>
                <w:iCs/>
                <w:spacing w:val="-2"/>
                <w:sz w:val="24"/>
                <w:szCs w:val="24"/>
              </w:rPr>
              <w:t>Letészem</w:t>
            </w:r>
            <w:proofErr w:type="spellEnd"/>
            <w:r w:rsidRPr="007E1F67">
              <w:rPr>
                <w:rFonts w:ascii="Times New Roman" w:hAnsi="Times New Roman"/>
                <w:i/>
                <w:iCs/>
                <w:spacing w:val="-2"/>
                <w:sz w:val="24"/>
                <w:szCs w:val="24"/>
              </w:rPr>
              <w:t xml:space="preserve"> a lantot, </w:t>
            </w:r>
            <w:proofErr w:type="spellStart"/>
            <w:r w:rsidRPr="007E1F67">
              <w:rPr>
                <w:rFonts w:ascii="Times New Roman" w:hAnsi="Times New Roman"/>
                <w:i/>
                <w:iCs/>
                <w:spacing w:val="-2"/>
                <w:sz w:val="24"/>
                <w:szCs w:val="24"/>
              </w:rPr>
              <w:t>Epilogus</w:t>
            </w:r>
            <w:proofErr w:type="spellEnd"/>
            <w:r w:rsidRPr="007E1F67">
              <w:rPr>
                <w:rFonts w:ascii="Times New Roman" w:hAnsi="Times New Roman"/>
                <w:spacing w:val="-2"/>
                <w:sz w:val="24"/>
                <w:szCs w:val="24"/>
              </w:rPr>
              <w:t xml:space="preserve"> és még két-három lírai alkotás (memoriterek is);</w:t>
            </w:r>
          </w:p>
          <w:p w:rsidR="00DE5A62" w:rsidRPr="007E1F67" w:rsidRDefault="00DE5A62" w:rsidP="007E1F67">
            <w:pPr>
              <w:numPr>
                <w:ilvl w:val="0"/>
                <w:numId w:val="23"/>
              </w:numPr>
              <w:spacing w:after="0" w:line="240" w:lineRule="auto"/>
              <w:rPr>
                <w:rFonts w:ascii="Times New Roman" w:hAnsi="Times New Roman"/>
                <w:sz w:val="24"/>
                <w:szCs w:val="24"/>
              </w:rPr>
            </w:pPr>
            <w:r w:rsidRPr="007E1F67">
              <w:rPr>
                <w:rFonts w:ascii="Times New Roman" w:hAnsi="Times New Roman"/>
                <w:spacing w:val="-2"/>
                <w:sz w:val="24"/>
                <w:szCs w:val="24"/>
                <w:lang w:eastAsia="hu-HU"/>
              </w:rPr>
              <w:t xml:space="preserve">képessé válik Arany életművének bemutatására (legalább 5-6 lírai alkotás, 2-3 ballada és a </w:t>
            </w:r>
            <w:r w:rsidRPr="007E1F67">
              <w:rPr>
                <w:rFonts w:ascii="Times New Roman" w:hAnsi="Times New Roman"/>
                <w:i/>
                <w:iCs/>
                <w:spacing w:val="-2"/>
                <w:sz w:val="24"/>
                <w:szCs w:val="24"/>
                <w:lang w:eastAsia="hu-HU"/>
              </w:rPr>
              <w:t>Toldi</w:t>
            </w:r>
            <w:r w:rsidRPr="007E1F67">
              <w:rPr>
                <w:rFonts w:ascii="Times New Roman" w:hAnsi="Times New Roman"/>
                <w:spacing w:val="-2"/>
                <w:sz w:val="24"/>
                <w:szCs w:val="24"/>
                <w:lang w:eastAsia="hu-HU"/>
              </w:rPr>
              <w:t xml:space="preserve"> és a </w:t>
            </w:r>
            <w:r w:rsidRPr="007E1F67">
              <w:rPr>
                <w:rFonts w:ascii="Times New Roman" w:hAnsi="Times New Roman"/>
                <w:i/>
                <w:iCs/>
                <w:spacing w:val="-2"/>
                <w:sz w:val="24"/>
                <w:szCs w:val="24"/>
                <w:lang w:eastAsia="hu-HU"/>
              </w:rPr>
              <w:t>Toldi estéje</w:t>
            </w:r>
            <w:r w:rsidRPr="007E1F67">
              <w:rPr>
                <w:rFonts w:ascii="Times New Roman" w:hAnsi="Times New Roman"/>
                <w:spacing w:val="-2"/>
                <w:sz w:val="24"/>
                <w:szCs w:val="24"/>
                <w:lang w:eastAsia="hu-HU"/>
              </w:rPr>
              <w:t xml:space="preserve"> alapján); a műveiről szóló vélemények, elemzések értelmezésére, kritikus befogadására; egy-egy szóbeli témakörben kijelölt feladat kifejtésére,</w:t>
            </w:r>
            <w:r w:rsidRPr="007E1F67">
              <w:rPr>
                <w:rFonts w:ascii="Times New Roman" w:hAnsi="Times New Roman"/>
                <w:sz w:val="24"/>
                <w:szCs w:val="24"/>
                <w:lang w:eastAsia="hu-HU"/>
              </w:rPr>
              <w:t xml:space="preserve"> memoriterek tolmácsolására</w:t>
            </w:r>
            <w:r w:rsidRPr="007E1F67">
              <w:rPr>
                <w:rFonts w:ascii="Times New Roman" w:hAnsi="Times New Roman"/>
                <w:sz w:val="24"/>
                <w:szCs w:val="24"/>
              </w:rPr>
              <w:t>.</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Informatika</w:t>
            </w:r>
            <w:r w:rsidRPr="007E1F67">
              <w:rPr>
                <w:rFonts w:ascii="Times New Roman" w:hAnsi="Times New Roman"/>
                <w:sz w:val="24"/>
                <w:szCs w:val="24"/>
              </w:rPr>
              <w:t>: könyvtári és internetes tájékozódás.</w:t>
            </w:r>
          </w:p>
          <w:p w:rsidR="00DE5A62" w:rsidRPr="007E1F67" w:rsidRDefault="00DE5A62" w:rsidP="007E1F67">
            <w:pPr>
              <w:spacing w:after="0" w:line="240" w:lineRule="auto"/>
              <w:rPr>
                <w:rFonts w:ascii="Times New Roman" w:hAnsi="Times New Roman"/>
                <w:i/>
                <w:iCs/>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Etika</w:t>
            </w:r>
            <w:r w:rsidRPr="007E1F67">
              <w:rPr>
                <w:rFonts w:ascii="Times New Roman" w:hAnsi="Times New Roman"/>
                <w:sz w:val="24"/>
                <w:szCs w:val="24"/>
              </w:rPr>
              <w:t>: bűn, bűnhődés, testvérféltékenység.</w:t>
            </w:r>
          </w:p>
        </w:tc>
      </w:tr>
      <w:tr w:rsidR="00DE5A62" w:rsidRPr="004A7F2E" w:rsidTr="007E1F67">
        <w:trPr>
          <w:cantSplit/>
          <w:trHeight w:val="550"/>
        </w:trPr>
        <w:tc>
          <w:tcPr>
            <w:tcW w:w="1870" w:type="dxa"/>
            <w:vAlign w:val="center"/>
          </w:tcPr>
          <w:p w:rsidR="00DE5A62" w:rsidRPr="007E1F67" w:rsidRDefault="00DE5A62" w:rsidP="007E1F67">
            <w:pPr>
              <w:spacing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Elbeszélő költemény és verses regény, ballada, ütemhangsúlyos- és időmértékes formák (és együtthatásuk), verstípusok (idő- és értékszembesítés, létösszegzés). </w:t>
            </w:r>
          </w:p>
        </w:tc>
      </w:tr>
    </w:tbl>
    <w:p w:rsidR="00DE5A62" w:rsidRPr="007E1F67" w:rsidRDefault="00DE5A62" w:rsidP="007E1F67">
      <w:pPr>
        <w:spacing w:after="0" w:line="240" w:lineRule="auto"/>
        <w:jc w:val="both"/>
        <w:rPr>
          <w:rFonts w:ascii="Times New Roman" w:hAnsi="Times New Roman"/>
          <w:sz w:val="24"/>
          <w:szCs w:val="24"/>
        </w:rPr>
      </w:pPr>
    </w:p>
    <w:p w:rsidR="00DE5A62" w:rsidRPr="007E1F67" w:rsidRDefault="00DE5A62" w:rsidP="007E1F67">
      <w:pPr>
        <w:spacing w:after="0" w:line="240" w:lineRule="auto"/>
        <w:jc w:val="both"/>
        <w:rPr>
          <w:rFonts w:ascii="Times New Roman" w:hAnsi="Times New Roman"/>
          <w:i/>
          <w:iCs/>
          <w:sz w:val="24"/>
          <w:szCs w:val="24"/>
        </w:rPr>
      </w:pPr>
      <w:r w:rsidRPr="007E1F67">
        <w:rPr>
          <w:rFonts w:ascii="Times New Roman" w:hAnsi="Times New Roman"/>
          <w:sz w:val="24"/>
          <w:szCs w:val="24"/>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377"/>
        <w:gridCol w:w="1169"/>
        <w:gridCol w:w="3367"/>
        <w:gridCol w:w="1275"/>
        <w:gridCol w:w="1222"/>
      </w:tblGrid>
      <w:tr w:rsidR="00DE5A62" w:rsidRPr="004A7F2E" w:rsidTr="007E1F67">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Színház</w:t>
            </w:r>
            <w:r w:rsidRPr="007E1F67">
              <w:rPr>
                <w:rFonts w:ascii="Times New Roman" w:hAnsi="Times New Roman"/>
                <w:b/>
                <w:color w:val="333333"/>
                <w:sz w:val="24"/>
                <w:szCs w:val="24"/>
              </w:rPr>
              <w:t>–</w:t>
            </w:r>
            <w:r w:rsidRPr="007E1F67">
              <w:rPr>
                <w:rFonts w:ascii="Times New Roman" w:hAnsi="Times New Roman"/>
                <w:b/>
                <w:bCs/>
                <w:sz w:val="24"/>
                <w:szCs w:val="24"/>
                <w:lang w:eastAsia="hu-HU"/>
              </w:rPr>
              <w:t xml:space="preserve"> és drámatörténet – Madách Imre: </w:t>
            </w:r>
            <w:r w:rsidRPr="007E1F67">
              <w:rPr>
                <w:rFonts w:ascii="Times New Roman" w:hAnsi="Times New Roman"/>
                <w:b/>
                <w:bCs/>
                <w:i/>
                <w:iCs/>
                <w:sz w:val="24"/>
                <w:szCs w:val="24"/>
                <w:lang w:eastAsia="hu-HU"/>
              </w:rPr>
              <w:t>Az ember tragédiája</w:t>
            </w:r>
          </w:p>
        </w:tc>
        <w:tc>
          <w:tcPr>
            <w:tcW w:w="1222"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9 óra</w:t>
            </w:r>
          </w:p>
        </w:tc>
      </w:tr>
      <w:tr w:rsidR="00DE5A62" w:rsidRPr="004A7F2E" w:rsidTr="007E1F67">
        <w:trPr>
          <w:cantSplit/>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eastAsia="hu-HU"/>
              </w:rPr>
              <w:t>A magyar színház történetének néhány sajátossága. Alapvető drámai műfajok és formák. A romantika műfaji kevertsége.</w:t>
            </w:r>
          </w:p>
        </w:tc>
      </w:tr>
      <w:tr w:rsidR="00DE5A62" w:rsidRPr="004A7F2E" w:rsidTr="007E1F67">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t xml:space="preserve">Az emberi létezés alapkérdéseinek értelmezése. </w:t>
            </w:r>
            <w:r w:rsidRPr="007E1F67">
              <w:rPr>
                <w:rFonts w:ascii="Times New Roman" w:hAnsi="Times New Roman"/>
                <w:sz w:val="24"/>
                <w:szCs w:val="24"/>
                <w:lang w:eastAsia="hu-HU"/>
              </w:rPr>
              <w:t>Annak belátása, hogy a küzdés és a ráhagyatkozó hit egymás erősítői az ember életében.</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Olvasás, szövegelemzés, beszélgetés révén a mű megértésének támogatása (a tragédia műfaji változatának jellemzői, filozófiai, bölcseleti tartalmak), sajátos drámai hősei; többféle világfelfogás egyidejű létezése; a drámai költemény mibenléte). Műértelmezés többféle megközelítésből.</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Madách Imre: </w:t>
            </w:r>
            <w:r w:rsidRPr="007E1F67">
              <w:rPr>
                <w:rFonts w:ascii="Times New Roman" w:hAnsi="Times New Roman"/>
                <w:i/>
                <w:iCs/>
                <w:sz w:val="24"/>
                <w:szCs w:val="24"/>
                <w:lang w:eastAsia="hu-HU"/>
              </w:rPr>
              <w:t>Az ember tragédiája</w:t>
            </w:r>
            <w:r w:rsidRPr="007E1F67">
              <w:rPr>
                <w:rFonts w:ascii="Times New Roman" w:hAnsi="Times New Roman"/>
                <w:sz w:val="24"/>
                <w:szCs w:val="24"/>
                <w:lang w:eastAsia="hu-HU"/>
              </w:rPr>
              <w:t xml:space="preserve"> – sok szempontú műértelmezés.</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drámai költemény műfajának következménye a szerkezetre és hősökre.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Felépítés (cselekmény-szerkezet: keret- és történeti színek, személyiségközpontúan / lírai szerkezet: tematikus, szétválás-sorozat).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Problematika, történelemszemlélet, bölcseleti háttér (szabadelvűség és pozitivizmus).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idő, tér, anyag szerepe az emberiség és különböző szellemi irányok történetében.</w:t>
            </w:r>
          </w:p>
          <w:p w:rsidR="00DE5A62" w:rsidRPr="007E1F67" w:rsidRDefault="00DE5A62" w:rsidP="007E1F67">
            <w:pPr>
              <w:spacing w:after="0" w:line="240" w:lineRule="auto"/>
              <w:rPr>
                <w:lang w:eastAsia="hu-HU"/>
              </w:rPr>
            </w:pPr>
          </w:p>
          <w:p w:rsidR="00DE5A62" w:rsidRPr="007E1F67" w:rsidRDefault="00DE5A62" w:rsidP="007E1F67">
            <w:pPr>
              <w:spacing w:after="0" w:line="240" w:lineRule="auto"/>
              <w:rPr>
                <w:lang w:eastAsia="hu-HU"/>
              </w:rPr>
            </w:pP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t>A tanuló</w:t>
            </w:r>
            <w:r w:rsidRPr="007E1F67">
              <w:rPr>
                <w:rFonts w:ascii="Times New Roman" w:hAnsi="Times New Roman"/>
                <w:sz w:val="24"/>
                <w:szCs w:val="24"/>
                <w:lang w:eastAsia="hu-HU"/>
              </w:rPr>
              <w:t xml:space="preserve"> </w:t>
            </w:r>
          </w:p>
          <w:p w:rsidR="00DE5A62" w:rsidRPr="007E1F67" w:rsidRDefault="00DE5A62" w:rsidP="007E1F67">
            <w:pPr>
              <w:numPr>
                <w:ilvl w:val="0"/>
                <w:numId w:val="2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megismeri a drámai költemény műfaji változatának jellemzőit (filozófiai, bölcseleti tartalmak), sajátos drámai hőseit; többféle világfelfogás egyidejű létezését; - értelmezi a művet (lehetőleg többféle megközelítésből); </w:t>
            </w:r>
          </w:p>
          <w:p w:rsidR="00DE5A62" w:rsidRPr="007E1F67" w:rsidRDefault="00DE5A62" w:rsidP="007E1F67">
            <w:pPr>
              <w:numPr>
                <w:ilvl w:val="0"/>
                <w:numId w:val="2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megismerkedik néhány műértelmezéssel, állásponttal; </w:t>
            </w:r>
          </w:p>
          <w:p w:rsidR="00DE5A62" w:rsidRPr="007E1F67" w:rsidRDefault="00DE5A62" w:rsidP="007E1F67">
            <w:pPr>
              <w:numPr>
                <w:ilvl w:val="0"/>
                <w:numId w:val="2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lehetőség szerint megtekint egy színházi előadást (vagy felvételét), és közös elemzéssel értékelik az adott interpretációt és a mű színpadra állításának lehetőségeit; </w:t>
            </w:r>
          </w:p>
          <w:p w:rsidR="00DE5A62" w:rsidRPr="007E1F67" w:rsidRDefault="00DE5A62" w:rsidP="007E1F67">
            <w:pPr>
              <w:numPr>
                <w:ilvl w:val="0"/>
                <w:numId w:val="2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a </w:t>
            </w:r>
            <w:r w:rsidRPr="007E1F67">
              <w:rPr>
                <w:rFonts w:ascii="Times New Roman" w:hAnsi="Times New Roman"/>
                <w:i/>
                <w:iCs/>
                <w:sz w:val="24"/>
                <w:szCs w:val="24"/>
                <w:lang w:eastAsia="hu-HU"/>
              </w:rPr>
              <w:t>Tragédia</w:t>
            </w:r>
            <w:r w:rsidRPr="007E1F67">
              <w:rPr>
                <w:rFonts w:ascii="Times New Roman" w:hAnsi="Times New Roman"/>
                <w:sz w:val="24"/>
                <w:szCs w:val="24"/>
                <w:lang w:eastAsia="hu-HU"/>
              </w:rPr>
              <w:t xml:space="preserve"> (házi olvasmány) elemző feldolgozása és memoriter: </w:t>
            </w:r>
            <w:proofErr w:type="gramStart"/>
            <w:r w:rsidRPr="007E1F67">
              <w:rPr>
                <w:rFonts w:ascii="Times New Roman" w:hAnsi="Times New Roman"/>
                <w:sz w:val="24"/>
                <w:szCs w:val="24"/>
                <w:lang w:eastAsia="hu-HU"/>
              </w:rPr>
              <w:t>részlet(</w:t>
            </w:r>
            <w:proofErr w:type="spellStart"/>
            <w:proofErr w:type="gramEnd"/>
            <w:r w:rsidRPr="007E1F67">
              <w:rPr>
                <w:rFonts w:ascii="Times New Roman" w:hAnsi="Times New Roman"/>
                <w:sz w:val="24"/>
                <w:szCs w:val="24"/>
                <w:lang w:eastAsia="hu-HU"/>
              </w:rPr>
              <w:t>ek</w:t>
            </w:r>
            <w:proofErr w:type="spellEnd"/>
            <w:r w:rsidRPr="007E1F67">
              <w:rPr>
                <w:rFonts w:ascii="Times New Roman" w:hAnsi="Times New Roman"/>
                <w:sz w:val="24"/>
                <w:szCs w:val="24"/>
                <w:lang w:eastAsia="hu-HU"/>
              </w:rPr>
              <w:t>) a műből, valamint szállóigévé vált sorok;</w:t>
            </w:r>
          </w:p>
          <w:p w:rsidR="00DE5A62" w:rsidRPr="007E1F67" w:rsidRDefault="00DE5A62" w:rsidP="007E1F67">
            <w:pPr>
              <w:numPr>
                <w:ilvl w:val="0"/>
                <w:numId w:val="24"/>
              </w:numPr>
              <w:spacing w:after="0" w:line="240" w:lineRule="auto"/>
              <w:rPr>
                <w:rFonts w:ascii="Times New Roman" w:hAnsi="Times New Roman"/>
                <w:sz w:val="24"/>
                <w:szCs w:val="24"/>
              </w:rPr>
            </w:pPr>
            <w:r w:rsidRPr="007E1F67">
              <w:rPr>
                <w:rFonts w:ascii="Times New Roman" w:hAnsi="Times New Roman"/>
                <w:sz w:val="24"/>
                <w:szCs w:val="24"/>
                <w:lang w:eastAsia="hu-HU"/>
              </w:rPr>
              <w:t>alkalmassá válik a mű értelmezéseinek kritikus befogadására; egy szóbeli érettségi témakör anyagának összeállítására és az abban megjelölt feladat kifejtésére.</w:t>
            </w:r>
          </w:p>
        </w:tc>
        <w:tc>
          <w:tcPr>
            <w:tcW w:w="2497" w:type="dxa"/>
            <w:gridSpan w:val="2"/>
          </w:tcPr>
          <w:p w:rsidR="00DE5A62" w:rsidRPr="007E1F67" w:rsidRDefault="00DE5A62" w:rsidP="007E1F67">
            <w:pPr>
              <w:spacing w:before="120" w:after="0" w:line="240" w:lineRule="auto"/>
              <w:rPr>
                <w:rFonts w:ascii="Times New Roman" w:hAnsi="Times New Roman"/>
                <w:i/>
                <w:sz w:val="24"/>
                <w:szCs w:val="24"/>
                <w:u w:val="single"/>
              </w:rPr>
            </w:pPr>
            <w:r w:rsidRPr="007E1F67">
              <w:rPr>
                <w:rFonts w:ascii="Times New Roman" w:hAnsi="Times New Roman"/>
                <w:i/>
                <w:iCs/>
                <w:sz w:val="24"/>
                <w:szCs w:val="24"/>
              </w:rPr>
              <w:t>Etika; Filozófia</w:t>
            </w:r>
            <w:r w:rsidRPr="007E1F67">
              <w:rPr>
                <w:rFonts w:ascii="Times New Roman" w:hAnsi="Times New Roman"/>
                <w:sz w:val="24"/>
                <w:szCs w:val="24"/>
              </w:rPr>
              <w:t xml:space="preserve">: filozófiai irányzatok a 19. században. </w:t>
            </w:r>
            <w:r w:rsidRPr="007E1F67">
              <w:rPr>
                <w:rFonts w:ascii="Times New Roman" w:hAnsi="Times New Roman"/>
                <w:i/>
                <w:sz w:val="24"/>
                <w:szCs w:val="24"/>
                <w:u w:val="single"/>
              </w:rPr>
              <w:t>Kant, Hegel</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Dráma és tánc</w:t>
            </w:r>
            <w:r w:rsidRPr="007E1F67">
              <w:rPr>
                <w:rFonts w:ascii="Times New Roman" w:hAnsi="Times New Roman"/>
                <w:sz w:val="24"/>
                <w:szCs w:val="24"/>
              </w:rPr>
              <w:t>: színházművészet, a mű színrevitele különböző felfogásokban.</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proofErr w:type="spellStart"/>
            <w:r w:rsidRPr="007E1F67">
              <w:rPr>
                <w:rFonts w:ascii="Times New Roman" w:eastAsia="TimesNewRomanPSMT" w:hAnsi="Times New Roman"/>
                <w:sz w:val="24"/>
                <w:szCs w:val="24"/>
                <w:u w:val="single"/>
                <w:lang w:eastAsia="zh-CN"/>
              </w:rPr>
              <w:t>Szinetár</w:t>
            </w:r>
            <w:proofErr w:type="spellEnd"/>
            <w:r w:rsidRPr="007E1F67">
              <w:rPr>
                <w:rFonts w:ascii="Times New Roman" w:eastAsia="TimesNewRomanPSMT" w:hAnsi="Times New Roman"/>
                <w:sz w:val="24"/>
                <w:szCs w:val="24"/>
                <w:u w:val="single"/>
                <w:lang w:eastAsia="zh-CN"/>
              </w:rPr>
              <w:t xml:space="preserve"> Miklós</w:t>
            </w: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i/>
                <w:sz w:val="24"/>
                <w:szCs w:val="24"/>
                <w:u w:val="single"/>
                <w:lang w:eastAsia="zh-CN"/>
              </w:rPr>
              <w:t>Az ember tragédiája c.</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filmadaptációja</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Szikora János</w:t>
            </w: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sz w:val="24"/>
                <w:szCs w:val="24"/>
                <w:u w:val="single"/>
                <w:lang w:eastAsia="zh-CN"/>
              </w:rPr>
              <w:t xml:space="preserve">rendezte </w:t>
            </w:r>
            <w:r w:rsidRPr="007E1F67">
              <w:rPr>
                <w:rFonts w:ascii="Times New Roman" w:eastAsia="TimesNewRomanPSMT" w:hAnsi="Times New Roman"/>
                <w:i/>
                <w:sz w:val="24"/>
                <w:szCs w:val="24"/>
                <w:u w:val="single"/>
                <w:lang w:eastAsia="zh-CN"/>
              </w:rPr>
              <w:t>Tragédia</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eastAsia="TimesNewRomanPSMT" w:hAnsi="Times New Roman"/>
                <w:sz w:val="24"/>
                <w:szCs w:val="24"/>
                <w:u w:val="single"/>
                <w:lang w:eastAsia="zh-CN"/>
              </w:rPr>
              <w:t>(videó felvételről)</w:t>
            </w:r>
          </w:p>
          <w:p w:rsidR="00DE5A62" w:rsidRPr="007E1F67" w:rsidRDefault="00DE5A62" w:rsidP="007E1F67">
            <w:pPr>
              <w:spacing w:after="0" w:line="240" w:lineRule="auto"/>
              <w:rPr>
                <w:rFonts w:ascii="Times New Roman" w:hAnsi="Times New Roman"/>
                <w:i/>
                <w:iCs/>
                <w:sz w:val="24"/>
                <w:szCs w:val="24"/>
                <w:u w:val="single"/>
              </w:rPr>
            </w:pPr>
            <w:r w:rsidRPr="007E1F67">
              <w:rPr>
                <w:rFonts w:ascii="Times New Roman" w:hAnsi="Times New Roman"/>
                <w:iCs/>
                <w:sz w:val="24"/>
                <w:szCs w:val="24"/>
                <w:u w:val="single"/>
              </w:rPr>
              <w:t xml:space="preserve">Jeles András: </w:t>
            </w:r>
            <w:r w:rsidRPr="007E1F67">
              <w:rPr>
                <w:rFonts w:ascii="Times New Roman" w:hAnsi="Times New Roman"/>
                <w:i/>
                <w:iCs/>
                <w:sz w:val="24"/>
                <w:szCs w:val="24"/>
                <w:u w:val="single"/>
              </w:rPr>
              <w:t>Angyali üdvözlet</w:t>
            </w:r>
          </w:p>
          <w:p w:rsidR="00DE5A62" w:rsidRPr="007E1F67" w:rsidRDefault="00DE5A62" w:rsidP="007E1F67">
            <w:pPr>
              <w:spacing w:after="0" w:line="240" w:lineRule="auto"/>
              <w:rPr>
                <w:rFonts w:ascii="Times New Roman" w:hAnsi="Times New Roman"/>
                <w:i/>
                <w:iCs/>
                <w:sz w:val="24"/>
                <w:szCs w:val="24"/>
                <w:u w:val="single"/>
              </w:rPr>
            </w:pPr>
            <w:r w:rsidRPr="007E1F67">
              <w:rPr>
                <w:rFonts w:ascii="Times New Roman" w:hAnsi="Times New Roman"/>
                <w:iCs/>
                <w:sz w:val="24"/>
                <w:szCs w:val="24"/>
                <w:u w:val="single"/>
              </w:rPr>
              <w:t>Jankovics Marcell:</w:t>
            </w:r>
            <w:r w:rsidRPr="007E1F67">
              <w:rPr>
                <w:rFonts w:ascii="Times New Roman" w:hAnsi="Times New Roman"/>
                <w:i/>
                <w:iCs/>
                <w:sz w:val="24"/>
                <w:szCs w:val="24"/>
                <w:u w:val="single"/>
              </w:rPr>
              <w:t xml:space="preserve"> Az ember tragédiája</w:t>
            </w:r>
          </w:p>
          <w:p w:rsidR="00DE5A62" w:rsidRPr="007E1F67" w:rsidRDefault="00DE5A62" w:rsidP="007E1F67">
            <w:pPr>
              <w:spacing w:after="0" w:line="240" w:lineRule="auto"/>
              <w:rPr>
                <w:rFonts w:ascii="Times New Roman" w:hAnsi="Times New Roman"/>
                <w:i/>
                <w:iCs/>
                <w:sz w:val="24"/>
                <w:szCs w:val="24"/>
                <w:u w:val="single"/>
              </w:rPr>
            </w:pPr>
          </w:p>
          <w:p w:rsidR="00DE5A62" w:rsidRPr="007E1F67" w:rsidRDefault="00DE5A62" w:rsidP="007E1F67">
            <w:pPr>
              <w:spacing w:after="0" w:line="240" w:lineRule="auto"/>
              <w:rPr>
                <w:rFonts w:ascii="Times New Roman" w:hAnsi="Times New Roman"/>
                <w:i/>
                <w:iCs/>
                <w:sz w:val="24"/>
                <w:szCs w:val="24"/>
                <w:u w:val="single"/>
              </w:rPr>
            </w:pPr>
            <w:r w:rsidRPr="007E1F67">
              <w:rPr>
                <w:rFonts w:ascii="Times New Roman" w:hAnsi="Times New Roman"/>
                <w:i/>
                <w:iCs/>
                <w:sz w:val="24"/>
                <w:szCs w:val="24"/>
                <w:u w:val="single"/>
              </w:rPr>
              <w:t xml:space="preserve">Rajz és vizuális kultúra: </w:t>
            </w:r>
            <w:r w:rsidRPr="007E1F67">
              <w:rPr>
                <w:rFonts w:ascii="Times New Roman" w:hAnsi="Times New Roman"/>
                <w:iCs/>
                <w:sz w:val="24"/>
                <w:szCs w:val="24"/>
                <w:u w:val="single"/>
              </w:rPr>
              <w:t>Kass János illusztrációi</w:t>
            </w:r>
          </w:p>
          <w:p w:rsidR="00DE5A62" w:rsidRPr="007E1F67" w:rsidRDefault="00DE5A62" w:rsidP="007E1F67">
            <w:pPr>
              <w:spacing w:after="0" w:line="240" w:lineRule="auto"/>
              <w:rPr>
                <w:rFonts w:ascii="Times New Roman" w:hAnsi="Times New Roman"/>
                <w:i/>
                <w:iCs/>
                <w:sz w:val="24"/>
                <w:szCs w:val="24"/>
                <w:u w:val="single"/>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Informatika, könyvtár</w:t>
            </w:r>
            <w:r w:rsidRPr="007E1F67">
              <w:rPr>
                <w:rFonts w:ascii="Times New Roman" w:hAnsi="Times New Roman"/>
                <w:sz w:val="24"/>
                <w:szCs w:val="24"/>
              </w:rPr>
              <w:t xml:space="preserve">: tájékozódás a </w:t>
            </w:r>
            <w:r w:rsidRPr="007E1F67">
              <w:rPr>
                <w:rFonts w:ascii="Times New Roman" w:hAnsi="Times New Roman"/>
                <w:i/>
                <w:iCs/>
                <w:sz w:val="24"/>
                <w:szCs w:val="24"/>
              </w:rPr>
              <w:t>Tragédia</w:t>
            </w:r>
            <w:r w:rsidRPr="007E1F67">
              <w:rPr>
                <w:rFonts w:ascii="Times New Roman" w:hAnsi="Times New Roman"/>
                <w:sz w:val="24"/>
                <w:szCs w:val="24"/>
              </w:rPr>
              <w:t xml:space="preserve"> hazai és nemzetközi színházi előadásairól, fordításairól, adaptációiról.</w:t>
            </w:r>
          </w:p>
        </w:tc>
      </w:tr>
      <w:tr w:rsidR="00DE5A62" w:rsidRPr="004A7F2E" w:rsidTr="007E1F67">
        <w:trPr>
          <w:cantSplit/>
          <w:trHeight w:val="550"/>
        </w:trPr>
        <w:tc>
          <w:tcPr>
            <w:tcW w:w="182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41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Drámai költemény, lírai dráma, bölcseleti mondanivaló, falanszter, ellenutópia, pozitivizmus.</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344"/>
        <w:gridCol w:w="1153"/>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80" w:type="dxa"/>
            <w:gridSpan w:val="3"/>
            <w:vAlign w:val="center"/>
          </w:tcPr>
          <w:p w:rsidR="00DE5A62" w:rsidRPr="007E1F67" w:rsidRDefault="00DE5A62" w:rsidP="007E1F67">
            <w:pPr>
              <w:spacing w:before="120" w:after="0" w:line="240" w:lineRule="auto"/>
              <w:jc w:val="center"/>
              <w:rPr>
                <w:rFonts w:ascii="Times New Roman" w:hAnsi="Times New Roman"/>
                <w:b/>
                <w:bCs/>
                <w:i/>
                <w:iCs/>
                <w:sz w:val="24"/>
                <w:szCs w:val="24"/>
                <w:lang w:eastAsia="hu-HU"/>
              </w:rPr>
            </w:pPr>
            <w:r w:rsidRPr="007E1F67">
              <w:rPr>
                <w:rFonts w:ascii="Times New Roman" w:hAnsi="Times New Roman"/>
                <w:b/>
                <w:bCs/>
                <w:sz w:val="24"/>
                <w:szCs w:val="24"/>
              </w:rPr>
              <w:t xml:space="preserve">Világirodalom </w:t>
            </w:r>
            <w:r w:rsidRPr="007E1F67">
              <w:rPr>
                <w:rFonts w:ascii="Times New Roman" w:hAnsi="Times New Roman"/>
                <w:color w:val="333333"/>
                <w:sz w:val="24"/>
                <w:szCs w:val="24"/>
              </w:rPr>
              <w:t xml:space="preserve">– </w:t>
            </w:r>
            <w:r w:rsidRPr="007E1F67">
              <w:rPr>
                <w:rFonts w:ascii="Times New Roman" w:hAnsi="Times New Roman"/>
                <w:b/>
                <w:bCs/>
                <w:sz w:val="24"/>
                <w:szCs w:val="24"/>
              </w:rPr>
              <w:t>az európai epika és líra a romantika után</w:t>
            </w:r>
            <w:r w:rsidRPr="007E1F67">
              <w:rPr>
                <w:rFonts w:ascii="Times New Roman" w:hAnsi="Times New Roman"/>
                <w:sz w:val="24"/>
                <w:szCs w:val="24"/>
              </w:rPr>
              <w:t xml:space="preserve"> </w:t>
            </w:r>
            <w:r w:rsidRPr="007E1F67">
              <w:rPr>
                <w:rFonts w:ascii="Times New Roman" w:hAnsi="Times New Roman"/>
                <w:b/>
                <w:sz w:val="24"/>
                <w:szCs w:val="24"/>
              </w:rPr>
              <w:t>(19. sz. második fele)</w:t>
            </w:r>
          </w:p>
        </w:tc>
        <w:tc>
          <w:tcPr>
            <w:tcW w:w="1153"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12 óra</w:t>
            </w:r>
          </w:p>
        </w:tc>
      </w:tr>
      <w:tr w:rsidR="00DE5A62" w:rsidRPr="004A7F2E" w:rsidTr="007E1F67">
        <w:trPr>
          <w:cantSplit/>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Romantika és realizmus, hőstípusok (pl. karrierista hős, a felesleges ember, a hivatalnok), regényciklus, analitikus regény; impresszionizmus, szimbolizmus, szecesszió; a műfordítások szerepe. </w:t>
            </w:r>
          </w:p>
        </w:tc>
      </w:tr>
      <w:tr w:rsidR="00DE5A62" w:rsidRPr="004A7F2E" w:rsidTr="007E1F67">
        <w:trPr>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15" w:lineRule="atLeast"/>
              <w:rPr>
                <w:rFonts w:ascii="Times New Roman" w:hAnsi="Times New Roman"/>
                <w:sz w:val="24"/>
                <w:szCs w:val="24"/>
                <w:lang w:eastAsia="hu-HU"/>
              </w:rPr>
            </w:pPr>
            <w:r w:rsidRPr="007E1F67">
              <w:rPr>
                <w:rFonts w:ascii="Times New Roman" w:hAnsi="Times New Roman"/>
                <w:sz w:val="24"/>
                <w:szCs w:val="24"/>
                <w:lang w:eastAsia="hu-HU"/>
              </w:rPr>
              <w:t xml:space="preserve">A környezet és származás hatása a hősök karakterére. Különböző világlátású művekben megjelenített témák, élethelyzetek értelmezése,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megjelenített erkölcsi, világképi és esztétikai problémák mérlegelése és értékelése.</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 xml:space="preserve">Az epikában a romantika és realizmus együtthatásának, folytonosságának felismertetése, </w:t>
            </w:r>
            <w:r w:rsidRPr="007E1F67">
              <w:rPr>
                <w:rFonts w:ascii="Times New Roman" w:hAnsi="Times New Roman"/>
                <w:sz w:val="24"/>
                <w:szCs w:val="24"/>
              </w:rPr>
              <w:t xml:space="preserve">a realista és naturalista stílusirányzat jellemzőinek értelmezése. Felkészítés világirodalmi alkotások önálló értelmezésére, stílusirányzatok jellemzői jegyeinek felkutatására. </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realista és naturalista epika jellemzői (esztétikai elvek, tematika, látásmód, stílus- és formajegyek) a 19. század közepétől; a prózaepika újításai (nézőpontok, síkváltások, időszerkezet, polifónia; új műfaji változatok) a kis- és nagyepikában.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Impresszionizmus, szimbolizmus és a lírai </w:t>
            </w:r>
            <w:proofErr w:type="spellStart"/>
            <w:r w:rsidRPr="007E1F67">
              <w:rPr>
                <w:rFonts w:ascii="Times New Roman" w:hAnsi="Times New Roman"/>
                <w:sz w:val="24"/>
                <w:szCs w:val="24"/>
                <w:lang w:eastAsia="hu-HU"/>
              </w:rPr>
              <w:t>műnem</w:t>
            </w:r>
            <w:proofErr w:type="spellEnd"/>
            <w:r w:rsidRPr="007E1F67">
              <w:rPr>
                <w:rFonts w:ascii="Times New Roman" w:hAnsi="Times New Roman"/>
                <w:sz w:val="24"/>
                <w:szCs w:val="24"/>
                <w:lang w:eastAsia="hu-HU"/>
              </w:rPr>
              <w:t xml:space="preserve"> megújítása (pl. a személyiség, a lírai közvetlenség háttérbe szorulása, a látomás felszabadítása, </w:t>
            </w:r>
            <w:proofErr w:type="spellStart"/>
            <w:r w:rsidRPr="007E1F67">
              <w:rPr>
                <w:rFonts w:ascii="Times New Roman" w:hAnsi="Times New Roman"/>
                <w:sz w:val="24"/>
                <w:szCs w:val="24"/>
                <w:lang w:eastAsia="hu-HU"/>
              </w:rPr>
              <w:t>objektivizálódás</w:t>
            </w:r>
            <w:proofErr w:type="spellEnd"/>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Művek, szemelvények az angol/amerikai, francia, német és orosz irodalomból (pl. Emily </w:t>
            </w:r>
            <w:proofErr w:type="spellStart"/>
            <w:r w:rsidRPr="007E1F67">
              <w:rPr>
                <w:rFonts w:ascii="Times New Roman" w:hAnsi="Times New Roman"/>
                <w:sz w:val="24"/>
                <w:szCs w:val="24"/>
                <w:lang w:eastAsia="hu-HU"/>
              </w:rPr>
              <w:t>Brontë</w:t>
            </w:r>
            <w:proofErr w:type="spellEnd"/>
            <w:r w:rsidRPr="007E1F67">
              <w:rPr>
                <w:rFonts w:ascii="Times New Roman" w:hAnsi="Times New Roman"/>
                <w:sz w:val="24"/>
                <w:szCs w:val="24"/>
                <w:lang w:eastAsia="hu-HU"/>
              </w:rPr>
              <w:t>, Dickens, Flaubert, Zola, Lev Tolsztoj, Dosztojevszkij alkotásaiból,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illetve Baudelaire, Verlaine, Rimbaud, Rilke, Whitman) műveiből.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választott szerzőkhöz, művekhez kapcsolódó fogalmi ismeretek.</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lastRenderedPageBreak/>
              <w:t xml:space="preserve">L. Tolsztoj: </w:t>
            </w:r>
            <w:r w:rsidRPr="007E1F67">
              <w:rPr>
                <w:rFonts w:ascii="Times New Roman" w:hAnsi="Times New Roman"/>
                <w:i/>
                <w:sz w:val="24"/>
                <w:szCs w:val="24"/>
                <w:u w:val="single"/>
                <w:lang w:eastAsia="hu-HU"/>
              </w:rPr>
              <w:t>Ivan Iljics halála</w:t>
            </w: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t>Dosztojevszkij:</w:t>
            </w:r>
            <w:r w:rsidRPr="007E1F67">
              <w:rPr>
                <w:rFonts w:ascii="Times New Roman" w:hAnsi="Times New Roman"/>
                <w:i/>
                <w:sz w:val="24"/>
                <w:szCs w:val="24"/>
                <w:u w:val="single"/>
                <w:lang w:eastAsia="hu-HU"/>
              </w:rPr>
              <w:t xml:space="preserve"> Bűn és bűnhődés – </w:t>
            </w:r>
            <w:r w:rsidRPr="007E1F67">
              <w:rPr>
                <w:rFonts w:ascii="Times New Roman" w:hAnsi="Times New Roman"/>
                <w:sz w:val="24"/>
                <w:szCs w:val="24"/>
                <w:u w:val="single"/>
                <w:lang w:eastAsia="hu-HU"/>
              </w:rPr>
              <w:t>Pilinszky János:</w:t>
            </w:r>
            <w:r w:rsidRPr="007E1F67">
              <w:rPr>
                <w:rFonts w:ascii="Times New Roman" w:hAnsi="Times New Roman"/>
                <w:i/>
                <w:sz w:val="24"/>
                <w:szCs w:val="24"/>
                <w:u w:val="single"/>
                <w:lang w:eastAsia="hu-HU"/>
              </w:rPr>
              <w:t xml:space="preserve"> </w:t>
            </w:r>
            <w:proofErr w:type="spellStart"/>
            <w:r w:rsidRPr="007E1F67">
              <w:rPr>
                <w:rFonts w:ascii="Times New Roman" w:hAnsi="Times New Roman"/>
                <w:i/>
                <w:sz w:val="24"/>
                <w:szCs w:val="24"/>
                <w:u w:val="single"/>
                <w:lang w:eastAsia="hu-HU"/>
              </w:rPr>
              <w:t>In</w:t>
            </w:r>
            <w:proofErr w:type="spellEnd"/>
            <w:r w:rsidRPr="007E1F67">
              <w:rPr>
                <w:rFonts w:ascii="Times New Roman" w:hAnsi="Times New Roman"/>
                <w:i/>
                <w:sz w:val="24"/>
                <w:szCs w:val="24"/>
                <w:u w:val="single"/>
                <w:lang w:eastAsia="hu-HU"/>
              </w:rPr>
              <w:t xml:space="preserve"> memoriam F. M. Dosztojevszkij</w:t>
            </w:r>
          </w:p>
          <w:p w:rsidR="00DE5A62" w:rsidRPr="007E1F67" w:rsidRDefault="00DE5A62" w:rsidP="007E1F67">
            <w:pPr>
              <w:spacing w:after="0" w:line="240" w:lineRule="auto"/>
              <w:rPr>
                <w:rFonts w:ascii="Times New Roman" w:hAnsi="Times New Roman"/>
                <w:i/>
                <w:sz w:val="24"/>
                <w:szCs w:val="24"/>
                <w:u w:val="single"/>
                <w:lang w:eastAsia="hu-HU"/>
              </w:rPr>
            </w:pPr>
          </w:p>
          <w:p w:rsidR="00DE5A62" w:rsidRPr="007E1F67" w:rsidRDefault="00DE5A62" w:rsidP="007E1F67">
            <w:pPr>
              <w:spacing w:after="0" w:line="240" w:lineRule="auto"/>
              <w:rPr>
                <w:rFonts w:ascii="Times New Roman" w:hAnsi="Times New Roman"/>
                <w:sz w:val="24"/>
                <w:szCs w:val="24"/>
                <w:u w:val="single"/>
                <w:lang w:eastAsia="hu-HU"/>
              </w:rPr>
            </w:pPr>
            <w:r w:rsidRPr="007E1F67">
              <w:rPr>
                <w:rFonts w:ascii="Times New Roman" w:hAnsi="Times New Roman"/>
                <w:sz w:val="24"/>
                <w:szCs w:val="24"/>
                <w:u w:val="single"/>
                <w:lang w:eastAsia="hu-HU"/>
              </w:rPr>
              <w:t>Rilke:</w:t>
            </w:r>
            <w:r w:rsidRPr="007E1F67">
              <w:rPr>
                <w:rFonts w:ascii="Times New Roman" w:hAnsi="Times New Roman"/>
                <w:i/>
                <w:sz w:val="24"/>
                <w:szCs w:val="24"/>
                <w:u w:val="single"/>
                <w:lang w:eastAsia="hu-HU"/>
              </w:rPr>
              <w:t xml:space="preserve"> Archaikus Apolló-torzó</w:t>
            </w:r>
          </w:p>
        </w:tc>
        <w:tc>
          <w:tcPr>
            <w:tcW w:w="3367" w:type="dxa"/>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lastRenderedPageBreak/>
              <w:t xml:space="preserve">A tanuló </w:t>
            </w:r>
          </w:p>
          <w:p w:rsidR="00DE5A62" w:rsidRPr="007E1F67" w:rsidRDefault="00DE5A62" w:rsidP="007E1F67">
            <w:pPr>
              <w:numPr>
                <w:ilvl w:val="0"/>
                <w:numId w:val="25"/>
              </w:numPr>
              <w:spacing w:after="0" w:line="240" w:lineRule="auto"/>
              <w:rPr>
                <w:rFonts w:ascii="Times New Roman" w:hAnsi="Times New Roman"/>
                <w:sz w:val="24"/>
                <w:szCs w:val="24"/>
              </w:rPr>
            </w:pPr>
            <w:r w:rsidRPr="007E1F67">
              <w:rPr>
                <w:rFonts w:ascii="Times New Roman" w:hAnsi="Times New Roman"/>
                <w:sz w:val="24"/>
                <w:szCs w:val="24"/>
                <w:lang w:eastAsia="hu-HU"/>
              </w:rPr>
              <w:t xml:space="preserve">felismeri a romantika és realizmus együtthatását, folytonosságát az epikában; </w:t>
            </w:r>
            <w:r w:rsidRPr="007E1F67">
              <w:rPr>
                <w:rFonts w:ascii="Times New Roman" w:hAnsi="Times New Roman"/>
                <w:sz w:val="24"/>
                <w:szCs w:val="24"/>
              </w:rPr>
              <w:t xml:space="preserve">értelmezi a realista és naturalista stílusirányzat jellemzőit; </w:t>
            </w:r>
          </w:p>
          <w:p w:rsidR="00DE5A62" w:rsidRPr="007E1F67" w:rsidRDefault="00DE5A62" w:rsidP="007E1F67">
            <w:pPr>
              <w:numPr>
                <w:ilvl w:val="0"/>
                <w:numId w:val="25"/>
              </w:numPr>
              <w:spacing w:after="0" w:line="240" w:lineRule="auto"/>
              <w:rPr>
                <w:rFonts w:ascii="Times New Roman" w:hAnsi="Times New Roman"/>
                <w:sz w:val="24"/>
                <w:szCs w:val="24"/>
              </w:rPr>
            </w:pPr>
            <w:r w:rsidRPr="007E1F67">
              <w:rPr>
                <w:rFonts w:ascii="Times New Roman" w:hAnsi="Times New Roman"/>
                <w:sz w:val="24"/>
                <w:szCs w:val="24"/>
              </w:rPr>
              <w:t>megismeri az impresszionista és (</w:t>
            </w:r>
            <w:proofErr w:type="spellStart"/>
            <w:r w:rsidRPr="007E1F67">
              <w:rPr>
                <w:rFonts w:ascii="Times New Roman" w:hAnsi="Times New Roman"/>
                <w:sz w:val="24"/>
                <w:szCs w:val="24"/>
              </w:rPr>
              <w:t>pre</w:t>
            </w:r>
            <w:proofErr w:type="spellEnd"/>
            <w:proofErr w:type="gramStart"/>
            <w:r w:rsidRPr="007E1F67">
              <w:rPr>
                <w:rFonts w:ascii="Times New Roman" w:hAnsi="Times New Roman"/>
                <w:sz w:val="24"/>
                <w:szCs w:val="24"/>
              </w:rPr>
              <w:t>)szimbolista</w:t>
            </w:r>
            <w:proofErr w:type="gramEnd"/>
            <w:r w:rsidRPr="007E1F67">
              <w:rPr>
                <w:rFonts w:ascii="Times New Roman" w:hAnsi="Times New Roman"/>
                <w:sz w:val="24"/>
                <w:szCs w:val="24"/>
              </w:rPr>
              <w:t xml:space="preserve"> európai líra néhány sajátosságát;</w:t>
            </w:r>
          </w:p>
          <w:p w:rsidR="00DE5A62" w:rsidRPr="007E1F67" w:rsidRDefault="00DE5A62" w:rsidP="007E1F67">
            <w:pPr>
              <w:numPr>
                <w:ilvl w:val="0"/>
                <w:numId w:val="2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képes egy választott/kijelölt epikai alkotás (házi olvasmány) elemző bemutatására a közös értelmezés után; néhány lírai alkotás értelmezésére; </w:t>
            </w:r>
          </w:p>
          <w:p w:rsidR="00DE5A62" w:rsidRPr="007E1F67" w:rsidRDefault="00DE5A62" w:rsidP="007E1F67">
            <w:pPr>
              <w:numPr>
                <w:ilvl w:val="0"/>
                <w:numId w:val="2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beszámolót / könyvajánlót készíthet egyéni olvasmányélménye alapján a korszak szerzőinek műveiből; </w:t>
            </w:r>
          </w:p>
          <w:p w:rsidR="00DE5A62" w:rsidRPr="007E1F67" w:rsidRDefault="00DE5A62" w:rsidP="007E1F67">
            <w:pPr>
              <w:numPr>
                <w:ilvl w:val="0"/>
                <w:numId w:val="2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 néhány mű / részlet pl. Emily </w:t>
            </w:r>
            <w:proofErr w:type="spellStart"/>
            <w:r w:rsidRPr="007E1F67">
              <w:rPr>
                <w:rFonts w:ascii="Times New Roman" w:hAnsi="Times New Roman"/>
                <w:sz w:val="24"/>
                <w:szCs w:val="24"/>
                <w:lang w:eastAsia="hu-HU"/>
              </w:rPr>
              <w:t>Brontë</w:t>
            </w:r>
            <w:proofErr w:type="spellEnd"/>
            <w:r w:rsidRPr="007E1F67">
              <w:rPr>
                <w:rFonts w:ascii="Times New Roman" w:hAnsi="Times New Roman"/>
                <w:sz w:val="24"/>
                <w:szCs w:val="24"/>
                <w:lang w:eastAsia="hu-HU"/>
              </w:rPr>
              <w:t xml:space="preserve">, Dickens, Flaubert, Lev Tolsztoj, Dosztojevszkij alkotásaiból, illetve Baudelaire, Rimbaud, Rilke, Whitman műveiből; </w:t>
            </w:r>
          </w:p>
          <w:p w:rsidR="00DE5A62" w:rsidRPr="007E1F67" w:rsidRDefault="00DE5A62" w:rsidP="007E1F67">
            <w:pPr>
              <w:numPr>
                <w:ilvl w:val="0"/>
                <w:numId w:val="25"/>
              </w:numPr>
              <w:spacing w:after="0" w:line="240" w:lineRule="auto"/>
              <w:rPr>
                <w:rFonts w:ascii="Times New Roman" w:hAnsi="Times New Roman"/>
                <w:sz w:val="24"/>
                <w:szCs w:val="24"/>
              </w:rPr>
            </w:pPr>
            <w:r w:rsidRPr="007E1F67">
              <w:rPr>
                <w:rFonts w:ascii="Times New Roman" w:hAnsi="Times New Roman"/>
                <w:sz w:val="24"/>
                <w:szCs w:val="24"/>
              </w:rPr>
              <w:t xml:space="preserve">alkalmassá válik a korszakról, a szerzőkről, művekről szóló vélemények kritikus befogadására, egy lehetséges szóbeli tétel </w:t>
            </w:r>
            <w:r w:rsidRPr="007E1F67">
              <w:rPr>
                <w:rFonts w:ascii="Times New Roman" w:hAnsi="Times New Roman"/>
                <w:sz w:val="24"/>
                <w:szCs w:val="24"/>
              </w:rPr>
              <w:lastRenderedPageBreak/>
              <w:t>kifejtésére.</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Vizuális kultúra; Ének-zene</w:t>
            </w:r>
            <w:r w:rsidRPr="007E1F67">
              <w:rPr>
                <w:rFonts w:ascii="Times New Roman" w:hAnsi="Times New Roman"/>
                <w:sz w:val="24"/>
                <w:szCs w:val="24"/>
              </w:rPr>
              <w:t>: impresszionizmus, szimbolizmus más művészeti ágakban.</w:t>
            </w: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r w:rsidRPr="007E1F67">
              <w:rPr>
                <w:rFonts w:ascii="Times New Roman" w:hAnsi="Times New Roman"/>
                <w:i/>
                <w:iCs/>
                <w:sz w:val="24"/>
                <w:szCs w:val="24"/>
                <w:lang w:eastAsia="hu-HU"/>
              </w:rPr>
              <w:t>Filozófia</w:t>
            </w:r>
            <w:r w:rsidRPr="007E1F67">
              <w:rPr>
                <w:rFonts w:ascii="Times New Roman" w:hAnsi="Times New Roman"/>
                <w:sz w:val="24"/>
                <w:szCs w:val="24"/>
                <w:lang w:eastAsia="hu-HU"/>
              </w:rPr>
              <w:t>: a létre vonatkozó kérdések, etika, erkölcsfilozófia:</w:t>
            </w:r>
            <w:r w:rsidRPr="007E1F67">
              <w:rPr>
                <w:rFonts w:ascii="TimesNewRomanPSMT" w:eastAsia="TimesNewRomanPSMT" w:hAnsi="Times New Roman" w:cs="TimesNewRomanPSMT"/>
                <w:sz w:val="20"/>
                <w:szCs w:val="20"/>
                <w:lang w:eastAsia="zh-CN"/>
              </w:rPr>
              <w:t xml:space="preserve"> </w:t>
            </w: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a világ töredezettségének</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és a személyiség</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osztottságának modern</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tapasztalata,</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proofErr w:type="spellStart"/>
            <w:r w:rsidRPr="007E1F67">
              <w:rPr>
                <w:rFonts w:ascii="Times New Roman" w:eastAsia="TimesNewRomanPSMT" w:hAnsi="Times New Roman"/>
                <w:sz w:val="24"/>
                <w:szCs w:val="24"/>
                <w:u w:val="single"/>
                <w:lang w:eastAsia="zh-CN"/>
              </w:rPr>
              <w:t>önreflexivitás</w:t>
            </w:r>
            <w:proofErr w:type="spellEnd"/>
            <w:r w:rsidRPr="007E1F67">
              <w:rPr>
                <w:rFonts w:ascii="Times New Roman" w:eastAsia="TimesNewRomanPSMT" w:hAnsi="Times New Roman"/>
                <w:sz w:val="24"/>
                <w:szCs w:val="24"/>
                <w:u w:val="single"/>
                <w:lang w:eastAsia="zh-CN"/>
              </w:rPr>
              <w:t>,</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Schopenhauer,</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Kierkegaard, Nietzsche,</w:t>
            </w:r>
          </w:p>
          <w:p w:rsidR="00DE5A62" w:rsidRPr="007E1F67" w:rsidRDefault="00DE5A62" w:rsidP="007E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u w:val="single"/>
                <w:lang w:eastAsia="hu-HU"/>
              </w:rPr>
            </w:pPr>
            <w:r w:rsidRPr="007E1F67">
              <w:rPr>
                <w:rFonts w:ascii="Times New Roman" w:eastAsia="TimesNewRomanPSMT" w:hAnsi="Times New Roman"/>
                <w:sz w:val="24"/>
                <w:szCs w:val="24"/>
                <w:u w:val="single"/>
                <w:lang w:eastAsia="zh-CN"/>
              </w:rPr>
              <w:t>James, Bergson, Freud,</w:t>
            </w:r>
          </w:p>
          <w:p w:rsidR="00DE5A62" w:rsidRPr="007E1F67" w:rsidRDefault="00DE5A62" w:rsidP="007E1F67">
            <w:pPr>
              <w:spacing w:before="120" w:after="0" w:line="240" w:lineRule="auto"/>
              <w:rPr>
                <w:rFonts w:ascii="Times New Roman" w:hAnsi="Times New Roman"/>
                <w:sz w:val="24"/>
                <w:szCs w:val="24"/>
                <w:u w:val="single"/>
              </w:rPr>
            </w:pPr>
            <w:r w:rsidRPr="007E1F67">
              <w:rPr>
                <w:rFonts w:ascii="Times New Roman" w:hAnsi="Times New Roman"/>
                <w:i/>
                <w:sz w:val="24"/>
                <w:szCs w:val="24"/>
                <w:u w:val="single"/>
              </w:rPr>
              <w:lastRenderedPageBreak/>
              <w:t>Ének-zene</w:t>
            </w:r>
            <w:r w:rsidRPr="007E1F67">
              <w:rPr>
                <w:rFonts w:ascii="Times New Roman" w:hAnsi="Times New Roman"/>
                <w:sz w:val="24"/>
                <w:szCs w:val="24"/>
                <w:u w:val="single"/>
              </w:rPr>
              <w:t>: Pravoszláv liturgikus zene,</w:t>
            </w:r>
          </w:p>
          <w:p w:rsidR="00DE5A62" w:rsidRPr="007E1F67" w:rsidRDefault="00DE5A62" w:rsidP="007E1F67">
            <w:pPr>
              <w:spacing w:before="120" w:after="0" w:line="240" w:lineRule="auto"/>
              <w:rPr>
                <w:rFonts w:ascii="Times New Roman" w:hAnsi="Times New Roman"/>
                <w:sz w:val="24"/>
                <w:szCs w:val="24"/>
                <w:u w:val="single"/>
              </w:rPr>
            </w:pP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Cseh-Bereményi:</w:t>
            </w:r>
          </w:p>
          <w:p w:rsidR="00DE5A62" w:rsidRPr="007E1F67" w:rsidRDefault="00DE5A62" w:rsidP="007E1F67">
            <w:pPr>
              <w:spacing w:before="120" w:after="0" w:line="240" w:lineRule="auto"/>
              <w:rPr>
                <w:rFonts w:ascii="Times New Roman" w:hAnsi="Times New Roman"/>
                <w:sz w:val="24"/>
                <w:szCs w:val="24"/>
                <w:u w:val="single"/>
              </w:rPr>
            </w:pPr>
            <w:r w:rsidRPr="007E1F67">
              <w:rPr>
                <w:rFonts w:ascii="Times New Roman" w:eastAsia="TimesNewRomanPSMT" w:hAnsi="Times New Roman"/>
                <w:i/>
                <w:sz w:val="24"/>
                <w:szCs w:val="24"/>
                <w:u w:val="single"/>
                <w:lang w:eastAsia="zh-CN"/>
              </w:rPr>
              <w:t xml:space="preserve"> F. M. Dosztojevszkij és az ördög</w:t>
            </w:r>
          </w:p>
        </w:tc>
      </w:tr>
      <w:tr w:rsidR="00DE5A62" w:rsidRPr="004A7F2E" w:rsidTr="007E1F67">
        <w:trPr>
          <w:cantSplit/>
          <w:trHeight w:val="550"/>
        </w:trPr>
        <w:tc>
          <w:tcPr>
            <w:tcW w:w="1870" w:type="dxa"/>
            <w:vAlign w:val="center"/>
          </w:tcPr>
          <w:p w:rsidR="00DE5A62" w:rsidRPr="007E1F67" w:rsidRDefault="00DE5A62" w:rsidP="007E1F67">
            <w:pPr>
              <w:spacing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Realizmus, naturalizmus, impresszionizmus, szimbolizmus; eszmeregény, polifonikus regény, </w:t>
            </w:r>
            <w:proofErr w:type="spellStart"/>
            <w:r w:rsidRPr="007E1F67">
              <w:rPr>
                <w:rFonts w:ascii="Times New Roman" w:hAnsi="Times New Roman"/>
                <w:sz w:val="24"/>
                <w:szCs w:val="24"/>
              </w:rPr>
              <w:t>tolsztojizmus</w:t>
            </w:r>
            <w:proofErr w:type="spellEnd"/>
            <w:r w:rsidRPr="007E1F67">
              <w:rPr>
                <w:rFonts w:ascii="Times New Roman" w:hAnsi="Times New Roman"/>
                <w:sz w:val="24"/>
                <w:szCs w:val="24"/>
              </w:rPr>
              <w:t>, regényciklus, l’</w:t>
            </w:r>
            <w:proofErr w:type="spellStart"/>
            <w:r w:rsidRPr="007E1F67">
              <w:rPr>
                <w:rFonts w:ascii="Times New Roman" w:hAnsi="Times New Roman"/>
                <w:sz w:val="24"/>
                <w:szCs w:val="24"/>
              </w:rPr>
              <w:t>art</w:t>
            </w:r>
            <w:proofErr w:type="spellEnd"/>
            <w:r w:rsidRPr="007E1F67">
              <w:rPr>
                <w:rFonts w:ascii="Times New Roman" w:hAnsi="Times New Roman"/>
                <w:sz w:val="24"/>
                <w:szCs w:val="24"/>
              </w:rPr>
              <w:t xml:space="preserve"> pour l’</w:t>
            </w:r>
            <w:proofErr w:type="spellStart"/>
            <w:r w:rsidRPr="007E1F67">
              <w:rPr>
                <w:rFonts w:ascii="Times New Roman" w:hAnsi="Times New Roman"/>
                <w:sz w:val="24"/>
                <w:szCs w:val="24"/>
              </w:rPr>
              <w:t>art</w:t>
            </w:r>
            <w:proofErr w:type="spellEnd"/>
            <w:r w:rsidRPr="007E1F67">
              <w:rPr>
                <w:rFonts w:ascii="Times New Roman" w:hAnsi="Times New Roman"/>
                <w:sz w:val="24"/>
                <w:szCs w:val="24"/>
              </w:rPr>
              <w:t>, tiszta költészet, kötetkompozíció, hangulatlíra, prózavers, szabad vers, objektív líra, tárgyvers.</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34"/>
        <w:gridCol w:w="3543"/>
        <w:gridCol w:w="1134"/>
        <w:gridCol w:w="1222"/>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vAlign w:val="center"/>
          </w:tcPr>
          <w:p w:rsidR="00DE5A62" w:rsidRPr="007E1F67" w:rsidRDefault="00DE5A62" w:rsidP="007E1F67">
            <w:pPr>
              <w:spacing w:before="120" w:after="0"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Színház- és drámatörténet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az európai dráma és színház a 19. sz. második felében</w:t>
            </w:r>
          </w:p>
        </w:tc>
        <w:tc>
          <w:tcPr>
            <w:tcW w:w="1222"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8 óra</w:t>
            </w:r>
          </w:p>
        </w:tc>
      </w:tr>
      <w:tr w:rsidR="00DE5A62" w:rsidRPr="004A7F2E" w:rsidTr="007E1F67">
        <w:trPr>
          <w:cantSplit/>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Az európai dráma és színház néhány megelőző nagy korszaka (antikvitás, középkor, reneszánsz, klasszicizmus) és szerzője (Szophoklész, Shakespeare, </w:t>
            </w:r>
            <w:proofErr w:type="spellStart"/>
            <w:r w:rsidRPr="007E1F67">
              <w:rPr>
                <w:rFonts w:ascii="Times New Roman" w:hAnsi="Times New Roman"/>
                <w:sz w:val="24"/>
                <w:szCs w:val="24"/>
              </w:rPr>
              <w:t>Molière</w:t>
            </w:r>
            <w:proofErr w:type="spellEnd"/>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drámai </w:t>
            </w:r>
            <w:proofErr w:type="spellStart"/>
            <w:r w:rsidRPr="007E1F67">
              <w:rPr>
                <w:rFonts w:ascii="Times New Roman" w:hAnsi="Times New Roman"/>
                <w:sz w:val="24"/>
                <w:szCs w:val="24"/>
              </w:rPr>
              <w:t>műnem</w:t>
            </w:r>
            <w:proofErr w:type="spellEnd"/>
            <w:r w:rsidRPr="007E1F67">
              <w:rPr>
                <w:rFonts w:ascii="Times New Roman" w:hAnsi="Times New Roman"/>
                <w:sz w:val="24"/>
                <w:szCs w:val="24"/>
              </w:rPr>
              <w:t xml:space="preserve"> alapfogalmai (drámai szerkezet, jellem, nyelv). Arisztotelészi dramaturgia. </w:t>
            </w:r>
          </w:p>
        </w:tc>
      </w:tr>
      <w:tr w:rsidR="00DE5A62" w:rsidRPr="004A7F2E" w:rsidTr="007E1F67">
        <w:trPr>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t>A személyiség tisztelete.</w:t>
            </w:r>
            <w:r w:rsidRPr="007E1F67">
              <w:rPr>
                <w:sz w:val="24"/>
                <w:szCs w:val="24"/>
              </w:rPr>
              <w:t xml:space="preserve"> </w:t>
            </w:r>
            <w:r w:rsidRPr="007E1F67">
              <w:rPr>
                <w:rFonts w:ascii="Times New Roman" w:hAnsi="Times New Roman"/>
                <w:sz w:val="24"/>
                <w:szCs w:val="24"/>
                <w:lang w:eastAsia="hu-HU"/>
              </w:rPr>
              <w:t>A megjelenített élethelyzetek, konfliktusok értő és felelős megítélése, például</w:t>
            </w:r>
            <w:r w:rsidRPr="007E1F67">
              <w:rPr>
                <w:rFonts w:ascii="Times New Roman" w:hAnsi="Times New Roman"/>
                <w:sz w:val="24"/>
                <w:szCs w:val="24"/>
              </w:rPr>
              <w:t xml:space="preserve"> az élethazugság témakörének morális vonatkozásai különböző művekben. A férfi-női társadalmi szerepek megértése.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romantika utáni drámatörténet néhány jellemző tendenciájának megvitatása, két jelentős szerző egy-egy alkotásának, figyelembevételével, újításaik, dramaturgiai sajátosságaik bemutatása.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művekről, színházi előadásokról alkotott álláspontok értelmezése. Dramatikus játékok.</w:t>
            </w:r>
          </w:p>
        </w:tc>
      </w:tr>
      <w:tr w:rsidR="00DE5A62" w:rsidRPr="004A7F2E" w:rsidTr="007E1F67">
        <w:tc>
          <w:tcPr>
            <w:tcW w:w="6874"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356"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31"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európai dráma és színház a 19. sz. második felében </w:t>
            </w:r>
            <w:r w:rsidRPr="007E1F67">
              <w:rPr>
                <w:rFonts w:ascii="Times New Roman" w:hAnsi="Times New Roman"/>
                <w:color w:val="333333"/>
                <w:sz w:val="24"/>
                <w:szCs w:val="24"/>
              </w:rPr>
              <w:t xml:space="preserve">– </w:t>
            </w:r>
            <w:r w:rsidRPr="007E1F67">
              <w:rPr>
                <w:rFonts w:ascii="Times New Roman" w:hAnsi="Times New Roman"/>
                <w:sz w:val="24"/>
                <w:szCs w:val="24"/>
                <w:lang w:eastAsia="hu-HU"/>
              </w:rPr>
              <w:t xml:space="preserve">a korszak drámairodalmának újdonságai és két drámai alkotás, két szerző dramaturgiája.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Egy drámai mű elemzése a 19. század második feléből (pl. Ibsen: </w:t>
            </w:r>
            <w:r w:rsidRPr="007E1F67">
              <w:rPr>
                <w:rFonts w:ascii="Times New Roman" w:hAnsi="Times New Roman"/>
                <w:i/>
                <w:iCs/>
                <w:sz w:val="24"/>
                <w:szCs w:val="24"/>
                <w:lang w:eastAsia="hu-HU"/>
              </w:rPr>
              <w:t>Babaszoba</w:t>
            </w:r>
            <w:r w:rsidRPr="007E1F67">
              <w:rPr>
                <w:rFonts w:ascii="Times New Roman" w:hAnsi="Times New Roman"/>
                <w:sz w:val="24"/>
                <w:szCs w:val="24"/>
                <w:lang w:eastAsia="hu-HU"/>
              </w:rPr>
              <w:t>/</w:t>
            </w:r>
            <w:r w:rsidRPr="007E1F67">
              <w:rPr>
                <w:rFonts w:ascii="Times New Roman" w:hAnsi="Times New Roman"/>
                <w:i/>
                <w:iCs/>
                <w:sz w:val="24"/>
                <w:szCs w:val="24"/>
                <w:lang w:eastAsia="hu-HU"/>
              </w:rPr>
              <w:t>Nóra</w:t>
            </w:r>
            <w:r w:rsidRPr="007E1F67">
              <w:rPr>
                <w:rFonts w:ascii="Times New Roman" w:hAnsi="Times New Roman"/>
                <w:sz w:val="24"/>
                <w:szCs w:val="24"/>
                <w:lang w:eastAsia="hu-HU"/>
              </w:rPr>
              <w:t xml:space="preserve"> vagy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vadkacsa</w:t>
            </w:r>
            <w:r w:rsidRPr="007E1F67">
              <w:rPr>
                <w:rFonts w:ascii="Times New Roman" w:hAnsi="Times New Roman"/>
                <w:sz w:val="24"/>
                <w:szCs w:val="24"/>
                <w:lang w:eastAsia="hu-HU"/>
              </w:rPr>
              <w:t xml:space="preserve"> – az ibseni dramaturgia sajátosságai, pl. az  analitikus szerkesztésmód felújítása, középponti szimbólumok alkalmazása, reformátorok és </w:t>
            </w:r>
            <w:proofErr w:type="spellStart"/>
            <w:r w:rsidRPr="007E1F67">
              <w:rPr>
                <w:rFonts w:ascii="Times New Roman" w:hAnsi="Times New Roman"/>
                <w:sz w:val="24"/>
                <w:szCs w:val="24"/>
                <w:lang w:eastAsia="hu-HU"/>
              </w:rPr>
              <w:t>rezonőrök</w:t>
            </w:r>
            <w:proofErr w:type="spellEnd"/>
            <w:r w:rsidRPr="007E1F67">
              <w:rPr>
                <w:rFonts w:ascii="Times New Roman" w:hAnsi="Times New Roman"/>
                <w:sz w:val="24"/>
                <w:szCs w:val="24"/>
                <w:lang w:eastAsia="hu-HU"/>
              </w:rPr>
              <w:t xml:space="preserve">, hangnemkeveredés stb.; a szerző problémafelvetése, pl. házassági </w:t>
            </w:r>
            <w:r w:rsidRPr="007E1F67">
              <w:rPr>
                <w:rFonts w:ascii="Times New Roman" w:hAnsi="Times New Roman"/>
                <w:sz w:val="24"/>
                <w:szCs w:val="24"/>
                <w:lang w:eastAsia="hu-HU"/>
              </w:rPr>
              <w:lastRenderedPageBreak/>
              <w:t>válság, élethazugság).</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Egy </w:t>
            </w:r>
            <w:proofErr w:type="gramStart"/>
            <w:r w:rsidRPr="007E1F67">
              <w:rPr>
                <w:rFonts w:ascii="Times New Roman" w:hAnsi="Times New Roman"/>
                <w:sz w:val="24"/>
                <w:szCs w:val="24"/>
                <w:lang w:eastAsia="hu-HU"/>
              </w:rPr>
              <w:t>Csehov-mű elemző</w:t>
            </w:r>
            <w:proofErr w:type="gramEnd"/>
            <w:r w:rsidRPr="007E1F67">
              <w:rPr>
                <w:rFonts w:ascii="Times New Roman" w:hAnsi="Times New Roman"/>
                <w:sz w:val="24"/>
                <w:szCs w:val="24"/>
                <w:lang w:eastAsia="hu-HU"/>
              </w:rPr>
              <w:t xml:space="preserve"> bemutatása (pl. </w:t>
            </w:r>
            <w:r w:rsidRPr="007E1F67">
              <w:rPr>
                <w:rFonts w:ascii="Times New Roman" w:hAnsi="Times New Roman"/>
                <w:i/>
                <w:iCs/>
                <w:sz w:val="24"/>
                <w:szCs w:val="24"/>
                <w:lang w:eastAsia="hu-HU"/>
              </w:rPr>
              <w:t>Ványa bácsi</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Három nővér</w:t>
            </w:r>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csehovi dramaturgia sajátosságai (pl. a drámaiság fogalmi változása; drámaiatlan/lírai dráma; főszereplő-, konfliktusok és cselekmény-nélküliség; csoportképek/cselekvés</w:t>
            </w:r>
            <w:r w:rsidRPr="007E1F67">
              <w:rPr>
                <w:rFonts w:ascii="Times New Roman" w:hAnsi="Times New Roman"/>
                <w:sz w:val="24"/>
                <w:szCs w:val="24"/>
                <w:lang w:eastAsia="hu-HU"/>
              </w:rPr>
              <w:softHyphen/>
              <w:t>képtelenség; párhuzamos monológok/fedett dialógusok, ironikus látásmód); új műfaji változatok, új játékstílus.</w:t>
            </w:r>
          </w:p>
        </w:tc>
        <w:tc>
          <w:tcPr>
            <w:tcW w:w="3543"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tanuló</w:t>
            </w:r>
          </w:p>
          <w:p w:rsidR="00DE5A62" w:rsidRPr="007E1F67" w:rsidRDefault="00DE5A62" w:rsidP="007E1F67">
            <w:pPr>
              <w:numPr>
                <w:ilvl w:val="0"/>
                <w:numId w:val="2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megismeri a romantika utáni drámatörténet néhány jellemző tendenciáját; </w:t>
            </w:r>
          </w:p>
          <w:p w:rsidR="00DE5A62" w:rsidRPr="007E1F67" w:rsidRDefault="00DE5A62" w:rsidP="007E1F67">
            <w:pPr>
              <w:numPr>
                <w:ilvl w:val="0"/>
                <w:numId w:val="2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elemzi két jelentős szerző egy-egy alkotását, újításaik figyelembevételével, bemutatja dramaturgiájuk sajátosságait; </w:t>
            </w:r>
          </w:p>
          <w:p w:rsidR="00DE5A62" w:rsidRPr="007E1F67" w:rsidRDefault="00DE5A62" w:rsidP="007E1F67">
            <w:pPr>
              <w:numPr>
                <w:ilvl w:val="0"/>
                <w:numId w:val="2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 néhány álláspontot a művek értelmezéséhez; </w:t>
            </w:r>
          </w:p>
          <w:p w:rsidR="00DE5A62" w:rsidRPr="007E1F67" w:rsidRDefault="00DE5A62" w:rsidP="007E1F67">
            <w:pPr>
              <w:numPr>
                <w:ilvl w:val="0"/>
                <w:numId w:val="2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lehetőség szerint megtekint egy színházi előadást (vagy felvételét), és közös elemzéssel értékelik az adott interpretációt; </w:t>
            </w:r>
          </w:p>
          <w:p w:rsidR="00DE5A62" w:rsidRPr="007E1F67" w:rsidRDefault="00DE5A62" w:rsidP="007E1F67">
            <w:pPr>
              <w:numPr>
                <w:ilvl w:val="0"/>
                <w:numId w:val="2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lehetőség szerint kidolgoznak egy-egy jelenetet az elemzett </w:t>
            </w:r>
            <w:r w:rsidRPr="007E1F67">
              <w:rPr>
                <w:rFonts w:ascii="Times New Roman" w:hAnsi="Times New Roman"/>
                <w:sz w:val="24"/>
                <w:szCs w:val="24"/>
                <w:lang w:eastAsia="hu-HU"/>
              </w:rPr>
              <w:lastRenderedPageBreak/>
              <w:t xml:space="preserve">művekből; </w:t>
            </w:r>
          </w:p>
          <w:p w:rsidR="00DE5A62" w:rsidRPr="007E1F67" w:rsidRDefault="00DE5A62" w:rsidP="007E1F67">
            <w:pPr>
              <w:numPr>
                <w:ilvl w:val="0"/>
                <w:numId w:val="2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egy dráma a 19. század második feléből és Csehov egy drámája;  </w:t>
            </w:r>
          </w:p>
          <w:p w:rsidR="00DE5A62" w:rsidRPr="007E1F67" w:rsidRDefault="00DE5A62" w:rsidP="007E1F67">
            <w:pPr>
              <w:numPr>
                <w:ilvl w:val="0"/>
                <w:numId w:val="2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alkalmassá válik a művek értelmezéseinek kritikus befogadására; egy szóbeli érettségi témakör anyagának összeállítására és az abban megjelölt feladat kifejtésére.</w:t>
            </w:r>
          </w:p>
        </w:tc>
        <w:tc>
          <w:tcPr>
            <w:tcW w:w="2356"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Dráma és tánc</w:t>
            </w:r>
            <w:r w:rsidRPr="007E1F67">
              <w:rPr>
                <w:rFonts w:ascii="Times New Roman" w:hAnsi="Times New Roman"/>
                <w:sz w:val="24"/>
                <w:szCs w:val="24"/>
              </w:rPr>
              <w:t>: színháztörténet.</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 xml:space="preserve">Etika: </w:t>
            </w:r>
            <w:r w:rsidRPr="007E1F67">
              <w:rPr>
                <w:rFonts w:ascii="Times New Roman" w:hAnsi="Times New Roman"/>
                <w:sz w:val="24"/>
                <w:szCs w:val="24"/>
              </w:rPr>
              <w:t>a szerzői problémafelvetések etikai szempontú megvitatása, értékelése.</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Drámaiatlan dráma, analitikus drámai szerkezet, párhuzamos monológ, élethazugság.</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344"/>
        <w:gridCol w:w="1153"/>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80" w:type="dxa"/>
            <w:gridSpan w:val="3"/>
            <w:vAlign w:val="center"/>
          </w:tcPr>
          <w:p w:rsidR="00DE5A62" w:rsidRPr="007E1F67" w:rsidRDefault="00DE5A62" w:rsidP="007E1F67">
            <w:pPr>
              <w:spacing w:before="120"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Magyar irodalom a 19. század második felében – portré: Mikszáth Kálmán</w:t>
            </w:r>
          </w:p>
        </w:tc>
        <w:tc>
          <w:tcPr>
            <w:tcW w:w="1153"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10 óra</w:t>
            </w:r>
          </w:p>
        </w:tc>
      </w:tr>
      <w:tr w:rsidR="00DE5A62" w:rsidRPr="004A7F2E" w:rsidTr="007E1F67">
        <w:trPr>
          <w:cantSplit/>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C8459E">
            <w:pPr>
              <w:spacing w:after="0" w:line="240" w:lineRule="auto"/>
              <w:rPr>
                <w:rFonts w:ascii="Times New Roman" w:hAnsi="Times New Roman"/>
                <w:sz w:val="24"/>
                <w:szCs w:val="24"/>
              </w:rPr>
            </w:pPr>
            <w:r>
              <w:rPr>
                <w:rFonts w:ascii="Times New Roman" w:hAnsi="Times New Roman"/>
                <w:sz w:val="24"/>
                <w:szCs w:val="24"/>
              </w:rPr>
              <w:t>novellaelemzések</w:t>
            </w:r>
            <w:r w:rsidRPr="007E1F67">
              <w:rPr>
                <w:rFonts w:ascii="Times New Roman" w:hAnsi="Times New Roman"/>
                <w:sz w:val="24"/>
                <w:szCs w:val="24"/>
              </w:rPr>
              <w:t xml:space="preserve"> </w:t>
            </w:r>
          </w:p>
        </w:tc>
      </w:tr>
      <w:tr w:rsidR="00DE5A62" w:rsidRPr="004A7F2E" w:rsidTr="007E1F67">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240" w:lineRule="atLeast"/>
              <w:rPr>
                <w:rFonts w:ascii="Times New Roman" w:hAnsi="Times New Roman"/>
                <w:sz w:val="24"/>
                <w:szCs w:val="24"/>
                <w:lang w:eastAsia="hu-HU"/>
              </w:rPr>
            </w:pPr>
            <w:r w:rsidRPr="007E1F67">
              <w:rPr>
                <w:rFonts w:ascii="Times New Roman" w:hAnsi="Times New Roman"/>
                <w:sz w:val="24"/>
                <w:szCs w:val="24"/>
                <w:lang w:eastAsia="hu-HU"/>
              </w:rPr>
              <w:t>Néhány alapvető emberi léthelyzet megismerése (élet és halál, család, férfi–nő, szerelem, gyermek, szülőföld, haza, törvény, bűn és bűnhődés). Az elbeszélő és állásfoglalásának viszonya az elbeszélő művekben.</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Annak belátása, hogy a régióhoz kötődés egyetemes emberi kérdések felvetését is jelentheti.</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19. sz. második fele magyar irodalmának áttekintő megismertetése: sajátosságok, </w:t>
            </w:r>
            <w:r w:rsidRPr="007E1F67">
              <w:rPr>
                <w:rFonts w:ascii="Times New Roman" w:hAnsi="Times New Roman"/>
                <w:sz w:val="24"/>
                <w:szCs w:val="24"/>
                <w:lang w:eastAsia="hu-HU"/>
              </w:rPr>
              <w:t>néhány jellemző tendencia. (</w:t>
            </w:r>
            <w:r w:rsidRPr="007E1F67">
              <w:rPr>
                <w:rFonts w:ascii="Times New Roman" w:hAnsi="Times New Roman"/>
                <w:sz w:val="24"/>
                <w:szCs w:val="24"/>
              </w:rPr>
              <w:t xml:space="preserve">Petőfi és a népiesség továbbhatása, a líra alakulása, a századvég </w:t>
            </w:r>
            <w:proofErr w:type="spellStart"/>
            <w:r w:rsidRPr="007E1F67">
              <w:rPr>
                <w:rFonts w:ascii="Times New Roman" w:hAnsi="Times New Roman"/>
                <w:sz w:val="24"/>
                <w:szCs w:val="24"/>
              </w:rPr>
              <w:t>novellisztikájának</w:t>
            </w:r>
            <w:proofErr w:type="spellEnd"/>
            <w:r w:rsidRPr="007E1F67">
              <w:rPr>
                <w:rFonts w:ascii="Times New Roman" w:hAnsi="Times New Roman"/>
                <w:sz w:val="24"/>
                <w:szCs w:val="24"/>
              </w:rPr>
              <w:t xml:space="preserve"> néhány darabja).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Mikszáth alkotói portréjának közvetítése, alkotásmódjának jellemzői, a novellaelemző készség fejlesztése, a mikszáthi történetszövés megfigyelése, egy regény sok szempontú megközelítése. </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19. század második felének magyar irodalmából néhány szerző és </w:t>
            </w:r>
            <w:proofErr w:type="gramStart"/>
            <w:r w:rsidRPr="007E1F67">
              <w:rPr>
                <w:rFonts w:ascii="Times New Roman" w:hAnsi="Times New Roman"/>
                <w:sz w:val="24"/>
                <w:szCs w:val="24"/>
                <w:lang w:eastAsia="hu-HU"/>
              </w:rPr>
              <w:t>mű(</w:t>
            </w:r>
            <w:proofErr w:type="gramEnd"/>
            <w:r w:rsidRPr="007E1F67">
              <w:rPr>
                <w:rFonts w:ascii="Times New Roman" w:hAnsi="Times New Roman"/>
                <w:sz w:val="24"/>
                <w:szCs w:val="24"/>
                <w:lang w:eastAsia="hu-HU"/>
              </w:rPr>
              <w:t>részlet) ismerete.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Vajda János alkotói helyzete, költészetének jellemzői (legalább. egy műve, pl. </w:t>
            </w:r>
            <w:r w:rsidRPr="007E1F67">
              <w:rPr>
                <w:rFonts w:ascii="Times New Roman" w:hAnsi="Times New Roman"/>
                <w:i/>
                <w:iCs/>
                <w:sz w:val="24"/>
                <w:szCs w:val="24"/>
                <w:lang w:eastAsia="hu-HU"/>
              </w:rPr>
              <w:t>Húsz év múlva</w:t>
            </w:r>
            <w:r w:rsidRPr="007E1F67">
              <w:rPr>
                <w:rFonts w:ascii="Times New Roman" w:hAnsi="Times New Roman"/>
                <w:sz w:val="24"/>
                <w:szCs w:val="24"/>
                <w:lang w:eastAsia="hu-HU"/>
              </w:rPr>
              <w:t xml:space="preserve">,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w:t>
            </w:r>
            <w:proofErr w:type="spellStart"/>
            <w:r w:rsidRPr="007E1F67">
              <w:rPr>
                <w:rFonts w:ascii="Times New Roman" w:hAnsi="Times New Roman"/>
                <w:i/>
                <w:iCs/>
                <w:sz w:val="24"/>
                <w:szCs w:val="24"/>
                <w:lang w:eastAsia="hu-HU"/>
              </w:rPr>
              <w:t>vaáli</w:t>
            </w:r>
            <w:proofErr w:type="spellEnd"/>
            <w:r w:rsidRPr="007E1F67">
              <w:rPr>
                <w:rFonts w:ascii="Times New Roman" w:hAnsi="Times New Roman"/>
                <w:i/>
                <w:iCs/>
                <w:sz w:val="24"/>
                <w:szCs w:val="24"/>
                <w:lang w:eastAsia="hu-HU"/>
              </w:rPr>
              <w:t xml:space="preserve"> erdőben, Az üstökös</w:t>
            </w:r>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századvég és századelő </w:t>
            </w:r>
            <w:proofErr w:type="spellStart"/>
            <w:r w:rsidRPr="007E1F67">
              <w:rPr>
                <w:rFonts w:ascii="Times New Roman" w:hAnsi="Times New Roman"/>
                <w:sz w:val="24"/>
                <w:szCs w:val="24"/>
                <w:lang w:eastAsia="hu-HU"/>
              </w:rPr>
              <w:t>novellisztikája</w:t>
            </w:r>
            <w:proofErr w:type="spellEnd"/>
            <w:r w:rsidRPr="007E1F67">
              <w:rPr>
                <w:rFonts w:ascii="Times New Roman" w:hAnsi="Times New Roman"/>
                <w:sz w:val="24"/>
                <w:szCs w:val="24"/>
                <w:lang w:eastAsia="hu-HU"/>
              </w:rPr>
              <w:t xml:space="preserve"> (műelemzési </w:t>
            </w:r>
            <w:r w:rsidRPr="007E1F67">
              <w:rPr>
                <w:rFonts w:ascii="Times New Roman" w:hAnsi="Times New Roman"/>
                <w:sz w:val="24"/>
                <w:szCs w:val="24"/>
                <w:lang w:eastAsia="hu-HU"/>
              </w:rPr>
              <w:lastRenderedPageBreak/>
              <w:t xml:space="preserve">lehetőségek, pl. Gozsdu, </w:t>
            </w:r>
            <w:proofErr w:type="spellStart"/>
            <w:r w:rsidRPr="007E1F67">
              <w:rPr>
                <w:rFonts w:ascii="Times New Roman" w:hAnsi="Times New Roman"/>
                <w:sz w:val="24"/>
                <w:szCs w:val="24"/>
                <w:lang w:eastAsia="hu-HU"/>
              </w:rPr>
              <w:t>Petelei</w:t>
            </w:r>
            <w:proofErr w:type="spellEnd"/>
            <w:r w:rsidRPr="007E1F67">
              <w:rPr>
                <w:rFonts w:ascii="Times New Roman" w:hAnsi="Times New Roman"/>
                <w:sz w:val="24"/>
                <w:szCs w:val="24"/>
                <w:lang w:eastAsia="hu-HU"/>
              </w:rPr>
              <w:t>, Gárdonyi, Tömörkény, Bródy Sándor műveiből).</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 xml:space="preserve">Mikszáth </w:t>
            </w:r>
            <w:r w:rsidRPr="007E1F67">
              <w:rPr>
                <w:rFonts w:ascii="Times New Roman" w:hAnsi="Times New Roman"/>
                <w:sz w:val="24"/>
                <w:szCs w:val="24"/>
              </w:rPr>
              <w:t xml:space="preserve">alkotásainak jellemzői, témák, motívumok és műfaji változatok az életművében; </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rPr>
              <w:t xml:space="preserve">írásművészetének sajátosságai, stílusszintézise, </w:t>
            </w:r>
            <w:r w:rsidRPr="007E1F67">
              <w:rPr>
                <w:rFonts w:ascii="Times New Roman" w:hAnsi="Times New Roman"/>
                <w:sz w:val="24"/>
                <w:szCs w:val="24"/>
                <w:u w:val="single"/>
              </w:rPr>
              <w:t>az anekdotikus stílus</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A jó palócok</w:t>
            </w:r>
            <w:r w:rsidRPr="007E1F67">
              <w:rPr>
                <w:rFonts w:ascii="Times New Roman" w:hAnsi="Times New Roman"/>
                <w:sz w:val="24"/>
                <w:szCs w:val="24"/>
              </w:rPr>
              <w:t xml:space="preserve"> novelláinak világa (legalább két mű elemzése).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Egy Mikszáth-regény (pl. </w:t>
            </w:r>
            <w:r w:rsidRPr="007E1F67">
              <w:rPr>
                <w:rFonts w:ascii="Times New Roman" w:hAnsi="Times New Roman"/>
                <w:i/>
                <w:iCs/>
                <w:sz w:val="24"/>
                <w:szCs w:val="24"/>
              </w:rPr>
              <w:t>Beszterce ostroma</w:t>
            </w:r>
            <w:r w:rsidRPr="007E1F67">
              <w:rPr>
                <w:rFonts w:ascii="Times New Roman" w:hAnsi="Times New Roman"/>
                <w:sz w:val="24"/>
                <w:szCs w:val="24"/>
              </w:rPr>
              <w:t xml:space="preserve">, </w:t>
            </w:r>
            <w:r w:rsidRPr="007E1F67">
              <w:rPr>
                <w:rFonts w:ascii="Times New Roman" w:hAnsi="Times New Roman"/>
                <w:i/>
                <w:iCs/>
                <w:sz w:val="24"/>
                <w:szCs w:val="24"/>
              </w:rPr>
              <w:t>Szent Péter</w:t>
            </w:r>
            <w:r w:rsidRPr="007E1F67">
              <w:rPr>
                <w:rFonts w:ascii="Times New Roman" w:hAnsi="Times New Roman"/>
                <w:sz w:val="24"/>
                <w:szCs w:val="24"/>
              </w:rPr>
              <w:t xml:space="preserve"> </w:t>
            </w:r>
            <w:r w:rsidRPr="007E1F67">
              <w:rPr>
                <w:rFonts w:ascii="Times New Roman" w:hAnsi="Times New Roman"/>
                <w:i/>
                <w:iCs/>
                <w:sz w:val="24"/>
                <w:szCs w:val="24"/>
              </w:rPr>
              <w:t>esernyője</w:t>
            </w:r>
            <w:r>
              <w:rPr>
                <w:rFonts w:ascii="Times New Roman" w:hAnsi="Times New Roman"/>
                <w:i/>
                <w:iCs/>
                <w:sz w:val="24"/>
                <w:szCs w:val="24"/>
              </w:rPr>
              <w:t xml:space="preserve">, </w:t>
            </w:r>
            <w:proofErr w:type="gramStart"/>
            <w:r w:rsidRPr="007E1F67">
              <w:rPr>
                <w:rFonts w:ascii="Times New Roman" w:hAnsi="Times New Roman"/>
                <w:i/>
                <w:iCs/>
                <w:sz w:val="24"/>
                <w:szCs w:val="24"/>
              </w:rPr>
              <w:t>A</w:t>
            </w:r>
            <w:proofErr w:type="gramEnd"/>
            <w:r w:rsidRPr="007E1F67">
              <w:rPr>
                <w:rFonts w:ascii="Times New Roman" w:hAnsi="Times New Roman"/>
                <w:i/>
                <w:iCs/>
                <w:sz w:val="24"/>
                <w:szCs w:val="24"/>
              </w:rPr>
              <w:t xml:space="preserve"> </w:t>
            </w:r>
            <w:proofErr w:type="spellStart"/>
            <w:r w:rsidRPr="007E1F67">
              <w:rPr>
                <w:rFonts w:ascii="Times New Roman" w:hAnsi="Times New Roman"/>
                <w:i/>
                <w:iCs/>
                <w:sz w:val="24"/>
                <w:szCs w:val="24"/>
              </w:rPr>
              <w:t>Noszty</w:t>
            </w:r>
            <w:proofErr w:type="spellEnd"/>
            <w:r w:rsidRPr="007E1F67">
              <w:rPr>
                <w:rFonts w:ascii="Times New Roman" w:hAnsi="Times New Roman"/>
                <w:i/>
                <w:iCs/>
                <w:sz w:val="24"/>
                <w:szCs w:val="24"/>
              </w:rPr>
              <w:t xml:space="preserve"> fiú esete..</w:t>
            </w:r>
            <w:r w:rsidRPr="007E1F67">
              <w:rPr>
                <w:rFonts w:ascii="Times New Roman" w:hAnsi="Times New Roman"/>
                <w:sz w:val="24"/>
                <w:szCs w:val="24"/>
              </w:rPr>
              <w:t>.) elemző értelmezése, sok szempontú megközelítéssel, pl. műfaji változat; szerkezet, jellemábrázolás, elbeszélés-technika, nézőpont, közlésformák, hangnemek; problematika (pl. megkésettség, dzsentriábrázolás).</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tanuló</w:t>
            </w:r>
          </w:p>
          <w:p w:rsidR="00DE5A62" w:rsidRPr="007E1F67" w:rsidRDefault="00DE5A62" w:rsidP="007E1F67">
            <w:pPr>
              <w:numPr>
                <w:ilvl w:val="0"/>
                <w:numId w:val="27"/>
              </w:numPr>
              <w:spacing w:after="0" w:line="240" w:lineRule="auto"/>
              <w:rPr>
                <w:rFonts w:ascii="Times New Roman" w:hAnsi="Times New Roman"/>
                <w:sz w:val="24"/>
                <w:szCs w:val="24"/>
              </w:rPr>
            </w:pPr>
            <w:r w:rsidRPr="007E1F67">
              <w:rPr>
                <w:rFonts w:ascii="Times New Roman" w:hAnsi="Times New Roman"/>
                <w:sz w:val="24"/>
                <w:szCs w:val="24"/>
              </w:rPr>
              <w:t xml:space="preserve">tisztában van a 19. sz. második fele magyar irodalmának sajátosságaival, </w:t>
            </w:r>
            <w:r w:rsidRPr="007E1F67">
              <w:rPr>
                <w:rFonts w:ascii="Times New Roman" w:hAnsi="Times New Roman"/>
                <w:sz w:val="24"/>
                <w:szCs w:val="24"/>
                <w:lang w:eastAsia="hu-HU"/>
              </w:rPr>
              <w:t>ismeri a korszak néhány jellemző tendenciáját;</w:t>
            </w:r>
          </w:p>
          <w:p w:rsidR="00DE5A62" w:rsidRPr="007E1F67" w:rsidRDefault="00DE5A62" w:rsidP="007E1F67">
            <w:pPr>
              <w:numPr>
                <w:ilvl w:val="0"/>
                <w:numId w:val="27"/>
              </w:numPr>
              <w:spacing w:after="0" w:line="240" w:lineRule="auto"/>
              <w:rPr>
                <w:rFonts w:ascii="Times New Roman" w:hAnsi="Times New Roman"/>
                <w:sz w:val="24"/>
                <w:szCs w:val="24"/>
              </w:rPr>
            </w:pPr>
            <w:r w:rsidRPr="007E1F67">
              <w:rPr>
                <w:rFonts w:ascii="Times New Roman" w:hAnsi="Times New Roman"/>
                <w:sz w:val="24"/>
                <w:szCs w:val="24"/>
              </w:rPr>
              <w:t xml:space="preserve">megismeri a Petőfi és Ady közti, Arannyal részben párhuzamos líra helyzetét; Vajda és az Ady fellépése </w:t>
            </w:r>
            <w:r w:rsidRPr="007E1F67">
              <w:rPr>
                <w:rFonts w:ascii="Times New Roman" w:hAnsi="Times New Roman"/>
                <w:sz w:val="24"/>
                <w:szCs w:val="24"/>
              </w:rPr>
              <w:lastRenderedPageBreak/>
              <w:t>előtti költők (pl. Reviczky, Komjáthy) szerepét;</w:t>
            </w:r>
          </w:p>
          <w:p w:rsidR="00DE5A62" w:rsidRPr="007E1F67" w:rsidRDefault="00DE5A62" w:rsidP="007E1F67">
            <w:pPr>
              <w:numPr>
                <w:ilvl w:val="0"/>
                <w:numId w:val="27"/>
              </w:numPr>
              <w:spacing w:after="0" w:line="240" w:lineRule="auto"/>
              <w:rPr>
                <w:rFonts w:ascii="Times New Roman" w:hAnsi="Times New Roman"/>
                <w:sz w:val="24"/>
                <w:szCs w:val="24"/>
              </w:rPr>
            </w:pPr>
            <w:r w:rsidRPr="007E1F67">
              <w:rPr>
                <w:rFonts w:ascii="Times New Roman" w:hAnsi="Times New Roman"/>
                <w:sz w:val="24"/>
                <w:szCs w:val="24"/>
              </w:rPr>
              <w:t xml:space="preserve">a századvég </w:t>
            </w:r>
            <w:proofErr w:type="spellStart"/>
            <w:r w:rsidRPr="007E1F67">
              <w:rPr>
                <w:rFonts w:ascii="Times New Roman" w:hAnsi="Times New Roman"/>
                <w:sz w:val="24"/>
                <w:szCs w:val="24"/>
              </w:rPr>
              <w:t>novellisztikájának</w:t>
            </w:r>
            <w:proofErr w:type="spellEnd"/>
            <w:r w:rsidRPr="007E1F67">
              <w:rPr>
                <w:rFonts w:ascii="Times New Roman" w:hAnsi="Times New Roman"/>
                <w:sz w:val="24"/>
                <w:szCs w:val="24"/>
              </w:rPr>
              <w:t xml:space="preserve"> néhány darabját értelmezve fejleszti novellaelemzési készségét; </w:t>
            </w:r>
          </w:p>
          <w:p w:rsidR="00DE5A62" w:rsidRPr="007E1F67" w:rsidRDefault="00DE5A62" w:rsidP="007E1F67">
            <w:pPr>
              <w:numPr>
                <w:ilvl w:val="0"/>
                <w:numId w:val="27"/>
              </w:numPr>
              <w:spacing w:after="0" w:line="240" w:lineRule="auto"/>
              <w:rPr>
                <w:rFonts w:ascii="Times New Roman" w:hAnsi="Times New Roman"/>
                <w:sz w:val="24"/>
                <w:szCs w:val="24"/>
              </w:rPr>
            </w:pPr>
            <w:r w:rsidRPr="007E1F67">
              <w:rPr>
                <w:rFonts w:ascii="Times New Roman" w:hAnsi="Times New Roman"/>
                <w:sz w:val="24"/>
                <w:szCs w:val="24"/>
              </w:rPr>
              <w:t>ismeri Mikszáth helyét a magyar regényirodalom történetében, alkotásmódjának jellemzőit; képes egy regényének sok szempontú megközelítésére, saját álláspont kifejtésére és adott szempontú, önálló novellaértelmezésre; lehetőséget kap beszámoló / könyvajánló készítésére egyéni olvasmányélménye alapján;</w:t>
            </w:r>
          </w:p>
          <w:p w:rsidR="00DE5A62" w:rsidRPr="007E1F67" w:rsidRDefault="00DE5A62" w:rsidP="007E1F67">
            <w:pPr>
              <w:numPr>
                <w:ilvl w:val="0"/>
                <w:numId w:val="2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műismereti minimuma: Vajda János egy műve; Mikszáth egy regénye (házi olvasmány) és két novellája;</w:t>
            </w:r>
          </w:p>
          <w:p w:rsidR="00DE5A62" w:rsidRPr="007E1F67" w:rsidRDefault="00DE5A62" w:rsidP="007E1F67">
            <w:pPr>
              <w:numPr>
                <w:ilvl w:val="0"/>
                <w:numId w:val="2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alkalmassá válik a művek értelmezéseinek kritikus befogadására; egy szóbeli érettségi témakör anyagának összeállítására és az abban megjelölt feladat kifejtésére.</w:t>
            </w:r>
          </w:p>
        </w:tc>
        <w:tc>
          <w:tcPr>
            <w:tcW w:w="2497" w:type="dxa"/>
            <w:gridSpan w:val="2"/>
          </w:tcPr>
          <w:p w:rsidR="00DE5A62" w:rsidRPr="007E1F67" w:rsidRDefault="00DE5A62" w:rsidP="007E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hAnsi="Times New Roman"/>
                <w:sz w:val="24"/>
                <w:szCs w:val="24"/>
                <w:lang w:eastAsia="hu-HU"/>
              </w:rPr>
            </w:pPr>
            <w:r w:rsidRPr="007E1F67">
              <w:rPr>
                <w:rFonts w:ascii="Times New Roman" w:hAnsi="Times New Roman"/>
                <w:i/>
                <w:iCs/>
                <w:sz w:val="24"/>
                <w:szCs w:val="24"/>
              </w:rPr>
              <w:lastRenderedPageBreak/>
              <w:t>Etika</w:t>
            </w:r>
            <w:r w:rsidRPr="007E1F67">
              <w:rPr>
                <w:rFonts w:ascii="Times New Roman" w:hAnsi="Times New Roman"/>
                <w:sz w:val="24"/>
                <w:szCs w:val="24"/>
              </w:rPr>
              <w:t>: Mikszáth műveiben felvetett erkölcsi kérdések megvitatása, pl. a</w:t>
            </w:r>
            <w:r w:rsidRPr="007E1F67">
              <w:rPr>
                <w:rFonts w:ascii="Times New Roman" w:hAnsi="Times New Roman"/>
                <w:sz w:val="24"/>
                <w:szCs w:val="24"/>
                <w:lang w:eastAsia="hu-HU"/>
              </w:rPr>
              <w:t xml:space="preserve"> kapcsolatok világa, törvény és lelkiismeret.</w:t>
            </w:r>
          </w:p>
          <w:p w:rsidR="00DE5A62" w:rsidRPr="007E1F67" w:rsidRDefault="00DE5A62" w:rsidP="007E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hu-HU"/>
              </w:rPr>
            </w:pPr>
          </w:p>
          <w:p w:rsidR="00DE5A62" w:rsidRPr="007E1F67" w:rsidRDefault="00DE5A62" w:rsidP="007E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hu-HU"/>
              </w:rPr>
            </w:pPr>
          </w:p>
          <w:p w:rsidR="00DE5A62" w:rsidRPr="007E1F67" w:rsidRDefault="00DE5A62" w:rsidP="007E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E1F67">
              <w:rPr>
                <w:rFonts w:ascii="Times New Roman" w:hAnsi="Times New Roman"/>
                <w:i/>
                <w:iCs/>
                <w:sz w:val="24"/>
                <w:szCs w:val="24"/>
                <w:lang w:eastAsia="hu-HU"/>
              </w:rPr>
              <w:t>Földrajz</w:t>
            </w:r>
            <w:r w:rsidRPr="007E1F67">
              <w:rPr>
                <w:rFonts w:ascii="Times New Roman" w:hAnsi="Times New Roman"/>
                <w:sz w:val="24"/>
                <w:szCs w:val="24"/>
                <w:lang w:eastAsia="hu-HU"/>
              </w:rPr>
              <w:t xml:space="preserve">: a földrajzi tér regionális szerveződése, </w:t>
            </w:r>
            <w:r w:rsidRPr="007E1F67">
              <w:rPr>
                <w:rFonts w:ascii="Times New Roman" w:hAnsi="Times New Roman"/>
                <w:sz w:val="24"/>
                <w:szCs w:val="24"/>
                <w:lang w:eastAsia="hu-HU"/>
              </w:rPr>
              <w:lastRenderedPageBreak/>
              <w:t>a Mikszáth-regény/</w:t>
            </w:r>
            <w:proofErr w:type="spellStart"/>
            <w:r w:rsidRPr="007E1F67">
              <w:rPr>
                <w:rFonts w:ascii="Times New Roman" w:hAnsi="Times New Roman"/>
                <w:sz w:val="24"/>
                <w:szCs w:val="24"/>
                <w:lang w:eastAsia="hu-HU"/>
              </w:rPr>
              <w:t>ek</w:t>
            </w:r>
            <w:proofErr w:type="spellEnd"/>
            <w:r w:rsidRPr="007E1F67">
              <w:rPr>
                <w:rFonts w:ascii="Times New Roman" w:hAnsi="Times New Roman"/>
                <w:sz w:val="24"/>
                <w:szCs w:val="24"/>
                <w:lang w:eastAsia="hu-HU"/>
              </w:rPr>
              <w:t xml:space="preserve"> topológiája.</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Hangulatlíra, filozófiai dal, anekdotikusság. </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4"/>
        <w:gridCol w:w="291"/>
        <w:gridCol w:w="1559"/>
        <w:gridCol w:w="3260"/>
        <w:gridCol w:w="1189"/>
        <w:gridCol w:w="1167"/>
      </w:tblGrid>
      <w:tr w:rsidR="00DE5A62" w:rsidRPr="004A7F2E" w:rsidTr="007E1F67">
        <w:trPr>
          <w:cantSplit/>
        </w:trPr>
        <w:tc>
          <w:tcPr>
            <w:tcW w:w="2055"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6008" w:type="dxa"/>
            <w:gridSpan w:val="3"/>
            <w:vAlign w:val="center"/>
          </w:tcPr>
          <w:p w:rsidR="00DE5A62" w:rsidRPr="007E1F67" w:rsidRDefault="00DE5A62" w:rsidP="007E1F67">
            <w:pPr>
              <w:spacing w:before="100" w:beforeAutospacing="1"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 xml:space="preserve">Magyar irodalom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 xml:space="preserve">a </w:t>
            </w:r>
            <w:r w:rsidRPr="007E1F67">
              <w:rPr>
                <w:rFonts w:ascii="Times New Roman" w:hAnsi="Times New Roman"/>
                <w:b/>
                <w:bCs/>
                <w:i/>
                <w:iCs/>
                <w:sz w:val="24"/>
                <w:szCs w:val="24"/>
                <w:lang w:eastAsia="hu-HU"/>
              </w:rPr>
              <w:t>Nyugat</w:t>
            </w:r>
            <w:r w:rsidRPr="007E1F67">
              <w:rPr>
                <w:rFonts w:ascii="Times New Roman" w:hAnsi="Times New Roman"/>
                <w:b/>
                <w:bCs/>
                <w:sz w:val="24"/>
                <w:szCs w:val="24"/>
                <w:lang w:eastAsia="hu-HU"/>
              </w:rPr>
              <w:t xml:space="preserve"> és első nemzedéke</w:t>
            </w:r>
          </w:p>
        </w:tc>
        <w:tc>
          <w:tcPr>
            <w:tcW w:w="1167" w:type="dxa"/>
            <w:vAlign w:val="center"/>
          </w:tcPr>
          <w:p w:rsidR="00DE5A62" w:rsidRPr="007E1F67" w:rsidRDefault="00DE5A62" w:rsidP="007E1F67">
            <w:pPr>
              <w:spacing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7 óra</w:t>
            </w:r>
          </w:p>
        </w:tc>
      </w:tr>
      <w:tr w:rsidR="00DE5A62" w:rsidRPr="004A7F2E" w:rsidTr="007E1F67">
        <w:trPr>
          <w:cantSplit/>
        </w:trPr>
        <w:tc>
          <w:tcPr>
            <w:tcW w:w="2055"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75"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klasszikus modernség néhány irányzata és alkotója, a századvég magyar irodalma. </w:t>
            </w:r>
          </w:p>
        </w:tc>
      </w:tr>
      <w:tr w:rsidR="00DE5A62" w:rsidRPr="004A7F2E" w:rsidTr="007E1F67">
        <w:trPr>
          <w:cantSplit/>
          <w:trHeight w:val="328"/>
        </w:trPr>
        <w:tc>
          <w:tcPr>
            <w:tcW w:w="2055"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175"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t xml:space="preserve">Az európai és magyar irodalmi hagyományok és modernség irányainak összevetése, konfliktusai. A kozmopolitizmus és patriotizmus kérdésfelvetései. </w:t>
            </w:r>
            <w:r w:rsidRPr="007E1F67">
              <w:rPr>
                <w:rFonts w:ascii="Times New Roman" w:hAnsi="Times New Roman"/>
                <w:sz w:val="24"/>
                <w:szCs w:val="24"/>
                <w:lang w:eastAsia="hu-HU"/>
              </w:rPr>
              <w:t>Annak felismerése, hogy a magyar kultúra sokszínű törekvések együttese.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Érvelő bemutatás: a </w:t>
            </w:r>
            <w:r w:rsidRPr="007E1F67">
              <w:rPr>
                <w:rFonts w:ascii="Times New Roman" w:hAnsi="Times New Roman"/>
                <w:i/>
                <w:iCs/>
                <w:sz w:val="24"/>
                <w:szCs w:val="24"/>
                <w:lang w:eastAsia="hu-HU"/>
              </w:rPr>
              <w:t>Nyugat</w:t>
            </w:r>
            <w:r w:rsidRPr="007E1F67">
              <w:rPr>
                <w:rFonts w:ascii="Times New Roman" w:hAnsi="Times New Roman"/>
                <w:sz w:val="24"/>
                <w:szCs w:val="24"/>
                <w:lang w:eastAsia="hu-HU"/>
              </w:rPr>
              <w:t xml:space="preserve"> jelentősége a magyar kultúrtörténetben; a korban megismertetett stílusirányzatok, filozófiai, lélektani iskolák (Freud, Bergson) néhány jellemzőjének azonosítása. Értse egy folyóirat felépítését, tudjon benne tájékozódni.</w:t>
            </w:r>
          </w:p>
        </w:tc>
      </w:tr>
      <w:tr w:rsidR="00DE5A62" w:rsidRPr="004A7F2E" w:rsidTr="007E1F67">
        <w:trPr>
          <w:cantSplit/>
        </w:trPr>
        <w:tc>
          <w:tcPr>
            <w:tcW w:w="6874"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356"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787"/>
        </w:trPr>
        <w:tc>
          <w:tcPr>
            <w:tcW w:w="3614"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w:t>
            </w:r>
            <w:proofErr w:type="gramStart"/>
            <w:r w:rsidRPr="007E1F67">
              <w:rPr>
                <w:rFonts w:ascii="Times New Roman" w:hAnsi="Times New Roman"/>
                <w:i/>
                <w:iCs/>
                <w:sz w:val="24"/>
                <w:szCs w:val="24"/>
                <w:lang w:eastAsia="hu-HU"/>
              </w:rPr>
              <w:t>Nyugat</w:t>
            </w:r>
            <w:proofErr w:type="gramEnd"/>
            <w:r w:rsidRPr="007E1F67">
              <w:rPr>
                <w:rFonts w:ascii="Times New Roman" w:hAnsi="Times New Roman"/>
                <w:sz w:val="24"/>
                <w:szCs w:val="24"/>
                <w:lang w:eastAsia="hu-HU"/>
              </w:rPr>
              <w:t xml:space="preserve"> mint folyóirat és mozgalom; szerkesztési elvek, szerkesztők, kritikusok, nemzedékek; célkitűzések; filozófiai és stílusirányzatok hatása, megismertetése.</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Juhász Gyula költészetének sajátosságai (pl. impresszionizmus, nosztalgia, emlékezés, legalább egy műve, pl. </w:t>
            </w:r>
            <w:r w:rsidRPr="007E1F67">
              <w:rPr>
                <w:rFonts w:ascii="Times New Roman" w:hAnsi="Times New Roman"/>
                <w:i/>
                <w:iCs/>
                <w:sz w:val="24"/>
                <w:szCs w:val="24"/>
                <w:lang w:eastAsia="hu-HU"/>
              </w:rPr>
              <w:t>Tiszai csönd, Milyen volt</w:t>
            </w:r>
            <w:r w:rsidRPr="007E1F67">
              <w:rPr>
                <w:rFonts w:ascii="Times New Roman" w:hAnsi="Times New Roman"/>
                <w:sz w:val="24"/>
                <w:szCs w:val="24"/>
                <w:lang w:eastAsia="hu-HU"/>
              </w:rPr>
              <w:t xml:space="preserve">; életképszerűség, leíró jelleg, pl. </w:t>
            </w:r>
            <w:r w:rsidRPr="007E1F67">
              <w:rPr>
                <w:rFonts w:ascii="Times New Roman" w:hAnsi="Times New Roman"/>
                <w:i/>
                <w:iCs/>
                <w:sz w:val="24"/>
                <w:szCs w:val="24"/>
                <w:lang w:eastAsia="hu-HU"/>
              </w:rPr>
              <w:t>Tápai lagzi</w:t>
            </w:r>
            <w:r w:rsidRPr="007E1F67">
              <w:rPr>
                <w:rFonts w:ascii="Times New Roman" w:hAnsi="Times New Roman"/>
                <w:sz w:val="24"/>
                <w:szCs w:val="24"/>
                <w:lang w:eastAsia="hu-HU"/>
              </w:rPr>
              <w:t xml:space="preserve">). </w:t>
            </w:r>
          </w:p>
          <w:p w:rsidR="00DE5A62" w:rsidRPr="007E1F67" w:rsidRDefault="00DE5A62" w:rsidP="007E1F67">
            <w:pPr>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Juhász Gyula: Gulácsy Lajoshoz</w:t>
            </w:r>
          </w:p>
          <w:p w:rsidR="00DE5A62" w:rsidRPr="007E1F67" w:rsidRDefault="00DE5A62" w:rsidP="007E1F67">
            <w:pPr>
              <w:spacing w:after="0" w:line="240" w:lineRule="auto"/>
              <w:rPr>
                <w:rFonts w:ascii="Times New Roman" w:hAnsi="Times New Roman"/>
                <w:sz w:val="24"/>
                <w:szCs w:val="24"/>
                <w:u w:val="single"/>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Tóth Árpád lírájának jellemzői; tematikája, hangnemei, formái (magányélmény, elégikusság, impresszionizmus stb., legalább egy-két műve, pl. </w:t>
            </w:r>
            <w:r w:rsidRPr="007E1F67">
              <w:rPr>
                <w:rFonts w:ascii="Times New Roman" w:hAnsi="Times New Roman"/>
                <w:i/>
                <w:iCs/>
                <w:sz w:val="24"/>
                <w:szCs w:val="24"/>
                <w:lang w:eastAsia="hu-HU"/>
              </w:rPr>
              <w:t>Hajnali szerenád, Esti sugárkoszorú, Elégia egy rekettyebokorhoz, Lélektől lélekig, Jó éjszakát!</w:t>
            </w:r>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Egy folyóirat (időszaki kiadvány) periodicitása, felépítése, folyóiratcikkek visszakeresése, hivatkozása.</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Utalás egy-egy téma, motívum, poétikai jellemző kortárs irodalmi megjelenítésére;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az intertextualitás néhány példája.</w:t>
            </w:r>
          </w:p>
        </w:tc>
        <w:tc>
          <w:tcPr>
            <w:tcW w:w="3260"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tanuló</w:t>
            </w:r>
          </w:p>
          <w:p w:rsidR="00DE5A62" w:rsidRPr="007E1F67" w:rsidRDefault="00DE5A62" w:rsidP="007E1F67">
            <w:pPr>
              <w:numPr>
                <w:ilvl w:val="0"/>
                <w:numId w:val="28"/>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felismeri a </w:t>
            </w:r>
            <w:r w:rsidRPr="007E1F67">
              <w:rPr>
                <w:rFonts w:ascii="Times New Roman" w:hAnsi="Times New Roman"/>
                <w:i/>
                <w:iCs/>
                <w:sz w:val="24"/>
                <w:szCs w:val="24"/>
                <w:lang w:eastAsia="hu-HU"/>
              </w:rPr>
              <w:t>Nyugat</w:t>
            </w:r>
            <w:r w:rsidRPr="007E1F67">
              <w:rPr>
                <w:rFonts w:ascii="Times New Roman" w:hAnsi="Times New Roman"/>
                <w:sz w:val="24"/>
                <w:szCs w:val="24"/>
                <w:lang w:eastAsia="hu-HU"/>
              </w:rPr>
              <w:t xml:space="preserve"> jelentőségét a magyar kultúrtörténetben; alkalmazza a nemzedék-korszakolást későbbi tanulmányai során; </w:t>
            </w:r>
          </w:p>
          <w:p w:rsidR="00DE5A62" w:rsidRPr="007E1F67" w:rsidRDefault="00DE5A62" w:rsidP="007E1F67">
            <w:pPr>
              <w:numPr>
                <w:ilvl w:val="0"/>
                <w:numId w:val="28"/>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tudja a korban megismert stílusirányzatok, filozófiai, lélektani iskolák (Freud, Bergson) néhány jellemzőjét;  </w:t>
            </w:r>
          </w:p>
          <w:p w:rsidR="00DE5A62" w:rsidRPr="007E1F67" w:rsidRDefault="00DE5A62" w:rsidP="007E1F67">
            <w:pPr>
              <w:numPr>
                <w:ilvl w:val="0"/>
                <w:numId w:val="28"/>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 műismereti minimuma: Juhász Gyula egy műve, Tóth Árpád egy-két műve.</w:t>
            </w:r>
          </w:p>
        </w:tc>
        <w:tc>
          <w:tcPr>
            <w:tcW w:w="2356"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Vizuális kultúra; ének-zene</w:t>
            </w:r>
            <w:r w:rsidRPr="007E1F67">
              <w:rPr>
                <w:rFonts w:ascii="Times New Roman" w:hAnsi="Times New Roman"/>
                <w:sz w:val="24"/>
                <w:szCs w:val="24"/>
              </w:rPr>
              <w:t>: impresszionizmus, szimbolizmus, szecesszió más művészeti ágakban.</w:t>
            </w:r>
          </w:p>
          <w:p w:rsidR="00DE5A62" w:rsidRPr="007E1F67" w:rsidRDefault="00DE5A62" w:rsidP="007E1F67">
            <w:pPr>
              <w:spacing w:before="120" w:after="0" w:line="240" w:lineRule="auto"/>
              <w:rPr>
                <w:rFonts w:ascii="Times New Roman" w:hAnsi="Times New Roman"/>
                <w:sz w:val="24"/>
                <w:szCs w:val="24"/>
                <w:u w:val="single"/>
              </w:rPr>
            </w:pPr>
            <w:r w:rsidRPr="007E1F67">
              <w:rPr>
                <w:rFonts w:ascii="Times New Roman" w:hAnsi="Times New Roman"/>
                <w:sz w:val="24"/>
                <w:szCs w:val="24"/>
                <w:u w:val="single"/>
              </w:rPr>
              <w:t>A Nyolcak csoportja</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Bartók Béla zenéje</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Filozófia</w:t>
            </w:r>
            <w:r w:rsidRPr="007E1F67">
              <w:rPr>
                <w:rFonts w:ascii="Times New Roman" w:hAnsi="Times New Roman"/>
                <w:sz w:val="24"/>
                <w:szCs w:val="24"/>
              </w:rPr>
              <w:t>: életfilozófiák, időproblémák.</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Gulácsy Lajos</w:t>
            </w:r>
          </w:p>
          <w:p w:rsidR="00DE5A62" w:rsidRPr="007E1F67" w:rsidRDefault="00DE5A62" w:rsidP="007E1F67">
            <w:pPr>
              <w:spacing w:after="0" w:line="240" w:lineRule="auto"/>
              <w:rPr>
                <w:rFonts w:ascii="Times New Roman" w:hAnsi="Times New Roman"/>
                <w:i/>
                <w:sz w:val="24"/>
                <w:szCs w:val="24"/>
                <w:u w:val="single"/>
                <w:lang w:eastAsia="hu-HU"/>
              </w:rPr>
            </w:pPr>
            <w:proofErr w:type="spellStart"/>
            <w:r w:rsidRPr="007E1F67">
              <w:rPr>
                <w:rFonts w:ascii="Times New Roman" w:eastAsia="TimesNewRomanPSMT" w:hAnsi="Times New Roman"/>
                <w:i/>
                <w:sz w:val="24"/>
                <w:szCs w:val="24"/>
                <w:u w:val="single"/>
                <w:lang w:eastAsia="zh-CN"/>
              </w:rPr>
              <w:t>Nakonxipán-képei</w:t>
            </w:r>
            <w:proofErr w:type="spellEnd"/>
            <w:r w:rsidRPr="007E1F67">
              <w:rPr>
                <w:rFonts w:ascii="Times New Roman" w:eastAsia="TimesNewRomanPSMT" w:hAnsi="Times New Roman"/>
                <w:i/>
                <w:sz w:val="24"/>
                <w:szCs w:val="24"/>
                <w:u w:val="single"/>
                <w:lang w:eastAsia="zh-CN"/>
              </w:rPr>
              <w:t>,</w:t>
            </w:r>
          </w:p>
          <w:p w:rsidR="00DE5A62" w:rsidRPr="007E1F67" w:rsidRDefault="00DE5A62" w:rsidP="007E1F67">
            <w:pPr>
              <w:spacing w:after="0" w:line="240" w:lineRule="auto"/>
              <w:rPr>
                <w:rFonts w:ascii="Times New Roman" w:hAnsi="Times New Roman"/>
                <w:i/>
                <w:sz w:val="24"/>
                <w:szCs w:val="24"/>
                <w:lang w:eastAsia="hu-HU"/>
              </w:rPr>
            </w:pPr>
          </w:p>
          <w:p w:rsidR="00DE5A62" w:rsidRPr="007E1F67" w:rsidRDefault="00DE5A62" w:rsidP="007E1F67">
            <w:pPr>
              <w:spacing w:after="0" w:line="240" w:lineRule="auto"/>
              <w:rPr>
                <w:rFonts w:ascii="Times New Roman" w:hAnsi="Times New Roman"/>
                <w:sz w:val="24"/>
                <w:szCs w:val="24"/>
              </w:rPr>
            </w:pPr>
          </w:p>
        </w:tc>
      </w:tr>
      <w:tr w:rsidR="00DE5A62" w:rsidRPr="004A7F2E" w:rsidTr="007E1F67">
        <w:trPr>
          <w:cantSplit/>
          <w:trHeight w:val="550"/>
        </w:trPr>
        <w:tc>
          <w:tcPr>
            <w:tcW w:w="1764"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466"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Impresszionizmus, szimbolizmus, szecesszió.</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272"/>
        <w:gridCol w:w="55"/>
        <w:gridCol w:w="1169"/>
        <w:gridCol w:w="3367"/>
        <w:gridCol w:w="98"/>
        <w:gridCol w:w="1177"/>
        <w:gridCol w:w="1222"/>
      </w:tblGrid>
      <w:tr w:rsidR="00DE5A62" w:rsidRPr="004A7F2E" w:rsidTr="007E1F67">
        <w:trPr>
          <w:cantSplit/>
        </w:trPr>
        <w:tc>
          <w:tcPr>
            <w:tcW w:w="2197" w:type="dxa"/>
            <w:gridSpan w:val="3"/>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4"/>
            <w:vAlign w:val="center"/>
          </w:tcPr>
          <w:p w:rsidR="00DE5A62" w:rsidRPr="007E1F67" w:rsidRDefault="00DE5A62" w:rsidP="007E1F67">
            <w:pPr>
              <w:spacing w:before="100" w:beforeAutospacing="1" w:after="100" w:afterAutospacing="1"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Életmű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Ady Endre</w:t>
            </w:r>
          </w:p>
        </w:tc>
        <w:tc>
          <w:tcPr>
            <w:tcW w:w="1222"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10 óra</w:t>
            </w:r>
          </w:p>
        </w:tc>
      </w:tr>
      <w:tr w:rsidR="00DE5A62" w:rsidRPr="004A7F2E" w:rsidTr="007E1F67">
        <w:trPr>
          <w:cantSplit/>
        </w:trPr>
        <w:tc>
          <w:tcPr>
            <w:tcW w:w="2197" w:type="dxa"/>
            <w:gridSpan w:val="3"/>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w:t>
            </w:r>
            <w:r w:rsidRPr="007E1F67">
              <w:rPr>
                <w:rFonts w:ascii="Times New Roman" w:hAnsi="Times New Roman"/>
                <w:i/>
                <w:iCs/>
                <w:sz w:val="24"/>
                <w:szCs w:val="24"/>
              </w:rPr>
              <w:t>Nyugat</w:t>
            </w:r>
            <w:r w:rsidRPr="007E1F67">
              <w:rPr>
                <w:rFonts w:ascii="Times New Roman" w:hAnsi="Times New Roman"/>
                <w:sz w:val="24"/>
                <w:szCs w:val="24"/>
              </w:rPr>
              <w:t xml:space="preserve">; stílusirányzatok a századelőn </w:t>
            </w:r>
          </w:p>
        </w:tc>
      </w:tr>
      <w:tr w:rsidR="00DE5A62" w:rsidRPr="004A7F2E" w:rsidTr="007E1F67">
        <w:tc>
          <w:tcPr>
            <w:tcW w:w="2197" w:type="dxa"/>
            <w:gridSpan w:val="3"/>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5"/>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Annak megértése, hogy a kulturális hagyományhoz, a nemzethez kötődés, a sorsvállalás sokféle hangon és módon jelentkezhet.</w:t>
            </w:r>
            <w:r w:rsidRPr="007E1F67">
              <w:t xml:space="preserve"> A h</w:t>
            </w:r>
            <w:r w:rsidRPr="007E1F67">
              <w:rPr>
                <w:rFonts w:ascii="Times New Roman" w:hAnsi="Times New Roman"/>
                <w:sz w:val="24"/>
                <w:szCs w:val="24"/>
              </w:rPr>
              <w:t xml:space="preserve">azaszeretet és haladás kérdései.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Ady költészetének befogadása: főbb alkotói korszakai, költői szerepe, költészetének jellege. Műelemzések, összpontosítva </w:t>
            </w:r>
            <w:r w:rsidRPr="007E1F67">
              <w:rPr>
                <w:rFonts w:ascii="Times New Roman" w:hAnsi="Times New Roman"/>
                <w:sz w:val="24"/>
                <w:szCs w:val="24"/>
              </w:rPr>
              <w:t xml:space="preserve">Ady jellemző köteteire, szerkesztési módszereire, lírai témáira, poétikai </w:t>
            </w:r>
            <w:r w:rsidRPr="007E1F67">
              <w:rPr>
                <w:rFonts w:ascii="Times New Roman" w:hAnsi="Times New Roman"/>
                <w:sz w:val="24"/>
                <w:szCs w:val="24"/>
              </w:rPr>
              <w:lastRenderedPageBreak/>
              <w:t>megoldásaira. A kreativitás, a képzelőerő, a képzettársítási képesség fejlesztése.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Önálló, több szempontú műértelmezések megfogalmazása a művekről szóló vélemények, elemzések értelmezésével is.</w:t>
            </w:r>
          </w:p>
        </w:tc>
      </w:tr>
      <w:tr w:rsidR="00DE5A62" w:rsidRPr="004A7F2E" w:rsidTr="007E1F67">
        <w:trPr>
          <w:cantSplit/>
        </w:trPr>
        <w:tc>
          <w:tcPr>
            <w:tcW w:w="6733" w:type="dxa"/>
            <w:gridSpan w:val="5"/>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497" w:type="dxa"/>
            <w:gridSpan w:val="3"/>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Ady Endre életműve.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Kötet- és cikluskompozíció; költői szerepvállalás, az innováció szándéka.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Klasszikus modernség, szecessziós-szimbolista látásmód; a versritmus megújítása.</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Meghatározó korszakok (pl. költői indulás, világháború), kötetek (pl. </w:t>
            </w:r>
            <w:r w:rsidRPr="007E1F67">
              <w:rPr>
                <w:rFonts w:ascii="Times New Roman" w:hAnsi="Times New Roman"/>
                <w:i/>
                <w:iCs/>
                <w:sz w:val="24"/>
                <w:szCs w:val="24"/>
              </w:rPr>
              <w:t xml:space="preserve">Új versek, </w:t>
            </w:r>
            <w:proofErr w:type="gramStart"/>
            <w:r w:rsidRPr="007E1F67">
              <w:rPr>
                <w:rFonts w:ascii="Times New Roman" w:hAnsi="Times New Roman"/>
                <w:i/>
                <w:iCs/>
                <w:sz w:val="24"/>
                <w:szCs w:val="24"/>
              </w:rPr>
              <w:t>A</w:t>
            </w:r>
            <w:proofErr w:type="gramEnd"/>
            <w:r w:rsidRPr="007E1F67">
              <w:rPr>
                <w:rFonts w:ascii="Times New Roman" w:hAnsi="Times New Roman"/>
                <w:sz w:val="24"/>
                <w:szCs w:val="24"/>
              </w:rPr>
              <w:t xml:space="preserve"> </w:t>
            </w:r>
            <w:r w:rsidRPr="007E1F67">
              <w:rPr>
                <w:rFonts w:ascii="Times New Roman" w:hAnsi="Times New Roman"/>
                <w:i/>
                <w:iCs/>
                <w:sz w:val="24"/>
                <w:szCs w:val="24"/>
              </w:rPr>
              <w:t>halottak élén</w:t>
            </w:r>
            <w:r w:rsidRPr="007E1F67">
              <w:rPr>
                <w:rFonts w:ascii="Times New Roman" w:hAnsi="Times New Roman"/>
                <w:sz w:val="24"/>
                <w:szCs w:val="24"/>
              </w:rPr>
              <w:t xml:space="preserve">), témák, motívumok (pl. magyarság, istenes, létharc, látomásszerű tájvers, ars poetica; élet-halál, hajó, ugar ) alapján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jellemző alkotásainak értelmezése</w:t>
            </w:r>
          </w:p>
          <w:p w:rsidR="00DE5A62" w:rsidRPr="007E1F67" w:rsidRDefault="00DE5A62" w:rsidP="007E1F67">
            <w:pPr>
              <w:spacing w:after="0" w:line="240" w:lineRule="auto"/>
              <w:rPr>
                <w:rFonts w:ascii="Times New Roman" w:hAnsi="Times New Roman"/>
                <w:i/>
                <w:iCs/>
                <w:sz w:val="24"/>
                <w:szCs w:val="24"/>
                <w:lang w:eastAsia="hu-HU"/>
              </w:rPr>
            </w:pPr>
            <w:r w:rsidRPr="007E1F67">
              <w:rPr>
                <w:rFonts w:ascii="Times New Roman" w:hAnsi="Times New Roman"/>
                <w:sz w:val="24"/>
                <w:szCs w:val="24"/>
              </w:rPr>
              <w:t xml:space="preserve"> </w:t>
            </w:r>
            <w:r w:rsidRPr="007E1F67">
              <w:rPr>
                <w:rFonts w:ascii="Times New Roman" w:hAnsi="Times New Roman"/>
                <w:i/>
                <w:iCs/>
                <w:sz w:val="24"/>
                <w:szCs w:val="24"/>
                <w:lang w:eastAsia="hu-HU"/>
              </w:rPr>
              <w:t xml:space="preserve">A Sion-hegy alatt -  </w:t>
            </w:r>
          </w:p>
          <w:p w:rsidR="00DE5A62" w:rsidRPr="007E1F67" w:rsidRDefault="00DE5A62" w:rsidP="007E1F67">
            <w:pPr>
              <w:autoSpaceDE w:val="0"/>
              <w:autoSpaceDN w:val="0"/>
              <w:adjustRightInd w:val="0"/>
              <w:spacing w:after="0" w:line="240" w:lineRule="auto"/>
              <w:rPr>
                <w:rFonts w:ascii="Times New Roman" w:hAnsi="Times New Roman"/>
                <w:i/>
                <w:iCs/>
                <w:sz w:val="24"/>
                <w:szCs w:val="24"/>
                <w:u w:val="single"/>
                <w:lang w:eastAsia="hu-HU"/>
              </w:rPr>
            </w:pPr>
            <w:r w:rsidRPr="007E1F67">
              <w:rPr>
                <w:rFonts w:ascii="Times New Roman" w:eastAsia="TimesNewRomanPSMT" w:hAnsi="Times New Roman"/>
                <w:sz w:val="24"/>
                <w:szCs w:val="24"/>
                <w:u w:val="single"/>
                <w:lang w:eastAsia="zh-CN"/>
              </w:rPr>
              <w:t xml:space="preserve">Nemes Nagy Ágnes: </w:t>
            </w:r>
            <w:proofErr w:type="spellStart"/>
            <w:r w:rsidRPr="007E1F67">
              <w:rPr>
                <w:rFonts w:ascii="Times New Roman" w:eastAsia="TimesNewRomanPSMT" w:hAnsi="Times New Roman"/>
                <w:i/>
                <w:sz w:val="24"/>
                <w:szCs w:val="24"/>
                <w:u w:val="single"/>
                <w:lang w:eastAsia="zh-CN"/>
              </w:rPr>
              <w:t>Ekhnáton</w:t>
            </w:r>
            <w:proofErr w:type="spellEnd"/>
            <w:r w:rsidRPr="007E1F67">
              <w:rPr>
                <w:rFonts w:ascii="Times New Roman" w:eastAsia="TimesNewRomanPSMT" w:hAnsi="Times New Roman"/>
                <w:i/>
                <w:sz w:val="24"/>
                <w:szCs w:val="24"/>
                <w:u w:val="single"/>
                <w:lang w:eastAsia="zh-CN"/>
              </w:rPr>
              <w:t xml:space="preserve"> jegyzeteiből</w:t>
            </w:r>
          </w:p>
          <w:p w:rsidR="00DE5A62" w:rsidRPr="007E1F67" w:rsidRDefault="00DE5A62" w:rsidP="007E1F67">
            <w:pPr>
              <w:spacing w:after="0" w:line="240" w:lineRule="auto"/>
              <w:rPr>
                <w:rFonts w:ascii="Times New Roman" w:hAnsi="Times New Roman"/>
                <w:sz w:val="24"/>
                <w:szCs w:val="24"/>
              </w:rPr>
            </w:pPr>
            <w:proofErr w:type="spellStart"/>
            <w:r w:rsidRPr="007E1F67">
              <w:rPr>
                <w:rFonts w:ascii="Times New Roman" w:hAnsi="Times New Roman"/>
                <w:i/>
                <w:iCs/>
                <w:sz w:val="24"/>
                <w:szCs w:val="24"/>
                <w:lang w:eastAsia="hu-HU"/>
              </w:rPr>
              <w:t>Góg</w:t>
            </w:r>
            <w:proofErr w:type="spellEnd"/>
            <w:r w:rsidRPr="007E1F67">
              <w:rPr>
                <w:rFonts w:ascii="Times New Roman" w:hAnsi="Times New Roman"/>
                <w:i/>
                <w:iCs/>
                <w:sz w:val="24"/>
                <w:szCs w:val="24"/>
                <w:lang w:eastAsia="hu-HU"/>
              </w:rPr>
              <w:t xml:space="preserve"> és Magóg fia vagyok én...</w:t>
            </w:r>
            <w:r w:rsidRPr="007E1F67">
              <w:rPr>
                <w:rFonts w:ascii="Times New Roman" w:hAnsi="Times New Roman"/>
                <w:sz w:val="24"/>
                <w:szCs w:val="24"/>
                <w:lang w:eastAsia="hu-HU"/>
              </w:rPr>
              <w:t>;</w:t>
            </w:r>
            <w:r w:rsidRPr="007E1F67">
              <w:rPr>
                <w:rFonts w:ascii="Times New Roman" w:hAnsi="Times New Roman"/>
                <w:i/>
                <w:iCs/>
                <w:sz w:val="24"/>
                <w:szCs w:val="24"/>
                <w:lang w:eastAsia="hu-HU"/>
              </w:rPr>
              <w:t xml:space="preserve"> Kocsi-út az éjszakában</w:t>
            </w:r>
            <w:r w:rsidRPr="007E1F67">
              <w:rPr>
                <w:rFonts w:ascii="Times New Roman" w:hAnsi="Times New Roman"/>
                <w:sz w:val="24"/>
                <w:szCs w:val="24"/>
                <w:lang w:eastAsia="hu-HU"/>
              </w:rPr>
              <w:t xml:space="preserve"> és még 4-5 mű </w:t>
            </w:r>
            <w:r w:rsidRPr="007E1F67">
              <w:rPr>
                <w:rFonts w:ascii="Times New Roman" w:hAnsi="Times New Roman"/>
                <w:sz w:val="24"/>
                <w:szCs w:val="24"/>
              </w:rPr>
              <w:t xml:space="preserve">(memoriterek is), pl. </w:t>
            </w:r>
            <w:r w:rsidRPr="007E1F67">
              <w:rPr>
                <w:rFonts w:ascii="Times New Roman" w:hAnsi="Times New Roman"/>
                <w:i/>
                <w:iCs/>
                <w:sz w:val="24"/>
                <w:szCs w:val="24"/>
              </w:rPr>
              <w:t>Párisban járt az Ősz</w:t>
            </w:r>
            <w:r w:rsidRPr="007E1F67">
              <w:rPr>
                <w:rFonts w:ascii="Times New Roman" w:hAnsi="Times New Roman"/>
                <w:sz w:val="24"/>
                <w:szCs w:val="24"/>
              </w:rPr>
              <w:t>;</w:t>
            </w:r>
            <w:r w:rsidRPr="007E1F67">
              <w:rPr>
                <w:rFonts w:ascii="Times New Roman" w:hAnsi="Times New Roman"/>
                <w:i/>
                <w:iCs/>
                <w:sz w:val="24"/>
                <w:szCs w:val="24"/>
              </w:rPr>
              <w:t xml:space="preserve"> </w:t>
            </w:r>
            <w:proofErr w:type="gramStart"/>
            <w:r w:rsidRPr="007E1F67">
              <w:rPr>
                <w:rFonts w:ascii="Times New Roman" w:hAnsi="Times New Roman"/>
                <w:i/>
                <w:iCs/>
                <w:sz w:val="24"/>
                <w:szCs w:val="24"/>
              </w:rPr>
              <w:t>A</w:t>
            </w:r>
            <w:proofErr w:type="gramEnd"/>
            <w:r w:rsidRPr="007E1F67">
              <w:rPr>
                <w:rFonts w:ascii="Times New Roman" w:hAnsi="Times New Roman"/>
                <w:i/>
                <w:iCs/>
                <w:sz w:val="24"/>
                <w:szCs w:val="24"/>
              </w:rPr>
              <w:t xml:space="preserve"> magyar ugaron</w:t>
            </w:r>
            <w:r w:rsidRPr="007E1F67">
              <w:rPr>
                <w:rFonts w:ascii="Times New Roman" w:hAnsi="Times New Roman"/>
                <w:sz w:val="24"/>
                <w:szCs w:val="24"/>
              </w:rPr>
              <w:t>;</w:t>
            </w:r>
            <w:r w:rsidRPr="007E1F67">
              <w:rPr>
                <w:rFonts w:ascii="Times New Roman" w:hAnsi="Times New Roman"/>
                <w:i/>
                <w:iCs/>
                <w:sz w:val="24"/>
                <w:szCs w:val="24"/>
              </w:rPr>
              <w:t xml:space="preserve"> Harc a Nagyúrral</w:t>
            </w:r>
            <w:r w:rsidRPr="007E1F67">
              <w:rPr>
                <w:rFonts w:ascii="Times New Roman" w:hAnsi="Times New Roman"/>
                <w:sz w:val="24"/>
                <w:szCs w:val="24"/>
              </w:rPr>
              <w:t>;</w:t>
            </w:r>
            <w:r w:rsidRPr="007E1F67">
              <w:rPr>
                <w:rFonts w:ascii="Times New Roman" w:hAnsi="Times New Roman"/>
                <w:i/>
                <w:iCs/>
                <w:sz w:val="24"/>
                <w:szCs w:val="24"/>
              </w:rPr>
              <w:t xml:space="preserve"> </w:t>
            </w:r>
            <w:proofErr w:type="spellStart"/>
            <w:r w:rsidRPr="007E1F67">
              <w:rPr>
                <w:rFonts w:ascii="Times New Roman" w:hAnsi="Times New Roman"/>
                <w:i/>
                <w:iCs/>
                <w:sz w:val="24"/>
                <w:szCs w:val="24"/>
              </w:rPr>
              <w:t>Hunn</w:t>
            </w:r>
            <w:proofErr w:type="spellEnd"/>
            <w:r w:rsidRPr="007E1F67">
              <w:rPr>
                <w:rFonts w:ascii="Times New Roman" w:hAnsi="Times New Roman"/>
                <w:i/>
                <w:iCs/>
                <w:sz w:val="24"/>
                <w:szCs w:val="24"/>
              </w:rPr>
              <w:t>, új legenda</w:t>
            </w:r>
            <w:r w:rsidRPr="007E1F67">
              <w:rPr>
                <w:rFonts w:ascii="Times New Roman" w:hAnsi="Times New Roman"/>
                <w:sz w:val="24"/>
                <w:szCs w:val="24"/>
              </w:rPr>
              <w:t>;</w:t>
            </w:r>
            <w:r w:rsidRPr="007E1F67">
              <w:rPr>
                <w:rFonts w:ascii="Times New Roman" w:hAnsi="Times New Roman"/>
                <w:i/>
                <w:iCs/>
                <w:sz w:val="24"/>
                <w:szCs w:val="24"/>
              </w:rPr>
              <w:t xml:space="preserve"> Bujdosó kuruc rigmusa</w:t>
            </w:r>
            <w:r w:rsidRPr="007E1F67">
              <w:rPr>
                <w:rFonts w:ascii="Times New Roman" w:hAnsi="Times New Roman"/>
                <w:sz w:val="24"/>
                <w:szCs w:val="24"/>
              </w:rPr>
              <w:t>;</w:t>
            </w:r>
            <w:r w:rsidRPr="007E1F67">
              <w:rPr>
                <w:rFonts w:ascii="Times New Roman" w:hAnsi="Times New Roman"/>
                <w:i/>
                <w:iCs/>
                <w:sz w:val="24"/>
                <w:szCs w:val="24"/>
              </w:rPr>
              <w:t xml:space="preserve"> Az eltévedt lovas</w:t>
            </w:r>
            <w:r w:rsidRPr="007E1F67">
              <w:rPr>
                <w:rFonts w:ascii="Times New Roman" w:hAnsi="Times New Roman"/>
                <w:sz w:val="24"/>
                <w:szCs w:val="24"/>
              </w:rPr>
              <w:t>;</w:t>
            </w:r>
            <w:r w:rsidRPr="007E1F67">
              <w:rPr>
                <w:rFonts w:ascii="Times New Roman" w:hAnsi="Times New Roman"/>
                <w:i/>
                <w:iCs/>
                <w:sz w:val="24"/>
                <w:szCs w:val="24"/>
              </w:rPr>
              <w:t xml:space="preserve"> Emlékezés egy nyár-éjszakára</w:t>
            </w:r>
            <w:r w:rsidRPr="007E1F67">
              <w:rPr>
                <w:rFonts w:ascii="Times New Roman" w:hAnsi="Times New Roman"/>
                <w:sz w:val="24"/>
                <w:szCs w:val="24"/>
              </w:rPr>
              <w:t xml:space="preserve"> stb., esetleg egy-egy részlet publicisztikájából is).</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Utalás egy-egy téma, motívum, poétikai jellemző kortárs irodalmi megjelenítésére;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az intertextualitás néhány példája.</w:t>
            </w: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sz w:val="24"/>
                <w:szCs w:val="24"/>
                <w:u w:val="single"/>
                <w:lang w:eastAsia="zh-CN"/>
              </w:rPr>
              <w:t xml:space="preserve">Ady: </w:t>
            </w:r>
            <w:r w:rsidRPr="007E1F67">
              <w:rPr>
                <w:rFonts w:ascii="Times New Roman" w:eastAsia="TimesNewRomanPSMT" w:hAnsi="Times New Roman"/>
                <w:i/>
                <w:sz w:val="24"/>
                <w:szCs w:val="24"/>
                <w:u w:val="single"/>
                <w:lang w:eastAsia="zh-CN"/>
              </w:rPr>
              <w:t>A magyar</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i/>
                <w:sz w:val="24"/>
                <w:szCs w:val="24"/>
                <w:u w:val="single"/>
                <w:lang w:eastAsia="zh-CN"/>
              </w:rPr>
              <w:t xml:space="preserve">Messiások </w:t>
            </w:r>
            <w:r w:rsidRPr="007E1F67">
              <w:rPr>
                <w:rFonts w:ascii="Times New Roman" w:eastAsia="TimesNewRomanPSMT" w:hAnsi="Times New Roman"/>
                <w:sz w:val="24"/>
                <w:szCs w:val="24"/>
                <w:u w:val="single"/>
                <w:lang w:eastAsia="zh-CN"/>
              </w:rPr>
              <w:t>és Kovács</w:t>
            </w: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sz w:val="24"/>
                <w:szCs w:val="24"/>
                <w:u w:val="single"/>
                <w:lang w:eastAsia="zh-CN"/>
              </w:rPr>
              <w:t xml:space="preserve">András Ferenc: </w:t>
            </w:r>
            <w:r w:rsidRPr="007E1F67">
              <w:rPr>
                <w:rFonts w:ascii="Times New Roman" w:eastAsia="TimesNewRomanPSMT" w:hAnsi="Times New Roman"/>
                <w:i/>
                <w:sz w:val="24"/>
                <w:szCs w:val="24"/>
                <w:u w:val="single"/>
                <w:lang w:eastAsia="zh-CN"/>
              </w:rPr>
              <w:t>Új</w:t>
            </w:r>
          </w:p>
          <w:p w:rsidR="00DE5A62" w:rsidRPr="007E1F67" w:rsidRDefault="00DE5A62" w:rsidP="007E1F67">
            <w:pPr>
              <w:spacing w:after="0" w:line="240" w:lineRule="auto"/>
              <w:rPr>
                <w:rFonts w:ascii="Times New Roman" w:hAnsi="Times New Roman"/>
                <w:sz w:val="24"/>
                <w:szCs w:val="24"/>
              </w:rPr>
            </w:pPr>
            <w:r w:rsidRPr="007E1F67">
              <w:rPr>
                <w:rFonts w:ascii="Times New Roman" w:eastAsia="TimesNewRomanPSMT" w:hAnsi="Times New Roman"/>
                <w:i/>
                <w:sz w:val="24"/>
                <w:szCs w:val="24"/>
                <w:u w:val="single"/>
                <w:lang w:eastAsia="zh-CN"/>
              </w:rPr>
              <w:t xml:space="preserve">magyar Messiások - </w:t>
            </w:r>
            <w:r w:rsidRPr="007E1F67">
              <w:rPr>
                <w:rFonts w:ascii="Times New Roman" w:eastAsia="TimesNewRomanPSMT" w:hAnsi="Times New Roman"/>
                <w:sz w:val="24"/>
                <w:szCs w:val="24"/>
                <w:u w:val="single"/>
                <w:lang w:eastAsia="zh-CN"/>
              </w:rPr>
              <w:t>összehasonlítás</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t>A tanuló</w:t>
            </w:r>
            <w:r w:rsidRPr="007E1F67">
              <w:rPr>
                <w:rFonts w:ascii="Times New Roman" w:hAnsi="Times New Roman"/>
                <w:sz w:val="24"/>
                <w:szCs w:val="24"/>
                <w:lang w:eastAsia="hu-HU"/>
              </w:rPr>
              <w:t xml:space="preserve"> </w:t>
            </w:r>
          </w:p>
          <w:p w:rsidR="00DE5A62" w:rsidRPr="007E1F67" w:rsidRDefault="00DE5A62" w:rsidP="007E1F67">
            <w:pPr>
              <w:numPr>
                <w:ilvl w:val="0"/>
                <w:numId w:val="29"/>
              </w:numPr>
              <w:spacing w:after="0" w:line="240" w:lineRule="auto"/>
              <w:rPr>
                <w:rFonts w:ascii="Times New Roman" w:hAnsi="Times New Roman"/>
                <w:sz w:val="24"/>
                <w:szCs w:val="24"/>
              </w:rPr>
            </w:pPr>
            <w:r w:rsidRPr="007E1F67">
              <w:rPr>
                <w:rFonts w:ascii="Times New Roman" w:hAnsi="Times New Roman"/>
                <w:sz w:val="24"/>
                <w:szCs w:val="24"/>
                <w:lang w:eastAsia="hu-HU"/>
              </w:rPr>
              <w:t xml:space="preserve">ismeri az életmű </w:t>
            </w:r>
            <w:r w:rsidRPr="007E1F67">
              <w:rPr>
                <w:rFonts w:ascii="Times New Roman" w:hAnsi="Times New Roman"/>
                <w:sz w:val="24"/>
                <w:szCs w:val="24"/>
              </w:rPr>
              <w:t>főbb alkotói korszakait; Ady helyét, költői szerepét a magyar irodalom történetében; költészetének jellegét;</w:t>
            </w:r>
          </w:p>
          <w:p w:rsidR="00DE5A62" w:rsidRPr="007E1F67" w:rsidRDefault="00DE5A62" w:rsidP="007E1F67">
            <w:pPr>
              <w:numPr>
                <w:ilvl w:val="0"/>
                <w:numId w:val="29"/>
              </w:numPr>
              <w:spacing w:after="0" w:line="240" w:lineRule="auto"/>
              <w:rPr>
                <w:rFonts w:ascii="Times New Roman" w:hAnsi="Times New Roman"/>
                <w:sz w:val="24"/>
                <w:szCs w:val="24"/>
              </w:rPr>
            </w:pPr>
            <w:r w:rsidRPr="007E1F67">
              <w:rPr>
                <w:rFonts w:ascii="Times New Roman" w:hAnsi="Times New Roman"/>
                <w:sz w:val="24"/>
                <w:szCs w:val="24"/>
              </w:rPr>
              <w:t>tisztában van a 20. eleji magyar irodalom sajátosságaival és a megújítás szándékával;</w:t>
            </w:r>
          </w:p>
          <w:p w:rsidR="00DE5A62" w:rsidRPr="007E1F67" w:rsidRDefault="00DE5A62" w:rsidP="007E1F67">
            <w:pPr>
              <w:numPr>
                <w:ilvl w:val="0"/>
                <w:numId w:val="29"/>
              </w:numPr>
              <w:spacing w:after="0" w:line="240" w:lineRule="auto"/>
              <w:rPr>
                <w:rFonts w:ascii="Times New Roman" w:hAnsi="Times New Roman"/>
                <w:sz w:val="24"/>
                <w:szCs w:val="24"/>
              </w:rPr>
            </w:pPr>
            <w:r w:rsidRPr="007E1F67">
              <w:rPr>
                <w:rFonts w:ascii="Times New Roman" w:hAnsi="Times New Roman"/>
                <w:sz w:val="24"/>
                <w:szCs w:val="24"/>
              </w:rPr>
              <w:t>műelemzések során megismeri Ady jellemző köteteit, szerkesztési módszereit, lírai témáit, motívumait, poétikai megoldásait;</w:t>
            </w:r>
          </w:p>
          <w:p w:rsidR="00DE5A62" w:rsidRPr="007E1F67" w:rsidRDefault="00DE5A62" w:rsidP="007E1F67">
            <w:pPr>
              <w:numPr>
                <w:ilvl w:val="0"/>
                <w:numId w:val="29"/>
              </w:numPr>
              <w:spacing w:after="0" w:line="240" w:lineRule="auto"/>
              <w:rPr>
                <w:rFonts w:ascii="Times New Roman" w:hAnsi="Times New Roman"/>
                <w:sz w:val="24"/>
                <w:szCs w:val="24"/>
              </w:rPr>
            </w:pPr>
            <w:r w:rsidRPr="007E1F67">
              <w:rPr>
                <w:rFonts w:ascii="Times New Roman" w:hAnsi="Times New Roman"/>
                <w:sz w:val="24"/>
                <w:szCs w:val="24"/>
              </w:rPr>
              <w:t>képes önálló versértelmezések megfogalmazására;</w:t>
            </w:r>
          </w:p>
          <w:p w:rsidR="00DE5A62" w:rsidRPr="007E1F67" w:rsidRDefault="00DE5A62" w:rsidP="007E1F67">
            <w:pPr>
              <w:numPr>
                <w:ilvl w:val="0"/>
                <w:numId w:val="2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w:t>
            </w:r>
            <w:r w:rsidRPr="007E1F67">
              <w:rPr>
                <w:rFonts w:ascii="Times New Roman" w:hAnsi="Times New Roman"/>
                <w:i/>
                <w:iCs/>
                <w:sz w:val="24"/>
                <w:szCs w:val="24"/>
                <w:lang w:eastAsia="hu-HU"/>
              </w:rPr>
              <w:t xml:space="preserve">A Sion-hegy alatt;  </w:t>
            </w:r>
            <w:proofErr w:type="spellStart"/>
            <w:r w:rsidRPr="007E1F67">
              <w:rPr>
                <w:rFonts w:ascii="Times New Roman" w:hAnsi="Times New Roman"/>
                <w:i/>
                <w:iCs/>
                <w:sz w:val="24"/>
                <w:szCs w:val="24"/>
                <w:lang w:eastAsia="hu-HU"/>
              </w:rPr>
              <w:t>Góg</w:t>
            </w:r>
            <w:proofErr w:type="spellEnd"/>
            <w:r w:rsidRPr="007E1F67">
              <w:rPr>
                <w:rFonts w:ascii="Times New Roman" w:hAnsi="Times New Roman"/>
                <w:i/>
                <w:iCs/>
                <w:sz w:val="24"/>
                <w:szCs w:val="24"/>
                <w:lang w:eastAsia="hu-HU"/>
              </w:rPr>
              <w:t xml:space="preserve"> és Magóg fia vagyok én</w:t>
            </w:r>
            <w:proofErr w:type="gramStart"/>
            <w:r w:rsidRPr="007E1F67">
              <w:rPr>
                <w:rFonts w:ascii="Times New Roman" w:hAnsi="Times New Roman"/>
                <w:i/>
                <w:iCs/>
                <w:sz w:val="24"/>
                <w:szCs w:val="24"/>
                <w:lang w:eastAsia="hu-HU"/>
              </w:rPr>
              <w:t>...;</w:t>
            </w:r>
            <w:proofErr w:type="gramEnd"/>
            <w:r w:rsidRPr="007E1F67">
              <w:rPr>
                <w:rFonts w:ascii="Times New Roman" w:hAnsi="Times New Roman"/>
                <w:i/>
                <w:iCs/>
                <w:sz w:val="24"/>
                <w:szCs w:val="24"/>
                <w:lang w:eastAsia="hu-HU"/>
              </w:rPr>
              <w:t xml:space="preserve"> Kocsi-út az éjszakában</w:t>
            </w:r>
            <w:r w:rsidRPr="007E1F67">
              <w:rPr>
                <w:rFonts w:ascii="Times New Roman" w:hAnsi="Times New Roman"/>
                <w:sz w:val="24"/>
                <w:szCs w:val="24"/>
                <w:lang w:eastAsia="hu-HU"/>
              </w:rPr>
              <w:t xml:space="preserve"> és még 4-5 mű; </w:t>
            </w:r>
          </w:p>
          <w:p w:rsidR="00DE5A62" w:rsidRPr="007E1F67" w:rsidRDefault="00DE5A62" w:rsidP="007E1F67">
            <w:pPr>
              <w:numPr>
                <w:ilvl w:val="0"/>
                <w:numId w:val="2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képessé válik az Ady-életmű jellemzőinek bemutatására (legalább 10 lírai alkotás alapján); a műveiről szóló vélemények, elemzések értelmezésére, kritikus befogadására; egy-egy szóbeli témakörben kijelölt feladat kifejtésére, memoriterek tolmácsolására.</w:t>
            </w:r>
          </w:p>
        </w:tc>
        <w:tc>
          <w:tcPr>
            <w:tcW w:w="2497"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Történelem, társadalmi és állampolgári ismeretek</w:t>
            </w:r>
            <w:r w:rsidRPr="007E1F67">
              <w:rPr>
                <w:rFonts w:ascii="Times New Roman" w:hAnsi="Times New Roman"/>
                <w:sz w:val="24"/>
                <w:szCs w:val="24"/>
              </w:rPr>
              <w:t>: társadalmi modernizáció, városiasodás, a modern újságírás.</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Vizuális kultúra</w:t>
            </w:r>
            <w:r w:rsidRPr="007E1F67">
              <w:rPr>
                <w:rFonts w:ascii="Times New Roman" w:hAnsi="Times New Roman"/>
                <w:sz w:val="24"/>
                <w:szCs w:val="24"/>
              </w:rPr>
              <w:t xml:space="preserve">: Ady-illusztrációk. </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Vajda Lajos önarcképei</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Földrajz</w:t>
            </w:r>
            <w:r w:rsidRPr="007E1F67">
              <w:rPr>
                <w:rFonts w:ascii="Times New Roman" w:hAnsi="Times New Roman"/>
                <w:sz w:val="24"/>
                <w:szCs w:val="24"/>
              </w:rPr>
              <w:t>: Ady-emlékhelyek topológiája.</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sz w:val="24"/>
                <w:szCs w:val="24"/>
              </w:rPr>
              <w:t>Informatika</w:t>
            </w:r>
            <w:r w:rsidRPr="007E1F67">
              <w:rPr>
                <w:rFonts w:ascii="Times New Roman" w:hAnsi="Times New Roman"/>
                <w:sz w:val="24"/>
                <w:szCs w:val="24"/>
              </w:rPr>
              <w:t xml:space="preserve">: tájékozódás a </w:t>
            </w:r>
            <w:r w:rsidRPr="007E1F67">
              <w:rPr>
                <w:rFonts w:ascii="Times New Roman" w:hAnsi="Times New Roman"/>
                <w:i/>
                <w:sz w:val="24"/>
                <w:szCs w:val="24"/>
              </w:rPr>
              <w:t xml:space="preserve">Nyugat </w:t>
            </w:r>
            <w:r w:rsidRPr="007E1F67">
              <w:rPr>
                <w:rFonts w:ascii="Times New Roman" w:hAnsi="Times New Roman"/>
                <w:sz w:val="24"/>
                <w:szCs w:val="24"/>
              </w:rPr>
              <w:t>digitalizált változatában.</w:t>
            </w:r>
          </w:p>
        </w:tc>
      </w:tr>
      <w:tr w:rsidR="00DE5A62" w:rsidRPr="004A7F2E" w:rsidTr="007E1F67">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7"/>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Klasszikus modernség, szecessziós-szimbolista látásmód, tagoló vers, kötetkompozíció, ciklikus szerkesztés.</w:t>
            </w:r>
          </w:p>
        </w:tc>
      </w:tr>
      <w:tr w:rsidR="00DE5A62" w:rsidRPr="004A7F2E" w:rsidTr="007E1F67">
        <w:trPr>
          <w:cantSplit/>
        </w:trPr>
        <w:tc>
          <w:tcPr>
            <w:tcW w:w="2142"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66" w:type="dxa"/>
            <w:gridSpan w:val="5"/>
            <w:vAlign w:val="center"/>
          </w:tcPr>
          <w:p w:rsidR="00DE5A62" w:rsidRPr="007E1F67" w:rsidRDefault="00DE5A62" w:rsidP="007E1F67">
            <w:pPr>
              <w:spacing w:before="100" w:beforeAutospacing="1" w:after="100" w:afterAutospacing="1"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Portré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Móricz Zsigmond</w:t>
            </w:r>
          </w:p>
        </w:tc>
        <w:tc>
          <w:tcPr>
            <w:tcW w:w="1222"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7 óra</w:t>
            </w:r>
          </w:p>
        </w:tc>
      </w:tr>
      <w:tr w:rsidR="00DE5A62" w:rsidRPr="004A7F2E" w:rsidTr="007E1F67">
        <w:trPr>
          <w:cantSplit/>
        </w:trPr>
        <w:tc>
          <w:tcPr>
            <w:tcW w:w="2142"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88" w:type="dxa"/>
            <w:gridSpan w:val="6"/>
          </w:tcPr>
          <w:p w:rsidR="00DE5A62" w:rsidRPr="007E1F67" w:rsidRDefault="00DE5A62" w:rsidP="00C8459E">
            <w:pPr>
              <w:spacing w:before="120" w:after="0" w:line="240" w:lineRule="auto"/>
              <w:rPr>
                <w:rFonts w:ascii="Times New Roman" w:hAnsi="Times New Roman"/>
                <w:sz w:val="24"/>
                <w:szCs w:val="24"/>
              </w:rPr>
            </w:pPr>
            <w:r w:rsidRPr="007E1F67">
              <w:rPr>
                <w:rFonts w:ascii="Times New Roman" w:hAnsi="Times New Roman"/>
                <w:sz w:val="24"/>
                <w:szCs w:val="24"/>
              </w:rPr>
              <w:t>Realista és naturalista epika</w:t>
            </w:r>
            <w:r w:rsidRPr="007E1F67">
              <w:rPr>
                <w:rFonts w:ascii="Times New Roman" w:hAnsi="Times New Roman"/>
                <w:i/>
                <w:iCs/>
                <w:sz w:val="24"/>
                <w:szCs w:val="24"/>
              </w:rPr>
              <w:t xml:space="preserve"> </w:t>
            </w:r>
          </w:p>
        </w:tc>
      </w:tr>
      <w:tr w:rsidR="00DE5A62" w:rsidRPr="004A7F2E" w:rsidTr="007E1F67">
        <w:trPr>
          <w:cantSplit/>
          <w:trHeight w:val="328"/>
        </w:trPr>
        <w:tc>
          <w:tcPr>
            <w:tcW w:w="2142"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88" w:type="dxa"/>
            <w:gridSpan w:val="6"/>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Móricz helyének, látásmódjának, kérdésfeltevéseinek, alkotásmódja jellemzőinek megismerése, alkotásainak több szempontú megközelítése; felkészítés önálló novellaelemzések megfogalmazására, megvitatására.  A megjelenített létformák morális és társadalmi kérdései.</w:t>
            </w:r>
          </w:p>
        </w:tc>
      </w:tr>
      <w:tr w:rsidR="00DE5A62" w:rsidRPr="004A7F2E" w:rsidTr="007E1F67">
        <w:tc>
          <w:tcPr>
            <w:tcW w:w="6831" w:type="dxa"/>
            <w:gridSpan w:val="6"/>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399"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eastAsia="hu-HU"/>
              </w:rPr>
              <w:t xml:space="preserve">Móricz </w:t>
            </w:r>
            <w:r w:rsidRPr="007E1F67">
              <w:rPr>
                <w:rFonts w:ascii="Times New Roman" w:hAnsi="Times New Roman"/>
                <w:sz w:val="24"/>
                <w:szCs w:val="24"/>
              </w:rPr>
              <w:t>alkotásainak jellemzői, írásművészetének sajátosságai; naturalista és realista ábrázolásmódja.</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sz w:val="24"/>
                <w:szCs w:val="24"/>
              </w:rPr>
              <w:t xml:space="preserve">Tárgykörök, témák (pl. paraszti, dzsentri; szegénység) és műfaji változatok (novella, elbeszélés, történeti példázat, idill-típusú regény stb.).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Novelláinak világa (legalább két mű elemzése, pl. </w:t>
            </w:r>
            <w:r w:rsidRPr="007E1F67">
              <w:rPr>
                <w:rFonts w:ascii="Times New Roman" w:hAnsi="Times New Roman"/>
                <w:i/>
                <w:iCs/>
                <w:sz w:val="24"/>
                <w:szCs w:val="24"/>
              </w:rPr>
              <w:t>Hét krajcár</w:t>
            </w:r>
            <w:r>
              <w:rPr>
                <w:rFonts w:ascii="Times New Roman" w:hAnsi="Times New Roman"/>
                <w:i/>
                <w:iCs/>
                <w:sz w:val="24"/>
                <w:szCs w:val="24"/>
              </w:rPr>
              <w:t>,</w:t>
            </w:r>
            <w:r w:rsidRPr="007E1F67">
              <w:rPr>
                <w:rFonts w:ascii="Times New Roman" w:hAnsi="Times New Roman"/>
                <w:sz w:val="24"/>
                <w:szCs w:val="24"/>
              </w:rPr>
              <w:t xml:space="preserve"> </w:t>
            </w:r>
            <w:r w:rsidRPr="007E1F67">
              <w:rPr>
                <w:rFonts w:ascii="Times New Roman" w:hAnsi="Times New Roman"/>
                <w:i/>
                <w:iCs/>
                <w:sz w:val="24"/>
                <w:szCs w:val="24"/>
              </w:rPr>
              <w:t>Tragédia, Szegény emberek, Barbárok</w:t>
            </w:r>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Egy Móricz-regény (pl. </w:t>
            </w:r>
            <w:r w:rsidRPr="007E1F67">
              <w:rPr>
                <w:rFonts w:ascii="Times New Roman" w:hAnsi="Times New Roman"/>
                <w:i/>
                <w:iCs/>
                <w:sz w:val="24"/>
                <w:szCs w:val="24"/>
              </w:rPr>
              <w:t>Légy jó mindhalálig</w:t>
            </w:r>
            <w:r>
              <w:rPr>
                <w:rFonts w:ascii="Times New Roman" w:hAnsi="Times New Roman"/>
                <w:i/>
                <w:iCs/>
                <w:sz w:val="24"/>
                <w:szCs w:val="24"/>
              </w:rPr>
              <w:t>,</w:t>
            </w:r>
            <w:r w:rsidRPr="007E1F67">
              <w:rPr>
                <w:rFonts w:ascii="Times New Roman" w:hAnsi="Times New Roman"/>
                <w:i/>
                <w:iCs/>
                <w:sz w:val="24"/>
                <w:szCs w:val="24"/>
              </w:rPr>
              <w:t xml:space="preserve"> Úri muri, Rokonok, Sárarany, Az Isten háta mögött</w:t>
            </w:r>
            <w:r w:rsidRPr="007E1F67">
              <w:rPr>
                <w:rFonts w:ascii="Times New Roman" w:hAnsi="Times New Roman"/>
                <w:sz w:val="24"/>
                <w:szCs w:val="24"/>
              </w:rPr>
              <w:t xml:space="preserve">) elemző értelmezése, sok szempontú megközelítéssel, pl. műfaji változat; szerkezet, jellemábrázolás, elbeszélés-technika, nézőpont, közlésformák, hangnemek, írói előadásmód; problematika (pl. vívódó hősök, dzsentri-ábrázolás). </w:t>
            </w:r>
          </w:p>
          <w:p w:rsidR="00DE5A62" w:rsidRPr="007E1F67" w:rsidRDefault="00DE5A62" w:rsidP="007E1F67">
            <w:pPr>
              <w:spacing w:after="0" w:line="240" w:lineRule="auto"/>
              <w:rPr>
                <w:rFonts w:ascii="Times New Roman" w:hAnsi="Times New Roman"/>
                <w:u w:val="single"/>
              </w:rPr>
            </w:pPr>
            <w:r w:rsidRPr="007E1F67">
              <w:rPr>
                <w:rFonts w:ascii="Times New Roman" w:hAnsi="Times New Roman"/>
                <w:sz w:val="24"/>
                <w:szCs w:val="24"/>
                <w:u w:val="single"/>
              </w:rPr>
              <w:t>A zsoltáros Móricz: Árvácska – a regény biblikus motívumai: a Teremtés könyvétől az Apokalipszisig_</w:t>
            </w:r>
          </w:p>
        </w:tc>
        <w:tc>
          <w:tcPr>
            <w:tcW w:w="3465" w:type="dxa"/>
            <w:gridSpan w:val="2"/>
          </w:tcPr>
          <w:p w:rsidR="00DE5A62" w:rsidRPr="007E1F67" w:rsidRDefault="00DE5A62" w:rsidP="007E1F67">
            <w:pPr>
              <w:spacing w:before="60" w:after="0" w:line="240" w:lineRule="auto"/>
              <w:rPr>
                <w:rFonts w:ascii="Times New Roman" w:hAnsi="Times New Roman"/>
                <w:sz w:val="24"/>
                <w:szCs w:val="24"/>
              </w:rPr>
            </w:pPr>
            <w:r w:rsidRPr="007E1F67">
              <w:rPr>
                <w:rFonts w:ascii="Times New Roman" w:hAnsi="Times New Roman"/>
                <w:sz w:val="24"/>
                <w:szCs w:val="24"/>
              </w:rPr>
              <w:t xml:space="preserve">A tanuló </w:t>
            </w:r>
          </w:p>
          <w:p w:rsidR="00DE5A62" w:rsidRPr="007E1F67" w:rsidRDefault="00DE5A62" w:rsidP="007E1F67">
            <w:pPr>
              <w:numPr>
                <w:ilvl w:val="0"/>
                <w:numId w:val="30"/>
              </w:numPr>
              <w:spacing w:after="0" w:line="240" w:lineRule="auto"/>
              <w:rPr>
                <w:rFonts w:ascii="Times New Roman" w:hAnsi="Times New Roman"/>
                <w:sz w:val="24"/>
                <w:szCs w:val="24"/>
              </w:rPr>
            </w:pPr>
            <w:r w:rsidRPr="007E1F67">
              <w:rPr>
                <w:rFonts w:ascii="Times New Roman" w:hAnsi="Times New Roman"/>
                <w:sz w:val="24"/>
                <w:szCs w:val="24"/>
              </w:rPr>
              <w:t>ismeri Móricz helyét a magyar epika történetében (</w:t>
            </w:r>
            <w:r w:rsidRPr="007E1F67">
              <w:rPr>
                <w:rFonts w:ascii="Times New Roman" w:hAnsi="Times New Roman"/>
                <w:i/>
                <w:iCs/>
                <w:sz w:val="24"/>
                <w:szCs w:val="24"/>
              </w:rPr>
              <w:t>Nyugat</w:t>
            </w:r>
            <w:r w:rsidRPr="007E1F67">
              <w:rPr>
                <w:rFonts w:ascii="Times New Roman" w:hAnsi="Times New Roman"/>
                <w:sz w:val="24"/>
                <w:szCs w:val="24"/>
              </w:rPr>
              <w:t xml:space="preserve">; népi írók mozgalma, </w:t>
            </w:r>
            <w:r w:rsidRPr="007E1F67">
              <w:rPr>
                <w:rFonts w:ascii="Times New Roman" w:hAnsi="Times New Roman"/>
                <w:i/>
                <w:iCs/>
                <w:sz w:val="24"/>
                <w:szCs w:val="24"/>
              </w:rPr>
              <w:t>Kelet</w:t>
            </w:r>
            <w:r w:rsidRPr="007E1F67">
              <w:rPr>
                <w:rFonts w:ascii="Times New Roman" w:hAnsi="Times New Roman"/>
                <w:sz w:val="24"/>
                <w:szCs w:val="24"/>
              </w:rPr>
              <w:t xml:space="preserve"> </w:t>
            </w:r>
            <w:r w:rsidRPr="007E1F67">
              <w:rPr>
                <w:rFonts w:ascii="Times New Roman" w:hAnsi="Times New Roman"/>
                <w:i/>
                <w:iCs/>
                <w:sz w:val="24"/>
                <w:szCs w:val="24"/>
              </w:rPr>
              <w:t>Népe</w:t>
            </w:r>
            <w:r w:rsidRPr="007E1F67">
              <w:rPr>
                <w:rFonts w:ascii="Times New Roman" w:hAnsi="Times New Roman"/>
                <w:sz w:val="24"/>
                <w:szCs w:val="24"/>
              </w:rPr>
              <w:t xml:space="preserve">); alkotásmódjának jellemzőit; </w:t>
            </w:r>
          </w:p>
          <w:p w:rsidR="00DE5A62" w:rsidRPr="007E1F67" w:rsidRDefault="00DE5A62" w:rsidP="007E1F67">
            <w:pPr>
              <w:numPr>
                <w:ilvl w:val="0"/>
                <w:numId w:val="30"/>
              </w:numPr>
              <w:spacing w:after="0" w:line="240" w:lineRule="auto"/>
              <w:rPr>
                <w:rFonts w:ascii="Times New Roman" w:hAnsi="Times New Roman"/>
                <w:sz w:val="24"/>
                <w:szCs w:val="24"/>
              </w:rPr>
            </w:pPr>
            <w:r w:rsidRPr="007E1F67">
              <w:rPr>
                <w:rFonts w:ascii="Times New Roman" w:hAnsi="Times New Roman"/>
                <w:sz w:val="24"/>
                <w:szCs w:val="24"/>
              </w:rPr>
              <w:t xml:space="preserve">képes néhány alkotásának sok szempontú megközelítésére, saját álláspont kifejtésére és adott szempontú, önálló műértelmezésre (novellaelemzések megfogalmazására); </w:t>
            </w:r>
          </w:p>
          <w:p w:rsidR="00DE5A62" w:rsidRPr="007E1F67" w:rsidRDefault="00DE5A62" w:rsidP="007E1F67">
            <w:pPr>
              <w:numPr>
                <w:ilvl w:val="0"/>
                <w:numId w:val="30"/>
              </w:numPr>
              <w:spacing w:after="0" w:line="240" w:lineRule="auto"/>
              <w:rPr>
                <w:rFonts w:ascii="Times New Roman" w:hAnsi="Times New Roman"/>
                <w:sz w:val="24"/>
                <w:szCs w:val="24"/>
              </w:rPr>
            </w:pPr>
            <w:r w:rsidRPr="007E1F67">
              <w:rPr>
                <w:rFonts w:ascii="Times New Roman" w:hAnsi="Times New Roman"/>
                <w:sz w:val="24"/>
                <w:szCs w:val="24"/>
              </w:rPr>
              <w:t xml:space="preserve">lehetőséget kap beszámoló / könyvajánló készítésére egyéni olvasmányélménye alapján; </w:t>
            </w:r>
          </w:p>
          <w:p w:rsidR="00DE5A62" w:rsidRPr="007E1F67" w:rsidRDefault="00DE5A62" w:rsidP="007E1F67">
            <w:pPr>
              <w:numPr>
                <w:ilvl w:val="0"/>
                <w:numId w:val="30"/>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műismereti minimuma: Móricz egy regénye (házi olvasmány) és egy novellája;</w:t>
            </w:r>
          </w:p>
          <w:p w:rsidR="00DE5A62" w:rsidRPr="007E1F67" w:rsidRDefault="00DE5A62" w:rsidP="007E1F67">
            <w:pPr>
              <w:numPr>
                <w:ilvl w:val="0"/>
                <w:numId w:val="30"/>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alkalmassá válik a művek értelmezéseinek kritikus befogadására; egy szóbeli érettségi témakör anyagának összeállítására és az abban megjelölt feladat kifejtésére.</w:t>
            </w:r>
          </w:p>
        </w:tc>
        <w:tc>
          <w:tcPr>
            <w:tcW w:w="2399"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Mozgóképkultúra</w:t>
            </w:r>
            <w:r w:rsidRPr="007E1F67">
              <w:rPr>
                <w:rFonts w:ascii="Times New Roman" w:hAnsi="Times New Roman"/>
                <w:sz w:val="24"/>
                <w:szCs w:val="24"/>
              </w:rPr>
              <w:t xml:space="preserve"> és m</w:t>
            </w:r>
            <w:r w:rsidRPr="007E1F67">
              <w:rPr>
                <w:rFonts w:ascii="Times New Roman" w:hAnsi="Times New Roman"/>
                <w:i/>
                <w:iCs/>
                <w:sz w:val="24"/>
                <w:szCs w:val="24"/>
              </w:rPr>
              <w:t xml:space="preserve">édiaismeret: </w:t>
            </w:r>
            <w:r w:rsidRPr="007E1F67">
              <w:rPr>
                <w:rFonts w:ascii="Times New Roman" w:hAnsi="Times New Roman"/>
                <w:sz w:val="24"/>
                <w:szCs w:val="24"/>
              </w:rPr>
              <w:t xml:space="preserve">Móricz-művek filmes, televíziós adaptációi (pl. </w:t>
            </w:r>
            <w:r w:rsidRPr="007E1F67">
              <w:rPr>
                <w:rFonts w:ascii="Times New Roman" w:hAnsi="Times New Roman"/>
                <w:i/>
                <w:iCs/>
                <w:sz w:val="24"/>
                <w:szCs w:val="24"/>
              </w:rPr>
              <w:t>Pillangó, Égi madár, Rokonok, Barbárok, Árvácska</w:t>
            </w:r>
            <w:r w:rsidRPr="007E1F67">
              <w:rPr>
                <w:rFonts w:ascii="Times New Roman" w:hAnsi="Times New Roman"/>
                <w:sz w:val="24"/>
                <w:szCs w:val="24"/>
              </w:rPr>
              <w:t>).</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7"/>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Realista és naturalista ábrázolásmód, népi írók mozgalma.</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244"/>
        <w:gridCol w:w="1252"/>
        <w:gridCol w:w="3367"/>
        <w:gridCol w:w="1372"/>
        <w:gridCol w:w="1125"/>
      </w:tblGrid>
      <w:tr w:rsidR="00DE5A62" w:rsidRPr="004A7F2E" w:rsidTr="007E1F67">
        <w:trPr>
          <w:cantSplit/>
        </w:trPr>
        <w:tc>
          <w:tcPr>
            <w:tcW w:w="2114"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991" w:type="dxa"/>
            <w:gridSpan w:val="3"/>
            <w:vAlign w:val="center"/>
          </w:tcPr>
          <w:p w:rsidR="00DE5A62" w:rsidRPr="007E1F67" w:rsidRDefault="00DE5A62" w:rsidP="007E1F67">
            <w:pPr>
              <w:spacing w:before="120" w:after="0"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Életmű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Babits Mihály</w:t>
            </w:r>
          </w:p>
        </w:tc>
        <w:tc>
          <w:tcPr>
            <w:tcW w:w="1125"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10 óra</w:t>
            </w:r>
          </w:p>
        </w:tc>
      </w:tr>
      <w:tr w:rsidR="00DE5A62" w:rsidRPr="004A7F2E" w:rsidTr="007E1F67">
        <w:trPr>
          <w:cantSplit/>
        </w:trPr>
        <w:tc>
          <w:tcPr>
            <w:tcW w:w="2114"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16"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w:t>
            </w:r>
            <w:proofErr w:type="gramStart"/>
            <w:r w:rsidRPr="007E1F67">
              <w:rPr>
                <w:rFonts w:ascii="Times New Roman" w:hAnsi="Times New Roman"/>
                <w:i/>
                <w:iCs/>
                <w:sz w:val="24"/>
                <w:szCs w:val="24"/>
              </w:rPr>
              <w:t>Nyugat</w:t>
            </w:r>
            <w:proofErr w:type="gramEnd"/>
            <w:r w:rsidRPr="007E1F67">
              <w:rPr>
                <w:rFonts w:ascii="Times New Roman" w:hAnsi="Times New Roman"/>
                <w:i/>
                <w:iCs/>
                <w:sz w:val="24"/>
                <w:szCs w:val="24"/>
              </w:rPr>
              <w:t xml:space="preserve"> </w:t>
            </w:r>
            <w:r w:rsidRPr="007E1F67">
              <w:rPr>
                <w:rFonts w:ascii="Times New Roman" w:hAnsi="Times New Roman"/>
                <w:sz w:val="24"/>
                <w:szCs w:val="24"/>
              </w:rPr>
              <w:t>mint folyóirat és mozgalom.</w:t>
            </w:r>
          </w:p>
        </w:tc>
      </w:tr>
      <w:tr w:rsidR="00DE5A62" w:rsidRPr="004A7F2E" w:rsidTr="007E1F67">
        <w:tc>
          <w:tcPr>
            <w:tcW w:w="2114"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116"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lét erkölcsi aspektusai a háború, világégés idején. Betegség és prófétai </w:t>
            </w:r>
            <w:proofErr w:type="gramStart"/>
            <w:r w:rsidRPr="007E1F67">
              <w:rPr>
                <w:rFonts w:ascii="Times New Roman" w:hAnsi="Times New Roman"/>
                <w:sz w:val="24"/>
                <w:szCs w:val="24"/>
                <w:lang w:eastAsia="hu-HU"/>
              </w:rPr>
              <w:t>küldetés értelmezési</w:t>
            </w:r>
            <w:proofErr w:type="gramEnd"/>
            <w:r w:rsidRPr="007E1F67">
              <w:rPr>
                <w:rFonts w:ascii="Times New Roman" w:hAnsi="Times New Roman"/>
                <w:sz w:val="24"/>
                <w:szCs w:val="24"/>
                <w:lang w:eastAsia="hu-HU"/>
              </w:rPr>
              <w:t xml:space="preserve"> lehetőségei. A vívódó, az örök értékeket védő, a magyarság sorsát egyetemes horizontba helyező művek megismerése.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Babits főbb alkotói korszakainak, helyének, szerepének megismertetése, műértelmezések: jellemző témák, hangnemek, motívumok, poétikai megoldások feltárása. A</w:t>
            </w:r>
            <w:r w:rsidRPr="007E1F67">
              <w:rPr>
                <w:rFonts w:ascii="Times New Roman" w:hAnsi="Times New Roman"/>
                <w:sz w:val="24"/>
                <w:szCs w:val="24"/>
              </w:rPr>
              <w:t xml:space="preserve"> jelentéstulajdonítás során kapcsolatkeresés az európai és a magyar irodalom nagy hagyományaival, kódjaival. A kreativitás, a képzelőerő, a képzettársítási képesség fejlesztése.</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Babits Mihály életműve.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Pályaszakaszok, kötetek, költői magatartásformák (pl. pályakezdés; világháborúk ideje; kései költészet); életérzések, világkép, értékrend, művészetfelfogás (homo </w:t>
            </w:r>
            <w:proofErr w:type="spellStart"/>
            <w:r w:rsidRPr="007E1F67">
              <w:rPr>
                <w:rFonts w:ascii="Times New Roman" w:hAnsi="Times New Roman"/>
                <w:sz w:val="24"/>
                <w:szCs w:val="24"/>
              </w:rPr>
              <w:t>moralis</w:t>
            </w:r>
            <w:proofErr w:type="spellEnd"/>
            <w:r w:rsidRPr="007E1F67">
              <w:rPr>
                <w:rFonts w:ascii="Times New Roman" w:hAnsi="Times New Roman"/>
                <w:sz w:val="24"/>
                <w:szCs w:val="24"/>
              </w:rPr>
              <w:t>); a bölcseleti, filozófiai érdeklődés hatásai. Magyarság és európaiság.</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Szerepe a </w:t>
            </w:r>
            <w:r w:rsidRPr="007E1F67">
              <w:rPr>
                <w:rFonts w:ascii="Times New Roman" w:hAnsi="Times New Roman"/>
                <w:i/>
                <w:iCs/>
                <w:sz w:val="24"/>
                <w:szCs w:val="24"/>
              </w:rPr>
              <w:t>Nyugat</w:t>
            </w:r>
            <w:r w:rsidRPr="007E1F67">
              <w:rPr>
                <w:rFonts w:ascii="Times New Roman" w:hAnsi="Times New Roman"/>
                <w:sz w:val="24"/>
                <w:szCs w:val="24"/>
              </w:rPr>
              <w:t xml:space="preserve"> mozgalmában; irodalmi kapcsolatai; esszé- és irodalomtörténet-írói, műfordító tevékenysége.</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Stílusirányzati sokszínűsége (pl. impresszionizmus, szecesszió, szimbolizmus); klasszicizálás, antikizálás; hagyomány és modernség egysége.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Jellemző lírai tematika, költői magatartás (békevers, pl. </w:t>
            </w:r>
            <w:r w:rsidRPr="007E1F67">
              <w:rPr>
                <w:rFonts w:ascii="Times New Roman" w:hAnsi="Times New Roman"/>
                <w:i/>
                <w:iCs/>
                <w:sz w:val="24"/>
                <w:szCs w:val="24"/>
              </w:rPr>
              <w:t>Húsvét előtt</w:t>
            </w:r>
            <w:r w:rsidRPr="007E1F67">
              <w:rPr>
                <w:rFonts w:ascii="Times New Roman" w:hAnsi="Times New Roman"/>
                <w:sz w:val="24"/>
                <w:szCs w:val="24"/>
              </w:rPr>
              <w:t>; a</w:t>
            </w:r>
            <w:r w:rsidRPr="007E1F67">
              <w:rPr>
                <w:rFonts w:ascii="Times New Roman" w:hAnsi="Times New Roman"/>
                <w:i/>
                <w:iCs/>
                <w:sz w:val="24"/>
                <w:szCs w:val="24"/>
              </w:rPr>
              <w:t xml:space="preserve"> </w:t>
            </w:r>
            <w:r w:rsidRPr="007E1F67">
              <w:rPr>
                <w:rFonts w:ascii="Times New Roman" w:hAnsi="Times New Roman"/>
                <w:sz w:val="24"/>
                <w:szCs w:val="24"/>
              </w:rPr>
              <w:t>prófétaszerep elutasítása vagy vállalása, pl.</w:t>
            </w:r>
            <w:r w:rsidRPr="007E1F67">
              <w:rPr>
                <w:rFonts w:ascii="Times New Roman" w:hAnsi="Times New Roman"/>
                <w:i/>
                <w:iCs/>
                <w:sz w:val="24"/>
                <w:szCs w:val="24"/>
              </w:rPr>
              <w:t xml:space="preserve"> Mint különös hírmondó</w:t>
            </w:r>
            <w:r w:rsidRPr="007E1F67">
              <w:rPr>
                <w:rFonts w:ascii="Times New Roman" w:hAnsi="Times New Roman"/>
                <w:sz w:val="24"/>
                <w:szCs w:val="24"/>
              </w:rPr>
              <w:t xml:space="preserve">); versszerkezetek, hangnemek, formák, motívumok gazdagsága (pl. </w:t>
            </w:r>
            <w:r w:rsidRPr="007E1F67">
              <w:rPr>
                <w:rFonts w:ascii="Times New Roman" w:hAnsi="Times New Roman"/>
                <w:i/>
                <w:iCs/>
                <w:sz w:val="24"/>
                <w:szCs w:val="24"/>
                <w:lang w:eastAsia="hu-HU"/>
              </w:rPr>
              <w:t>Esti kérdés</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Ősz és tavasz között</w:t>
            </w:r>
            <w:r w:rsidRPr="007E1F67">
              <w:rPr>
                <w:rFonts w:ascii="Times New Roman" w:hAnsi="Times New Roman"/>
                <w:sz w:val="24"/>
                <w:szCs w:val="24"/>
                <w:lang w:eastAsia="hu-HU"/>
              </w:rPr>
              <w:t>);</w:t>
            </w:r>
            <w:r w:rsidRPr="007E1F67">
              <w:rPr>
                <w:rFonts w:ascii="Times New Roman" w:hAnsi="Times New Roman"/>
                <w:i/>
                <w:iCs/>
                <w:sz w:val="24"/>
                <w:szCs w:val="24"/>
                <w:lang w:eastAsia="hu-HU"/>
              </w:rPr>
              <w:t xml:space="preserve"> </w:t>
            </w:r>
            <w:r w:rsidRPr="007E1F67">
              <w:rPr>
                <w:rFonts w:ascii="Times New Roman" w:hAnsi="Times New Roman"/>
                <w:sz w:val="24"/>
                <w:szCs w:val="24"/>
              </w:rPr>
              <w:t xml:space="preserve">ars </w:t>
            </w:r>
            <w:proofErr w:type="spellStart"/>
            <w:r w:rsidRPr="007E1F67">
              <w:rPr>
                <w:rFonts w:ascii="Times New Roman" w:hAnsi="Times New Roman"/>
                <w:sz w:val="24"/>
                <w:szCs w:val="24"/>
              </w:rPr>
              <w:t>poeticus</w:t>
            </w:r>
            <w:proofErr w:type="spellEnd"/>
            <w:r w:rsidRPr="007E1F67">
              <w:rPr>
                <w:rFonts w:ascii="Times New Roman" w:hAnsi="Times New Roman"/>
                <w:sz w:val="24"/>
                <w:szCs w:val="24"/>
              </w:rPr>
              <w:t xml:space="preserve"> alkotások (pl. </w:t>
            </w:r>
            <w:proofErr w:type="gramStart"/>
            <w:r w:rsidRPr="007E1F67">
              <w:rPr>
                <w:rFonts w:ascii="Times New Roman" w:hAnsi="Times New Roman"/>
                <w:i/>
                <w:iCs/>
                <w:sz w:val="24"/>
                <w:szCs w:val="24"/>
              </w:rPr>
              <w:t>A</w:t>
            </w:r>
            <w:proofErr w:type="gramEnd"/>
            <w:r w:rsidRPr="007E1F67">
              <w:rPr>
                <w:rFonts w:ascii="Times New Roman" w:hAnsi="Times New Roman"/>
                <w:i/>
                <w:iCs/>
                <w:sz w:val="24"/>
                <w:szCs w:val="24"/>
              </w:rPr>
              <w:t xml:space="preserve"> lírikus </w:t>
            </w:r>
            <w:proofErr w:type="spellStart"/>
            <w:r w:rsidRPr="007E1F67">
              <w:rPr>
                <w:rFonts w:ascii="Times New Roman" w:hAnsi="Times New Roman"/>
                <w:i/>
                <w:iCs/>
                <w:sz w:val="24"/>
                <w:szCs w:val="24"/>
              </w:rPr>
              <w:t>epilógja</w:t>
            </w:r>
            <w:proofErr w:type="spellEnd"/>
            <w:r w:rsidRPr="007E1F67">
              <w:rPr>
                <w:rFonts w:ascii="Times New Roman" w:hAnsi="Times New Roman"/>
                <w:sz w:val="24"/>
                <w:szCs w:val="24"/>
              </w:rPr>
              <w:t xml:space="preserve">; </w:t>
            </w:r>
            <w:r w:rsidRPr="007E1F67">
              <w:rPr>
                <w:rFonts w:ascii="Times New Roman" w:hAnsi="Times New Roman"/>
                <w:i/>
                <w:iCs/>
                <w:sz w:val="24"/>
                <w:szCs w:val="24"/>
              </w:rPr>
              <w:t>Cigány a</w:t>
            </w:r>
            <w:r w:rsidRPr="007E1F67">
              <w:rPr>
                <w:rFonts w:ascii="Times New Roman" w:hAnsi="Times New Roman"/>
                <w:sz w:val="24"/>
                <w:szCs w:val="24"/>
              </w:rPr>
              <w:t xml:space="preserve"> </w:t>
            </w:r>
            <w:r w:rsidRPr="007E1F67">
              <w:rPr>
                <w:rFonts w:ascii="Times New Roman" w:hAnsi="Times New Roman"/>
                <w:i/>
                <w:iCs/>
                <w:sz w:val="24"/>
                <w:szCs w:val="24"/>
              </w:rPr>
              <w:t>siralomházban</w:t>
            </w:r>
            <w:r w:rsidRPr="007E1F67">
              <w:rPr>
                <w:rFonts w:ascii="Times New Roman" w:hAnsi="Times New Roman"/>
                <w:sz w:val="24"/>
                <w:szCs w:val="24"/>
              </w:rPr>
              <w:t xml:space="preserve">; </w:t>
            </w:r>
            <w:r w:rsidRPr="007E1F67">
              <w:rPr>
                <w:rFonts w:ascii="Times New Roman" w:hAnsi="Times New Roman"/>
                <w:i/>
                <w:iCs/>
                <w:sz w:val="24"/>
                <w:szCs w:val="24"/>
              </w:rPr>
              <w:t>Csak posta voltál</w:t>
            </w:r>
            <w:r w:rsidRPr="007E1F67">
              <w:rPr>
                <w:rFonts w:ascii="Times New Roman" w:hAnsi="Times New Roman"/>
                <w:sz w:val="24"/>
                <w:szCs w:val="24"/>
              </w:rPr>
              <w:t xml:space="preserve">).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 xml:space="preserve">A választott művekhez </w:t>
            </w:r>
            <w:r w:rsidRPr="007E1F67">
              <w:rPr>
                <w:rFonts w:ascii="Times New Roman" w:hAnsi="Times New Roman"/>
                <w:sz w:val="24"/>
                <w:szCs w:val="24"/>
                <w:lang w:eastAsia="hu-HU"/>
              </w:rPr>
              <w:lastRenderedPageBreak/>
              <w:t>kacsolódó fogalmi ismeretek (pl. gyászdal, tárgyias költészet, ditirambus, könyörgésvers</w:t>
            </w:r>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w:t>
            </w:r>
            <w:r w:rsidRPr="007E1F67">
              <w:rPr>
                <w:rFonts w:ascii="Times New Roman" w:hAnsi="Times New Roman"/>
                <w:i/>
                <w:iCs/>
                <w:sz w:val="24"/>
                <w:szCs w:val="24"/>
              </w:rPr>
              <w:t>Jónás könyve</w:t>
            </w:r>
            <w:r w:rsidRPr="007E1F67">
              <w:rPr>
                <w:rFonts w:ascii="Times New Roman" w:hAnsi="Times New Roman"/>
                <w:sz w:val="24"/>
                <w:szCs w:val="24"/>
              </w:rPr>
              <w:t xml:space="preserve">, mint az ószövetségi példázat parafrázisa. Jónás és az Úr magatartása. Nyelvhasználati és hangnemi összetettség.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Utalás egy-egy téma, motívum, poétikai jellemző kortárs irodalmi megjelenítésére;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az intertextualitás néhány példája.</w:t>
            </w: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sz w:val="24"/>
                <w:szCs w:val="24"/>
                <w:u w:val="single"/>
              </w:rPr>
              <w:t xml:space="preserve">Babits: </w:t>
            </w:r>
            <w:r w:rsidRPr="007E1F67">
              <w:rPr>
                <w:rFonts w:ascii="Times New Roman" w:hAnsi="Times New Roman"/>
                <w:i/>
                <w:sz w:val="24"/>
                <w:szCs w:val="24"/>
                <w:u w:val="single"/>
              </w:rPr>
              <w:t xml:space="preserve">Messze, </w:t>
            </w:r>
            <w:proofErr w:type="spellStart"/>
            <w:r w:rsidRPr="007E1F67">
              <w:rPr>
                <w:rFonts w:ascii="Times New Roman" w:hAnsi="Times New Roman"/>
                <w:i/>
                <w:sz w:val="24"/>
                <w:szCs w:val="24"/>
                <w:u w:val="single"/>
              </w:rPr>
              <w:t>messze</w:t>
            </w:r>
            <w:proofErr w:type="spellEnd"/>
            <w:r w:rsidRPr="007E1F67">
              <w:rPr>
                <w:rFonts w:ascii="Times New Roman" w:hAnsi="Times New Roman"/>
                <w:i/>
                <w:sz w:val="24"/>
                <w:szCs w:val="24"/>
                <w:u w:val="single"/>
              </w:rPr>
              <w:t xml:space="preserve"> és</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bCs/>
                <w:color w:val="000000"/>
                <w:sz w:val="24"/>
                <w:szCs w:val="24"/>
                <w:u w:val="single"/>
              </w:rPr>
              <w:t>Kovács András Ferenc</w:t>
            </w:r>
            <w:r w:rsidRPr="007E1F67">
              <w:rPr>
                <w:rFonts w:ascii="Times New Roman" w:hAnsi="Times New Roman"/>
                <w:color w:val="000000"/>
                <w:sz w:val="24"/>
                <w:szCs w:val="24"/>
                <w:u w:val="single"/>
              </w:rPr>
              <w:t>:</w:t>
            </w:r>
            <w:r w:rsidRPr="007E1F67">
              <w:rPr>
                <w:rFonts w:ascii="Times New Roman" w:hAnsi="Times New Roman"/>
                <w:i/>
                <w:color w:val="000000"/>
                <w:sz w:val="24"/>
                <w:szCs w:val="24"/>
                <w:u w:val="single"/>
              </w:rPr>
              <w:t xml:space="preserve"> </w:t>
            </w:r>
            <w:r w:rsidRPr="007E1F67">
              <w:rPr>
                <w:rFonts w:ascii="Times New Roman" w:hAnsi="Times New Roman"/>
                <w:bCs/>
                <w:i/>
                <w:color w:val="000000"/>
                <w:sz w:val="24"/>
                <w:szCs w:val="24"/>
                <w:u w:val="single"/>
              </w:rPr>
              <w:t>Messzebb</w:t>
            </w:r>
            <w:r w:rsidRPr="007E1F67">
              <w:rPr>
                <w:rFonts w:ascii="Times New Roman" w:hAnsi="Times New Roman"/>
                <w:i/>
                <w:color w:val="000000"/>
                <w:sz w:val="24"/>
                <w:szCs w:val="24"/>
                <w:u w:val="single"/>
              </w:rPr>
              <w:t xml:space="preserve">… </w:t>
            </w:r>
            <w:proofErr w:type="spellStart"/>
            <w:r w:rsidRPr="007E1F67">
              <w:rPr>
                <w:rFonts w:ascii="Times New Roman" w:hAnsi="Times New Roman"/>
                <w:bCs/>
                <w:i/>
                <w:color w:val="000000"/>
                <w:sz w:val="24"/>
                <w:szCs w:val="24"/>
                <w:u w:val="single"/>
              </w:rPr>
              <w:t>messzebb</w:t>
            </w:r>
            <w:proofErr w:type="spellEnd"/>
            <w:r w:rsidRPr="007E1F67">
              <w:rPr>
                <w:rFonts w:ascii="Times New Roman" w:hAnsi="Times New Roman"/>
                <w:i/>
                <w:color w:val="000000"/>
                <w:sz w:val="24"/>
                <w:szCs w:val="24"/>
                <w:u w:val="single"/>
              </w:rPr>
              <w:t xml:space="preserve">… (Ad nótám Babits Mihály) </w:t>
            </w:r>
            <w:r w:rsidRPr="007E1F67">
              <w:rPr>
                <w:rFonts w:ascii="Times New Roman" w:hAnsi="Times New Roman"/>
                <w:color w:val="000000"/>
                <w:sz w:val="24"/>
                <w:szCs w:val="24"/>
                <w:u w:val="single"/>
              </w:rPr>
              <w:t>összehasonlítás</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 xml:space="preserve">Babits: </w:t>
            </w:r>
            <w:r w:rsidRPr="007E1F67">
              <w:rPr>
                <w:rFonts w:ascii="Times New Roman" w:hAnsi="Times New Roman"/>
                <w:i/>
                <w:sz w:val="24"/>
                <w:szCs w:val="24"/>
                <w:u w:val="single"/>
              </w:rPr>
              <w:t>Az örök folyosó</w:t>
            </w:r>
            <w:r w:rsidRPr="007E1F67">
              <w:rPr>
                <w:rFonts w:ascii="Times New Roman" w:hAnsi="Times New Roman"/>
                <w:sz w:val="24"/>
                <w:szCs w:val="24"/>
                <w:u w:val="single"/>
              </w:rPr>
              <w:t xml:space="preserve"> – Pilinszky János: </w:t>
            </w:r>
            <w:r w:rsidRPr="007E1F67">
              <w:rPr>
                <w:rFonts w:ascii="Times New Roman" w:hAnsi="Times New Roman"/>
                <w:i/>
                <w:sz w:val="24"/>
                <w:szCs w:val="24"/>
                <w:u w:val="single"/>
              </w:rPr>
              <w:t>Egyenes labirintus</w:t>
            </w:r>
            <w:r w:rsidRPr="007E1F67">
              <w:rPr>
                <w:rFonts w:ascii="Times New Roman" w:hAnsi="Times New Roman"/>
                <w:sz w:val="24"/>
                <w:szCs w:val="24"/>
                <w:u w:val="single"/>
              </w:rPr>
              <w:t xml:space="preserve"> – Petri György: </w:t>
            </w:r>
            <w:r w:rsidRPr="007E1F67">
              <w:rPr>
                <w:rFonts w:ascii="Times New Roman" w:hAnsi="Times New Roman"/>
                <w:i/>
                <w:sz w:val="24"/>
                <w:szCs w:val="24"/>
                <w:u w:val="single"/>
              </w:rPr>
              <w:t xml:space="preserve">Lépcső </w:t>
            </w:r>
          </w:p>
        </w:tc>
        <w:tc>
          <w:tcPr>
            <w:tcW w:w="3367" w:type="dxa"/>
          </w:tcPr>
          <w:p w:rsidR="00DE5A62" w:rsidRPr="007E1F67" w:rsidRDefault="00DE5A62" w:rsidP="007E1F67">
            <w:pPr>
              <w:autoSpaceDN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tanuló</w:t>
            </w:r>
          </w:p>
          <w:p w:rsidR="00DE5A62" w:rsidRPr="007E1F67" w:rsidRDefault="00DE5A62" w:rsidP="007E1F67">
            <w:pPr>
              <w:numPr>
                <w:ilvl w:val="0"/>
                <w:numId w:val="34"/>
              </w:numPr>
              <w:spacing w:after="0" w:line="240" w:lineRule="auto"/>
              <w:rPr>
                <w:rFonts w:ascii="Times New Roman" w:hAnsi="Times New Roman"/>
                <w:sz w:val="24"/>
                <w:szCs w:val="24"/>
              </w:rPr>
            </w:pPr>
            <w:r w:rsidRPr="007E1F67">
              <w:rPr>
                <w:rFonts w:ascii="Times New Roman" w:hAnsi="Times New Roman"/>
                <w:sz w:val="24"/>
                <w:szCs w:val="24"/>
                <w:lang w:eastAsia="hu-HU"/>
              </w:rPr>
              <w:t xml:space="preserve">ismeri az életmű </w:t>
            </w:r>
            <w:r w:rsidRPr="007E1F67">
              <w:rPr>
                <w:rFonts w:ascii="Times New Roman" w:hAnsi="Times New Roman"/>
                <w:sz w:val="24"/>
                <w:szCs w:val="24"/>
              </w:rPr>
              <w:t xml:space="preserve">főbb alkotói korszakait; Babits helyét, szerepét a magyar irodalom és a </w:t>
            </w:r>
            <w:r w:rsidRPr="007E1F67">
              <w:rPr>
                <w:rFonts w:ascii="Times New Roman" w:hAnsi="Times New Roman"/>
                <w:i/>
                <w:iCs/>
                <w:sz w:val="24"/>
                <w:szCs w:val="24"/>
              </w:rPr>
              <w:t>Nyugat</w:t>
            </w:r>
            <w:r w:rsidRPr="007E1F67">
              <w:rPr>
                <w:rFonts w:ascii="Times New Roman" w:hAnsi="Times New Roman"/>
                <w:sz w:val="24"/>
                <w:szCs w:val="24"/>
              </w:rPr>
              <w:t xml:space="preserve"> történetében; írásművészetének jellegét; </w:t>
            </w:r>
          </w:p>
          <w:p w:rsidR="00DE5A62" w:rsidRPr="007E1F67" w:rsidRDefault="00DE5A62" w:rsidP="007E1F67">
            <w:pPr>
              <w:numPr>
                <w:ilvl w:val="0"/>
                <w:numId w:val="34"/>
              </w:numPr>
              <w:spacing w:after="0" w:line="240" w:lineRule="auto"/>
              <w:rPr>
                <w:rFonts w:ascii="Times New Roman" w:hAnsi="Times New Roman"/>
                <w:sz w:val="24"/>
                <w:szCs w:val="24"/>
              </w:rPr>
            </w:pPr>
            <w:r w:rsidRPr="007E1F67">
              <w:rPr>
                <w:rFonts w:ascii="Times New Roman" w:hAnsi="Times New Roman"/>
                <w:sz w:val="24"/>
                <w:szCs w:val="24"/>
              </w:rPr>
              <w:t xml:space="preserve">tisztában van a </w:t>
            </w:r>
            <w:r w:rsidRPr="007E1F67">
              <w:rPr>
                <w:rFonts w:ascii="Times New Roman" w:hAnsi="Times New Roman"/>
                <w:i/>
                <w:iCs/>
                <w:sz w:val="24"/>
                <w:szCs w:val="24"/>
              </w:rPr>
              <w:t>Nyugat</w:t>
            </w:r>
            <w:r w:rsidRPr="007E1F67">
              <w:rPr>
                <w:rFonts w:ascii="Times New Roman" w:hAnsi="Times New Roman"/>
                <w:sz w:val="24"/>
                <w:szCs w:val="24"/>
              </w:rPr>
              <w:t xml:space="preserve"> első nemzedéke tevékenységével, jelentőségével;  </w:t>
            </w:r>
          </w:p>
          <w:p w:rsidR="00DE5A62" w:rsidRPr="007E1F67" w:rsidRDefault="00DE5A62" w:rsidP="007E1F67">
            <w:pPr>
              <w:numPr>
                <w:ilvl w:val="0"/>
                <w:numId w:val="34"/>
              </w:numPr>
              <w:spacing w:after="0" w:line="240" w:lineRule="auto"/>
              <w:rPr>
                <w:rFonts w:ascii="Times New Roman" w:hAnsi="Times New Roman"/>
                <w:sz w:val="24"/>
                <w:szCs w:val="24"/>
              </w:rPr>
            </w:pPr>
            <w:r w:rsidRPr="007E1F67">
              <w:rPr>
                <w:rFonts w:ascii="Times New Roman" w:hAnsi="Times New Roman"/>
                <w:sz w:val="24"/>
                <w:szCs w:val="24"/>
              </w:rPr>
              <w:t xml:space="preserve">műelemzések során megismeri Babits jellemző lírai témáit, poétikai megoldásait és a </w:t>
            </w:r>
            <w:r w:rsidRPr="007E1F67">
              <w:rPr>
                <w:rFonts w:ascii="Times New Roman" w:hAnsi="Times New Roman"/>
                <w:i/>
                <w:iCs/>
                <w:sz w:val="24"/>
                <w:szCs w:val="24"/>
              </w:rPr>
              <w:t>Jónás könyvé</w:t>
            </w:r>
            <w:r w:rsidRPr="007E1F67">
              <w:rPr>
                <w:rFonts w:ascii="Times New Roman" w:hAnsi="Times New Roman"/>
                <w:sz w:val="24"/>
                <w:szCs w:val="24"/>
              </w:rPr>
              <w:t xml:space="preserve">t;  </w:t>
            </w:r>
          </w:p>
          <w:p w:rsidR="00DE5A62" w:rsidRPr="007E1F67" w:rsidRDefault="00DE5A62" w:rsidP="007E1F67">
            <w:pPr>
              <w:numPr>
                <w:ilvl w:val="0"/>
                <w:numId w:val="34"/>
              </w:numPr>
              <w:autoSpaceDN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képes Babits-művek önálló értelmezésének megfogalmazására; </w:t>
            </w:r>
          </w:p>
          <w:p w:rsidR="00DE5A62" w:rsidRPr="007E1F67" w:rsidRDefault="00DE5A62" w:rsidP="007E1F67">
            <w:pPr>
              <w:numPr>
                <w:ilvl w:val="0"/>
                <w:numId w:val="3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w:t>
            </w:r>
            <w:r w:rsidRPr="007E1F67">
              <w:rPr>
                <w:rFonts w:ascii="Times New Roman" w:hAnsi="Times New Roman"/>
                <w:i/>
                <w:iCs/>
                <w:sz w:val="24"/>
                <w:szCs w:val="24"/>
                <w:lang w:eastAsia="hu-HU"/>
              </w:rPr>
              <w:t>Esti kérdés</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Ősz és tavasz között</w:t>
            </w:r>
            <w:r w:rsidRPr="007E1F67">
              <w:rPr>
                <w:rFonts w:ascii="Times New Roman" w:hAnsi="Times New Roman"/>
                <w:sz w:val="24"/>
                <w:szCs w:val="24"/>
                <w:lang w:eastAsia="hu-HU"/>
              </w:rPr>
              <w:t xml:space="preserve"> és még egy-két műve </w:t>
            </w:r>
            <w:r w:rsidRPr="007E1F67">
              <w:rPr>
                <w:rFonts w:ascii="Times New Roman" w:hAnsi="Times New Roman"/>
                <w:sz w:val="24"/>
                <w:szCs w:val="24"/>
              </w:rPr>
              <w:t xml:space="preserve">(memoriter is) és a </w:t>
            </w:r>
            <w:r w:rsidRPr="007E1F67">
              <w:rPr>
                <w:rFonts w:ascii="Times New Roman" w:hAnsi="Times New Roman"/>
                <w:i/>
                <w:iCs/>
                <w:sz w:val="24"/>
                <w:szCs w:val="24"/>
              </w:rPr>
              <w:t>Jónás könyve</w:t>
            </w:r>
            <w:r w:rsidRPr="007E1F67">
              <w:rPr>
                <w:rFonts w:ascii="Times New Roman" w:hAnsi="Times New Roman"/>
                <w:sz w:val="24"/>
                <w:szCs w:val="24"/>
              </w:rPr>
              <w:t xml:space="preserve">; </w:t>
            </w:r>
          </w:p>
          <w:p w:rsidR="00DE5A62" w:rsidRPr="007E1F67" w:rsidRDefault="00DE5A62" w:rsidP="007E1F67">
            <w:pPr>
              <w:numPr>
                <w:ilvl w:val="0"/>
                <w:numId w:val="3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képessé válik a Babits-életmű jellemzőinek bemutatására (legalább négy lírai alkotás); a műveiről szóló vélemények, elemzések értelmezésére, kritikus befogadására; egy-egy szóbeli témakörben kijelölt feladat kifejtésére, memoriterek tolmácsolására.</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Vizuális kultúra</w:t>
            </w:r>
            <w:r w:rsidRPr="007E1F67">
              <w:rPr>
                <w:rFonts w:ascii="Times New Roman" w:hAnsi="Times New Roman"/>
                <w:sz w:val="24"/>
                <w:szCs w:val="24"/>
              </w:rPr>
              <w:t>: Babits- portrék.</w:t>
            </w: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Informatika</w:t>
            </w:r>
            <w:r w:rsidRPr="007E1F67">
              <w:rPr>
                <w:rFonts w:ascii="Times New Roman" w:hAnsi="Times New Roman"/>
                <w:sz w:val="24"/>
                <w:szCs w:val="24"/>
              </w:rPr>
              <w:t xml:space="preserve">: adattárak internetes közlések (pl. a </w:t>
            </w:r>
            <w:r w:rsidRPr="007E1F67">
              <w:rPr>
                <w:rFonts w:ascii="Times New Roman" w:hAnsi="Times New Roman"/>
                <w:i/>
                <w:sz w:val="24"/>
                <w:szCs w:val="24"/>
              </w:rPr>
              <w:t>Nyugat</w:t>
            </w:r>
            <w:r w:rsidRPr="007E1F67">
              <w:rPr>
                <w:rFonts w:ascii="Times New Roman" w:hAnsi="Times New Roman"/>
                <w:sz w:val="24"/>
                <w:szCs w:val="24"/>
              </w:rPr>
              <w:t>), hanganyagok.</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Etika; Filozófia</w:t>
            </w:r>
            <w:r w:rsidRPr="007E1F67">
              <w:rPr>
                <w:rFonts w:ascii="Times New Roman" w:hAnsi="Times New Roman"/>
                <w:sz w:val="24"/>
                <w:szCs w:val="24"/>
              </w:rPr>
              <w:t>: filozófiai, etikai irányzatok és hatásuk.</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Bergson</w:t>
            </w:r>
          </w:p>
          <w:p w:rsidR="00DE5A62" w:rsidRPr="007E1F67" w:rsidRDefault="00DE5A62" w:rsidP="007E1F67">
            <w:pPr>
              <w:spacing w:after="0" w:line="240" w:lineRule="auto"/>
              <w:rPr>
                <w:rFonts w:ascii="Times New Roman" w:hAnsi="Times New Roman"/>
                <w:sz w:val="24"/>
                <w:szCs w:val="24"/>
                <w:u w:val="single"/>
              </w:rPr>
            </w:pP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i/>
                <w:sz w:val="24"/>
                <w:szCs w:val="24"/>
                <w:u w:val="single"/>
              </w:rPr>
              <w:t>Történelem:</w:t>
            </w:r>
            <w:r w:rsidRPr="007E1F67">
              <w:rPr>
                <w:rFonts w:ascii="Times New Roman" w:hAnsi="Times New Roman"/>
                <w:sz w:val="24"/>
                <w:szCs w:val="24"/>
                <w:u w:val="single"/>
              </w:rPr>
              <w:t xml:space="preserve"> Babits:</w:t>
            </w:r>
            <w:r w:rsidRPr="007E1F67">
              <w:rPr>
                <w:rFonts w:ascii="Times New Roman" w:hAnsi="Times New Roman"/>
                <w:sz w:val="24"/>
                <w:szCs w:val="24"/>
              </w:rPr>
              <w:t xml:space="preserve"> </w:t>
            </w:r>
            <w:r w:rsidRPr="007E1F67">
              <w:rPr>
                <w:rFonts w:ascii="Times New Roman" w:hAnsi="Times New Roman"/>
                <w:i/>
                <w:sz w:val="24"/>
                <w:szCs w:val="24"/>
                <w:u w:val="single"/>
              </w:rPr>
              <w:t>Magyar költő kilencszáztizenkilencben – Vita és vallomás</w:t>
            </w: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sz w:val="24"/>
                <w:szCs w:val="24"/>
                <w:u w:val="single"/>
              </w:rPr>
              <w:t>Nemes Nagy Ágnes:</w:t>
            </w:r>
            <w:r w:rsidRPr="007E1F67">
              <w:rPr>
                <w:rFonts w:ascii="Times New Roman" w:hAnsi="Times New Roman"/>
                <w:i/>
                <w:sz w:val="24"/>
                <w:szCs w:val="24"/>
                <w:u w:val="single"/>
              </w:rPr>
              <w:t xml:space="preserve"> </w:t>
            </w: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sz w:val="24"/>
                <w:szCs w:val="24"/>
                <w:u w:val="single"/>
              </w:rPr>
              <w:t>A hegyi költő</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eastAsia="hu-HU"/>
              </w:rPr>
              <w:t xml:space="preserve">Bergsoni időszemlélet, ditirambus, prófétaság, küldetéstudat, rájátszás. </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386"/>
        <w:gridCol w:w="1111"/>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922" w:type="dxa"/>
            <w:gridSpan w:val="3"/>
            <w:vAlign w:val="center"/>
          </w:tcPr>
          <w:p w:rsidR="00DE5A62" w:rsidRPr="007E1F67" w:rsidRDefault="00DE5A62" w:rsidP="007E1F67">
            <w:pPr>
              <w:spacing w:before="100" w:beforeAutospacing="1" w:after="100" w:afterAutospacing="1"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Életmű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Kosztolányi Dezső</w:t>
            </w:r>
          </w:p>
        </w:tc>
        <w:tc>
          <w:tcPr>
            <w:tcW w:w="1111"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10 óra</w:t>
            </w:r>
          </w:p>
        </w:tc>
      </w:tr>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C8459E">
            <w:pPr>
              <w:spacing w:before="120" w:after="0" w:line="240" w:lineRule="auto"/>
              <w:rPr>
                <w:rFonts w:ascii="Times New Roman" w:hAnsi="Times New Roman"/>
                <w:sz w:val="24"/>
                <w:szCs w:val="24"/>
              </w:rPr>
            </w:pPr>
            <w:r w:rsidRPr="007E1F67">
              <w:rPr>
                <w:rFonts w:ascii="Times New Roman" w:hAnsi="Times New Roman"/>
                <w:sz w:val="24"/>
                <w:szCs w:val="24"/>
              </w:rPr>
              <w:t xml:space="preserve">Kosztolányi egy novellája és lírai </w:t>
            </w:r>
            <w:proofErr w:type="gramStart"/>
            <w:r w:rsidRPr="007E1F67">
              <w:rPr>
                <w:rFonts w:ascii="Times New Roman" w:hAnsi="Times New Roman"/>
                <w:sz w:val="24"/>
                <w:szCs w:val="24"/>
              </w:rPr>
              <w:t>alkotása(</w:t>
            </w:r>
            <w:proofErr w:type="gramEnd"/>
            <w:r w:rsidRPr="007E1F67">
              <w:rPr>
                <w:rFonts w:ascii="Times New Roman" w:hAnsi="Times New Roman"/>
                <w:sz w:val="24"/>
                <w:szCs w:val="24"/>
              </w:rPr>
              <w:t xml:space="preserve">i). </w:t>
            </w:r>
          </w:p>
        </w:tc>
      </w:tr>
      <w:tr w:rsidR="00DE5A62" w:rsidRPr="004A7F2E" w:rsidTr="007E1F67">
        <w:trPr>
          <w:cantSplit/>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t xml:space="preserve">Törekvés a társadalmi, közösségi és egyéni konfliktusok szellemi hátterének megértésére, a </w:t>
            </w:r>
            <w:proofErr w:type="gramStart"/>
            <w:r w:rsidRPr="007E1F67">
              <w:rPr>
                <w:rFonts w:ascii="Times New Roman" w:hAnsi="Times New Roman"/>
                <w:sz w:val="24"/>
                <w:szCs w:val="24"/>
              </w:rPr>
              <w:t>morális gondolkodásra</w:t>
            </w:r>
            <w:proofErr w:type="gramEnd"/>
            <w:r w:rsidRPr="007E1F67">
              <w:rPr>
                <w:rFonts w:ascii="Times New Roman" w:hAnsi="Times New Roman"/>
                <w:sz w:val="24"/>
                <w:szCs w:val="24"/>
              </w:rPr>
              <w:t xml:space="preserve"> és ítéletalkotásra. A</w:t>
            </w:r>
            <w:r w:rsidRPr="007E1F67">
              <w:rPr>
                <w:rFonts w:ascii="Times New Roman" w:hAnsi="Times New Roman"/>
                <w:sz w:val="24"/>
                <w:szCs w:val="24"/>
                <w:lang w:eastAsia="hu-HU"/>
              </w:rPr>
              <w:t xml:space="preserve"> személyiség, az egyediség tisztelete, a közös emberi sorsból fakadó szolidaritás.</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Kosztolányi jellegzetes lírai témáira, poétikai megoldásaira összpontosító műelemzések. K</w:t>
            </w:r>
            <w:r w:rsidRPr="007E1F67">
              <w:rPr>
                <w:rFonts w:ascii="Times New Roman" w:hAnsi="Times New Roman"/>
                <w:sz w:val="24"/>
                <w:szCs w:val="24"/>
              </w:rPr>
              <w:t>is- és nagyepikájából néhány jelentős darab értelmezése. A kreativitás, a képzelőerő, a képzettársítási képesség fejlesztése.</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Kosztolányi Dezső életműve.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Pályaszakaszok, életérzések, költői magatartásformák; világkép, művészetfelfogás (homo </w:t>
            </w:r>
            <w:proofErr w:type="spellStart"/>
            <w:r w:rsidRPr="007E1F67">
              <w:rPr>
                <w:rFonts w:ascii="Times New Roman" w:hAnsi="Times New Roman"/>
                <w:sz w:val="24"/>
                <w:szCs w:val="24"/>
              </w:rPr>
              <w:t>aestheticus</w:t>
            </w:r>
            <w:proofErr w:type="spellEnd"/>
            <w:r w:rsidRPr="007E1F67">
              <w:rPr>
                <w:rFonts w:ascii="Times New Roman" w:hAnsi="Times New Roman"/>
                <w:sz w:val="24"/>
                <w:szCs w:val="24"/>
              </w:rPr>
              <w:t xml:space="preserve">); stílusirányzatok (pl. impresszionizmus, expresszionizmus); viszonya az </w:t>
            </w:r>
            <w:r w:rsidRPr="007E1F67">
              <w:rPr>
                <w:rFonts w:ascii="Times New Roman" w:hAnsi="Times New Roman"/>
                <w:sz w:val="24"/>
                <w:szCs w:val="24"/>
              </w:rPr>
              <w:lastRenderedPageBreak/>
              <w:t>anyanyelvhez.</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Jellemző lírai tematika; hangnemek, műfajok, versciklusok (pl. </w:t>
            </w:r>
            <w:proofErr w:type="gramStart"/>
            <w:r w:rsidRPr="007E1F67">
              <w:rPr>
                <w:rFonts w:ascii="Times New Roman" w:hAnsi="Times New Roman"/>
                <w:i/>
                <w:iCs/>
                <w:sz w:val="24"/>
                <w:szCs w:val="24"/>
              </w:rPr>
              <w:t>A</w:t>
            </w:r>
            <w:proofErr w:type="gramEnd"/>
            <w:r w:rsidRPr="007E1F67">
              <w:rPr>
                <w:rFonts w:ascii="Times New Roman" w:hAnsi="Times New Roman"/>
                <w:i/>
                <w:iCs/>
                <w:sz w:val="24"/>
                <w:szCs w:val="24"/>
              </w:rPr>
              <w:t xml:space="preserve"> szegény kisgyermek panaszai</w:t>
            </w:r>
            <w:r w:rsidRPr="007E1F67">
              <w:rPr>
                <w:rFonts w:ascii="Times New Roman" w:hAnsi="Times New Roman"/>
                <w:sz w:val="24"/>
                <w:szCs w:val="24"/>
              </w:rPr>
              <w:t xml:space="preserve">); </w:t>
            </w:r>
            <w:r w:rsidRPr="007E1F67">
              <w:rPr>
                <w:rFonts w:ascii="Times New Roman" w:hAnsi="Times New Roman"/>
                <w:i/>
                <w:iCs/>
                <w:sz w:val="24"/>
                <w:szCs w:val="24"/>
              </w:rPr>
              <w:t>Számadás</w:t>
            </w:r>
            <w:r w:rsidRPr="007E1F67">
              <w:rPr>
                <w:rFonts w:ascii="Times New Roman" w:hAnsi="Times New Roman"/>
                <w:sz w:val="24"/>
                <w:szCs w:val="24"/>
              </w:rPr>
              <w:t xml:space="preserve">-kötet; kis- és nagyszerkezetek; ars poeticák;legalább 4 lírai alkotás, köztük: </w:t>
            </w:r>
            <w:r w:rsidRPr="007E1F67">
              <w:rPr>
                <w:rFonts w:ascii="Times New Roman" w:hAnsi="Times New Roman"/>
                <w:i/>
                <w:iCs/>
                <w:sz w:val="24"/>
                <w:szCs w:val="24"/>
                <w:lang w:eastAsia="hu-HU"/>
              </w:rPr>
              <w:t>Hajnali részegség, Halotti beszéd</w:t>
            </w:r>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Novellák (pl.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kulcs, Fürdés</w:t>
            </w:r>
            <w:r w:rsidRPr="007E1F67">
              <w:rPr>
                <w:rFonts w:ascii="Times New Roman" w:hAnsi="Times New Roman"/>
                <w:sz w:val="24"/>
                <w:szCs w:val="24"/>
                <w:lang w:eastAsia="hu-HU"/>
              </w:rPr>
              <w:t xml:space="preserve"> stb.) és novellaciklusok (Esti Kornél-novellák).</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Egy Kosztolányi-regény (pl. </w:t>
            </w:r>
            <w:r w:rsidRPr="007E1F67">
              <w:rPr>
                <w:rFonts w:ascii="Times New Roman" w:hAnsi="Times New Roman"/>
                <w:i/>
                <w:iCs/>
                <w:sz w:val="24"/>
                <w:szCs w:val="24"/>
              </w:rPr>
              <w:t>Édes Anna, Pacsirta</w:t>
            </w:r>
            <w:r w:rsidRPr="007E1F67">
              <w:rPr>
                <w:rFonts w:ascii="Times New Roman" w:hAnsi="Times New Roman"/>
                <w:sz w:val="24"/>
                <w:szCs w:val="24"/>
              </w:rPr>
              <w:t xml:space="preserve">) elemző értelmezése, sok szempontú megközelítéssel, pl. műfaji változat; szerkezet, jellemábrázolás, </w:t>
            </w:r>
            <w:proofErr w:type="spellStart"/>
            <w:r w:rsidRPr="007E1F67">
              <w:rPr>
                <w:rFonts w:ascii="Times New Roman" w:hAnsi="Times New Roman"/>
                <w:sz w:val="24"/>
                <w:szCs w:val="24"/>
              </w:rPr>
              <w:t>elbeszéléstechnika</w:t>
            </w:r>
            <w:proofErr w:type="spellEnd"/>
            <w:r w:rsidRPr="007E1F67">
              <w:rPr>
                <w:rFonts w:ascii="Times New Roman" w:hAnsi="Times New Roman"/>
                <w:sz w:val="24"/>
                <w:szCs w:val="24"/>
              </w:rPr>
              <w:t>, nézőpont, közlésformák, hangnemek, írói előadásmód; problematika.</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Utalás egy-egy téma, motívum, poétikai jellemző kortárs irodalmi megjelenítésére;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az intertextualitás néhány példája.</w:t>
            </w:r>
          </w:p>
          <w:p w:rsidR="00DE5A62" w:rsidRPr="007E1F67" w:rsidRDefault="00DE5A62" w:rsidP="007E1F67">
            <w:pPr>
              <w:spacing w:after="0" w:line="240" w:lineRule="auto"/>
              <w:rPr>
                <w:rFonts w:ascii="Times New Roman" w:hAnsi="Times New Roman"/>
                <w:sz w:val="24"/>
                <w:szCs w:val="24"/>
                <w:u w:val="single"/>
              </w:rPr>
            </w:pPr>
            <w:r w:rsidRPr="007E1F67">
              <w:rPr>
                <w:rFonts w:ascii="Times New Roman" w:hAnsi="Times New Roman"/>
                <w:sz w:val="24"/>
                <w:szCs w:val="24"/>
                <w:u w:val="single"/>
              </w:rPr>
              <w:t xml:space="preserve">Kosztolányi Dezső: </w:t>
            </w:r>
            <w:r w:rsidRPr="007E1F67">
              <w:rPr>
                <w:rFonts w:ascii="Times New Roman" w:hAnsi="Times New Roman"/>
                <w:i/>
                <w:sz w:val="24"/>
                <w:szCs w:val="24"/>
                <w:u w:val="single"/>
              </w:rPr>
              <w:t>Hajnali részegség</w:t>
            </w:r>
            <w:r w:rsidRPr="007E1F67">
              <w:rPr>
                <w:rFonts w:ascii="Times New Roman" w:hAnsi="Times New Roman"/>
                <w:sz w:val="24"/>
                <w:szCs w:val="24"/>
                <w:u w:val="single"/>
              </w:rPr>
              <w:t xml:space="preserve"> és Borbély Szilárd: </w:t>
            </w:r>
            <w:r w:rsidRPr="007E1F67">
              <w:rPr>
                <w:rFonts w:ascii="Times New Roman" w:hAnsi="Times New Roman"/>
                <w:i/>
                <w:sz w:val="24"/>
                <w:szCs w:val="24"/>
                <w:u w:val="single"/>
              </w:rPr>
              <w:t>A számítógép este</w:t>
            </w:r>
            <w:r w:rsidRPr="007E1F67">
              <w:rPr>
                <w:rFonts w:ascii="Times New Roman" w:hAnsi="Times New Roman"/>
                <w:sz w:val="24"/>
                <w:szCs w:val="24"/>
                <w:u w:val="single"/>
              </w:rPr>
              <w:t xml:space="preserve"> - összehasonlítás</w:t>
            </w:r>
          </w:p>
          <w:p w:rsidR="00DE5A62" w:rsidRPr="007E1F67" w:rsidRDefault="00DE5A62" w:rsidP="007E1F67">
            <w:pPr>
              <w:spacing w:after="0" w:line="240" w:lineRule="auto"/>
              <w:rPr>
                <w:rFonts w:ascii="Times New Roman" w:hAnsi="Times New Roman"/>
                <w:u w:val="single"/>
              </w:rPr>
            </w:pPr>
            <w:r w:rsidRPr="007E1F67">
              <w:rPr>
                <w:rFonts w:ascii="Times New Roman" w:hAnsi="Times New Roman"/>
                <w:u w:val="single"/>
              </w:rPr>
              <w:t xml:space="preserve">Kosztolányi: </w:t>
            </w:r>
            <w:r w:rsidRPr="007E1F67">
              <w:rPr>
                <w:rFonts w:ascii="Times New Roman" w:hAnsi="Times New Roman"/>
                <w:i/>
                <w:u w:val="single"/>
              </w:rPr>
              <w:t>Esti Kornél</w:t>
            </w:r>
            <w:r w:rsidRPr="007E1F67">
              <w:rPr>
                <w:rFonts w:ascii="Times New Roman" w:hAnsi="Times New Roman"/>
                <w:u w:val="single"/>
              </w:rPr>
              <w:t xml:space="preserve"> – Prágai Tamás: </w:t>
            </w:r>
            <w:r w:rsidRPr="007E1F67">
              <w:rPr>
                <w:rFonts w:ascii="Times New Roman" w:hAnsi="Times New Roman"/>
                <w:i/>
                <w:u w:val="single"/>
              </w:rPr>
              <w:t xml:space="preserve">Pesti Kornél – </w:t>
            </w:r>
            <w:r w:rsidRPr="007E1F67">
              <w:rPr>
                <w:rFonts w:ascii="Times New Roman" w:hAnsi="Times New Roman"/>
                <w:u w:val="single"/>
              </w:rPr>
              <w:t>Esterházy Péter</w:t>
            </w:r>
            <w:r w:rsidRPr="007E1F67">
              <w:rPr>
                <w:rFonts w:ascii="Times New Roman" w:hAnsi="Times New Roman"/>
                <w:i/>
                <w:u w:val="single"/>
              </w:rPr>
              <w:t>: Esti</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lastRenderedPageBreak/>
              <w:t>A tanuló</w:t>
            </w:r>
            <w:r w:rsidRPr="007E1F67">
              <w:rPr>
                <w:rFonts w:ascii="Times New Roman" w:hAnsi="Times New Roman"/>
                <w:sz w:val="24"/>
                <w:szCs w:val="24"/>
                <w:lang w:eastAsia="hu-HU"/>
              </w:rPr>
              <w:t xml:space="preserve"> </w:t>
            </w:r>
          </w:p>
          <w:p w:rsidR="00DE5A62" w:rsidRPr="007E1F67" w:rsidRDefault="00DE5A62" w:rsidP="007E1F67">
            <w:pPr>
              <w:numPr>
                <w:ilvl w:val="0"/>
                <w:numId w:val="32"/>
              </w:numPr>
              <w:spacing w:after="0" w:line="240" w:lineRule="auto"/>
              <w:rPr>
                <w:rFonts w:ascii="Times New Roman" w:hAnsi="Times New Roman"/>
                <w:sz w:val="24"/>
                <w:szCs w:val="24"/>
              </w:rPr>
            </w:pPr>
            <w:r w:rsidRPr="007E1F67">
              <w:rPr>
                <w:rFonts w:ascii="Times New Roman" w:hAnsi="Times New Roman"/>
                <w:sz w:val="24"/>
                <w:szCs w:val="24"/>
                <w:lang w:eastAsia="hu-HU"/>
              </w:rPr>
              <w:t xml:space="preserve">ismeri az életmű </w:t>
            </w:r>
            <w:r w:rsidRPr="007E1F67">
              <w:rPr>
                <w:rFonts w:ascii="Times New Roman" w:hAnsi="Times New Roman"/>
                <w:sz w:val="24"/>
                <w:szCs w:val="24"/>
              </w:rPr>
              <w:t xml:space="preserve">főbb alkotói korszakait; Kosztolányi helyét, szerepét a magyar irodalom történetében; írásművészetének jellegét; </w:t>
            </w:r>
          </w:p>
          <w:p w:rsidR="00DE5A62" w:rsidRPr="007E1F67" w:rsidRDefault="00DE5A62" w:rsidP="007E1F67">
            <w:pPr>
              <w:numPr>
                <w:ilvl w:val="0"/>
                <w:numId w:val="32"/>
              </w:numPr>
              <w:spacing w:after="0" w:line="240" w:lineRule="auto"/>
              <w:rPr>
                <w:rFonts w:ascii="Times New Roman" w:hAnsi="Times New Roman"/>
                <w:sz w:val="24"/>
                <w:szCs w:val="24"/>
              </w:rPr>
            </w:pPr>
            <w:r w:rsidRPr="007E1F67">
              <w:rPr>
                <w:rFonts w:ascii="Times New Roman" w:hAnsi="Times New Roman"/>
                <w:sz w:val="24"/>
                <w:szCs w:val="24"/>
              </w:rPr>
              <w:t xml:space="preserve">tisztában van a </w:t>
            </w:r>
            <w:r w:rsidRPr="007E1F67">
              <w:rPr>
                <w:rFonts w:ascii="Times New Roman" w:hAnsi="Times New Roman"/>
                <w:i/>
                <w:iCs/>
                <w:sz w:val="24"/>
                <w:szCs w:val="24"/>
              </w:rPr>
              <w:t>Nyugat</w:t>
            </w:r>
            <w:r w:rsidRPr="007E1F67">
              <w:rPr>
                <w:rFonts w:ascii="Times New Roman" w:hAnsi="Times New Roman"/>
                <w:sz w:val="24"/>
                <w:szCs w:val="24"/>
              </w:rPr>
              <w:t xml:space="preserve"> első nemzedéke tevékenységével, </w:t>
            </w:r>
            <w:r w:rsidRPr="007E1F67">
              <w:rPr>
                <w:rFonts w:ascii="Times New Roman" w:hAnsi="Times New Roman"/>
                <w:sz w:val="24"/>
                <w:szCs w:val="24"/>
              </w:rPr>
              <w:lastRenderedPageBreak/>
              <w:t xml:space="preserve">jelentőségével;  </w:t>
            </w:r>
          </w:p>
          <w:p w:rsidR="00DE5A62" w:rsidRPr="007E1F67" w:rsidRDefault="00DE5A62" w:rsidP="007E1F67">
            <w:pPr>
              <w:numPr>
                <w:ilvl w:val="0"/>
                <w:numId w:val="32"/>
              </w:numPr>
              <w:spacing w:after="0" w:line="240" w:lineRule="auto"/>
              <w:rPr>
                <w:rFonts w:ascii="Times New Roman" w:hAnsi="Times New Roman"/>
                <w:sz w:val="24"/>
                <w:szCs w:val="24"/>
              </w:rPr>
            </w:pPr>
            <w:r w:rsidRPr="007E1F67">
              <w:rPr>
                <w:rFonts w:ascii="Times New Roman" w:hAnsi="Times New Roman"/>
                <w:sz w:val="24"/>
                <w:szCs w:val="24"/>
              </w:rPr>
              <w:t xml:space="preserve">műelemzések során megismeri Kosztolányi jellemző lírai témáit, poétikai megoldásait; kis- és nagyepikájának néhány jelentős darabját; </w:t>
            </w:r>
          </w:p>
          <w:p w:rsidR="00DE5A62" w:rsidRPr="007E1F67" w:rsidRDefault="00DE5A62" w:rsidP="007E1F67">
            <w:pPr>
              <w:numPr>
                <w:ilvl w:val="0"/>
                <w:numId w:val="32"/>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képes lírai és epikai alkotások önálló értelmezésének megfogalmazására; </w:t>
            </w:r>
          </w:p>
          <w:p w:rsidR="00DE5A62" w:rsidRPr="007E1F67" w:rsidRDefault="00DE5A62" w:rsidP="007E1F67">
            <w:pPr>
              <w:numPr>
                <w:ilvl w:val="0"/>
                <w:numId w:val="32"/>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Kosztolányi egy regénye és két novellája; lírai alkotásai, </w:t>
            </w:r>
            <w:r w:rsidRPr="007E1F67">
              <w:rPr>
                <w:rFonts w:ascii="Times New Roman" w:hAnsi="Times New Roman"/>
                <w:i/>
                <w:iCs/>
                <w:sz w:val="24"/>
                <w:szCs w:val="24"/>
                <w:lang w:eastAsia="hu-HU"/>
              </w:rPr>
              <w:t>Hajnali részegség, Halotti beszéd</w:t>
            </w:r>
            <w:r w:rsidRPr="007E1F67">
              <w:rPr>
                <w:rFonts w:ascii="Times New Roman" w:hAnsi="Times New Roman"/>
                <w:sz w:val="24"/>
                <w:szCs w:val="24"/>
                <w:lang w:eastAsia="hu-HU"/>
              </w:rPr>
              <w:t xml:space="preserve"> és még egy-két műve </w:t>
            </w:r>
            <w:r w:rsidRPr="007E1F67">
              <w:rPr>
                <w:rFonts w:ascii="Times New Roman" w:hAnsi="Times New Roman"/>
                <w:sz w:val="24"/>
                <w:szCs w:val="24"/>
              </w:rPr>
              <w:t>(memoriter is);</w:t>
            </w:r>
          </w:p>
          <w:p w:rsidR="00DE5A62" w:rsidRPr="007E1F67" w:rsidRDefault="00DE5A62" w:rsidP="007E1F67">
            <w:pPr>
              <w:numPr>
                <w:ilvl w:val="0"/>
                <w:numId w:val="32"/>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képessé válik a Kosztolányi-életmű jellemzőinek bemutatására (legalább 4 lírai alkotás, egy regény, két novella alapján); a műveiről szóló vélemények, elemzések értelmezésére, kritikus befogadására; egy-egy szóbeli témakörben kijelölt feladat kifejtésére, memoriterek tolmácsolására.</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Történelem, társadalmi és állampolgári ismeretek</w:t>
            </w:r>
            <w:r w:rsidRPr="007E1F67">
              <w:rPr>
                <w:rFonts w:ascii="Times New Roman" w:hAnsi="Times New Roman"/>
                <w:sz w:val="24"/>
                <w:szCs w:val="24"/>
              </w:rPr>
              <w:t>: urbanizáció, kulturális élet, sajtó.</w:t>
            </w:r>
          </w:p>
          <w:p w:rsidR="00DE5A62" w:rsidRPr="007E1F67" w:rsidRDefault="00DE5A62" w:rsidP="007E1F67">
            <w:pPr>
              <w:spacing w:after="0" w:line="240" w:lineRule="auto"/>
              <w:rPr>
                <w:rFonts w:ascii="Times New Roman" w:hAnsi="Times New Roman"/>
                <w:i/>
                <w:iCs/>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Mozgóképkultúra és médiaismeret</w:t>
            </w:r>
            <w:r w:rsidRPr="007E1F67">
              <w:rPr>
                <w:rFonts w:ascii="Times New Roman" w:hAnsi="Times New Roman"/>
                <w:sz w:val="24"/>
                <w:szCs w:val="24"/>
              </w:rPr>
              <w:t xml:space="preserve">: Kosztolányi-művek </w:t>
            </w:r>
            <w:r w:rsidRPr="007E1F67">
              <w:rPr>
                <w:rFonts w:ascii="Times New Roman" w:hAnsi="Times New Roman"/>
                <w:sz w:val="24"/>
                <w:szCs w:val="24"/>
              </w:rPr>
              <w:lastRenderedPageBreak/>
              <w:t>filmes feldolgozásai.</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 </w:t>
            </w:r>
          </w:p>
          <w:p w:rsidR="00DE5A62" w:rsidRPr="007E1F67" w:rsidRDefault="00DE5A62" w:rsidP="007E1F67">
            <w:pPr>
              <w:spacing w:after="0" w:line="240" w:lineRule="auto"/>
              <w:rPr>
                <w:rFonts w:ascii="Times New Roman" w:hAnsi="Times New Roman"/>
                <w:i/>
                <w:sz w:val="24"/>
                <w:szCs w:val="24"/>
                <w:u w:val="single"/>
              </w:rPr>
            </w:pPr>
            <w:proofErr w:type="spellStart"/>
            <w:r w:rsidRPr="007E1F67">
              <w:rPr>
                <w:rFonts w:ascii="Times New Roman" w:hAnsi="Times New Roman"/>
                <w:sz w:val="24"/>
                <w:szCs w:val="24"/>
                <w:u w:val="single"/>
              </w:rPr>
              <w:t>Pacskovszky</w:t>
            </w:r>
            <w:proofErr w:type="spellEnd"/>
            <w:r w:rsidRPr="007E1F67">
              <w:rPr>
                <w:rFonts w:ascii="Times New Roman" w:hAnsi="Times New Roman"/>
                <w:sz w:val="24"/>
                <w:szCs w:val="24"/>
                <w:u w:val="single"/>
              </w:rPr>
              <w:t xml:space="preserve"> József: </w:t>
            </w:r>
            <w:r w:rsidRPr="007E1F67">
              <w:rPr>
                <w:rFonts w:ascii="Times New Roman" w:hAnsi="Times New Roman"/>
                <w:i/>
                <w:sz w:val="24"/>
                <w:szCs w:val="24"/>
                <w:u w:val="single"/>
              </w:rPr>
              <w:t>Esti Kornél csodálatos utazása</w:t>
            </w:r>
          </w:p>
          <w:p w:rsidR="00DE5A62" w:rsidRPr="007E1F67" w:rsidRDefault="00DE5A62" w:rsidP="007E1F67">
            <w:pPr>
              <w:spacing w:after="0" w:line="240" w:lineRule="auto"/>
              <w:rPr>
                <w:rFonts w:ascii="Times New Roman" w:hAnsi="Times New Roman"/>
                <w:sz w:val="24"/>
                <w:szCs w:val="24"/>
                <w:u w:val="single"/>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Etika; Filozófia</w:t>
            </w:r>
            <w:r w:rsidRPr="007E1F67">
              <w:rPr>
                <w:rFonts w:ascii="Times New Roman" w:hAnsi="Times New Roman"/>
                <w:sz w:val="24"/>
                <w:szCs w:val="24"/>
              </w:rPr>
              <w:t>: filozófiai, lélektani irányzatok, pl. a freudizmus és hatása.</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Versciklus, novellaciklus, példázat, lélektan.</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535"/>
        <w:gridCol w:w="1107"/>
        <w:gridCol w:w="1222"/>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tcPr>
          <w:p w:rsidR="00DE5A62" w:rsidRPr="007E1F67" w:rsidRDefault="00DE5A62" w:rsidP="007E1F67">
            <w:pPr>
              <w:spacing w:before="120" w:after="0"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Látásmódok: Karinthy Frigyes, Krúdy Gyula</w:t>
            </w:r>
          </w:p>
        </w:tc>
        <w:tc>
          <w:tcPr>
            <w:tcW w:w="1222" w:type="dxa"/>
          </w:tcPr>
          <w:p w:rsidR="00DE5A62" w:rsidRPr="007E1F67" w:rsidRDefault="00DE5A62" w:rsidP="007E1F67">
            <w:pPr>
              <w:spacing w:before="120" w:after="0" w:line="240" w:lineRule="auto"/>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8 óra</w:t>
            </w:r>
          </w:p>
        </w:tc>
      </w:tr>
      <w:tr w:rsidR="00DE5A62" w:rsidRPr="004A7F2E" w:rsidTr="007E1F67">
        <w:trPr>
          <w:cantSplit/>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C8459E">
            <w:pPr>
              <w:spacing w:before="120" w:after="0" w:line="240" w:lineRule="auto"/>
              <w:rPr>
                <w:rFonts w:ascii="Times New Roman" w:hAnsi="Times New Roman"/>
                <w:sz w:val="24"/>
                <w:szCs w:val="24"/>
              </w:rPr>
            </w:pPr>
            <w:r>
              <w:rPr>
                <w:rFonts w:ascii="Times New Roman" w:hAnsi="Times New Roman"/>
                <w:sz w:val="24"/>
                <w:szCs w:val="24"/>
              </w:rPr>
              <w:t>K</w:t>
            </w:r>
            <w:r w:rsidRPr="007E1F67">
              <w:rPr>
                <w:rFonts w:ascii="Times New Roman" w:hAnsi="Times New Roman"/>
                <w:sz w:val="24"/>
                <w:szCs w:val="24"/>
              </w:rPr>
              <w:t xml:space="preserve">arcolat, paródia; esetleg: </w:t>
            </w:r>
            <w:r w:rsidRPr="007E1F67">
              <w:rPr>
                <w:rFonts w:ascii="Times New Roman" w:hAnsi="Times New Roman"/>
                <w:i/>
                <w:iCs/>
                <w:sz w:val="24"/>
                <w:szCs w:val="24"/>
              </w:rPr>
              <w:t xml:space="preserve">Ezeregyéjszaka </w:t>
            </w:r>
            <w:r w:rsidRPr="007E1F67">
              <w:rPr>
                <w:rFonts w:ascii="Times New Roman" w:hAnsi="Times New Roman"/>
                <w:sz w:val="24"/>
                <w:szCs w:val="24"/>
              </w:rPr>
              <w:t xml:space="preserve">és Szindbád alakja. </w:t>
            </w:r>
          </w:p>
        </w:tc>
      </w:tr>
      <w:tr w:rsidR="00DE5A62" w:rsidRPr="004A7F2E" w:rsidTr="007E1F67">
        <w:trPr>
          <w:cantSplit/>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 xml:space="preserve">A tematikai egység nevelési-fejlesztési céljai </w:t>
            </w:r>
          </w:p>
        </w:tc>
        <w:tc>
          <w:tcPr>
            <w:tcW w:w="7033" w:type="dxa"/>
            <w:gridSpan w:val="4"/>
          </w:tcPr>
          <w:p w:rsidR="00DE5A62" w:rsidRPr="007E1F67" w:rsidRDefault="00DE5A62" w:rsidP="007E1F67">
            <w:pPr>
              <w:spacing w:before="120" w:after="0" w:line="240" w:lineRule="auto"/>
              <w:rPr>
                <w:rFonts w:ascii="Times New Roman" w:hAnsi="Times New Roman" w:cs="Calibri"/>
                <w:sz w:val="24"/>
                <w:szCs w:val="24"/>
                <w:lang w:eastAsia="hu-HU"/>
              </w:rPr>
            </w:pPr>
            <w:r w:rsidRPr="007E1F67">
              <w:rPr>
                <w:rFonts w:ascii="Times New Roman" w:hAnsi="Times New Roman"/>
                <w:sz w:val="24"/>
                <w:szCs w:val="24"/>
                <w:lang w:eastAsia="hu-HU"/>
              </w:rPr>
              <w:t xml:space="preserve">A nosztalgia és humor szerepe a műalkotásban és az ember önértelmezésében.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Az alkotói életútra összpontosító bemutatás: Karinthy és Krúdy helye a korszakban; alkotás- és látásmódjuk jellemzői. Önálló tájékozódás, műválasztás, műértelmezések, összehasonlító elemzések.</w:t>
            </w:r>
          </w:p>
        </w:tc>
      </w:tr>
      <w:tr w:rsidR="00DE5A62" w:rsidRPr="004A7F2E" w:rsidTr="007E1F67">
        <w:tc>
          <w:tcPr>
            <w:tcW w:w="6901"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329"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Karinthy kisepikájának jellemzői választott novella (pl.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cirkusz</w:t>
            </w:r>
            <w:r w:rsidRPr="007E1F67">
              <w:rPr>
                <w:rFonts w:ascii="Times New Roman" w:hAnsi="Times New Roman"/>
                <w:sz w:val="24"/>
                <w:szCs w:val="24"/>
                <w:lang w:eastAsia="hu-HU"/>
              </w:rPr>
              <w:t>;</w:t>
            </w:r>
            <w:r w:rsidRPr="007E1F67">
              <w:rPr>
                <w:rFonts w:ascii="Times New Roman" w:hAnsi="Times New Roman"/>
                <w:i/>
                <w:iCs/>
                <w:sz w:val="24"/>
                <w:szCs w:val="24"/>
                <w:lang w:eastAsia="hu-HU"/>
              </w:rPr>
              <w:t xml:space="preserve"> Találkozás egy fiatalemberrel</w:t>
            </w:r>
            <w:r w:rsidRPr="007E1F67">
              <w:rPr>
                <w:rFonts w:ascii="Times New Roman" w:hAnsi="Times New Roman"/>
                <w:sz w:val="24"/>
                <w:szCs w:val="24"/>
                <w:lang w:eastAsia="hu-HU"/>
              </w:rPr>
              <w:t>;</w:t>
            </w:r>
            <w:r w:rsidRPr="007E1F67">
              <w:rPr>
                <w:rFonts w:ascii="Times New Roman" w:hAnsi="Times New Roman"/>
                <w:i/>
                <w:iCs/>
                <w:sz w:val="24"/>
                <w:szCs w:val="24"/>
                <w:lang w:eastAsia="hu-HU"/>
              </w:rPr>
              <w:t xml:space="preserve"> </w:t>
            </w:r>
            <w:proofErr w:type="spellStart"/>
            <w:r w:rsidRPr="007E1F67">
              <w:rPr>
                <w:rFonts w:ascii="Times New Roman" w:hAnsi="Times New Roman"/>
                <w:i/>
                <w:iCs/>
                <w:sz w:val="24"/>
                <w:szCs w:val="24"/>
                <w:lang w:eastAsia="hu-HU"/>
              </w:rPr>
              <w:t>Barabbás</w:t>
            </w:r>
            <w:proofErr w:type="spellEnd"/>
            <w:r w:rsidRPr="007E1F67">
              <w:rPr>
                <w:rFonts w:ascii="Times New Roman" w:hAnsi="Times New Roman"/>
                <w:sz w:val="24"/>
                <w:szCs w:val="24"/>
                <w:lang w:eastAsia="hu-HU"/>
              </w:rPr>
              <w:t xml:space="preserve">) és a </w:t>
            </w:r>
            <w:r w:rsidRPr="007E1F67">
              <w:rPr>
                <w:rFonts w:ascii="Times New Roman" w:hAnsi="Times New Roman"/>
                <w:i/>
                <w:iCs/>
                <w:sz w:val="24"/>
                <w:szCs w:val="24"/>
                <w:lang w:eastAsia="hu-HU"/>
              </w:rPr>
              <w:t>Tanár úr kérem</w:t>
            </w:r>
            <w:r w:rsidRPr="007E1F67">
              <w:rPr>
                <w:rFonts w:ascii="Times New Roman" w:hAnsi="Times New Roman"/>
                <w:sz w:val="24"/>
                <w:szCs w:val="24"/>
                <w:lang w:eastAsia="hu-HU"/>
              </w:rPr>
              <w:t xml:space="preserve"> karcolatgyűjtemény darabjai alapján.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Humorfelfogása (humoreszkjei).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Irodalmi karikatúrák (néhány, már megismert szerző /mű és paródiája) az </w:t>
            </w:r>
            <w:proofErr w:type="gramStart"/>
            <w:r w:rsidRPr="007E1F67">
              <w:rPr>
                <w:rFonts w:ascii="Times New Roman" w:hAnsi="Times New Roman"/>
                <w:i/>
                <w:iCs/>
                <w:sz w:val="24"/>
                <w:szCs w:val="24"/>
                <w:lang w:eastAsia="hu-HU"/>
              </w:rPr>
              <w:t>Így</w:t>
            </w:r>
            <w:proofErr w:type="gramEnd"/>
            <w:r w:rsidRPr="007E1F67">
              <w:rPr>
                <w:rFonts w:ascii="Times New Roman" w:hAnsi="Times New Roman"/>
                <w:i/>
                <w:iCs/>
                <w:sz w:val="24"/>
                <w:szCs w:val="24"/>
                <w:lang w:eastAsia="hu-HU"/>
              </w:rPr>
              <w:t xml:space="preserve"> írtok ti</w:t>
            </w:r>
            <w:r w:rsidRPr="007E1F67">
              <w:rPr>
                <w:rFonts w:ascii="Times New Roman" w:hAnsi="Times New Roman"/>
                <w:sz w:val="24"/>
                <w:szCs w:val="24"/>
                <w:lang w:eastAsia="hu-HU"/>
              </w:rPr>
              <w:t xml:space="preserve"> szemelvényei alapján.</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Krúdy Gyula írói világa, egyéni hangja legalább egy Szindbád-novella alapján (pl. </w:t>
            </w:r>
            <w:r w:rsidRPr="007E1F67">
              <w:rPr>
                <w:rFonts w:ascii="Times New Roman" w:hAnsi="Times New Roman"/>
                <w:i/>
                <w:iCs/>
                <w:sz w:val="24"/>
                <w:szCs w:val="24"/>
                <w:lang w:eastAsia="hu-HU"/>
              </w:rPr>
              <w:t>Negyedik út, Ötödik út</w:t>
            </w:r>
            <w:r w:rsidRPr="007E1F67">
              <w:rPr>
                <w:rFonts w:ascii="Times New Roman" w:hAnsi="Times New Roman"/>
                <w:sz w:val="24"/>
                <w:szCs w:val="24"/>
                <w:lang w:eastAsia="hu-HU"/>
              </w:rPr>
              <w:t xml:space="preserve">); anekdotikusság, az idő és az emlékezés formaalkotó szerepe.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Krúdy-művek atmoszférájának, témáinak, alakjainak, motívumainak megidézése (stílusimitációk, pl. Márai Sándor: </w:t>
            </w:r>
            <w:r w:rsidRPr="007E1F67">
              <w:rPr>
                <w:rFonts w:ascii="Times New Roman" w:hAnsi="Times New Roman"/>
                <w:i/>
                <w:iCs/>
                <w:sz w:val="24"/>
                <w:szCs w:val="24"/>
                <w:lang w:eastAsia="hu-HU"/>
              </w:rPr>
              <w:t>Szindbád hazamegy</w:t>
            </w:r>
            <w:r w:rsidRPr="007E1F67">
              <w:rPr>
                <w:rFonts w:ascii="Times New Roman" w:hAnsi="Times New Roman"/>
                <w:sz w:val="24"/>
                <w:szCs w:val="24"/>
                <w:lang w:eastAsia="hu-HU"/>
              </w:rPr>
              <w:t xml:space="preserve">; Huszárik Zoltán: </w:t>
            </w:r>
            <w:r w:rsidRPr="007E1F67">
              <w:rPr>
                <w:rFonts w:ascii="Times New Roman" w:hAnsi="Times New Roman"/>
                <w:i/>
                <w:iCs/>
                <w:sz w:val="24"/>
                <w:szCs w:val="24"/>
                <w:lang w:eastAsia="hu-HU"/>
              </w:rPr>
              <w:t>Szindbád</w:t>
            </w:r>
            <w:r w:rsidRPr="007E1F67">
              <w:rPr>
                <w:rFonts w:ascii="Times New Roman" w:hAnsi="Times New Roman"/>
                <w:sz w:val="24"/>
                <w:szCs w:val="24"/>
                <w:lang w:eastAsia="hu-HU"/>
              </w:rPr>
              <w:t xml:space="preserve">). </w:t>
            </w:r>
          </w:p>
        </w:tc>
        <w:tc>
          <w:tcPr>
            <w:tcW w:w="3535"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tanuló</w:t>
            </w:r>
          </w:p>
          <w:p w:rsidR="00DE5A62" w:rsidRPr="007E1F67" w:rsidRDefault="00DE5A62" w:rsidP="007E1F67">
            <w:pPr>
              <w:numPr>
                <w:ilvl w:val="0"/>
                <w:numId w:val="33"/>
              </w:numPr>
              <w:spacing w:after="0" w:line="240" w:lineRule="auto"/>
              <w:rPr>
                <w:rFonts w:ascii="Times New Roman" w:hAnsi="Times New Roman"/>
                <w:sz w:val="24"/>
                <w:szCs w:val="24"/>
              </w:rPr>
            </w:pPr>
            <w:r w:rsidRPr="007E1F67">
              <w:rPr>
                <w:rFonts w:ascii="Times New Roman" w:hAnsi="Times New Roman"/>
                <w:sz w:val="24"/>
                <w:szCs w:val="24"/>
              </w:rPr>
              <w:t xml:space="preserve">kijelöli Karinthy és Krúdy helyét a korszakban (újságírás; </w:t>
            </w:r>
            <w:r w:rsidRPr="007E1F67">
              <w:rPr>
                <w:rFonts w:ascii="Times New Roman" w:hAnsi="Times New Roman"/>
                <w:i/>
                <w:iCs/>
                <w:sz w:val="24"/>
                <w:szCs w:val="24"/>
              </w:rPr>
              <w:t>Nyugat</w:t>
            </w:r>
            <w:r w:rsidRPr="007E1F67">
              <w:rPr>
                <w:rFonts w:ascii="Times New Roman" w:hAnsi="Times New Roman"/>
                <w:sz w:val="24"/>
                <w:szCs w:val="24"/>
              </w:rPr>
              <w:t>, illetve csoporthoz nem</w:t>
            </w:r>
            <w:r w:rsidRPr="007E1F67">
              <w:rPr>
                <w:rFonts w:ascii="Times New Roman" w:hAnsi="Times New Roman"/>
                <w:i/>
                <w:iCs/>
                <w:sz w:val="24"/>
                <w:szCs w:val="24"/>
              </w:rPr>
              <w:t xml:space="preserve"> </w:t>
            </w:r>
            <w:r w:rsidRPr="007E1F67">
              <w:rPr>
                <w:rFonts w:ascii="Times New Roman" w:hAnsi="Times New Roman"/>
                <w:sz w:val="24"/>
                <w:szCs w:val="24"/>
              </w:rPr>
              <w:t>tartozás); ismeri</w:t>
            </w:r>
            <w:r w:rsidRPr="007E1F67">
              <w:rPr>
                <w:rFonts w:ascii="Times New Roman" w:hAnsi="Times New Roman"/>
                <w:i/>
                <w:iCs/>
                <w:sz w:val="24"/>
                <w:szCs w:val="24"/>
              </w:rPr>
              <w:t xml:space="preserve"> </w:t>
            </w:r>
            <w:r w:rsidRPr="007E1F67">
              <w:rPr>
                <w:rFonts w:ascii="Times New Roman" w:hAnsi="Times New Roman"/>
                <w:sz w:val="24"/>
                <w:szCs w:val="24"/>
              </w:rPr>
              <w:t xml:space="preserve">alkotás- és látásmódjuk jellemzőit; </w:t>
            </w:r>
          </w:p>
          <w:p w:rsidR="00DE5A62" w:rsidRPr="007E1F67" w:rsidRDefault="00DE5A62" w:rsidP="007E1F67">
            <w:pPr>
              <w:numPr>
                <w:ilvl w:val="0"/>
                <w:numId w:val="33"/>
              </w:numPr>
              <w:spacing w:after="0" w:line="240" w:lineRule="auto"/>
              <w:rPr>
                <w:rFonts w:ascii="Times New Roman" w:hAnsi="Times New Roman"/>
                <w:sz w:val="24"/>
                <w:szCs w:val="24"/>
              </w:rPr>
            </w:pPr>
            <w:r w:rsidRPr="007E1F67">
              <w:rPr>
                <w:rFonts w:ascii="Times New Roman" w:hAnsi="Times New Roman"/>
                <w:sz w:val="24"/>
                <w:szCs w:val="24"/>
              </w:rPr>
              <w:t xml:space="preserve">képes néhány alkotás értelmezésére, műelemzések </w:t>
            </w:r>
            <w:r w:rsidRPr="007E1F67">
              <w:rPr>
                <w:rFonts w:ascii="Times New Roman" w:hAnsi="Times New Roman"/>
                <w:sz w:val="24"/>
                <w:szCs w:val="24"/>
                <w:lang w:eastAsia="hu-HU"/>
              </w:rPr>
              <w:t xml:space="preserve">kritikus befogadására, </w:t>
            </w:r>
            <w:r w:rsidRPr="007E1F67">
              <w:rPr>
                <w:rFonts w:ascii="Times New Roman" w:hAnsi="Times New Roman"/>
                <w:sz w:val="24"/>
                <w:szCs w:val="24"/>
              </w:rPr>
              <w:t xml:space="preserve">saját álláspont kifejtésére és adott szempontú, önálló műmegközelítésre (pl. novellaelemzések megfogalmazására); </w:t>
            </w:r>
          </w:p>
          <w:p w:rsidR="00DE5A62" w:rsidRPr="007E1F67" w:rsidRDefault="00DE5A62" w:rsidP="007E1F67">
            <w:pPr>
              <w:numPr>
                <w:ilvl w:val="0"/>
                <w:numId w:val="33"/>
              </w:numPr>
              <w:spacing w:after="0" w:line="240" w:lineRule="auto"/>
              <w:rPr>
                <w:rFonts w:ascii="Times New Roman" w:hAnsi="Times New Roman"/>
                <w:sz w:val="24"/>
                <w:szCs w:val="24"/>
              </w:rPr>
            </w:pPr>
            <w:r w:rsidRPr="007E1F67">
              <w:rPr>
                <w:rFonts w:ascii="Times New Roman" w:hAnsi="Times New Roman"/>
                <w:sz w:val="24"/>
                <w:szCs w:val="24"/>
              </w:rPr>
              <w:t xml:space="preserve">képessé válik összehasonlító elemzésekre (párnovellák, pl. </w:t>
            </w:r>
            <w:proofErr w:type="gramStart"/>
            <w:r w:rsidRPr="007E1F67">
              <w:rPr>
                <w:rFonts w:ascii="Times New Roman" w:hAnsi="Times New Roman"/>
                <w:i/>
                <w:iCs/>
                <w:sz w:val="24"/>
                <w:szCs w:val="24"/>
              </w:rPr>
              <w:t>A</w:t>
            </w:r>
            <w:proofErr w:type="gramEnd"/>
            <w:r w:rsidRPr="007E1F67">
              <w:rPr>
                <w:rFonts w:ascii="Times New Roman" w:hAnsi="Times New Roman"/>
                <w:i/>
                <w:iCs/>
                <w:sz w:val="24"/>
                <w:szCs w:val="24"/>
              </w:rPr>
              <w:t xml:space="preserve"> jó tanuló felel / A</w:t>
            </w:r>
            <w:r w:rsidRPr="007E1F67">
              <w:rPr>
                <w:rFonts w:ascii="Times New Roman" w:hAnsi="Times New Roman"/>
                <w:sz w:val="24"/>
                <w:szCs w:val="24"/>
              </w:rPr>
              <w:t xml:space="preserve"> </w:t>
            </w:r>
            <w:r w:rsidRPr="007E1F67">
              <w:rPr>
                <w:rFonts w:ascii="Times New Roman" w:hAnsi="Times New Roman"/>
                <w:i/>
                <w:iCs/>
                <w:sz w:val="24"/>
                <w:szCs w:val="24"/>
              </w:rPr>
              <w:t>rossz tanuló felel</w:t>
            </w:r>
            <w:r w:rsidRPr="007E1F67">
              <w:rPr>
                <w:rFonts w:ascii="Times New Roman" w:hAnsi="Times New Roman"/>
                <w:sz w:val="24"/>
                <w:szCs w:val="24"/>
              </w:rPr>
              <w:t>; ellentétesek, pl.</w:t>
            </w:r>
            <w:r w:rsidRPr="007E1F67">
              <w:rPr>
                <w:rFonts w:ascii="Times New Roman" w:hAnsi="Times New Roman"/>
                <w:i/>
                <w:iCs/>
                <w:sz w:val="24"/>
                <w:szCs w:val="24"/>
              </w:rPr>
              <w:t xml:space="preserve"> Magyar dolgozat / Röhög az egész osztály)</w:t>
            </w:r>
            <w:r w:rsidRPr="007E1F67">
              <w:rPr>
                <w:rFonts w:ascii="Times New Roman" w:hAnsi="Times New Roman"/>
                <w:sz w:val="24"/>
                <w:szCs w:val="24"/>
              </w:rPr>
              <w:t xml:space="preserve">; mű és paródiája összevetésére); novellaciklus és film összehasonlító elemzésére; </w:t>
            </w:r>
          </w:p>
          <w:p w:rsidR="00DE5A62" w:rsidRPr="007E1F67" w:rsidRDefault="00DE5A62" w:rsidP="007E1F67">
            <w:pPr>
              <w:numPr>
                <w:ilvl w:val="0"/>
                <w:numId w:val="33"/>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műismeret: Karinthy (választható valamely műve); Krúdy egy novellája.</w:t>
            </w:r>
          </w:p>
        </w:tc>
        <w:tc>
          <w:tcPr>
            <w:tcW w:w="2329"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Mozgóképkultúra és médiaismeret:</w:t>
            </w:r>
            <w:r w:rsidRPr="007E1F67">
              <w:rPr>
                <w:rFonts w:ascii="Times New Roman" w:hAnsi="Times New Roman"/>
                <w:sz w:val="24"/>
                <w:szCs w:val="24"/>
              </w:rPr>
              <w:t xml:space="preserve"> Huszárik Zoltán </w:t>
            </w:r>
            <w:r w:rsidRPr="007E1F67">
              <w:rPr>
                <w:rFonts w:ascii="Times New Roman" w:hAnsi="Times New Roman"/>
                <w:i/>
                <w:iCs/>
                <w:sz w:val="24"/>
                <w:szCs w:val="24"/>
              </w:rPr>
              <w:t>Szindbád</w:t>
            </w:r>
            <w:r w:rsidRPr="007E1F67">
              <w:rPr>
                <w:rFonts w:ascii="Times New Roman" w:hAnsi="Times New Roman"/>
                <w:sz w:val="24"/>
                <w:szCs w:val="24"/>
              </w:rPr>
              <w:t>ja.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Karinthy műveinek filmes adaptációi, műveinek előadó-művészeti példái.</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Történelem, társadalmi és állampolgári ismeretek</w:t>
            </w:r>
            <w:r w:rsidRPr="007E1F67">
              <w:rPr>
                <w:rFonts w:ascii="Times New Roman" w:hAnsi="Times New Roman"/>
                <w:sz w:val="24"/>
                <w:szCs w:val="24"/>
              </w:rPr>
              <w:t>: urbanizáció, városi élet Budapesten.</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Humor, paródia, karcolat, novellaciklus, hasonmásalak, nosztalgia. </w:t>
            </w:r>
          </w:p>
        </w:tc>
      </w:tr>
    </w:tbl>
    <w:p w:rsidR="00C46430" w:rsidRDefault="00C46430" w:rsidP="00C46430">
      <w:pPr>
        <w:rPr>
          <w:rFonts w:ascii="Times New Roman" w:hAnsi="Times New Roman"/>
          <w:b/>
          <w:sz w:val="24"/>
          <w:szCs w:val="24"/>
        </w:rPr>
      </w:pPr>
    </w:p>
    <w:p w:rsidR="00C46430" w:rsidRPr="005526B7" w:rsidRDefault="00C46430" w:rsidP="00BB77B2">
      <w:pPr>
        <w:jc w:val="both"/>
        <w:rPr>
          <w:rFonts w:ascii="Times New Roman" w:hAnsi="Times New Roman"/>
          <w:sz w:val="24"/>
          <w:szCs w:val="24"/>
        </w:rPr>
      </w:pPr>
      <w:r w:rsidRPr="005526B7">
        <w:rPr>
          <w:rFonts w:ascii="Times New Roman" w:hAnsi="Times New Roman"/>
          <w:b/>
          <w:sz w:val="24"/>
          <w:szCs w:val="24"/>
        </w:rPr>
        <w:t xml:space="preserve">Magasabb évfolyamba lépés feltételei: </w:t>
      </w:r>
      <w:r w:rsidRPr="005526B7">
        <w:rPr>
          <w:rFonts w:ascii="Times New Roman" w:hAnsi="Times New Roman"/>
          <w:sz w:val="24"/>
          <w:szCs w:val="24"/>
        </w:rPr>
        <w:t>A</w:t>
      </w:r>
      <w:r>
        <w:rPr>
          <w:rFonts w:ascii="Times New Roman" w:hAnsi="Times New Roman"/>
          <w:sz w:val="24"/>
          <w:szCs w:val="24"/>
        </w:rPr>
        <w:t xml:space="preserve"> felsorolt témaköröket illető ismeretanyag és fogalomtár biztos ismerete, alkalmazása. Minimum szint a 40% elérése.</w:t>
      </w:r>
    </w:p>
    <w:p w:rsidR="00DE5A62" w:rsidRPr="007E1F67" w:rsidRDefault="00DE5A62" w:rsidP="007E1F67">
      <w:pPr>
        <w:spacing w:after="0" w:line="240" w:lineRule="auto"/>
      </w:pPr>
    </w:p>
    <w:p w:rsidR="00DE5A62" w:rsidRPr="007E1F67" w:rsidRDefault="00DE5A62" w:rsidP="007E1F67">
      <w:pPr>
        <w:spacing w:after="0" w:line="240" w:lineRule="auto"/>
        <w:ind w:firstLine="708"/>
        <w:jc w:val="center"/>
        <w:rPr>
          <w:rFonts w:ascii="Times New Roman" w:hAnsi="Times New Roman"/>
          <w:sz w:val="24"/>
          <w:szCs w:val="24"/>
        </w:rPr>
      </w:pPr>
      <w:r w:rsidRPr="007E1F67">
        <w:br w:type="page"/>
      </w:r>
      <w:r w:rsidRPr="007E1F67">
        <w:rPr>
          <w:rFonts w:ascii="Times New Roman" w:hAnsi="Times New Roman"/>
          <w:b/>
          <w:sz w:val="24"/>
          <w:szCs w:val="24"/>
        </w:rPr>
        <w:lastRenderedPageBreak/>
        <w:t>12. évfolyam</w:t>
      </w:r>
    </w:p>
    <w:p w:rsidR="00DE5A62" w:rsidRPr="007E1F67" w:rsidRDefault="00DE5A62" w:rsidP="007E1F67">
      <w:pPr>
        <w:spacing w:after="0" w:line="240" w:lineRule="auto"/>
        <w:ind w:firstLine="708"/>
        <w:jc w:val="center"/>
        <w:rPr>
          <w:b/>
        </w:rPr>
      </w:pPr>
    </w:p>
    <w:p w:rsidR="00DE5A62" w:rsidRPr="007E1F67" w:rsidRDefault="00DE5A62" w:rsidP="007E1F67">
      <w:pPr>
        <w:spacing w:after="0" w:line="240" w:lineRule="auto"/>
        <w:ind w:firstLine="708"/>
        <w:jc w:val="center"/>
      </w:pPr>
    </w:p>
    <w:p w:rsidR="00DE5A62" w:rsidRPr="007E1F67" w:rsidRDefault="00DE5A62" w:rsidP="007E1F67">
      <w:pPr>
        <w:tabs>
          <w:tab w:val="left" w:pos="1440"/>
        </w:tabs>
        <w:spacing w:after="0" w:line="240" w:lineRule="auto"/>
        <w:rPr>
          <w:rFonts w:ascii="Times New Roman" w:hAnsi="Times New Roman"/>
          <w:b/>
          <w:sz w:val="24"/>
          <w:szCs w:val="24"/>
        </w:rPr>
      </w:pPr>
      <w:r>
        <w:rPr>
          <w:rFonts w:ascii="Times New Roman" w:hAnsi="Times New Roman"/>
          <w:b/>
          <w:sz w:val="24"/>
          <w:szCs w:val="24"/>
        </w:rPr>
        <w:t xml:space="preserve">Óraszám: </w:t>
      </w:r>
      <w:r>
        <w:rPr>
          <w:rFonts w:ascii="Times New Roman" w:hAnsi="Times New Roman"/>
          <w:b/>
          <w:sz w:val="24"/>
          <w:szCs w:val="24"/>
        </w:rPr>
        <w:tab/>
        <w:t>96</w:t>
      </w:r>
      <w:r w:rsidRPr="007E1F67">
        <w:rPr>
          <w:rFonts w:ascii="Times New Roman" w:hAnsi="Times New Roman"/>
          <w:b/>
          <w:sz w:val="24"/>
          <w:szCs w:val="24"/>
        </w:rPr>
        <w:t>/év,</w:t>
      </w:r>
    </w:p>
    <w:p w:rsidR="00DE5A62" w:rsidRPr="007E1F67" w:rsidRDefault="00DE5A62" w:rsidP="007E1F67">
      <w:pPr>
        <w:tabs>
          <w:tab w:val="left" w:pos="1440"/>
        </w:tabs>
        <w:spacing w:after="0" w:line="240" w:lineRule="auto"/>
        <w:rPr>
          <w:rFonts w:ascii="Times New Roman" w:hAnsi="Times New Roman"/>
          <w:b/>
          <w:sz w:val="24"/>
          <w:szCs w:val="24"/>
        </w:rPr>
      </w:pPr>
      <w:r w:rsidRPr="007E1F67">
        <w:rPr>
          <w:rFonts w:ascii="Times New Roman" w:hAnsi="Times New Roman"/>
          <w:b/>
          <w:sz w:val="24"/>
          <w:szCs w:val="24"/>
        </w:rPr>
        <w:tab/>
        <w:t xml:space="preserve">  3/hét</w:t>
      </w:r>
    </w:p>
    <w:p w:rsidR="00DE5A62" w:rsidRPr="007E1F67" w:rsidRDefault="00DE5A62" w:rsidP="007E1F67">
      <w:pPr>
        <w:spacing w:after="0" w:line="240" w:lineRule="auto"/>
        <w:ind w:firstLine="708"/>
        <w:jc w:val="center"/>
        <w:rPr>
          <w:rFonts w:ascii="Times New Roman" w:hAnsi="Times New Roman"/>
          <w:sz w:val="24"/>
          <w:szCs w:val="24"/>
        </w:rPr>
      </w:pPr>
    </w:p>
    <w:p w:rsidR="00DE5A62" w:rsidRPr="007E1F67" w:rsidRDefault="006F3710" w:rsidP="007E1F67">
      <w:pPr>
        <w:spacing w:after="0" w:line="360" w:lineRule="auto"/>
        <w:ind w:firstLine="708"/>
        <w:jc w:val="center"/>
        <w:rPr>
          <w:rFonts w:ascii="Times New Roman" w:hAnsi="Times New Roman"/>
          <w:b/>
          <w:sz w:val="24"/>
          <w:szCs w:val="24"/>
        </w:rPr>
      </w:pPr>
      <w:r>
        <w:rPr>
          <w:rFonts w:ascii="Times New Roman" w:hAnsi="Times New Roman"/>
          <w:b/>
          <w:sz w:val="24"/>
          <w:szCs w:val="24"/>
        </w:rPr>
        <w:t>A</w:t>
      </w:r>
      <w:r w:rsidR="00DE5A62" w:rsidRPr="007E1F67">
        <w:rPr>
          <w:rFonts w:ascii="Times New Roman" w:hAnsi="Times New Roman"/>
          <w:b/>
          <w:sz w:val="24"/>
          <w:szCs w:val="24"/>
        </w:rPr>
        <w:t>z éves</w:t>
      </w:r>
      <w:r>
        <w:rPr>
          <w:rFonts w:ascii="Times New Roman" w:hAnsi="Times New Roman"/>
          <w:b/>
          <w:sz w:val="24"/>
          <w:szCs w:val="24"/>
        </w:rPr>
        <w:t xml:space="preserve">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Témakör</w:t>
            </w:r>
            <w:r w:rsidRPr="004A7F2E">
              <w:rPr>
                <w:rFonts w:ascii="Times New Roman" w:eastAsia="SimSun" w:hAnsi="Times New Roman"/>
                <w:b/>
                <w:sz w:val="24"/>
                <w:szCs w:val="24"/>
                <w:lang w:eastAsia="hu-HU"/>
              </w:rPr>
              <w:t xml:space="preserve"> sorszáma</w:t>
            </w:r>
          </w:p>
        </w:tc>
        <w:tc>
          <w:tcPr>
            <w:tcW w:w="5760"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bCs/>
                <w:sz w:val="24"/>
                <w:szCs w:val="24"/>
                <w:lang w:val="cs-CZ" w:eastAsia="hu-HU"/>
              </w:rPr>
              <w:t>Tematikai</w:t>
            </w:r>
            <w:r w:rsidRPr="004A7F2E">
              <w:rPr>
                <w:rFonts w:ascii="Times New Roman" w:eastAsia="SimSun" w:hAnsi="Times New Roman"/>
                <w:b/>
                <w:bCs/>
                <w:sz w:val="24"/>
                <w:szCs w:val="24"/>
                <w:lang w:eastAsia="hu-HU"/>
              </w:rPr>
              <w:t xml:space="preserve"> egység</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Órakeret</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Világirodalom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avantgárd irányzatok; a magyar avantgárd</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6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2.</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Világirodalom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epikai és lírai törekvések a 20. században és a kortárs irodalomban</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8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3.</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Színház- és drámatörténet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a 20. századi és a kortárs drámairodalom néhány törekvése</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6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4.</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Életmű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József Attila</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5.</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Portré </w:t>
            </w:r>
            <w:r w:rsidRPr="004A7F2E">
              <w:rPr>
                <w:rFonts w:ascii="Times New Roman" w:eastAsia="SimSun" w:hAnsi="Times New Roman"/>
                <w:color w:val="333333"/>
                <w:sz w:val="24"/>
                <w:szCs w:val="24"/>
                <w:lang w:eastAsia="hu-HU"/>
              </w:rPr>
              <w:t xml:space="preserve">– </w:t>
            </w:r>
            <w:r w:rsidRPr="004A7F2E">
              <w:rPr>
                <w:rFonts w:ascii="Times New Roman" w:eastAsia="SimSun" w:hAnsi="Times New Roman"/>
                <w:bCs/>
                <w:sz w:val="24"/>
                <w:szCs w:val="24"/>
                <w:lang w:eastAsia="hu-HU"/>
              </w:rPr>
              <w:t>Radnóti Miklós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4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6.</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Portrék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Szabó Lőrinc, Márai Sándor, Pilinszky János, Weöres Sándor, Ottlik Géza</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14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7.</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 xml:space="preserve">Látásmódok </w:t>
            </w:r>
            <w:r w:rsidRPr="004A7F2E">
              <w:rPr>
                <w:rFonts w:ascii="Times New Roman" w:eastAsia="SimSun" w:hAnsi="Times New Roman"/>
                <w:b/>
                <w:color w:val="333333"/>
                <w:sz w:val="24"/>
                <w:szCs w:val="24"/>
                <w:lang w:eastAsia="hu-HU"/>
              </w:rPr>
              <w:t xml:space="preserve">– </w:t>
            </w:r>
            <w:r w:rsidRPr="004A7F2E">
              <w:rPr>
                <w:rFonts w:ascii="Times New Roman" w:eastAsia="SimSun" w:hAnsi="Times New Roman"/>
                <w:bCs/>
                <w:sz w:val="24"/>
                <w:szCs w:val="24"/>
                <w:lang w:eastAsia="hu-HU"/>
              </w:rPr>
              <w:t>Illyés Gyula, Németh László, Örkény István, Nagy László</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11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8.</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Cs/>
                <w:sz w:val="24"/>
                <w:szCs w:val="24"/>
                <w:lang w:eastAsia="hu-HU"/>
              </w:rPr>
              <w:t>Művelődéstörténeti, irodalomtörténeti tájékozódás –</w:t>
            </w:r>
            <w:r w:rsidRPr="004A7F2E">
              <w:rPr>
                <w:rFonts w:ascii="Times New Roman" w:eastAsia="SimSun" w:hAnsi="Times New Roman"/>
                <w:b/>
                <w:bCs/>
                <w:sz w:val="24"/>
                <w:szCs w:val="24"/>
                <w:lang w:eastAsia="hu-HU"/>
              </w:rPr>
              <w:t xml:space="preserve"> Portrék, látásmódok </w:t>
            </w:r>
            <w:r w:rsidRPr="004A7F2E">
              <w:rPr>
                <w:rFonts w:ascii="Times New Roman" w:eastAsia="SimSun" w:hAnsi="Times New Roman"/>
                <w:bCs/>
                <w:sz w:val="24"/>
                <w:szCs w:val="24"/>
                <w:lang w:eastAsia="hu-HU"/>
              </w:rPr>
              <w:t>a 20. század magyar irodalmából</w:t>
            </w:r>
            <w:r w:rsidRPr="004A7F2E">
              <w:rPr>
                <w:rFonts w:ascii="Times New Roman" w:eastAsia="SimSun" w:hAnsi="Times New Roman"/>
                <w:sz w:val="24"/>
                <w:szCs w:val="24"/>
                <w:lang w:eastAsia="hu-HU"/>
              </w:rPr>
              <w:t xml:space="preserve"> (választható szerzők, művek)</w:t>
            </w:r>
          </w:p>
        </w:tc>
        <w:tc>
          <w:tcPr>
            <w:tcW w:w="1544" w:type="dxa"/>
            <w:vAlign w:val="center"/>
          </w:tcPr>
          <w:p w:rsidR="00DE5A62" w:rsidRPr="004A7F2E" w:rsidRDefault="00DE5A62" w:rsidP="004A7F2E">
            <w:pPr>
              <w:spacing w:after="0" w:line="240" w:lineRule="auto"/>
              <w:jc w:val="center"/>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8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9.</w:t>
            </w:r>
          </w:p>
        </w:tc>
        <w:tc>
          <w:tcPr>
            <w:tcW w:w="5760" w:type="dxa"/>
            <w:vAlign w:val="center"/>
          </w:tcPr>
          <w:p w:rsidR="00DE5A62" w:rsidRPr="004A7F2E" w:rsidRDefault="00DE5A62" w:rsidP="004A7F2E">
            <w:pPr>
              <w:spacing w:after="0" w:line="240" w:lineRule="auto"/>
              <w:rPr>
                <w:rFonts w:ascii="Times New Roman" w:eastAsia="SimSun" w:hAnsi="Times New Roman"/>
                <w:sz w:val="24"/>
                <w:szCs w:val="24"/>
                <w:lang w:eastAsia="hu-HU"/>
              </w:rPr>
            </w:pPr>
            <w:r w:rsidRPr="004A7F2E">
              <w:rPr>
                <w:rFonts w:ascii="Times New Roman" w:eastAsia="SimSun" w:hAnsi="Times New Roman"/>
                <w:b/>
                <w:bCs/>
                <w:sz w:val="24"/>
                <w:szCs w:val="24"/>
                <w:lang w:eastAsia="hu-HU"/>
              </w:rPr>
              <w:t xml:space="preserve">Portrék, látásmódok </w:t>
            </w:r>
            <w:r w:rsidRPr="004A7F2E">
              <w:rPr>
                <w:rFonts w:ascii="Times New Roman" w:eastAsia="SimSun" w:hAnsi="Times New Roman"/>
                <w:bCs/>
                <w:sz w:val="24"/>
                <w:szCs w:val="24"/>
                <w:lang w:eastAsia="hu-HU"/>
              </w:rPr>
              <w:t>a kortárs irodalomból</w:t>
            </w:r>
            <w:r w:rsidRPr="004A7F2E">
              <w:rPr>
                <w:rFonts w:ascii="Times New Roman" w:eastAsia="SimSun" w:hAnsi="Times New Roman"/>
                <w:sz w:val="24"/>
                <w:szCs w:val="24"/>
                <w:lang w:eastAsia="hu-HU"/>
              </w:rPr>
              <w:t xml:space="preserve"> (választható szerzők, művek)</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10 óra</w:t>
            </w:r>
          </w:p>
        </w:tc>
      </w:tr>
      <w:tr w:rsidR="00DE5A62" w:rsidRPr="004A7F2E" w:rsidTr="004A7F2E">
        <w:trPr>
          <w:trHeight w:val="510"/>
        </w:trPr>
        <w:tc>
          <w:tcPr>
            <w:tcW w:w="1908"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10.</w:t>
            </w:r>
          </w:p>
        </w:tc>
        <w:tc>
          <w:tcPr>
            <w:tcW w:w="5760" w:type="dxa"/>
            <w:vAlign w:val="center"/>
          </w:tcPr>
          <w:p w:rsidR="00DE5A62" w:rsidRPr="004A7F2E" w:rsidRDefault="00DE5A62" w:rsidP="004A7F2E">
            <w:pPr>
              <w:spacing w:after="0" w:line="240" w:lineRule="auto"/>
              <w:rPr>
                <w:rFonts w:ascii="Times New Roman" w:eastAsia="SimSun" w:hAnsi="Times New Roman"/>
                <w:b/>
                <w:bCs/>
                <w:sz w:val="24"/>
                <w:szCs w:val="24"/>
                <w:lang w:eastAsia="hu-HU"/>
              </w:rPr>
            </w:pPr>
            <w:r w:rsidRPr="004A7F2E">
              <w:rPr>
                <w:rFonts w:ascii="Times New Roman" w:eastAsia="SimSun" w:hAnsi="Times New Roman"/>
                <w:b/>
                <w:bCs/>
                <w:sz w:val="24"/>
                <w:szCs w:val="24"/>
                <w:lang w:eastAsia="hu-HU"/>
              </w:rPr>
              <w:t>Regionális kultúra</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2 óra</w:t>
            </w:r>
          </w:p>
        </w:tc>
      </w:tr>
      <w:tr w:rsidR="00DE5A62" w:rsidRPr="004A7F2E" w:rsidTr="004A7F2E">
        <w:trPr>
          <w:trHeight w:val="510"/>
        </w:trPr>
        <w:tc>
          <w:tcPr>
            <w:tcW w:w="1908" w:type="dxa"/>
          </w:tcPr>
          <w:p w:rsidR="00DE5A62" w:rsidRPr="004A7F2E" w:rsidRDefault="00DE5A62" w:rsidP="004A7F2E">
            <w:pPr>
              <w:spacing w:after="0" w:line="240" w:lineRule="auto"/>
              <w:jc w:val="center"/>
              <w:rPr>
                <w:rFonts w:ascii="Times New Roman" w:eastAsia="SimSun" w:hAnsi="Times New Roman"/>
                <w:sz w:val="24"/>
                <w:szCs w:val="24"/>
                <w:lang w:eastAsia="hu-HU"/>
              </w:rPr>
            </w:pPr>
            <w:r w:rsidRPr="004A7F2E">
              <w:rPr>
                <w:rFonts w:ascii="Times New Roman" w:eastAsia="SimSun" w:hAnsi="Times New Roman"/>
                <w:sz w:val="24"/>
                <w:szCs w:val="24"/>
                <w:lang w:eastAsia="hu-HU"/>
              </w:rPr>
              <w:t>11.</w:t>
            </w:r>
          </w:p>
        </w:tc>
        <w:tc>
          <w:tcPr>
            <w:tcW w:w="5760" w:type="dxa"/>
            <w:vAlign w:val="center"/>
          </w:tcPr>
          <w:p w:rsidR="00DE5A62" w:rsidRPr="004A7F2E" w:rsidRDefault="00DE5A62" w:rsidP="004A7F2E">
            <w:pPr>
              <w:spacing w:after="0" w:line="240" w:lineRule="auto"/>
              <w:rPr>
                <w:rFonts w:ascii="Times New Roman" w:eastAsia="SimSun" w:hAnsi="Times New Roman"/>
                <w:b/>
                <w:bCs/>
                <w:i/>
                <w:iCs/>
                <w:sz w:val="24"/>
                <w:szCs w:val="24"/>
                <w:lang w:eastAsia="hu-HU"/>
              </w:rPr>
            </w:pPr>
            <w:r w:rsidRPr="004A7F2E">
              <w:rPr>
                <w:rFonts w:ascii="Times New Roman" w:eastAsia="SimSun" w:hAnsi="Times New Roman"/>
                <w:b/>
                <w:bCs/>
                <w:sz w:val="24"/>
                <w:szCs w:val="24"/>
                <w:lang w:eastAsia="hu-HU"/>
              </w:rPr>
              <w:t>Az irodalom határterületei</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sidRPr="004A7F2E">
              <w:rPr>
                <w:rFonts w:ascii="Times New Roman" w:eastAsia="SimSun" w:hAnsi="Times New Roman"/>
                <w:b/>
                <w:sz w:val="24"/>
                <w:szCs w:val="24"/>
                <w:lang w:eastAsia="hu-HU"/>
              </w:rPr>
              <w:t>4 óra</w:t>
            </w:r>
          </w:p>
        </w:tc>
      </w:tr>
      <w:tr w:rsidR="00DE5A62" w:rsidRPr="004A7F2E" w:rsidTr="004A7F2E">
        <w:trPr>
          <w:trHeight w:val="510"/>
        </w:trPr>
        <w:tc>
          <w:tcPr>
            <w:tcW w:w="1908" w:type="dxa"/>
          </w:tcPr>
          <w:p w:rsidR="00DE5A62" w:rsidRPr="004A7F2E" w:rsidRDefault="00DE5A62" w:rsidP="004A7F2E">
            <w:pPr>
              <w:spacing w:after="0" w:line="240" w:lineRule="auto"/>
              <w:jc w:val="center"/>
              <w:rPr>
                <w:rFonts w:ascii="Times New Roman" w:eastAsia="SimSun" w:hAnsi="Times New Roman"/>
                <w:sz w:val="24"/>
                <w:szCs w:val="24"/>
                <w:lang w:eastAsia="hu-HU"/>
              </w:rPr>
            </w:pPr>
          </w:p>
        </w:tc>
        <w:tc>
          <w:tcPr>
            <w:tcW w:w="5760" w:type="dxa"/>
            <w:vAlign w:val="center"/>
          </w:tcPr>
          <w:p w:rsidR="00DE5A62" w:rsidRPr="004A7F2E" w:rsidRDefault="00DE5A62" w:rsidP="004A7F2E">
            <w:pPr>
              <w:spacing w:after="0" w:line="240" w:lineRule="auto"/>
              <w:rPr>
                <w:rFonts w:ascii="Times New Roman" w:eastAsia="SimSun" w:hAnsi="Times New Roman"/>
                <w:b/>
                <w:sz w:val="24"/>
                <w:szCs w:val="24"/>
                <w:lang w:eastAsia="hu-HU"/>
              </w:rPr>
            </w:pPr>
            <w:r w:rsidRPr="004A7F2E">
              <w:rPr>
                <w:rFonts w:ascii="Times New Roman" w:eastAsia="SimSun" w:hAnsi="Times New Roman"/>
                <w:b/>
                <w:sz w:val="24"/>
                <w:szCs w:val="24"/>
                <w:lang w:eastAsia="hu-HU"/>
              </w:rPr>
              <w:t>Ismétlés, érettségire készülés és dolgozatírás</w:t>
            </w:r>
          </w:p>
        </w:tc>
        <w:tc>
          <w:tcPr>
            <w:tcW w:w="1544" w:type="dxa"/>
            <w:vAlign w:val="center"/>
          </w:tcPr>
          <w:p w:rsidR="00DE5A62" w:rsidRPr="004A7F2E" w:rsidRDefault="00DE5A62" w:rsidP="004A7F2E">
            <w:pPr>
              <w:spacing w:after="0" w:line="240" w:lineRule="auto"/>
              <w:jc w:val="center"/>
              <w:rPr>
                <w:rFonts w:ascii="Times New Roman" w:eastAsia="SimSun" w:hAnsi="Times New Roman"/>
                <w:b/>
                <w:sz w:val="24"/>
                <w:szCs w:val="24"/>
                <w:lang w:eastAsia="hu-HU"/>
              </w:rPr>
            </w:pPr>
            <w:r>
              <w:rPr>
                <w:rFonts w:ascii="Times New Roman" w:eastAsia="SimSun" w:hAnsi="Times New Roman"/>
                <w:b/>
                <w:sz w:val="24"/>
                <w:szCs w:val="24"/>
                <w:lang w:eastAsia="hu-HU"/>
              </w:rPr>
              <w:t>13</w:t>
            </w:r>
            <w:r w:rsidRPr="004A7F2E">
              <w:rPr>
                <w:rFonts w:ascii="Times New Roman" w:eastAsia="SimSun" w:hAnsi="Times New Roman"/>
                <w:b/>
                <w:sz w:val="24"/>
                <w:szCs w:val="24"/>
                <w:lang w:eastAsia="hu-HU"/>
              </w:rPr>
              <w:t xml:space="preserve"> óra</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4"/>
        <w:gridCol w:w="5893"/>
        <w:gridCol w:w="1153"/>
      </w:tblGrid>
      <w:tr w:rsidR="00DE5A62" w:rsidRPr="004A7F2E" w:rsidTr="007E1F67">
        <w:trPr>
          <w:cantSplit/>
        </w:trPr>
        <w:tc>
          <w:tcPr>
            <w:tcW w:w="2184"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93" w:type="dxa"/>
            <w:vAlign w:val="center"/>
          </w:tcPr>
          <w:p w:rsidR="00DE5A62" w:rsidRPr="007E1F67" w:rsidRDefault="00DE5A62" w:rsidP="007E1F67">
            <w:pPr>
              <w:spacing w:before="120" w:after="0"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Világirodalom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avantgárd irányzatok; a magyar avantgárd</w:t>
            </w:r>
          </w:p>
        </w:tc>
        <w:tc>
          <w:tcPr>
            <w:tcW w:w="1153"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6 óra</w:t>
            </w:r>
          </w:p>
        </w:tc>
      </w:tr>
      <w:tr w:rsidR="00DE5A62" w:rsidRPr="004A7F2E" w:rsidTr="007E1F67">
        <w:trPr>
          <w:cantSplit/>
        </w:trPr>
        <w:tc>
          <w:tcPr>
            <w:tcW w:w="2184" w:type="dxa"/>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46"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Stílusirányzatok a századfordulón.</w:t>
            </w:r>
          </w:p>
        </w:tc>
      </w:tr>
      <w:tr w:rsidR="00DE5A62" w:rsidRPr="004A7F2E" w:rsidTr="007E1F67">
        <w:trPr>
          <w:cantSplit/>
          <w:trHeight w:val="328"/>
        </w:trPr>
        <w:tc>
          <w:tcPr>
            <w:tcW w:w="2184" w:type="dxa"/>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46" w:type="dxa"/>
            <w:gridSpan w:val="2"/>
          </w:tcPr>
          <w:p w:rsidR="00DE5A62" w:rsidRPr="007E1F67" w:rsidRDefault="00DE5A62" w:rsidP="007E1F67">
            <w:pPr>
              <w:spacing w:before="120" w:after="0" w:line="15" w:lineRule="atLeast"/>
              <w:rPr>
                <w:rFonts w:ascii="Times New Roman" w:hAnsi="Times New Roman" w:cs="Calibri"/>
                <w:sz w:val="24"/>
                <w:szCs w:val="24"/>
                <w:lang w:eastAsia="hu-HU"/>
              </w:rPr>
            </w:pPr>
            <w:r w:rsidRPr="007E1F67">
              <w:rPr>
                <w:rFonts w:ascii="Times New Roman" w:hAnsi="Times New Roman"/>
                <w:sz w:val="24"/>
                <w:szCs w:val="24"/>
                <w:lang w:eastAsia="hu-HU"/>
              </w:rPr>
              <w:t xml:space="preserve">Modernség és hagyomány kérdésfelvetései a magyar avantgárd irodalomban. </w:t>
            </w:r>
            <w:r w:rsidRPr="007E1F67">
              <w:rPr>
                <w:rFonts w:ascii="Times New Roman" w:hAnsi="Times New Roman" w:cs="Calibri"/>
                <w:sz w:val="24"/>
                <w:szCs w:val="24"/>
                <w:lang w:eastAsia="hu-HU"/>
              </w:rPr>
              <w:t>A 20. sz. eleji stílusirányzatok létrejöttének, a csoportok, programok szándékainak, esztétikai elveinek, poétikai megoldásainak feltárása. Dokumentumok megvitatása a magyar avantgárd sajátos helyzetéről, Kassák szerepéről.</w:t>
            </w:r>
          </w:p>
        </w:tc>
      </w:tr>
    </w:tbl>
    <w:p w:rsidR="00DE5A62" w:rsidRPr="007E1F67" w:rsidRDefault="00DE5A62" w:rsidP="007E1F67">
      <w:pPr>
        <w:spacing w:after="0" w:line="240" w:lineRule="auto"/>
      </w:pPr>
    </w:p>
    <w:p w:rsidR="00DE5A62" w:rsidRPr="007E1F67" w:rsidRDefault="00DE5A62" w:rsidP="007E1F67">
      <w:pPr>
        <w:spacing w:after="0" w:line="240" w:lineRule="auto"/>
      </w:pPr>
      <w:r w:rsidRPr="007E1F67">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496"/>
        <w:gridCol w:w="3367"/>
        <w:gridCol w:w="2497"/>
      </w:tblGrid>
      <w:tr w:rsidR="00DE5A62" w:rsidRPr="004A7F2E" w:rsidTr="007E1F67">
        <w:tc>
          <w:tcPr>
            <w:tcW w:w="6733" w:type="dxa"/>
            <w:gridSpan w:val="3"/>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497" w:type="dxa"/>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2"/>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Világirodalom </w:t>
            </w:r>
            <w:r w:rsidRPr="007E1F67">
              <w:rPr>
                <w:rFonts w:ascii="Times New Roman" w:hAnsi="Times New Roman"/>
                <w:color w:val="333333"/>
                <w:sz w:val="24"/>
                <w:szCs w:val="24"/>
              </w:rPr>
              <w:t xml:space="preserve">– </w:t>
            </w:r>
            <w:r w:rsidRPr="007E1F67">
              <w:rPr>
                <w:rFonts w:ascii="Times New Roman" w:hAnsi="Times New Roman"/>
                <w:sz w:val="24"/>
                <w:szCs w:val="24"/>
                <w:lang w:eastAsia="hu-HU"/>
              </w:rPr>
              <w:t>avantgárd irányzatok.</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Formabontás és formaépítés (közös tendenciák a stílusirányzatokban).</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Futurizmus, expresszionizmus, szürrealizmus: néhány szemelvény az egyes irányzatok dokumentumaiból, illetve néhány irodalmi alkotás (pl. </w:t>
            </w:r>
            <w:proofErr w:type="spellStart"/>
            <w:r w:rsidRPr="007E1F67">
              <w:rPr>
                <w:rFonts w:ascii="Times New Roman" w:hAnsi="Times New Roman"/>
                <w:sz w:val="24"/>
                <w:szCs w:val="24"/>
                <w:lang w:eastAsia="hu-HU"/>
              </w:rPr>
              <w:t>Marinetti</w:t>
            </w:r>
            <w:proofErr w:type="spellEnd"/>
            <w:r w:rsidRPr="007E1F67">
              <w:rPr>
                <w:rFonts w:ascii="Times New Roman" w:hAnsi="Times New Roman"/>
                <w:sz w:val="24"/>
                <w:szCs w:val="24"/>
                <w:lang w:eastAsia="hu-HU"/>
              </w:rPr>
              <w:t xml:space="preserve">, Majakovszkij; </w:t>
            </w:r>
            <w:proofErr w:type="spellStart"/>
            <w:r w:rsidRPr="007E1F67">
              <w:rPr>
                <w:rFonts w:ascii="Times New Roman" w:hAnsi="Times New Roman"/>
                <w:sz w:val="24"/>
                <w:szCs w:val="24"/>
                <w:lang w:eastAsia="hu-HU"/>
              </w:rPr>
              <w:t>Trakl</w:t>
            </w:r>
            <w:proofErr w:type="spellEnd"/>
            <w:r w:rsidRPr="007E1F67">
              <w:rPr>
                <w:rFonts w:ascii="Times New Roman" w:hAnsi="Times New Roman"/>
                <w:sz w:val="24"/>
                <w:szCs w:val="24"/>
                <w:lang w:eastAsia="hu-HU"/>
              </w:rPr>
              <w:t>, G. Benn; Apollinaire, Éluard műveiből).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jellemzően nem irodalmi irányzatok (kubizmus, konstruktivizmus, dada, stb.) néhány célkitűzése, formajegye. A magyar avantgárd sajátosságai, az aktivizmus programja; Kassák Lajos szerepe (egy-két művének ismerete, pl. </w:t>
            </w:r>
            <w:r w:rsidRPr="007E1F67">
              <w:rPr>
                <w:rFonts w:ascii="Times New Roman" w:hAnsi="Times New Roman"/>
                <w:i/>
                <w:iCs/>
                <w:sz w:val="24"/>
                <w:szCs w:val="24"/>
                <w:lang w:eastAsia="hu-HU"/>
              </w:rPr>
              <w:t>Mesteremberek</w:t>
            </w:r>
            <w:r w:rsidRPr="007E1F67">
              <w:rPr>
                <w:rFonts w:ascii="Times New Roman" w:hAnsi="Times New Roman"/>
                <w:sz w:val="24"/>
                <w:szCs w:val="24"/>
                <w:lang w:eastAsia="hu-HU"/>
              </w:rPr>
              <w:t xml:space="preserve">;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ló meghal</w:t>
            </w:r>
            <w:r w:rsidRPr="007E1F67">
              <w:rPr>
                <w:rFonts w:ascii="Times New Roman" w:hAnsi="Times New Roman"/>
                <w:sz w:val="24"/>
                <w:szCs w:val="24"/>
                <w:lang w:eastAsia="hu-HU"/>
              </w:rPr>
              <w:t>...).</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tanuló</w:t>
            </w:r>
          </w:p>
          <w:p w:rsidR="00DE5A62" w:rsidRPr="007E1F67" w:rsidRDefault="00DE5A62" w:rsidP="007E1F67">
            <w:pPr>
              <w:numPr>
                <w:ilvl w:val="0"/>
                <w:numId w:val="3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megismeri a 20. sz. eleji stílusirányzatok létrejöttét, a csoportok, programok szándékait, esztétikai elveit, poétikai megoldásait; </w:t>
            </w:r>
          </w:p>
          <w:p w:rsidR="00DE5A62" w:rsidRPr="007E1F67" w:rsidRDefault="00DE5A62" w:rsidP="007E1F67">
            <w:pPr>
              <w:numPr>
                <w:ilvl w:val="0"/>
                <w:numId w:val="3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magyar avantgárd sajátos helyzetét, Kassák szerepét.</w:t>
            </w:r>
          </w:p>
        </w:tc>
        <w:tc>
          <w:tcPr>
            <w:tcW w:w="2497" w:type="dxa"/>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Vizuális kultúra; Mozgóképkultúra és médiaismeret</w:t>
            </w:r>
            <w:r w:rsidRPr="007E1F67">
              <w:rPr>
                <w:rFonts w:ascii="Times New Roman" w:hAnsi="Times New Roman"/>
                <w:sz w:val="24"/>
                <w:szCs w:val="24"/>
              </w:rPr>
              <w:t>: az avantgárd a képzőművészetekben (futurizmus, expresszionizmus, szürrealizmus, kubizmus, konstruktivizmus, dada); az expresszionista és szürrealista filmművészet.</w:t>
            </w:r>
          </w:p>
          <w:p w:rsidR="00DE5A62" w:rsidRPr="007E1F67" w:rsidRDefault="00DE5A62" w:rsidP="007E1F67">
            <w:pPr>
              <w:spacing w:before="120" w:after="0" w:line="240" w:lineRule="auto"/>
              <w:rPr>
                <w:rFonts w:ascii="Times New Roman" w:hAnsi="Times New Roman"/>
                <w:sz w:val="24"/>
                <w:szCs w:val="24"/>
                <w:u w:val="single"/>
              </w:rPr>
            </w:pPr>
            <w:r w:rsidRPr="007E1F67">
              <w:rPr>
                <w:rFonts w:ascii="Times New Roman" w:hAnsi="Times New Roman"/>
                <w:sz w:val="24"/>
                <w:szCs w:val="24"/>
                <w:u w:val="single"/>
              </w:rPr>
              <w:t xml:space="preserve">Fritz Lang: </w:t>
            </w:r>
            <w:r w:rsidRPr="007E1F67">
              <w:rPr>
                <w:rFonts w:ascii="Times New Roman" w:hAnsi="Times New Roman"/>
                <w:i/>
                <w:sz w:val="24"/>
                <w:szCs w:val="24"/>
                <w:u w:val="single"/>
              </w:rPr>
              <w:t>Metropolis</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Avantgárd, f</w:t>
            </w:r>
            <w:r w:rsidRPr="007E1F67">
              <w:rPr>
                <w:rFonts w:ascii="Times New Roman" w:hAnsi="Times New Roman"/>
                <w:sz w:val="24"/>
                <w:szCs w:val="24"/>
                <w:lang w:eastAsia="hu-HU"/>
              </w:rPr>
              <w:t xml:space="preserve">uturizmus, expresszionizmus, szürrealizmus, aktivizmus, szabad vers, </w:t>
            </w:r>
            <w:proofErr w:type="spellStart"/>
            <w:r w:rsidRPr="007E1F67">
              <w:rPr>
                <w:rFonts w:ascii="Times New Roman" w:hAnsi="Times New Roman"/>
                <w:sz w:val="24"/>
                <w:szCs w:val="24"/>
                <w:lang w:eastAsia="hu-HU"/>
              </w:rPr>
              <w:t>szimultanizmus</w:t>
            </w:r>
            <w:proofErr w:type="spellEnd"/>
            <w:r w:rsidRPr="007E1F67">
              <w:rPr>
                <w:rFonts w:ascii="Times New Roman" w:hAnsi="Times New Roman"/>
                <w:sz w:val="24"/>
                <w:szCs w:val="24"/>
                <w:lang w:eastAsia="hu-HU"/>
              </w:rPr>
              <w:t>, önműködő írás, képvers.</w:t>
            </w:r>
          </w:p>
        </w:tc>
      </w:tr>
    </w:tbl>
    <w:p w:rsidR="00DE5A62" w:rsidRPr="007E1F67" w:rsidRDefault="00DE5A62" w:rsidP="007E1F67">
      <w:pPr>
        <w:spacing w:after="0" w:line="240" w:lineRule="auto"/>
      </w:pPr>
    </w:p>
    <w:p w:rsidR="00DE5A62" w:rsidRPr="007E1F67" w:rsidRDefault="00DE5A62" w:rsidP="007E1F67">
      <w:pPr>
        <w:spacing w:after="0" w:line="240" w:lineRule="auto"/>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465"/>
        <w:gridCol w:w="1288"/>
        <w:gridCol w:w="1111"/>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922" w:type="dxa"/>
            <w:gridSpan w:val="3"/>
            <w:vAlign w:val="center"/>
          </w:tcPr>
          <w:p w:rsidR="00DE5A62" w:rsidRPr="007E1F67" w:rsidRDefault="00DE5A62" w:rsidP="007E1F67">
            <w:pPr>
              <w:spacing w:before="120" w:after="100" w:afterAutospacing="1"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Világirodalom </w:t>
            </w:r>
            <w:r w:rsidRPr="007E1F67">
              <w:rPr>
                <w:rFonts w:ascii="Times New Roman" w:hAnsi="Times New Roman"/>
                <w:color w:val="333333"/>
                <w:sz w:val="24"/>
                <w:szCs w:val="24"/>
              </w:rPr>
              <w:t xml:space="preserve">– </w:t>
            </w:r>
            <w:r w:rsidRPr="007E1F67">
              <w:rPr>
                <w:rFonts w:ascii="Times New Roman" w:hAnsi="Times New Roman"/>
                <w:b/>
                <w:bCs/>
                <w:sz w:val="24"/>
                <w:szCs w:val="24"/>
                <w:lang w:eastAsia="hu-HU"/>
              </w:rPr>
              <w:t>epikai és lírai törekvések a 20. században és a kortárs irodalomban</w:t>
            </w:r>
          </w:p>
        </w:tc>
        <w:tc>
          <w:tcPr>
            <w:tcW w:w="1111"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8 óra</w:t>
            </w:r>
          </w:p>
        </w:tc>
      </w:tr>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Avantgárd irányzatok.</w:t>
            </w:r>
          </w:p>
        </w:tc>
      </w:tr>
      <w:tr w:rsidR="00DE5A62" w:rsidRPr="004A7F2E" w:rsidTr="007E1F67">
        <w:trPr>
          <w:cantSplit/>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15" w:lineRule="atLeast"/>
              <w:rPr>
                <w:rFonts w:ascii="Times New Roman" w:hAnsi="Times New Roman"/>
                <w:sz w:val="24"/>
                <w:szCs w:val="24"/>
                <w:lang w:eastAsia="hu-HU"/>
              </w:rPr>
            </w:pPr>
            <w:r w:rsidRPr="007E1F67">
              <w:rPr>
                <w:rFonts w:ascii="Times New Roman" w:hAnsi="Times New Roman"/>
                <w:sz w:val="24"/>
                <w:szCs w:val="24"/>
                <w:lang w:eastAsia="hu-HU"/>
              </w:rPr>
              <w:t>Valóság és fikció, a bűntelenség és bűnösség, létbe vetettség filozófiai kérdéseinek értelmezése</w:t>
            </w:r>
          </w:p>
          <w:p w:rsidR="00DE5A62" w:rsidRPr="007E1F67" w:rsidRDefault="00DE5A62" w:rsidP="007E1F67">
            <w:pPr>
              <w:spacing w:after="0" w:line="240" w:lineRule="auto"/>
              <w:rPr>
                <w:rFonts w:ascii="Times New Roman" w:hAnsi="Times New Roman"/>
              </w:rPr>
            </w:pPr>
            <w:r w:rsidRPr="007E1F67">
              <w:rPr>
                <w:rFonts w:ascii="Times New Roman" w:hAnsi="Times New Roman"/>
                <w:sz w:val="24"/>
                <w:szCs w:val="24"/>
                <w:lang w:eastAsia="hu-HU"/>
              </w:rPr>
              <w:t>A 20.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tc>
      </w:tr>
      <w:tr w:rsidR="00DE5A62" w:rsidRPr="004A7F2E" w:rsidTr="007E1F67">
        <w:trPr>
          <w:cantSplit/>
        </w:trPr>
        <w:tc>
          <w:tcPr>
            <w:tcW w:w="6831"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Ismeretek/fejlesztési követelmények</w:t>
            </w:r>
          </w:p>
        </w:tc>
        <w:tc>
          <w:tcPr>
            <w:tcW w:w="2399"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sz w:val="24"/>
                <w:szCs w:val="24"/>
              </w:rPr>
              <w:t>Epikus művek:</w:t>
            </w:r>
            <w:r w:rsidRPr="007E1F67">
              <w:rPr>
                <w:rFonts w:ascii="Times New Roman" w:hAnsi="Times New Roman"/>
                <w:sz w:val="24"/>
                <w:szCs w:val="24"/>
              </w:rPr>
              <w:t xml:space="preserve"> (szemelvények, részletek a kis- és nagyepikából)</w:t>
            </w: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sz w:val="24"/>
                <w:szCs w:val="24"/>
              </w:rPr>
              <w:t xml:space="preserve">pl. Kafka (pl. </w:t>
            </w:r>
            <w:r w:rsidRPr="007E1F67">
              <w:rPr>
                <w:rFonts w:ascii="Times New Roman" w:hAnsi="Times New Roman"/>
                <w:i/>
                <w:iCs/>
                <w:sz w:val="24"/>
                <w:szCs w:val="24"/>
              </w:rPr>
              <w:t>Az átváltozás</w:t>
            </w:r>
            <w:r w:rsidRPr="007E1F67">
              <w:rPr>
                <w:rFonts w:ascii="Times New Roman" w:hAnsi="Times New Roman"/>
                <w:sz w:val="24"/>
                <w:szCs w:val="24"/>
              </w:rPr>
              <w:t xml:space="preserve">); </w:t>
            </w:r>
            <w:proofErr w:type="gramStart"/>
            <w:r w:rsidRPr="007E1F67">
              <w:rPr>
                <w:rFonts w:ascii="Times New Roman" w:hAnsi="Times New Roman"/>
                <w:i/>
                <w:sz w:val="24"/>
                <w:szCs w:val="24"/>
                <w:u w:val="single"/>
              </w:rPr>
              <w:t>A</w:t>
            </w:r>
            <w:proofErr w:type="gramEnd"/>
            <w:r w:rsidRPr="007E1F67">
              <w:rPr>
                <w:rFonts w:ascii="Times New Roman" w:hAnsi="Times New Roman"/>
                <w:i/>
                <w:sz w:val="24"/>
                <w:szCs w:val="24"/>
                <w:u w:val="single"/>
              </w:rPr>
              <w:t xml:space="preserve"> per / A törvény kapujában</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Thomas Mann (pl. </w:t>
            </w:r>
            <w:proofErr w:type="spellStart"/>
            <w:r w:rsidRPr="007E1F67">
              <w:rPr>
                <w:rFonts w:ascii="Times New Roman" w:hAnsi="Times New Roman"/>
                <w:i/>
                <w:iCs/>
                <w:sz w:val="24"/>
                <w:szCs w:val="24"/>
              </w:rPr>
              <w:t>Tonio</w:t>
            </w:r>
            <w:proofErr w:type="spellEnd"/>
            <w:r w:rsidRPr="007E1F67">
              <w:rPr>
                <w:rFonts w:ascii="Times New Roman" w:hAnsi="Times New Roman"/>
                <w:i/>
                <w:iCs/>
                <w:sz w:val="24"/>
                <w:szCs w:val="24"/>
              </w:rPr>
              <w:t xml:space="preserve"> </w:t>
            </w:r>
            <w:proofErr w:type="spellStart"/>
            <w:r w:rsidRPr="007E1F67">
              <w:rPr>
                <w:rFonts w:ascii="Times New Roman" w:hAnsi="Times New Roman"/>
                <w:i/>
                <w:iCs/>
                <w:sz w:val="24"/>
                <w:szCs w:val="24"/>
              </w:rPr>
              <w:t>Kröger</w:t>
            </w:r>
            <w:proofErr w:type="spellEnd"/>
            <w:r w:rsidRPr="007E1F67">
              <w:rPr>
                <w:rFonts w:ascii="Times New Roman" w:hAnsi="Times New Roman"/>
                <w:sz w:val="24"/>
                <w:szCs w:val="24"/>
              </w:rPr>
              <w:t xml:space="preserve"> / </w:t>
            </w:r>
            <w:r w:rsidRPr="007E1F67">
              <w:rPr>
                <w:rFonts w:ascii="Times New Roman" w:hAnsi="Times New Roman"/>
                <w:i/>
                <w:iCs/>
                <w:sz w:val="24"/>
                <w:szCs w:val="24"/>
              </w:rPr>
              <w:t>Mario és a varázsló</w:t>
            </w:r>
            <w:r w:rsidRPr="007E1F67">
              <w:rPr>
                <w:rFonts w:ascii="Times New Roman" w:hAnsi="Times New Roman"/>
                <w:sz w:val="24"/>
                <w:szCs w:val="24"/>
              </w:rPr>
              <w:t xml:space="preserve">; Bulgakov: </w:t>
            </w:r>
            <w:r w:rsidRPr="007E1F67">
              <w:rPr>
                <w:rFonts w:ascii="Times New Roman" w:hAnsi="Times New Roman"/>
                <w:i/>
                <w:iCs/>
                <w:sz w:val="24"/>
                <w:szCs w:val="24"/>
              </w:rPr>
              <w:t xml:space="preserve">A Mester és </w:t>
            </w:r>
            <w:proofErr w:type="spellStart"/>
            <w:r w:rsidRPr="007E1F67">
              <w:rPr>
                <w:rFonts w:ascii="Times New Roman" w:hAnsi="Times New Roman"/>
                <w:i/>
                <w:iCs/>
                <w:sz w:val="24"/>
                <w:szCs w:val="24"/>
              </w:rPr>
              <w:t>Margaríta</w:t>
            </w:r>
            <w:proofErr w:type="spellEnd"/>
            <w:r w:rsidRPr="007E1F67">
              <w:rPr>
                <w:rFonts w:ascii="Times New Roman" w:hAnsi="Times New Roman"/>
                <w:sz w:val="24"/>
                <w:szCs w:val="24"/>
              </w:rPr>
              <w:t xml:space="preserve">; Camus </w:t>
            </w:r>
            <w:r w:rsidRPr="007E1F67">
              <w:rPr>
                <w:rFonts w:ascii="Times New Roman" w:hAnsi="Times New Roman"/>
                <w:sz w:val="24"/>
                <w:szCs w:val="24"/>
              </w:rPr>
              <w:lastRenderedPageBreak/>
              <w:t xml:space="preserve">(pl.: </w:t>
            </w:r>
            <w:r w:rsidRPr="007E1F67">
              <w:rPr>
                <w:rFonts w:ascii="Times New Roman" w:hAnsi="Times New Roman"/>
                <w:i/>
                <w:iCs/>
                <w:sz w:val="24"/>
                <w:szCs w:val="24"/>
              </w:rPr>
              <w:t>Közöny</w:t>
            </w:r>
            <w:r w:rsidRPr="007E1F67">
              <w:rPr>
                <w:rFonts w:ascii="Times New Roman" w:hAnsi="Times New Roman"/>
                <w:sz w:val="24"/>
                <w:szCs w:val="24"/>
              </w:rPr>
              <w:t xml:space="preserve">); Orwell (pl. </w:t>
            </w:r>
            <w:r w:rsidRPr="007E1F67">
              <w:rPr>
                <w:rFonts w:ascii="Times New Roman" w:hAnsi="Times New Roman"/>
                <w:i/>
                <w:iCs/>
                <w:sz w:val="24"/>
                <w:szCs w:val="24"/>
              </w:rPr>
              <w:t>Állatfarm</w:t>
            </w:r>
            <w:r w:rsidRPr="007E1F67">
              <w:rPr>
                <w:rFonts w:ascii="Times New Roman" w:hAnsi="Times New Roman"/>
                <w:sz w:val="24"/>
                <w:szCs w:val="24"/>
              </w:rPr>
              <w:t xml:space="preserve"> / </w:t>
            </w:r>
            <w:r w:rsidRPr="007E1F67">
              <w:rPr>
                <w:rFonts w:ascii="Times New Roman" w:hAnsi="Times New Roman"/>
                <w:i/>
                <w:iCs/>
                <w:sz w:val="24"/>
                <w:szCs w:val="24"/>
              </w:rPr>
              <w:t>1984</w:t>
            </w:r>
            <w:r w:rsidRPr="007E1F67">
              <w:rPr>
                <w:rFonts w:ascii="Times New Roman" w:hAnsi="Times New Roman"/>
                <w:sz w:val="24"/>
                <w:szCs w:val="24"/>
              </w:rPr>
              <w:t xml:space="preserve">); Faulkner, Hemingway, Hrabal, </w:t>
            </w:r>
            <w:r w:rsidRPr="007E1F67">
              <w:rPr>
                <w:rFonts w:ascii="Times New Roman" w:hAnsi="Times New Roman"/>
                <w:sz w:val="24"/>
                <w:szCs w:val="24"/>
                <w:lang w:eastAsia="hu-HU"/>
              </w:rPr>
              <w:t xml:space="preserve">I. B. </w:t>
            </w:r>
            <w:proofErr w:type="spellStart"/>
            <w:r w:rsidRPr="007E1F67">
              <w:rPr>
                <w:rFonts w:ascii="Times New Roman" w:hAnsi="Times New Roman"/>
                <w:sz w:val="24"/>
                <w:szCs w:val="24"/>
                <w:lang w:eastAsia="hu-HU"/>
              </w:rPr>
              <w:t>Singer</w:t>
            </w:r>
            <w:proofErr w:type="spellEnd"/>
            <w:r w:rsidRPr="007E1F67">
              <w:rPr>
                <w:rFonts w:ascii="Times New Roman" w:hAnsi="Times New Roman"/>
                <w:sz w:val="24"/>
                <w:szCs w:val="24"/>
                <w:lang w:eastAsia="hu-HU"/>
              </w:rPr>
              <w:t>, Szolzsenyicin alkotásaiból és kortárs művekből.</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A választott szerzők jellemző tematikája, kérdésfelvetése; formanyelvi, szóhasználati sajátosságai.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Művek és adaptációik</w:t>
            </w:r>
            <w:r w:rsidRPr="007E1F67">
              <w:rPr>
                <w:rFonts w:ascii="Times New Roman" w:hAnsi="Times New Roman"/>
                <w:sz w:val="24"/>
                <w:szCs w:val="24"/>
                <w:lang w:eastAsia="hu-HU"/>
              </w:rPr>
              <w:t xml:space="preserve"> összevetése.</w:t>
            </w:r>
          </w:p>
          <w:p w:rsidR="00DE5A62" w:rsidRPr="007E1F67" w:rsidRDefault="00DE5A62" w:rsidP="007E1F67">
            <w:pPr>
              <w:autoSpaceDE w:val="0"/>
              <w:autoSpaceDN w:val="0"/>
              <w:adjustRightInd w:val="0"/>
              <w:spacing w:after="0" w:line="240" w:lineRule="auto"/>
              <w:rPr>
                <w:rFonts w:ascii="Times New Roman" w:hAnsi="Times New Roman"/>
                <w:i/>
                <w:sz w:val="24"/>
                <w:szCs w:val="24"/>
                <w:u w:val="single"/>
                <w:lang w:eastAsia="hu-HU"/>
              </w:rPr>
            </w:pPr>
            <w:r w:rsidRPr="007E1F67">
              <w:rPr>
                <w:rFonts w:ascii="Times New Roman" w:eastAsia="TimesNewRomanPSMT" w:hAnsi="Times New Roman"/>
                <w:sz w:val="24"/>
                <w:szCs w:val="24"/>
                <w:u w:val="single"/>
                <w:lang w:eastAsia="zh-CN"/>
              </w:rPr>
              <w:t xml:space="preserve">Marcel Proust </w:t>
            </w:r>
            <w:r w:rsidRPr="007E1F67">
              <w:rPr>
                <w:rFonts w:ascii="Times New Roman" w:eastAsia="TimesNewRomanPSMT" w:hAnsi="Times New Roman"/>
                <w:i/>
                <w:sz w:val="24"/>
                <w:szCs w:val="24"/>
                <w:u w:val="single"/>
                <w:lang w:eastAsia="zh-CN"/>
              </w:rPr>
              <w:t>Az eltűnt idő nyomában (részlet)</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 xml:space="preserve">Joyce: </w:t>
            </w:r>
            <w:proofErr w:type="spellStart"/>
            <w:r w:rsidRPr="007E1F67">
              <w:rPr>
                <w:rFonts w:ascii="Times New Roman" w:eastAsia="TimesNewRomanPSMT" w:hAnsi="Times New Roman"/>
                <w:i/>
                <w:sz w:val="24"/>
                <w:szCs w:val="24"/>
                <w:u w:val="single"/>
                <w:lang w:eastAsia="zh-CN"/>
              </w:rPr>
              <w:t>Ulysses</w:t>
            </w:r>
            <w:proofErr w:type="spellEnd"/>
            <w:r w:rsidRPr="007E1F67">
              <w:rPr>
                <w:rFonts w:ascii="Times New Roman" w:eastAsia="TimesNewRomanPSMT" w:hAnsi="Times New Roman"/>
                <w:i/>
                <w:sz w:val="24"/>
                <w:szCs w:val="24"/>
                <w:u w:val="single"/>
                <w:lang w:eastAsia="zh-CN"/>
              </w:rPr>
              <w:t xml:space="preserve"> </w:t>
            </w:r>
            <w:r w:rsidRPr="007E1F67">
              <w:rPr>
                <w:rFonts w:ascii="Times New Roman" w:eastAsia="TimesNewRomanPSMT" w:hAnsi="Times New Roman"/>
                <w:sz w:val="24"/>
                <w:szCs w:val="24"/>
                <w:u w:val="single"/>
                <w:lang w:eastAsia="zh-CN"/>
              </w:rPr>
              <w:t>(részlet) -</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i/>
                <w:sz w:val="24"/>
                <w:szCs w:val="24"/>
                <w:u w:val="single"/>
                <w:lang w:eastAsia="zh-CN"/>
              </w:rPr>
              <w:t xml:space="preserve">Odüsszeia </w:t>
            </w:r>
            <w:r w:rsidRPr="007E1F67">
              <w:rPr>
                <w:rFonts w:ascii="Times New Roman" w:eastAsia="TimesNewRomanPSMT" w:hAnsi="Times New Roman"/>
                <w:sz w:val="24"/>
                <w:szCs w:val="24"/>
                <w:u w:val="single"/>
                <w:lang w:eastAsia="zh-CN"/>
              </w:rPr>
              <w:t>III. ének,</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 xml:space="preserve">Télemakhosz </w:t>
            </w:r>
            <w:proofErr w:type="spellStart"/>
            <w:r w:rsidRPr="007E1F67">
              <w:rPr>
                <w:rFonts w:ascii="Times New Roman" w:eastAsia="TimesNewRomanPSMT" w:hAnsi="Times New Roman"/>
                <w:sz w:val="24"/>
                <w:szCs w:val="24"/>
                <w:u w:val="single"/>
                <w:lang w:eastAsia="zh-CN"/>
              </w:rPr>
              <w:t>pűloszi</w:t>
            </w:r>
            <w:proofErr w:type="spellEnd"/>
            <w:r w:rsidRPr="007E1F67">
              <w:rPr>
                <w:rFonts w:ascii="Times New Roman" w:eastAsia="TimesNewRomanPSMT" w:hAnsi="Times New Roman"/>
                <w:sz w:val="24"/>
                <w:szCs w:val="24"/>
                <w:u w:val="single"/>
                <w:lang w:eastAsia="zh-CN"/>
              </w:rPr>
              <w:t xml:space="preserve"> látogatása a „</w:t>
            </w:r>
            <w:proofErr w:type="spellStart"/>
            <w:r w:rsidRPr="007E1F67">
              <w:rPr>
                <w:rFonts w:ascii="Times New Roman" w:eastAsia="TimesNewRomanPSMT" w:hAnsi="Times New Roman"/>
                <w:sz w:val="24"/>
                <w:szCs w:val="24"/>
                <w:u w:val="single"/>
                <w:lang w:eastAsia="zh-CN"/>
              </w:rPr>
              <w:t>lónevelő</w:t>
            </w:r>
            <w:proofErr w:type="spellEnd"/>
            <w:r w:rsidRPr="007E1F67">
              <w:rPr>
                <w:rFonts w:ascii="Times New Roman" w:eastAsia="TimesNewRomanPSMT" w:hAnsi="Times New Roman"/>
                <w:sz w:val="24"/>
                <w:szCs w:val="24"/>
                <w:u w:val="single"/>
                <w:lang w:eastAsia="zh-CN"/>
              </w:rPr>
              <w:t>” Nesztórnál</w:t>
            </w: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sz w:val="24"/>
                <w:szCs w:val="24"/>
                <w:u w:val="single"/>
                <w:lang w:eastAsia="zh-CN"/>
              </w:rPr>
              <w:t>H. Hesse</w:t>
            </w:r>
            <w:proofErr w:type="gramStart"/>
            <w:r w:rsidRPr="007E1F67">
              <w:rPr>
                <w:rFonts w:ascii="Times New Roman" w:eastAsia="TimesNewRomanPSMT" w:hAnsi="Times New Roman"/>
                <w:sz w:val="24"/>
                <w:szCs w:val="24"/>
                <w:u w:val="single"/>
                <w:lang w:eastAsia="zh-CN"/>
              </w:rPr>
              <w:t>:</w:t>
            </w:r>
            <w:proofErr w:type="spellStart"/>
            <w:r w:rsidRPr="007E1F67">
              <w:rPr>
                <w:rFonts w:ascii="Times New Roman" w:eastAsia="TimesNewRomanPSMT" w:hAnsi="Times New Roman"/>
                <w:i/>
                <w:sz w:val="24"/>
                <w:szCs w:val="24"/>
                <w:u w:val="single"/>
                <w:lang w:eastAsia="zh-CN"/>
              </w:rPr>
              <w:t>Narziss</w:t>
            </w:r>
            <w:proofErr w:type="spellEnd"/>
            <w:proofErr w:type="gramEnd"/>
            <w:r w:rsidRPr="007E1F67">
              <w:rPr>
                <w:rFonts w:ascii="Times New Roman" w:eastAsia="TimesNewRomanPSMT" w:hAnsi="Times New Roman"/>
                <w:i/>
                <w:sz w:val="24"/>
                <w:szCs w:val="24"/>
                <w:u w:val="single"/>
                <w:lang w:eastAsia="zh-CN"/>
              </w:rPr>
              <w:t xml:space="preserve"> és </w:t>
            </w:r>
            <w:proofErr w:type="spellStart"/>
            <w:r w:rsidRPr="007E1F67">
              <w:rPr>
                <w:rFonts w:ascii="Times New Roman" w:eastAsia="TimesNewRomanPSMT" w:hAnsi="Times New Roman"/>
                <w:i/>
                <w:sz w:val="24"/>
                <w:szCs w:val="24"/>
                <w:u w:val="single"/>
                <w:lang w:eastAsia="zh-CN"/>
              </w:rPr>
              <w:t>Goldmund</w:t>
            </w:r>
            <w:proofErr w:type="spellEnd"/>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sz w:val="24"/>
                <w:szCs w:val="24"/>
                <w:u w:val="single"/>
                <w:lang w:eastAsia="zh-CN"/>
              </w:rPr>
              <w:t xml:space="preserve">Gabriel García Márquez: </w:t>
            </w:r>
            <w:r w:rsidRPr="007E1F67">
              <w:rPr>
                <w:rFonts w:ascii="Times New Roman" w:eastAsia="TimesNewRomanPSMT" w:hAnsi="Times New Roman"/>
                <w:i/>
                <w:sz w:val="24"/>
                <w:szCs w:val="24"/>
                <w:u w:val="single"/>
                <w:lang w:eastAsia="zh-CN"/>
              </w:rPr>
              <w:t>Száz év</w:t>
            </w: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eastAsia="TimesNewRomanPSMT" w:hAnsi="Times New Roman"/>
                <w:i/>
                <w:sz w:val="24"/>
                <w:szCs w:val="24"/>
                <w:u w:val="single"/>
                <w:lang w:eastAsia="zh-CN"/>
              </w:rPr>
              <w:t>magány</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sz w:val="24"/>
                <w:szCs w:val="24"/>
              </w:rPr>
              <w:t>Lírai alkotások:</w:t>
            </w:r>
            <w:r w:rsidRPr="007E1F67">
              <w:rPr>
                <w:rFonts w:ascii="Times New Roman" w:hAnsi="Times New Roman"/>
                <w:sz w:val="24"/>
                <w:szCs w:val="24"/>
              </w:rPr>
              <w:t xml:space="preserve"> (szemelvények, részletek).</w:t>
            </w: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sz w:val="24"/>
                <w:szCs w:val="24"/>
              </w:rPr>
              <w:t xml:space="preserve">Legalább egy lírikus látásmódja egy-két művének elemző megközelítésével pl. </w:t>
            </w:r>
            <w:r w:rsidRPr="007E1F67">
              <w:rPr>
                <w:rFonts w:ascii="Times New Roman" w:hAnsi="Times New Roman"/>
                <w:sz w:val="24"/>
                <w:szCs w:val="24"/>
                <w:u w:val="single"/>
              </w:rPr>
              <w:t xml:space="preserve">T. S. Eliot: </w:t>
            </w:r>
            <w:r w:rsidRPr="007E1F67">
              <w:rPr>
                <w:rFonts w:ascii="Times New Roman" w:hAnsi="Times New Roman"/>
                <w:i/>
                <w:sz w:val="24"/>
                <w:szCs w:val="24"/>
                <w:u w:val="single"/>
              </w:rPr>
              <w:t>A háromkirályok utazása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választott szerzőkhöz, művekhez kacsolódó fogalmi ismeretek (pl. intellektuális költészet, </w:t>
            </w:r>
            <w:proofErr w:type="spellStart"/>
            <w:r w:rsidRPr="007E1F67">
              <w:rPr>
                <w:rFonts w:ascii="Times New Roman" w:hAnsi="Times New Roman"/>
                <w:sz w:val="24"/>
                <w:szCs w:val="24"/>
                <w:lang w:eastAsia="hu-HU"/>
              </w:rPr>
              <w:t>mitologizálás</w:t>
            </w:r>
            <w:proofErr w:type="spellEnd"/>
            <w:r w:rsidRPr="007E1F67">
              <w:rPr>
                <w:rFonts w:ascii="Times New Roman" w:hAnsi="Times New Roman"/>
                <w:sz w:val="24"/>
                <w:szCs w:val="24"/>
                <w:lang w:eastAsia="hu-HU"/>
              </w:rPr>
              <w:t xml:space="preserve">, </w:t>
            </w:r>
            <w:proofErr w:type="spellStart"/>
            <w:r w:rsidRPr="007E1F67">
              <w:rPr>
                <w:rFonts w:ascii="Times New Roman" w:hAnsi="Times New Roman"/>
                <w:sz w:val="24"/>
                <w:szCs w:val="24"/>
              </w:rPr>
              <w:t>mitoszregény</w:t>
            </w:r>
            <w:proofErr w:type="spellEnd"/>
            <w:r w:rsidRPr="007E1F67">
              <w:rPr>
                <w:rFonts w:ascii="Times New Roman" w:hAnsi="Times New Roman"/>
                <w:sz w:val="24"/>
                <w:szCs w:val="24"/>
              </w:rPr>
              <w:t xml:space="preserve">, </w:t>
            </w:r>
            <w:r w:rsidRPr="007E1F67">
              <w:rPr>
                <w:rFonts w:ascii="Times New Roman" w:hAnsi="Times New Roman"/>
                <w:sz w:val="24"/>
                <w:szCs w:val="24"/>
                <w:lang w:eastAsia="hu-HU"/>
              </w:rPr>
              <w:t>dokumentum-irodalom, parabola, egzisztencializmus).</w:t>
            </w:r>
          </w:p>
        </w:tc>
        <w:tc>
          <w:tcPr>
            <w:tcW w:w="3465"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tanuló</w:t>
            </w:r>
          </w:p>
          <w:p w:rsidR="00DE5A62" w:rsidRPr="007E1F67" w:rsidRDefault="00DE5A62" w:rsidP="007E1F67">
            <w:pPr>
              <w:numPr>
                <w:ilvl w:val="0"/>
                <w:numId w:val="3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megismeri a 20. századi irodalom néhány meghatározó tendenciáját; </w:t>
            </w:r>
          </w:p>
          <w:p w:rsidR="00DE5A62" w:rsidRPr="007E1F67" w:rsidRDefault="00DE5A62" w:rsidP="007E1F67">
            <w:pPr>
              <w:numPr>
                <w:ilvl w:val="0"/>
                <w:numId w:val="3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ismer néhány jellemző, jelentős 20. századi epikus művet, részletet (pl. Bulgakov, </w:t>
            </w:r>
            <w:r w:rsidRPr="007E1F67">
              <w:rPr>
                <w:rFonts w:ascii="Times New Roman" w:hAnsi="Times New Roman"/>
                <w:sz w:val="24"/>
                <w:szCs w:val="24"/>
                <w:lang w:eastAsia="hu-HU"/>
              </w:rPr>
              <w:lastRenderedPageBreak/>
              <w:t xml:space="preserve">Camus, Faulkner, Hemingway, Hrabal, Kafka, Thomas Mann, Orwell, I. B. </w:t>
            </w:r>
            <w:proofErr w:type="spellStart"/>
            <w:r w:rsidRPr="007E1F67">
              <w:rPr>
                <w:rFonts w:ascii="Times New Roman" w:hAnsi="Times New Roman"/>
                <w:sz w:val="24"/>
                <w:szCs w:val="24"/>
                <w:lang w:eastAsia="hu-HU"/>
              </w:rPr>
              <w:t>Singer</w:t>
            </w:r>
            <w:proofErr w:type="spellEnd"/>
            <w:r w:rsidRPr="007E1F67">
              <w:rPr>
                <w:rFonts w:ascii="Times New Roman" w:hAnsi="Times New Roman"/>
                <w:sz w:val="24"/>
                <w:szCs w:val="24"/>
                <w:lang w:eastAsia="hu-HU"/>
              </w:rPr>
              <w:t xml:space="preserve">, Szolzsenyicin alkotásaiból) és kortárs szerzők epikai és lírai alkotásait; </w:t>
            </w:r>
          </w:p>
          <w:p w:rsidR="00DE5A62" w:rsidRPr="007E1F67" w:rsidRDefault="00DE5A62" w:rsidP="007E1F67">
            <w:pPr>
              <w:numPr>
                <w:ilvl w:val="0"/>
                <w:numId w:val="36"/>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ismeri egy kiemelkedő lírikus portréját, egy-két művét (pl. T. S. Eliot); </w:t>
            </w:r>
          </w:p>
          <w:p w:rsidR="00DE5A62" w:rsidRPr="007E1F67" w:rsidRDefault="00DE5A62" w:rsidP="007E1F67">
            <w:pPr>
              <w:numPr>
                <w:ilvl w:val="0"/>
                <w:numId w:val="36"/>
              </w:numPr>
              <w:autoSpaceDN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képes önálló műértelmezések megfogalmazására; </w:t>
            </w:r>
          </w:p>
          <w:p w:rsidR="00DE5A62" w:rsidRPr="007E1F67" w:rsidRDefault="00DE5A62" w:rsidP="007E1F67">
            <w:pPr>
              <w:numPr>
                <w:ilvl w:val="0"/>
                <w:numId w:val="36"/>
              </w:numPr>
              <w:autoSpaceDN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lehetőséget kap saját olvasmányélményeinek előadására (műbemutatás / ajánlás).</w:t>
            </w:r>
          </w:p>
        </w:tc>
        <w:tc>
          <w:tcPr>
            <w:tcW w:w="2399"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Mozgóképkultúra és médiaismeret</w:t>
            </w:r>
            <w:r w:rsidRPr="007E1F67">
              <w:rPr>
                <w:rFonts w:ascii="Times New Roman" w:hAnsi="Times New Roman"/>
                <w:sz w:val="24"/>
                <w:szCs w:val="24"/>
              </w:rPr>
              <w:t>: filmes feldolgozások, pl. Kafka, Orwell, Hrabal műveiből.</w:t>
            </w:r>
          </w:p>
          <w:p w:rsidR="00DE5A62" w:rsidRPr="007E1F67" w:rsidRDefault="00DE5A62" w:rsidP="007E1F67">
            <w:pPr>
              <w:spacing w:before="120" w:after="0" w:line="240" w:lineRule="auto"/>
              <w:rPr>
                <w:rFonts w:ascii="Times New Roman" w:hAnsi="Times New Roman"/>
                <w:sz w:val="24"/>
                <w:szCs w:val="24"/>
                <w:u w:val="single"/>
              </w:rPr>
            </w:pPr>
            <w:r w:rsidRPr="007E1F67">
              <w:rPr>
                <w:rFonts w:ascii="Times New Roman" w:hAnsi="Times New Roman"/>
                <w:sz w:val="24"/>
                <w:szCs w:val="24"/>
                <w:u w:val="single"/>
              </w:rPr>
              <w:t xml:space="preserve">Szabó István: </w:t>
            </w:r>
            <w:proofErr w:type="spellStart"/>
            <w:r w:rsidRPr="007E1F67">
              <w:rPr>
                <w:rFonts w:ascii="Times New Roman" w:hAnsi="Times New Roman"/>
                <w:sz w:val="24"/>
                <w:szCs w:val="24"/>
                <w:u w:val="single"/>
              </w:rPr>
              <w:t>Mephisto</w:t>
            </w:r>
            <w:proofErr w:type="spellEnd"/>
          </w:p>
          <w:p w:rsidR="00DE5A62" w:rsidRPr="007E1F67" w:rsidRDefault="00DE5A62" w:rsidP="007E1F67">
            <w:pPr>
              <w:spacing w:before="120" w:after="0" w:line="240" w:lineRule="auto"/>
              <w:rPr>
                <w:rFonts w:ascii="Times New Roman" w:hAnsi="Times New Roman"/>
                <w:sz w:val="24"/>
                <w:szCs w:val="24"/>
                <w:u w:val="single"/>
              </w:rPr>
            </w:pPr>
          </w:p>
          <w:p w:rsidR="00DE5A62" w:rsidRPr="007E1F67" w:rsidRDefault="00DE5A62" w:rsidP="007E1F67">
            <w:pPr>
              <w:autoSpaceDE w:val="0"/>
              <w:autoSpaceDN w:val="0"/>
              <w:adjustRightInd w:val="0"/>
              <w:spacing w:after="0" w:line="240" w:lineRule="auto"/>
              <w:rPr>
                <w:rFonts w:ascii="Times New Roman" w:hAnsi="Times New Roman"/>
                <w:i/>
                <w:sz w:val="24"/>
                <w:szCs w:val="24"/>
                <w:u w:val="single"/>
              </w:rPr>
            </w:pPr>
            <w:proofErr w:type="spellStart"/>
            <w:r w:rsidRPr="007E1F67">
              <w:rPr>
                <w:rFonts w:ascii="Times New Roman" w:eastAsia="TimesNewRomanPSMT" w:hAnsi="Times New Roman"/>
                <w:sz w:val="24"/>
                <w:szCs w:val="24"/>
                <w:u w:val="single"/>
                <w:lang w:eastAsia="zh-CN"/>
              </w:rPr>
              <w:t>Volker</w:t>
            </w:r>
            <w:proofErr w:type="spellEnd"/>
            <w:r w:rsidRPr="007E1F67">
              <w:rPr>
                <w:rFonts w:ascii="Times New Roman" w:eastAsia="TimesNewRomanPSMT" w:hAnsi="Times New Roman"/>
                <w:sz w:val="24"/>
                <w:szCs w:val="24"/>
                <w:u w:val="single"/>
                <w:lang w:eastAsia="zh-CN"/>
              </w:rPr>
              <w:t xml:space="preserve"> </w:t>
            </w:r>
            <w:proofErr w:type="spellStart"/>
            <w:r w:rsidRPr="007E1F67">
              <w:rPr>
                <w:rFonts w:ascii="Times New Roman" w:eastAsia="TimesNewRomanPSMT" w:hAnsi="Times New Roman"/>
                <w:sz w:val="24"/>
                <w:szCs w:val="24"/>
                <w:u w:val="single"/>
                <w:lang w:eastAsia="zh-CN"/>
              </w:rPr>
              <w:t>Schlöndorff</w:t>
            </w:r>
            <w:proofErr w:type="spellEnd"/>
            <w:r w:rsidRPr="007E1F67">
              <w:rPr>
                <w:rFonts w:ascii="Times New Roman" w:eastAsia="TimesNewRomanPSMT" w:hAnsi="Times New Roman"/>
                <w:sz w:val="24"/>
                <w:szCs w:val="24"/>
                <w:lang w:eastAsia="zh-CN"/>
              </w:rPr>
              <w:t xml:space="preserve">: </w:t>
            </w:r>
            <w:proofErr w:type="spellStart"/>
            <w:r w:rsidRPr="007E1F67">
              <w:rPr>
                <w:rFonts w:ascii="Times New Roman" w:eastAsia="TimesNewRomanPSMT" w:hAnsi="Times New Roman"/>
                <w:i/>
                <w:sz w:val="24"/>
                <w:szCs w:val="24"/>
                <w:u w:val="single"/>
                <w:lang w:eastAsia="zh-CN"/>
              </w:rPr>
              <w:t>Svann</w:t>
            </w:r>
            <w:proofErr w:type="spellEnd"/>
            <w:r w:rsidRPr="007E1F67">
              <w:rPr>
                <w:rFonts w:ascii="Times New Roman" w:eastAsia="TimesNewRomanPSMT" w:hAnsi="Times New Roman"/>
                <w:i/>
                <w:sz w:val="24"/>
                <w:szCs w:val="24"/>
                <w:u w:val="single"/>
                <w:lang w:eastAsia="zh-CN"/>
              </w:rPr>
              <w:t xml:space="preserve"> szerelme című filmje</w:t>
            </w:r>
          </w:p>
          <w:p w:rsidR="00DE5A62" w:rsidRPr="007E1F67" w:rsidRDefault="00DE5A62" w:rsidP="007E1F67">
            <w:pPr>
              <w:spacing w:before="120" w:after="0" w:line="240" w:lineRule="auto"/>
              <w:rPr>
                <w:rFonts w:ascii="Times New Roman" w:hAnsi="Times New Roman"/>
                <w:i/>
                <w:sz w:val="24"/>
                <w:szCs w:val="24"/>
                <w:u w:val="single"/>
              </w:rPr>
            </w:pPr>
          </w:p>
          <w:p w:rsidR="00DE5A62" w:rsidRPr="007E1F67" w:rsidRDefault="00DE5A62" w:rsidP="007E1F67">
            <w:pPr>
              <w:spacing w:before="120" w:after="0" w:line="240" w:lineRule="auto"/>
              <w:rPr>
                <w:rFonts w:ascii="Times New Roman" w:hAnsi="Times New Roman"/>
                <w:sz w:val="24"/>
                <w:szCs w:val="24"/>
                <w:u w:val="single"/>
              </w:rPr>
            </w:pPr>
          </w:p>
          <w:p w:rsidR="00DE5A62" w:rsidRPr="007E1F67" w:rsidRDefault="00DE5A62" w:rsidP="007E1F67">
            <w:pPr>
              <w:spacing w:before="120" w:after="0" w:line="240" w:lineRule="auto"/>
              <w:rPr>
                <w:rFonts w:ascii="Times New Roman" w:hAnsi="Times New Roman"/>
                <w:sz w:val="24"/>
                <w:szCs w:val="24"/>
                <w:u w:val="single"/>
              </w:rPr>
            </w:pPr>
          </w:p>
          <w:p w:rsidR="00DE5A62" w:rsidRPr="007E1F67" w:rsidRDefault="00DE5A62" w:rsidP="007E1F67">
            <w:pPr>
              <w:spacing w:before="120" w:after="0" w:line="240" w:lineRule="auto"/>
              <w:rPr>
                <w:rFonts w:ascii="Times New Roman" w:hAnsi="Times New Roman"/>
                <w:sz w:val="24"/>
                <w:szCs w:val="24"/>
                <w:u w:val="single"/>
              </w:rPr>
            </w:pPr>
          </w:p>
          <w:p w:rsidR="00DE5A62" w:rsidRPr="007E1F67" w:rsidRDefault="00DE5A62" w:rsidP="007E1F67">
            <w:pPr>
              <w:spacing w:before="120" w:after="0" w:line="240" w:lineRule="auto"/>
              <w:rPr>
                <w:rFonts w:ascii="Times New Roman" w:hAnsi="Times New Roman"/>
                <w:sz w:val="24"/>
                <w:szCs w:val="24"/>
                <w:u w:val="single"/>
              </w:rPr>
            </w:pPr>
          </w:p>
          <w:p w:rsidR="00DE5A62" w:rsidRPr="007E1F67" w:rsidRDefault="00DE5A62" w:rsidP="007E1F67">
            <w:pPr>
              <w:spacing w:before="120" w:after="0" w:line="240" w:lineRule="auto"/>
              <w:rPr>
                <w:rFonts w:ascii="Times New Roman" w:hAnsi="Times New Roman"/>
                <w:sz w:val="24"/>
                <w:szCs w:val="24"/>
                <w:u w:val="single"/>
              </w:rPr>
            </w:pP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Neoavantgárd, posztmodern, családregény, objektív líra, vezérmotívum, montázstechnika, abszurd. </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275"/>
        <w:gridCol w:w="1222"/>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vAlign w:val="center"/>
          </w:tcPr>
          <w:p w:rsidR="00DE5A62" w:rsidRPr="007E1F67" w:rsidRDefault="00DE5A62" w:rsidP="007E1F67">
            <w:pPr>
              <w:spacing w:before="120" w:after="100" w:afterAutospacing="1"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Színház- és drámatörténet </w:t>
            </w:r>
            <w:r w:rsidRPr="007E1F67">
              <w:rPr>
                <w:rFonts w:ascii="Times New Roman" w:hAnsi="Times New Roman"/>
                <w:color w:val="333333"/>
                <w:sz w:val="24"/>
                <w:szCs w:val="24"/>
              </w:rPr>
              <w:t xml:space="preserve">– </w:t>
            </w:r>
            <w:r w:rsidRPr="007E1F67">
              <w:rPr>
                <w:rFonts w:ascii="Times New Roman" w:hAnsi="Times New Roman"/>
                <w:b/>
                <w:bCs/>
                <w:sz w:val="24"/>
                <w:szCs w:val="24"/>
                <w:lang w:eastAsia="hu-HU"/>
              </w:rPr>
              <w:t>a 20. századi és a kortárs drámairodalom néhány törekvése</w:t>
            </w:r>
          </w:p>
        </w:tc>
        <w:tc>
          <w:tcPr>
            <w:tcW w:w="1222"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6 óra</w:t>
            </w:r>
          </w:p>
        </w:tc>
      </w:tr>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Csehov és még egy 19. század végi szerző dramaturgiája.</w:t>
            </w:r>
          </w:p>
        </w:tc>
      </w:tr>
      <w:tr w:rsidR="00DE5A62" w:rsidRPr="004A7F2E" w:rsidTr="007E1F67">
        <w:trPr>
          <w:cantSplit/>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autoSpaceDE w:val="0"/>
              <w:autoSpaceDN w:val="0"/>
              <w:adjustRightInd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színházi hatásrendszer befogadása; a társadalmi, közösségi és egyéni konfliktusok hátterének megértése. Annak megélése, hogy a művekben megjelenített konfliktusok átélése, megértése segítséget ad a saját életproblémák felismerésében, értelmezésében. A színház és a dráma alakulása, jellegzetes tendenciák. A drámai történetmondás sajátosságai. Színház és dráma kapcsolata. </w:t>
            </w:r>
          </w:p>
        </w:tc>
      </w:tr>
      <w:tr w:rsidR="00DE5A62" w:rsidRPr="004A7F2E" w:rsidTr="007E1F67">
        <w:trPr>
          <w:cantSplit/>
        </w:trPr>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787"/>
        </w:trPr>
        <w:tc>
          <w:tcPr>
            <w:tcW w:w="3366"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A 20. századi és/vagy a kortárs drámairodalom egy-két jellemző tendenciája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(pl. az epikus dráma, abszurd dráma, egzisztencialista dráma, groteszk színház, amerikai drámairodalom köréből).</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Szemelvények, részletek drámai művekből, pl. Brecht (pl.</w:t>
            </w:r>
            <w:r w:rsidRPr="007E1F67">
              <w:rPr>
                <w:rFonts w:ascii="Times New Roman" w:hAnsi="Times New Roman"/>
                <w:i/>
                <w:iCs/>
                <w:sz w:val="24"/>
                <w:szCs w:val="24"/>
              </w:rPr>
              <w:t xml:space="preserve"> Koldusopera/Kurázsi mama</w:t>
            </w:r>
            <w:r w:rsidRPr="007E1F67">
              <w:rPr>
                <w:rFonts w:ascii="Times New Roman" w:hAnsi="Times New Roman"/>
                <w:sz w:val="24"/>
                <w:szCs w:val="24"/>
              </w:rPr>
              <w:t>; Beckett:</w:t>
            </w:r>
            <w:r w:rsidRPr="007E1F67">
              <w:rPr>
                <w:rFonts w:ascii="Times New Roman" w:hAnsi="Times New Roman"/>
                <w:i/>
                <w:iCs/>
                <w:sz w:val="24"/>
                <w:szCs w:val="24"/>
              </w:rPr>
              <w:t xml:space="preserve"> </w:t>
            </w:r>
            <w:proofErr w:type="spellStart"/>
            <w:r w:rsidRPr="007E1F67">
              <w:rPr>
                <w:rFonts w:ascii="Times New Roman" w:hAnsi="Times New Roman"/>
                <w:i/>
                <w:iCs/>
                <w:sz w:val="24"/>
                <w:szCs w:val="24"/>
              </w:rPr>
              <w:t>Godot-ra</w:t>
            </w:r>
            <w:proofErr w:type="spellEnd"/>
            <w:r w:rsidRPr="007E1F67">
              <w:rPr>
                <w:rFonts w:ascii="Times New Roman" w:hAnsi="Times New Roman"/>
                <w:i/>
                <w:iCs/>
                <w:sz w:val="24"/>
                <w:szCs w:val="24"/>
              </w:rPr>
              <w:t xml:space="preserve"> várva</w:t>
            </w:r>
            <w:r w:rsidRPr="007E1F67">
              <w:rPr>
                <w:rFonts w:ascii="Times New Roman" w:hAnsi="Times New Roman"/>
                <w:sz w:val="24"/>
                <w:szCs w:val="24"/>
              </w:rPr>
              <w:t>; Ionesco:</w:t>
            </w:r>
            <w:r w:rsidRPr="007E1F67">
              <w:rPr>
                <w:rFonts w:ascii="Times New Roman" w:hAnsi="Times New Roman"/>
                <w:i/>
                <w:iCs/>
                <w:sz w:val="24"/>
                <w:szCs w:val="24"/>
              </w:rPr>
              <w:t xml:space="preserve"> A kopasz énekesnő</w:t>
            </w:r>
            <w:r w:rsidRPr="007E1F67">
              <w:rPr>
                <w:rFonts w:ascii="Times New Roman" w:hAnsi="Times New Roman"/>
                <w:sz w:val="24"/>
                <w:szCs w:val="24"/>
              </w:rPr>
              <w:t>; Dürrenmatt (pl.</w:t>
            </w:r>
            <w:r w:rsidRPr="007E1F67">
              <w:rPr>
                <w:rFonts w:ascii="Times New Roman" w:hAnsi="Times New Roman"/>
                <w:i/>
                <w:iCs/>
                <w:sz w:val="24"/>
                <w:szCs w:val="24"/>
              </w:rPr>
              <w:t xml:space="preserve"> Az öreg hölgy látogatása/</w:t>
            </w:r>
            <w:proofErr w:type="gramStart"/>
            <w:r w:rsidRPr="007E1F67">
              <w:rPr>
                <w:rFonts w:ascii="Times New Roman" w:hAnsi="Times New Roman"/>
                <w:i/>
                <w:iCs/>
                <w:sz w:val="24"/>
                <w:szCs w:val="24"/>
              </w:rPr>
              <w:t>A</w:t>
            </w:r>
            <w:proofErr w:type="gramEnd"/>
            <w:r w:rsidRPr="007E1F67">
              <w:rPr>
                <w:rFonts w:ascii="Times New Roman" w:hAnsi="Times New Roman"/>
                <w:i/>
                <w:iCs/>
                <w:sz w:val="24"/>
                <w:szCs w:val="24"/>
              </w:rPr>
              <w:t xml:space="preserve"> fizikusok</w:t>
            </w:r>
            <w:r w:rsidRPr="007E1F67">
              <w:rPr>
                <w:rFonts w:ascii="Times New Roman" w:hAnsi="Times New Roman"/>
                <w:sz w:val="24"/>
                <w:szCs w:val="24"/>
              </w:rPr>
              <w:t>); egy szerző, mű középpontba állítása.</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választott szerzőkhöz, művekhez kacsolódó fogalmi ismeretek (pl. epikus színház, elidegenítő effektusok, song, tézisdráma, abszurd dráma, példázatosság, groteszk komédia, paradoxon).</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tanuló </w:t>
            </w:r>
          </w:p>
          <w:p w:rsidR="00DE5A62" w:rsidRPr="007E1F67" w:rsidRDefault="00DE5A62" w:rsidP="007E1F67">
            <w:pPr>
              <w:numPr>
                <w:ilvl w:val="0"/>
                <w:numId w:val="3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megismeri a 20. századi és/vagy kortárs dráma és színház néhány jellemző tendenciáját; </w:t>
            </w:r>
          </w:p>
          <w:p w:rsidR="00DE5A62" w:rsidRPr="007E1F67" w:rsidRDefault="00DE5A62" w:rsidP="007E1F67">
            <w:pPr>
              <w:numPr>
                <w:ilvl w:val="0"/>
                <w:numId w:val="3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elemez egy-két jelentős 20. századi vagy </w:t>
            </w:r>
            <w:proofErr w:type="gramStart"/>
            <w:r w:rsidRPr="007E1F67">
              <w:rPr>
                <w:rFonts w:ascii="Times New Roman" w:hAnsi="Times New Roman"/>
                <w:sz w:val="24"/>
                <w:szCs w:val="24"/>
                <w:lang w:eastAsia="hu-HU"/>
              </w:rPr>
              <w:t>kortárs alkotást</w:t>
            </w:r>
            <w:proofErr w:type="gramEnd"/>
            <w:r w:rsidRPr="007E1F67">
              <w:rPr>
                <w:rFonts w:ascii="Times New Roman" w:hAnsi="Times New Roman"/>
                <w:sz w:val="24"/>
                <w:szCs w:val="24"/>
                <w:lang w:eastAsia="hu-HU"/>
              </w:rPr>
              <w:t xml:space="preserve">, újításaiknak (vagy a hagyomány és újítás kettősségének) figyelembevételével; bemutatja dramaturgiájuk sajátosságait; </w:t>
            </w:r>
          </w:p>
          <w:p w:rsidR="00DE5A62" w:rsidRPr="007E1F67" w:rsidRDefault="00DE5A62" w:rsidP="007E1F67">
            <w:pPr>
              <w:numPr>
                <w:ilvl w:val="0"/>
                <w:numId w:val="3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 néhány álláspontot a művek értelmezéséhez; </w:t>
            </w:r>
          </w:p>
          <w:p w:rsidR="00DE5A62" w:rsidRPr="007E1F67" w:rsidRDefault="00DE5A62" w:rsidP="007E1F67">
            <w:pPr>
              <w:numPr>
                <w:ilvl w:val="0"/>
                <w:numId w:val="3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lehetőség szerint megtekint egy színházi előadást (vagy felvételét), és közös elemzéssel értékelik az adott interpretációt; </w:t>
            </w:r>
          </w:p>
          <w:p w:rsidR="00DE5A62" w:rsidRPr="007E1F67" w:rsidRDefault="00DE5A62" w:rsidP="007E1F67">
            <w:pPr>
              <w:numPr>
                <w:ilvl w:val="0"/>
                <w:numId w:val="3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lehetőség szerint kidolgoznak egy-egy jelenetet az elemzett művekből; </w:t>
            </w:r>
          </w:p>
          <w:p w:rsidR="00DE5A62" w:rsidRPr="007E1F67" w:rsidRDefault="00DE5A62" w:rsidP="007E1F67">
            <w:pPr>
              <w:numPr>
                <w:ilvl w:val="0"/>
                <w:numId w:val="37"/>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alkalmassá válik a művek értelmezéseinek kritikus befogadására.</w:t>
            </w:r>
          </w:p>
        </w:tc>
        <w:tc>
          <w:tcPr>
            <w:tcW w:w="2497" w:type="dxa"/>
            <w:gridSpan w:val="2"/>
          </w:tcPr>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r w:rsidRPr="007E1F67">
              <w:rPr>
                <w:rFonts w:ascii="Times New Roman" w:hAnsi="Times New Roman"/>
                <w:i/>
                <w:iCs/>
                <w:sz w:val="24"/>
                <w:szCs w:val="24"/>
              </w:rPr>
              <w:t>Dráma és tánc</w:t>
            </w:r>
            <w:r w:rsidRPr="007E1F67">
              <w:rPr>
                <w:rFonts w:ascii="Times New Roman" w:hAnsi="Times New Roman"/>
                <w:sz w:val="24"/>
                <w:szCs w:val="24"/>
              </w:rPr>
              <w:t>: színháztörténet, színházművészet.</w:t>
            </w:r>
            <w:r w:rsidRPr="007E1F67">
              <w:rPr>
                <w:rFonts w:ascii="TimesNewRomanPSMT" w:eastAsia="TimesNewRomanPSMT" w:hAnsi="Times New Roman" w:cs="TimesNewRomanPSMT"/>
                <w:sz w:val="20"/>
                <w:szCs w:val="20"/>
                <w:lang w:eastAsia="zh-CN"/>
              </w:rPr>
              <w:t xml:space="preserve"> </w:t>
            </w: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NewRomanPSMT" w:eastAsia="TimesNewRomanPSMT" w:hAnsi="Times New Roman" w:cs="TimesNewRomanPSMT"/>
                <w:sz w:val="20"/>
                <w:szCs w:val="20"/>
                <w:lang w:eastAsia="zh-CN"/>
              </w:rPr>
            </w:pP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i/>
                <w:sz w:val="24"/>
                <w:szCs w:val="24"/>
                <w:u w:val="single"/>
                <w:lang w:eastAsia="zh-CN"/>
              </w:rPr>
              <w:t>Vizuális kultúra:</w:t>
            </w:r>
          </w:p>
          <w:p w:rsidR="00DE5A62" w:rsidRPr="007E1F67" w:rsidRDefault="00DE5A62" w:rsidP="007E1F67">
            <w:pPr>
              <w:autoSpaceDE w:val="0"/>
              <w:autoSpaceDN w:val="0"/>
              <w:adjustRightInd w:val="0"/>
              <w:spacing w:after="0" w:line="240" w:lineRule="auto"/>
              <w:rPr>
                <w:rFonts w:ascii="Times New Roman" w:hAnsi="Times New Roman"/>
                <w:i/>
                <w:sz w:val="24"/>
                <w:szCs w:val="24"/>
                <w:u w:val="single"/>
              </w:rPr>
            </w:pPr>
            <w:r w:rsidRPr="007E1F67">
              <w:rPr>
                <w:rFonts w:ascii="Times New Roman" w:eastAsia="TimesNewRomanPSMT" w:hAnsi="Times New Roman"/>
                <w:sz w:val="24"/>
                <w:szCs w:val="24"/>
                <w:u w:val="single"/>
                <w:lang w:eastAsia="zh-CN"/>
              </w:rPr>
              <w:t xml:space="preserve">René </w:t>
            </w:r>
            <w:proofErr w:type="spellStart"/>
            <w:r w:rsidRPr="007E1F67">
              <w:rPr>
                <w:rFonts w:ascii="Times New Roman" w:eastAsia="TimesNewRomanPSMT" w:hAnsi="Times New Roman"/>
                <w:sz w:val="24"/>
                <w:szCs w:val="24"/>
                <w:u w:val="single"/>
                <w:lang w:eastAsia="zh-CN"/>
              </w:rPr>
              <w:t>Magritte</w:t>
            </w:r>
            <w:proofErr w:type="spellEnd"/>
            <w:r w:rsidRPr="007E1F67">
              <w:rPr>
                <w:rFonts w:ascii="Times New Roman" w:eastAsia="TimesNewRomanPSMT" w:hAnsi="Times New Roman"/>
                <w:i/>
                <w:sz w:val="24"/>
                <w:szCs w:val="24"/>
                <w:u w:val="single"/>
                <w:lang w:eastAsia="zh-CN"/>
              </w:rPr>
              <w:t xml:space="preserve">: </w:t>
            </w:r>
            <w:proofErr w:type="spellStart"/>
            <w:r w:rsidRPr="007E1F67">
              <w:rPr>
                <w:rFonts w:ascii="Times New Roman" w:eastAsia="TimesNewRomanPSMT" w:hAnsi="Times New Roman"/>
                <w:i/>
                <w:sz w:val="24"/>
                <w:szCs w:val="24"/>
                <w:u w:val="single"/>
                <w:lang w:eastAsia="zh-CN"/>
              </w:rPr>
              <w:t>Alátóhatár</w:t>
            </w:r>
            <w:proofErr w:type="spellEnd"/>
            <w:r w:rsidRPr="007E1F67">
              <w:rPr>
                <w:rFonts w:ascii="Times New Roman" w:eastAsia="TimesNewRomanPSMT" w:hAnsi="Times New Roman"/>
                <w:i/>
                <w:sz w:val="24"/>
                <w:szCs w:val="24"/>
                <w:u w:val="single"/>
                <w:lang w:eastAsia="zh-CN"/>
              </w:rPr>
              <w:t>,</w:t>
            </w: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p w:rsidR="00DE5A62" w:rsidRPr="007E1F67" w:rsidRDefault="00DE5A62" w:rsidP="007E1F67">
            <w:pPr>
              <w:spacing w:before="120" w:after="0" w:line="240" w:lineRule="auto"/>
              <w:rPr>
                <w:rFonts w:ascii="Times New Roman" w:hAnsi="Times New Roman"/>
                <w:sz w:val="24"/>
                <w:szCs w:val="24"/>
              </w:rPr>
            </w:pP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Epikus színház, abszurd dráma.</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417"/>
        <w:gridCol w:w="3260"/>
        <w:gridCol w:w="1134"/>
        <w:gridCol w:w="1222"/>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vAlign w:val="center"/>
          </w:tcPr>
          <w:p w:rsidR="00DE5A62" w:rsidRPr="007E1F67" w:rsidRDefault="00DE5A62" w:rsidP="007E1F67">
            <w:pPr>
              <w:spacing w:before="100" w:beforeAutospacing="1" w:after="100" w:afterAutospacing="1"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Életmű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József Attila</w:t>
            </w:r>
          </w:p>
        </w:tc>
        <w:tc>
          <w:tcPr>
            <w:tcW w:w="1222"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10 óra</w:t>
            </w:r>
          </w:p>
        </w:tc>
      </w:tr>
      <w:tr w:rsidR="00DE5A62" w:rsidRPr="004A7F2E" w:rsidTr="007E1F67">
        <w:trPr>
          <w:cantSplit/>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József Attila: </w:t>
            </w:r>
            <w:r w:rsidRPr="007E1F67">
              <w:rPr>
                <w:rFonts w:ascii="Times New Roman" w:hAnsi="Times New Roman"/>
                <w:i/>
                <w:iCs/>
                <w:sz w:val="24"/>
                <w:szCs w:val="24"/>
              </w:rPr>
              <w:t>Altató</w:t>
            </w:r>
            <w:r w:rsidRPr="007E1F67">
              <w:rPr>
                <w:rFonts w:ascii="Times New Roman" w:hAnsi="Times New Roman"/>
                <w:sz w:val="24"/>
                <w:szCs w:val="24"/>
              </w:rPr>
              <w:t xml:space="preserve">; </w:t>
            </w:r>
            <w:r w:rsidRPr="007E1F67">
              <w:rPr>
                <w:rFonts w:ascii="Times New Roman" w:hAnsi="Times New Roman"/>
                <w:i/>
                <w:iCs/>
                <w:sz w:val="24"/>
                <w:szCs w:val="24"/>
              </w:rPr>
              <w:t>Betlehemi királyok</w:t>
            </w:r>
            <w:r w:rsidRPr="007E1F67">
              <w:rPr>
                <w:rFonts w:ascii="Times New Roman" w:hAnsi="Times New Roman"/>
                <w:sz w:val="24"/>
                <w:szCs w:val="24"/>
              </w:rPr>
              <w:t xml:space="preserve">; </w:t>
            </w:r>
            <w:r w:rsidRPr="007E1F67">
              <w:rPr>
                <w:rFonts w:ascii="Times New Roman" w:hAnsi="Times New Roman"/>
                <w:i/>
                <w:iCs/>
                <w:sz w:val="24"/>
                <w:szCs w:val="24"/>
              </w:rPr>
              <w:t>Mama</w:t>
            </w:r>
            <w:r w:rsidRPr="007E1F67">
              <w:rPr>
                <w:rFonts w:ascii="Times New Roman" w:hAnsi="Times New Roman"/>
                <w:sz w:val="24"/>
                <w:szCs w:val="24"/>
              </w:rPr>
              <w:t xml:space="preserve">; művek az 5–8. évfolyamról. </w:t>
            </w:r>
          </w:p>
        </w:tc>
      </w:tr>
      <w:tr w:rsidR="00DE5A62" w:rsidRPr="004A7F2E" w:rsidTr="007E1F67">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Az esztétikai élmény hatása az önismeretre, a világismeretre. Igény és képesség az ízlés önálló fejlesztésére. Egyén és közösség viszonyrendszerének ellentmondásossága. Annak felismerése, hogy a társadalmi-szociális elkötelezettség és az egyéni lét értelmezése egyszerre van jelen az életműben. Az életmű főbb alkotói korszakainak többféle megközelítésmódot alkalmazó megismertetése. József Attila helye, szerepe a magyar irodalom történetében; írásművészetének jellege. A komplex képek elemzése révén (is) a kreativitás, a képzelőerő, a képzettársítási képesség fejlesztése.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Műelemzések: jellemző lírai témák, stílusirányzati jellemzők, poétikai megoldások feltárása. Felkészítés </w:t>
            </w:r>
            <w:r w:rsidRPr="007E1F67">
              <w:rPr>
                <w:rFonts w:ascii="Times New Roman" w:hAnsi="Times New Roman"/>
              </w:rPr>
              <w:t xml:space="preserve">önálló </w:t>
            </w:r>
            <w:r w:rsidRPr="007E1F67">
              <w:rPr>
                <w:rFonts w:ascii="Times New Roman" w:hAnsi="Times New Roman"/>
                <w:sz w:val="24"/>
                <w:szCs w:val="24"/>
              </w:rPr>
              <w:t>versértelmezések megfogalmazására, vélemények, interpretációk befogadására.</w:t>
            </w:r>
          </w:p>
        </w:tc>
      </w:tr>
      <w:tr w:rsidR="00DE5A62" w:rsidRPr="004A7F2E" w:rsidTr="007E1F67">
        <w:tc>
          <w:tcPr>
            <w:tcW w:w="6874"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lastRenderedPageBreak/>
              <w:t xml:space="preserve">Ismeretek/fejlesztési követelmények </w:t>
            </w:r>
          </w:p>
        </w:tc>
        <w:tc>
          <w:tcPr>
            <w:tcW w:w="2356"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1078"/>
        </w:trPr>
        <w:tc>
          <w:tcPr>
            <w:tcW w:w="3614"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József Attila életműve. </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Pályaszakaszok, életérzések, költői magatartásformák (pl. </w:t>
            </w:r>
            <w:r w:rsidRPr="007E1F67">
              <w:rPr>
                <w:rFonts w:ascii="Times New Roman" w:hAnsi="Times New Roman"/>
                <w:i/>
                <w:iCs/>
                <w:sz w:val="24"/>
                <w:szCs w:val="24"/>
              </w:rPr>
              <w:t>Tiszta szívvel</w:t>
            </w:r>
            <w:r w:rsidRPr="007E1F67">
              <w:rPr>
                <w:rFonts w:ascii="Times New Roman" w:hAnsi="Times New Roman"/>
                <w:sz w:val="24"/>
                <w:szCs w:val="24"/>
              </w:rPr>
              <w:t xml:space="preserve">; </w:t>
            </w:r>
            <w:r w:rsidRPr="007E1F67">
              <w:rPr>
                <w:rFonts w:ascii="Times New Roman" w:hAnsi="Times New Roman"/>
                <w:i/>
                <w:iCs/>
                <w:sz w:val="24"/>
                <w:szCs w:val="24"/>
              </w:rPr>
              <w:t>Tudod, hogy nincs bocsánat</w:t>
            </w:r>
            <w:r w:rsidRPr="007E1F67">
              <w:rPr>
                <w:rFonts w:ascii="Times New Roman" w:hAnsi="Times New Roman"/>
                <w:sz w:val="24"/>
                <w:szCs w:val="24"/>
              </w:rPr>
              <w:t xml:space="preserve">); világkép, költészetfelfogás (pl. </w:t>
            </w:r>
            <w:r w:rsidRPr="007E1F67">
              <w:rPr>
                <w:rFonts w:ascii="Times New Roman" w:hAnsi="Times New Roman"/>
                <w:i/>
                <w:iCs/>
                <w:sz w:val="24"/>
                <w:szCs w:val="24"/>
              </w:rPr>
              <w:t>Ars poetica</w:t>
            </w:r>
            <w:r w:rsidRPr="007E1F67">
              <w:rPr>
                <w:rFonts w:ascii="Times New Roman" w:hAnsi="Times New Roman"/>
                <w:sz w:val="24"/>
                <w:szCs w:val="24"/>
              </w:rPr>
              <w:t xml:space="preserve">; </w:t>
            </w:r>
            <w:r w:rsidRPr="007E1F67">
              <w:rPr>
                <w:rFonts w:ascii="Times New Roman" w:hAnsi="Times New Roman"/>
                <w:i/>
                <w:iCs/>
                <w:sz w:val="24"/>
                <w:szCs w:val="24"/>
              </w:rPr>
              <w:t>Thomas Mann</w:t>
            </w:r>
            <w:r w:rsidRPr="007E1F67">
              <w:rPr>
                <w:rFonts w:ascii="Times New Roman" w:hAnsi="Times New Roman"/>
                <w:sz w:val="24"/>
                <w:szCs w:val="24"/>
              </w:rPr>
              <w:t xml:space="preserve"> </w:t>
            </w:r>
            <w:r w:rsidRPr="007E1F67">
              <w:rPr>
                <w:rFonts w:ascii="Times New Roman" w:hAnsi="Times New Roman"/>
                <w:i/>
                <w:iCs/>
                <w:sz w:val="24"/>
                <w:szCs w:val="24"/>
              </w:rPr>
              <w:t>üdvözlése</w:t>
            </w:r>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Stílusirányzatok (pl. expresszionizmus, szürrealizmus, </w:t>
            </w:r>
            <w:r w:rsidRPr="007E1F67">
              <w:rPr>
                <w:rFonts w:ascii="Times New Roman" w:hAnsi="Times New Roman"/>
                <w:i/>
                <w:iCs/>
                <w:sz w:val="24"/>
                <w:szCs w:val="24"/>
              </w:rPr>
              <w:t>Medáliák</w:t>
            </w:r>
            <w:r w:rsidRPr="007E1F67">
              <w:rPr>
                <w:rFonts w:ascii="Times New Roman" w:hAnsi="Times New Roman"/>
                <w:sz w:val="24"/>
                <w:szCs w:val="24"/>
              </w:rPr>
              <w:t xml:space="preserve">) és stílustendenciák (pl. újnépiesség) hatása.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Jellemző lírai tematika (pl. </w:t>
            </w:r>
            <w:r w:rsidRPr="007E1F67">
              <w:rPr>
                <w:rFonts w:ascii="Times New Roman" w:hAnsi="Times New Roman"/>
                <w:i/>
                <w:iCs/>
                <w:sz w:val="24"/>
                <w:szCs w:val="24"/>
              </w:rPr>
              <w:t>Külvárosi éj</w:t>
            </w:r>
            <w:r w:rsidRPr="007E1F67">
              <w:rPr>
                <w:rFonts w:ascii="Times New Roman" w:hAnsi="Times New Roman"/>
                <w:sz w:val="24"/>
                <w:szCs w:val="24"/>
              </w:rPr>
              <w:t xml:space="preserve">; </w:t>
            </w:r>
            <w:r w:rsidRPr="007E1F67">
              <w:rPr>
                <w:rFonts w:ascii="Times New Roman" w:hAnsi="Times New Roman"/>
                <w:i/>
                <w:iCs/>
                <w:sz w:val="24"/>
                <w:szCs w:val="24"/>
              </w:rPr>
              <w:t>Óda; Nem emel föl</w:t>
            </w:r>
            <w:r w:rsidRPr="007E1F67">
              <w:rPr>
                <w:rFonts w:ascii="Times New Roman" w:hAnsi="Times New Roman"/>
                <w:sz w:val="24"/>
                <w:szCs w:val="24"/>
              </w:rPr>
              <w:t xml:space="preserve">); gondolati költészet 1932-1934 között (pl. </w:t>
            </w:r>
            <w:r w:rsidRPr="007E1F67">
              <w:rPr>
                <w:rFonts w:ascii="Times New Roman" w:hAnsi="Times New Roman"/>
                <w:i/>
                <w:iCs/>
                <w:sz w:val="24"/>
                <w:szCs w:val="24"/>
              </w:rPr>
              <w:t>Téli éjszaka</w:t>
            </w:r>
            <w:r w:rsidRPr="007E1F67">
              <w:rPr>
                <w:rFonts w:ascii="Times New Roman" w:hAnsi="Times New Roman"/>
                <w:sz w:val="24"/>
                <w:szCs w:val="24"/>
              </w:rPr>
              <w:t xml:space="preserve">, </w:t>
            </w:r>
            <w:r w:rsidRPr="007E1F67">
              <w:rPr>
                <w:rFonts w:ascii="Times New Roman" w:hAnsi="Times New Roman"/>
                <w:i/>
                <w:iCs/>
                <w:sz w:val="24"/>
                <w:szCs w:val="24"/>
              </w:rPr>
              <w:t>Reménytelenül</w:t>
            </w:r>
            <w:r w:rsidRPr="007E1F67">
              <w:rPr>
                <w:rFonts w:ascii="Times New Roman" w:hAnsi="Times New Roman"/>
                <w:sz w:val="24"/>
                <w:szCs w:val="24"/>
              </w:rPr>
              <w:t xml:space="preserve">; </w:t>
            </w:r>
            <w:proofErr w:type="gramStart"/>
            <w:r w:rsidRPr="007E1F67">
              <w:rPr>
                <w:rFonts w:ascii="Times New Roman" w:hAnsi="Times New Roman"/>
                <w:i/>
                <w:iCs/>
                <w:sz w:val="24"/>
                <w:szCs w:val="24"/>
              </w:rPr>
              <w:t>A</w:t>
            </w:r>
            <w:proofErr w:type="gramEnd"/>
            <w:r w:rsidRPr="007E1F67">
              <w:rPr>
                <w:rFonts w:ascii="Times New Roman" w:hAnsi="Times New Roman"/>
                <w:i/>
                <w:iCs/>
                <w:sz w:val="24"/>
                <w:szCs w:val="24"/>
              </w:rPr>
              <w:t xml:space="preserve"> város peremén</w:t>
            </w:r>
            <w:r w:rsidRPr="007E1F67">
              <w:rPr>
                <w:rFonts w:ascii="Times New Roman" w:hAnsi="Times New Roman"/>
                <w:sz w:val="24"/>
                <w:szCs w:val="24"/>
              </w:rPr>
              <w:t xml:space="preserve">); kései költészet (közéleti, pl. </w:t>
            </w:r>
            <w:r w:rsidRPr="007E1F67">
              <w:rPr>
                <w:rFonts w:ascii="Times New Roman" w:hAnsi="Times New Roman"/>
                <w:i/>
                <w:iCs/>
                <w:sz w:val="24"/>
                <w:szCs w:val="24"/>
              </w:rPr>
              <w:t>Levegőt</w:t>
            </w:r>
            <w:r w:rsidRPr="007E1F67">
              <w:rPr>
                <w:rFonts w:ascii="Times New Roman" w:hAnsi="Times New Roman"/>
                <w:sz w:val="24"/>
                <w:szCs w:val="24"/>
              </w:rPr>
              <w:t xml:space="preserve">; </w:t>
            </w:r>
            <w:r w:rsidRPr="007E1F67">
              <w:rPr>
                <w:rFonts w:ascii="Times New Roman" w:hAnsi="Times New Roman"/>
                <w:i/>
                <w:iCs/>
                <w:sz w:val="24"/>
                <w:szCs w:val="24"/>
              </w:rPr>
              <w:t>A Dunánál</w:t>
            </w:r>
            <w:r w:rsidRPr="007E1F67">
              <w:rPr>
                <w:rFonts w:ascii="Times New Roman" w:hAnsi="Times New Roman"/>
                <w:sz w:val="24"/>
                <w:szCs w:val="24"/>
              </w:rPr>
              <w:t xml:space="preserve">; </w:t>
            </w:r>
            <w:r w:rsidRPr="007E1F67">
              <w:rPr>
                <w:rFonts w:ascii="Times New Roman" w:hAnsi="Times New Roman"/>
                <w:i/>
                <w:iCs/>
                <w:sz w:val="24"/>
                <w:szCs w:val="24"/>
              </w:rPr>
              <w:t>Hazám</w:t>
            </w:r>
            <w:r w:rsidRPr="007E1F67">
              <w:rPr>
                <w:rFonts w:ascii="Times New Roman" w:hAnsi="Times New Roman"/>
                <w:sz w:val="24"/>
                <w:szCs w:val="24"/>
              </w:rPr>
              <w:t xml:space="preserve">; szerelmi, pl. </w:t>
            </w:r>
            <w:r w:rsidRPr="007E1F67">
              <w:rPr>
                <w:rFonts w:ascii="Times New Roman" w:hAnsi="Times New Roman"/>
                <w:i/>
                <w:iCs/>
                <w:sz w:val="24"/>
                <w:szCs w:val="24"/>
              </w:rPr>
              <w:t>Nagyon fáj</w:t>
            </w:r>
            <w:r w:rsidRPr="007E1F67">
              <w:rPr>
                <w:rFonts w:ascii="Times New Roman" w:hAnsi="Times New Roman"/>
                <w:sz w:val="24"/>
                <w:szCs w:val="24"/>
              </w:rPr>
              <w:t xml:space="preserve">; tragikus önsors versek, pl. </w:t>
            </w:r>
            <w:r w:rsidRPr="007E1F67">
              <w:rPr>
                <w:rFonts w:ascii="Times New Roman" w:hAnsi="Times New Roman"/>
                <w:i/>
                <w:iCs/>
                <w:sz w:val="24"/>
                <w:szCs w:val="24"/>
              </w:rPr>
              <w:t>Karóval jöttél</w:t>
            </w:r>
            <w:r w:rsidRPr="007E1F67">
              <w:rPr>
                <w:rFonts w:ascii="Times New Roman" w:hAnsi="Times New Roman"/>
                <w:sz w:val="24"/>
                <w:szCs w:val="24"/>
              </w:rPr>
              <w:t>;</w:t>
            </w:r>
            <w:r w:rsidRPr="007E1F67">
              <w:rPr>
                <w:rFonts w:ascii="Times New Roman" w:hAnsi="Times New Roman"/>
                <w:i/>
                <w:iCs/>
                <w:sz w:val="24"/>
                <w:szCs w:val="24"/>
              </w:rPr>
              <w:t xml:space="preserve"> Talán eltűnök hirtelen...</w:t>
            </w:r>
            <w:r w:rsidRPr="007E1F67">
              <w:rPr>
                <w:rFonts w:ascii="Times New Roman" w:hAnsi="Times New Roman"/>
                <w:sz w:val="24"/>
                <w:szCs w:val="24"/>
              </w:rPr>
              <w:t>). Versszerkezetek, verstípusok, hangnemek, formák, témák, motívumok (pl. gyermek, éjszaka, külváros, bűntudat) gazdagsága.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Komplex költői képek (síkváltások).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Hatása a későbbi költészetre (pl. Pilinszky, Nagy László).</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lang w:eastAsia="hu-HU"/>
              </w:rPr>
              <w:t xml:space="preserve">A választott művekhez kapcsolódó fogalmi ismeretek (pl. freudizmus, agitatív vers, szegényember-vers, </w:t>
            </w:r>
            <w:proofErr w:type="spellStart"/>
            <w:r w:rsidRPr="007E1F67">
              <w:rPr>
                <w:rFonts w:ascii="Times New Roman" w:hAnsi="Times New Roman"/>
                <w:sz w:val="24"/>
                <w:szCs w:val="24"/>
                <w:lang w:eastAsia="hu-HU"/>
              </w:rPr>
              <w:t>s</w:t>
            </w:r>
            <w:r w:rsidRPr="007E1F67">
              <w:rPr>
                <w:rFonts w:ascii="Times New Roman" w:hAnsi="Times New Roman"/>
                <w:sz w:val="24"/>
                <w:szCs w:val="24"/>
              </w:rPr>
              <w:t>zonettkoszorú</w:t>
            </w:r>
            <w:proofErr w:type="spellEnd"/>
            <w:r w:rsidRPr="007E1F67">
              <w:rPr>
                <w:rFonts w:ascii="Times New Roman" w:hAnsi="Times New Roman"/>
                <w:sz w:val="24"/>
                <w:szCs w:val="24"/>
              </w:rPr>
              <w:t>).</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 xml:space="preserve">Utalás egy-egy téma, motívum, poétikai jellemző kortárs irodalmi megjelenítésére;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az intertextualitás néhány példája.</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u w:val="single"/>
              </w:rPr>
              <w:t xml:space="preserve">József Attila: </w:t>
            </w:r>
            <w:r w:rsidRPr="007E1F67">
              <w:rPr>
                <w:rFonts w:ascii="Times New Roman" w:hAnsi="Times New Roman"/>
                <w:i/>
                <w:sz w:val="24"/>
                <w:szCs w:val="24"/>
                <w:u w:val="single"/>
              </w:rPr>
              <w:t>Születésnapomra</w:t>
            </w:r>
            <w:r w:rsidRPr="007E1F67">
              <w:rPr>
                <w:rFonts w:ascii="Times New Roman" w:hAnsi="Times New Roman"/>
                <w:i/>
                <w:sz w:val="24"/>
                <w:szCs w:val="24"/>
              </w:rPr>
              <w:t xml:space="preserve"> </w:t>
            </w:r>
            <w:r w:rsidRPr="007E1F67">
              <w:rPr>
                <w:rFonts w:ascii="Times New Roman" w:hAnsi="Times New Roman"/>
                <w:sz w:val="24"/>
                <w:szCs w:val="24"/>
              </w:rPr>
              <w:t>-</w:t>
            </w:r>
          </w:p>
          <w:p w:rsidR="00DE5A62" w:rsidRPr="007E1F67" w:rsidRDefault="00DE5A62" w:rsidP="007E1F67">
            <w:pPr>
              <w:spacing w:after="100" w:line="240" w:lineRule="auto"/>
              <w:rPr>
                <w:rFonts w:ascii="Times New Roman" w:hAnsi="Times New Roman"/>
                <w:sz w:val="24"/>
                <w:szCs w:val="24"/>
                <w:u w:val="single"/>
              </w:rPr>
            </w:pPr>
            <w:r w:rsidRPr="007E1F67">
              <w:rPr>
                <w:rFonts w:ascii="Times New Roman" w:hAnsi="Times New Roman"/>
                <w:bCs/>
                <w:sz w:val="24"/>
                <w:szCs w:val="24"/>
                <w:u w:val="single"/>
              </w:rPr>
              <w:t xml:space="preserve">Kovács András Ferenc: </w:t>
            </w:r>
            <w:r w:rsidRPr="007E1F67">
              <w:rPr>
                <w:rFonts w:ascii="Times New Roman" w:hAnsi="Times New Roman"/>
                <w:bCs/>
                <w:i/>
                <w:iCs/>
                <w:sz w:val="24"/>
                <w:szCs w:val="24"/>
                <w:u w:val="single"/>
              </w:rPr>
              <w:t>Bírálóimhoz. Születésnapomra. Plágium!</w:t>
            </w:r>
            <w:r w:rsidRPr="007E1F67">
              <w:rPr>
                <w:rFonts w:ascii="Times New Roman" w:hAnsi="Times New Roman"/>
                <w:sz w:val="24"/>
                <w:szCs w:val="24"/>
                <w:u w:val="single"/>
              </w:rPr>
              <w:t xml:space="preserve"> </w:t>
            </w:r>
          </w:p>
          <w:p w:rsidR="00DE5A62" w:rsidRPr="007E1F67" w:rsidRDefault="00DE5A62" w:rsidP="007E1F67">
            <w:pPr>
              <w:spacing w:after="80" w:line="240" w:lineRule="auto"/>
              <w:rPr>
                <w:rFonts w:ascii="Times New Roman" w:eastAsia="SimSun" w:hAnsi="Times New Roman"/>
                <w:color w:val="000000"/>
                <w:sz w:val="24"/>
                <w:szCs w:val="24"/>
                <w:u w:val="single"/>
                <w:lang w:eastAsia="zh-CN"/>
              </w:rPr>
            </w:pPr>
            <w:r w:rsidRPr="007E1F67">
              <w:rPr>
                <w:rFonts w:ascii="Times New Roman" w:eastAsia="SimSun" w:hAnsi="Times New Roman"/>
                <w:bCs/>
                <w:color w:val="000000"/>
                <w:sz w:val="24"/>
                <w:szCs w:val="24"/>
                <w:u w:val="single"/>
                <w:lang w:eastAsia="zh-CN"/>
              </w:rPr>
              <w:t xml:space="preserve">Balla Zsófia: </w:t>
            </w:r>
            <w:r w:rsidRPr="007E1F67">
              <w:rPr>
                <w:rFonts w:ascii="Times New Roman" w:eastAsia="SimSun" w:hAnsi="Times New Roman"/>
                <w:bCs/>
                <w:i/>
                <w:iCs/>
                <w:color w:val="000000"/>
                <w:sz w:val="24"/>
                <w:szCs w:val="24"/>
                <w:u w:val="single"/>
                <w:lang w:eastAsia="zh-CN"/>
              </w:rPr>
              <w:t>Az élő forma</w:t>
            </w:r>
          </w:p>
          <w:p w:rsidR="00DE5A62" w:rsidRPr="007E1F67" w:rsidRDefault="00DE5A62" w:rsidP="007E1F67">
            <w:pPr>
              <w:spacing w:after="80" w:line="240" w:lineRule="auto"/>
              <w:rPr>
                <w:rFonts w:ascii="Times New Roman" w:eastAsia="SimSun" w:hAnsi="Times New Roman"/>
                <w:color w:val="000000"/>
                <w:sz w:val="24"/>
                <w:szCs w:val="24"/>
                <w:u w:val="single"/>
                <w:lang w:eastAsia="zh-CN"/>
              </w:rPr>
            </w:pPr>
            <w:r w:rsidRPr="007E1F67">
              <w:rPr>
                <w:rFonts w:ascii="Times New Roman" w:eastAsia="SimSun" w:hAnsi="Times New Roman"/>
                <w:bCs/>
                <w:iCs/>
                <w:color w:val="000000"/>
                <w:sz w:val="24"/>
                <w:szCs w:val="24"/>
                <w:u w:val="single"/>
                <w:lang w:eastAsia="zh-CN"/>
              </w:rPr>
              <w:t>Tóth Krisztina:</w:t>
            </w:r>
            <w:r w:rsidRPr="007E1F67">
              <w:rPr>
                <w:rFonts w:ascii="Times New Roman" w:eastAsia="SimSun" w:hAnsi="Times New Roman"/>
                <w:bCs/>
                <w:i/>
                <w:iCs/>
                <w:color w:val="000000"/>
                <w:sz w:val="24"/>
                <w:szCs w:val="24"/>
                <w:u w:val="single"/>
                <w:lang w:eastAsia="zh-CN"/>
              </w:rPr>
              <w:t xml:space="preserve"> Porhó</w:t>
            </w:r>
          </w:p>
          <w:p w:rsidR="00DE5A62" w:rsidRPr="007E1F67" w:rsidRDefault="00DE5A62" w:rsidP="007E1F67">
            <w:pPr>
              <w:spacing w:after="80" w:line="240" w:lineRule="auto"/>
              <w:rPr>
                <w:rFonts w:ascii="Times New Roman" w:eastAsia="SimSun" w:hAnsi="Times New Roman"/>
                <w:color w:val="000000"/>
                <w:sz w:val="24"/>
                <w:szCs w:val="24"/>
                <w:u w:val="single"/>
                <w:lang w:eastAsia="zh-CN"/>
              </w:rPr>
            </w:pPr>
            <w:r w:rsidRPr="007E1F67">
              <w:rPr>
                <w:rFonts w:ascii="Times New Roman" w:eastAsia="SimSun" w:hAnsi="Times New Roman"/>
                <w:bCs/>
                <w:iCs/>
                <w:color w:val="000000"/>
                <w:sz w:val="24"/>
                <w:szCs w:val="24"/>
                <w:u w:val="single"/>
                <w:lang w:eastAsia="zh-CN"/>
              </w:rPr>
              <w:t>Varró Dániel:</w:t>
            </w:r>
            <w:r w:rsidRPr="007E1F67">
              <w:rPr>
                <w:rFonts w:ascii="Times New Roman" w:eastAsia="SimSun" w:hAnsi="Times New Roman"/>
                <w:bCs/>
                <w:i/>
                <w:iCs/>
                <w:color w:val="000000"/>
                <w:sz w:val="24"/>
                <w:szCs w:val="24"/>
                <w:u w:val="single"/>
                <w:lang w:eastAsia="zh-CN"/>
              </w:rPr>
              <w:t xml:space="preserve"> A Bús, Piros Vödör dala</w:t>
            </w:r>
          </w:p>
          <w:p w:rsidR="00DE5A62" w:rsidRPr="007E1F67" w:rsidRDefault="00DE5A62" w:rsidP="007E1F67">
            <w:pPr>
              <w:spacing w:after="100" w:line="240" w:lineRule="auto"/>
              <w:rPr>
                <w:rFonts w:ascii="Times New Roman" w:hAnsi="Times New Roman"/>
                <w:sz w:val="24"/>
                <w:szCs w:val="24"/>
                <w:u w:val="single"/>
              </w:rPr>
            </w:pPr>
            <w:r w:rsidRPr="007E1F67">
              <w:rPr>
                <w:rFonts w:ascii="Times New Roman" w:hAnsi="Times New Roman"/>
                <w:sz w:val="24"/>
                <w:szCs w:val="24"/>
                <w:u w:val="single"/>
              </w:rPr>
              <w:lastRenderedPageBreak/>
              <w:t xml:space="preserve">József Attila: </w:t>
            </w:r>
            <w:r w:rsidRPr="007E1F67">
              <w:rPr>
                <w:rFonts w:ascii="Times New Roman" w:hAnsi="Times New Roman"/>
                <w:i/>
                <w:sz w:val="24"/>
                <w:szCs w:val="24"/>
                <w:u w:val="single"/>
              </w:rPr>
              <w:t>Téli éjszaka</w:t>
            </w:r>
            <w:r w:rsidRPr="007E1F67">
              <w:rPr>
                <w:rFonts w:ascii="Times New Roman" w:hAnsi="Times New Roman"/>
                <w:sz w:val="24"/>
                <w:szCs w:val="24"/>
                <w:u w:val="single"/>
              </w:rPr>
              <w:t xml:space="preserve"> – Borbély Szilárd: </w:t>
            </w:r>
            <w:r w:rsidRPr="007E1F67">
              <w:rPr>
                <w:rFonts w:ascii="Times New Roman" w:hAnsi="Times New Roman"/>
                <w:i/>
                <w:sz w:val="24"/>
                <w:szCs w:val="24"/>
                <w:u w:val="single"/>
              </w:rPr>
              <w:t>[</w:t>
            </w:r>
            <w:proofErr w:type="spellStart"/>
            <w:r w:rsidRPr="007E1F67">
              <w:rPr>
                <w:rFonts w:ascii="Times New Roman" w:hAnsi="Times New Roman"/>
                <w:i/>
                <w:sz w:val="24"/>
                <w:szCs w:val="24"/>
                <w:u w:val="single"/>
              </w:rPr>
              <w:t>Alexanderplatz</w:t>
            </w:r>
            <w:proofErr w:type="spellEnd"/>
            <w:r w:rsidRPr="007E1F67">
              <w:rPr>
                <w:rFonts w:ascii="Times New Roman" w:hAnsi="Times New Roman"/>
                <w:i/>
                <w:sz w:val="24"/>
                <w:szCs w:val="24"/>
                <w:u w:val="single"/>
              </w:rPr>
              <w:t>]</w:t>
            </w:r>
            <w:r w:rsidRPr="007E1F67">
              <w:rPr>
                <w:rFonts w:ascii="Times New Roman" w:hAnsi="Times New Roman"/>
                <w:sz w:val="24"/>
                <w:szCs w:val="24"/>
                <w:u w:val="single"/>
              </w:rPr>
              <w:t xml:space="preserve"> </w:t>
            </w:r>
          </w:p>
        </w:tc>
        <w:tc>
          <w:tcPr>
            <w:tcW w:w="3260" w:type="dxa"/>
          </w:tcPr>
          <w:p w:rsidR="00DE5A62" w:rsidRPr="007E1F67" w:rsidRDefault="00DE5A62" w:rsidP="007E1F67">
            <w:pPr>
              <w:autoSpaceDN w:val="0"/>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tanuló</w:t>
            </w:r>
          </w:p>
          <w:p w:rsidR="00DE5A62" w:rsidRPr="007E1F67" w:rsidRDefault="00DE5A62" w:rsidP="007E1F67">
            <w:pPr>
              <w:numPr>
                <w:ilvl w:val="0"/>
                <w:numId w:val="35"/>
              </w:numPr>
              <w:spacing w:after="0" w:line="240" w:lineRule="auto"/>
              <w:rPr>
                <w:rFonts w:ascii="Times New Roman" w:hAnsi="Times New Roman"/>
                <w:sz w:val="24"/>
                <w:szCs w:val="24"/>
              </w:rPr>
            </w:pPr>
            <w:r w:rsidRPr="007E1F67">
              <w:rPr>
                <w:rFonts w:ascii="Times New Roman" w:hAnsi="Times New Roman"/>
                <w:sz w:val="24"/>
                <w:szCs w:val="24"/>
                <w:lang w:eastAsia="hu-HU"/>
              </w:rPr>
              <w:t xml:space="preserve">ismeri az életmű </w:t>
            </w:r>
            <w:r w:rsidRPr="007E1F67">
              <w:rPr>
                <w:rFonts w:ascii="Times New Roman" w:hAnsi="Times New Roman"/>
                <w:sz w:val="24"/>
                <w:szCs w:val="24"/>
              </w:rPr>
              <w:t xml:space="preserve">főbb alkotói korszakait; József Attila helyét, szerepét a magyar irodalom történetében; írásművészetének jellegét; </w:t>
            </w:r>
          </w:p>
          <w:p w:rsidR="00DE5A62" w:rsidRPr="007E1F67" w:rsidRDefault="00DE5A62" w:rsidP="007E1F67">
            <w:pPr>
              <w:numPr>
                <w:ilvl w:val="0"/>
                <w:numId w:val="35"/>
              </w:numPr>
              <w:spacing w:after="0" w:line="240" w:lineRule="auto"/>
              <w:rPr>
                <w:rFonts w:ascii="Times New Roman" w:hAnsi="Times New Roman"/>
                <w:sz w:val="24"/>
                <w:szCs w:val="24"/>
              </w:rPr>
            </w:pPr>
            <w:r w:rsidRPr="007E1F67">
              <w:rPr>
                <w:rFonts w:ascii="Times New Roman" w:hAnsi="Times New Roman"/>
                <w:sz w:val="24"/>
                <w:szCs w:val="24"/>
              </w:rPr>
              <w:t xml:space="preserve">műelemzések során megismeri József Attila jellemző lírai témáit, motívumait, poétikai megoldásait; </w:t>
            </w:r>
          </w:p>
          <w:p w:rsidR="00DE5A62" w:rsidRPr="007E1F67" w:rsidRDefault="00DE5A62" w:rsidP="007E1F67">
            <w:pPr>
              <w:numPr>
                <w:ilvl w:val="0"/>
                <w:numId w:val="35"/>
              </w:numPr>
              <w:autoSpaceDN w:val="0"/>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képes önálló versértelmezések megfogalmazására; </w:t>
            </w:r>
          </w:p>
          <w:p w:rsidR="00DE5A62" w:rsidRPr="007E1F67" w:rsidRDefault="00DE5A62" w:rsidP="007E1F67">
            <w:pPr>
              <w:numPr>
                <w:ilvl w:val="0"/>
                <w:numId w:val="3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w:t>
            </w:r>
            <w:r w:rsidRPr="007E1F67">
              <w:rPr>
                <w:rFonts w:ascii="Times New Roman" w:hAnsi="Times New Roman"/>
                <w:i/>
                <w:iCs/>
                <w:sz w:val="24"/>
                <w:szCs w:val="24"/>
                <w:lang w:eastAsia="hu-HU"/>
              </w:rPr>
              <w:t>Külvárosi éj</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Óda</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Tudod, hogy nincs bocsánat</w:t>
            </w:r>
            <w:r w:rsidRPr="007E1F67">
              <w:rPr>
                <w:rFonts w:ascii="Times New Roman" w:hAnsi="Times New Roman"/>
                <w:sz w:val="24"/>
                <w:szCs w:val="24"/>
                <w:lang w:eastAsia="hu-HU"/>
              </w:rPr>
              <w:t xml:space="preserve"> és még 4-5 műve </w:t>
            </w:r>
            <w:r w:rsidRPr="007E1F67">
              <w:rPr>
                <w:rFonts w:ascii="Times New Roman" w:hAnsi="Times New Roman"/>
                <w:sz w:val="24"/>
                <w:szCs w:val="24"/>
              </w:rPr>
              <w:t>(memoriter is);</w:t>
            </w:r>
          </w:p>
          <w:p w:rsidR="00DE5A62" w:rsidRPr="007E1F67" w:rsidRDefault="00DE5A62" w:rsidP="007E1F67">
            <w:pPr>
              <w:numPr>
                <w:ilvl w:val="0"/>
                <w:numId w:val="3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képessé válik az életmű jellemzőinek bemutatására (legalább 12 lírai alkotás alapján); a műveiről szóló vélemények, elemzések értelmezésére, kritikus befogadására; egy-egy szóbeli témakörben kijelölt feladat kifejtésére, memoriterek tolmácsolására.</w:t>
            </w:r>
          </w:p>
        </w:tc>
        <w:tc>
          <w:tcPr>
            <w:tcW w:w="2356"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Informatika</w:t>
            </w:r>
            <w:r w:rsidRPr="007E1F67">
              <w:rPr>
                <w:rFonts w:ascii="Times New Roman" w:hAnsi="Times New Roman"/>
                <w:sz w:val="24"/>
                <w:szCs w:val="24"/>
              </w:rPr>
              <w:t xml:space="preserve">: könyvtári és internetes tájékozódás József Attila dokumentumokról. </w:t>
            </w:r>
          </w:p>
          <w:p w:rsidR="00DE5A62" w:rsidRPr="007E1F67" w:rsidRDefault="00DE5A62" w:rsidP="007E1F67">
            <w:pPr>
              <w:spacing w:after="0" w:line="240" w:lineRule="auto"/>
              <w:rPr>
                <w:rFonts w:ascii="Times New Roman" w:hAnsi="Times New Roman"/>
                <w:i/>
                <w:iCs/>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Ének-zene:</w:t>
            </w:r>
            <w:r w:rsidRPr="007E1F67">
              <w:rPr>
                <w:rFonts w:ascii="Times New Roman" w:hAnsi="Times New Roman"/>
                <w:sz w:val="24"/>
                <w:szCs w:val="24"/>
              </w:rPr>
              <w:t xml:space="preserve"> megzenésített költemények.</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Etika; Filozófia</w:t>
            </w:r>
            <w:r w:rsidRPr="007E1F67">
              <w:rPr>
                <w:rFonts w:ascii="Times New Roman" w:hAnsi="Times New Roman"/>
                <w:sz w:val="24"/>
                <w:szCs w:val="24"/>
              </w:rPr>
              <w:t>: korabeli irányzatok és hatásuk; filozófiai kérdésfelvetések.</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Komplex kép, síkváltás, szabad vers, létösszegzés, időszembesítés, önmegszólítás.</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00"/>
        <w:gridCol w:w="1196"/>
        <w:gridCol w:w="3367"/>
        <w:gridCol w:w="1372"/>
        <w:gridCol w:w="1125"/>
      </w:tblGrid>
      <w:tr w:rsidR="00DE5A62" w:rsidRPr="004A7F2E" w:rsidTr="007E1F67">
        <w:trPr>
          <w:cantSplit/>
        </w:trPr>
        <w:tc>
          <w:tcPr>
            <w:tcW w:w="2170"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935" w:type="dxa"/>
            <w:gridSpan w:val="3"/>
            <w:vAlign w:val="center"/>
          </w:tcPr>
          <w:p w:rsidR="00DE5A62" w:rsidRPr="007E1F67" w:rsidRDefault="00DE5A62" w:rsidP="007E1F67">
            <w:pPr>
              <w:spacing w:before="100" w:beforeAutospacing="1" w:after="100" w:afterAutospacing="1"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Portré </w:t>
            </w:r>
            <w:r w:rsidRPr="007E1F67">
              <w:rPr>
                <w:rFonts w:ascii="Times New Roman" w:hAnsi="Times New Roman"/>
                <w:color w:val="333333"/>
                <w:sz w:val="24"/>
                <w:szCs w:val="24"/>
              </w:rPr>
              <w:t xml:space="preserve">– </w:t>
            </w:r>
            <w:r w:rsidRPr="007E1F67">
              <w:rPr>
                <w:rFonts w:ascii="Times New Roman" w:hAnsi="Times New Roman"/>
                <w:b/>
                <w:bCs/>
                <w:sz w:val="24"/>
                <w:szCs w:val="24"/>
                <w:lang w:eastAsia="hu-HU"/>
              </w:rPr>
              <w:t>Radnóti Miklós</w:t>
            </w:r>
          </w:p>
        </w:tc>
        <w:tc>
          <w:tcPr>
            <w:tcW w:w="1125"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4 óra</w:t>
            </w:r>
          </w:p>
        </w:tc>
      </w:tr>
      <w:tr w:rsidR="00DE5A62" w:rsidRPr="004A7F2E" w:rsidTr="007E1F67">
        <w:tc>
          <w:tcPr>
            <w:tcW w:w="217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60"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Radnóti egy-két műve, köztük: </w:t>
            </w:r>
            <w:r w:rsidRPr="007E1F67">
              <w:rPr>
                <w:rFonts w:ascii="Times New Roman" w:hAnsi="Times New Roman"/>
                <w:i/>
                <w:iCs/>
                <w:sz w:val="24"/>
                <w:szCs w:val="24"/>
              </w:rPr>
              <w:t>Nem tudhatom</w:t>
            </w:r>
            <w:r w:rsidRPr="007E1F67">
              <w:rPr>
                <w:rFonts w:ascii="Times New Roman" w:hAnsi="Times New Roman"/>
                <w:sz w:val="24"/>
                <w:szCs w:val="24"/>
              </w:rPr>
              <w:t xml:space="preserve"> (memoriter is).</w:t>
            </w: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sz w:val="24"/>
                <w:szCs w:val="24"/>
              </w:rPr>
              <w:t>Klasszicizálás, antikvitás; idill, tragikum; az ekloga műfajának története.</w:t>
            </w:r>
          </w:p>
        </w:tc>
      </w:tr>
      <w:tr w:rsidR="00DE5A62" w:rsidRPr="004A7F2E" w:rsidTr="007E1F67">
        <w:trPr>
          <w:cantSplit/>
          <w:trHeight w:val="328"/>
        </w:trPr>
        <w:tc>
          <w:tcPr>
            <w:tcW w:w="2170"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60"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t xml:space="preserve">A költői és prófétai hivatás a világháború küszöbén és a II. világháború alatt. Költői magatartásformák, jellemző műfajok, témák több szempontú megközelítése. A műfaji konvenció jelentéshordozó szerepének bemutatása. Versszervező elvek felismerése és értelmezése. Az esztétikai érzék, a formaérzék fejlesztése. </w:t>
            </w:r>
          </w:p>
        </w:tc>
      </w:tr>
      <w:tr w:rsidR="00DE5A62" w:rsidRPr="004A7F2E" w:rsidTr="007E1F67">
        <w:trPr>
          <w:cantSplit/>
        </w:trPr>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rPr>
          <w:trHeight w:val="566"/>
        </w:trPr>
        <w:tc>
          <w:tcPr>
            <w:tcW w:w="336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Radnóti Miklós portréja.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Életút és életmű egysége (haláltudat, munkaszolgálat, lágervers; idill és tragikum). A kor jellemzői (pl. </w:t>
            </w:r>
            <w:r w:rsidRPr="007E1F67">
              <w:rPr>
                <w:rFonts w:ascii="Times New Roman" w:hAnsi="Times New Roman"/>
                <w:i/>
                <w:iCs/>
                <w:sz w:val="24"/>
                <w:szCs w:val="24"/>
                <w:lang w:eastAsia="hu-HU"/>
              </w:rPr>
              <w:t>Töredék</w:t>
            </w:r>
            <w:r w:rsidRPr="007E1F67">
              <w:rPr>
                <w:rFonts w:ascii="Times New Roman" w:hAnsi="Times New Roman"/>
                <w:sz w:val="24"/>
                <w:szCs w:val="24"/>
                <w:lang w:eastAsia="hu-HU"/>
              </w:rPr>
              <w:t xml:space="preserve">), Radnóti tragédiája és költői magatartásformái (jóság, tiltakozás, lázadás, emlékezés, emberség, hazaszeretet, pl. </w:t>
            </w:r>
            <w:r w:rsidRPr="007E1F67">
              <w:rPr>
                <w:rFonts w:ascii="Times New Roman" w:hAnsi="Times New Roman"/>
                <w:i/>
                <w:iCs/>
                <w:sz w:val="24"/>
                <w:szCs w:val="24"/>
                <w:lang w:eastAsia="hu-HU"/>
              </w:rPr>
              <w:t>Nem tudhatom</w:t>
            </w:r>
            <w:r w:rsidRPr="007E1F67">
              <w:rPr>
                <w:rFonts w:ascii="Times New Roman" w:hAnsi="Times New Roman"/>
                <w:sz w:val="24"/>
                <w:szCs w:val="24"/>
                <w:lang w:eastAsia="hu-HU"/>
              </w:rPr>
              <w:t xml:space="preserve">, hitvesi költészet, pl. </w:t>
            </w:r>
            <w:r w:rsidRPr="007E1F67">
              <w:rPr>
                <w:rFonts w:ascii="Times New Roman" w:hAnsi="Times New Roman"/>
                <w:i/>
                <w:iCs/>
                <w:sz w:val="24"/>
                <w:szCs w:val="24"/>
                <w:lang w:eastAsia="hu-HU"/>
              </w:rPr>
              <w:t>Tétova óda</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Levél a hitveshez</w:t>
            </w:r>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Jellemző műfajok, témák, életérzések költészetében; műveinek formai és stiláris sajátosságai (avantgárd, szabad vers, klasszicizálás stb.).</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Eklogaciklusa (a </w:t>
            </w:r>
            <w:r w:rsidRPr="007E1F67">
              <w:rPr>
                <w:rFonts w:ascii="Times New Roman" w:hAnsi="Times New Roman"/>
                <w:i/>
                <w:iCs/>
                <w:sz w:val="24"/>
                <w:szCs w:val="24"/>
                <w:lang w:eastAsia="hu-HU"/>
              </w:rPr>
              <w:t>Hetedik ecloga</w:t>
            </w:r>
            <w:r w:rsidRPr="007E1F67">
              <w:rPr>
                <w:rFonts w:ascii="Times New Roman" w:hAnsi="Times New Roman"/>
                <w:sz w:val="24"/>
                <w:szCs w:val="24"/>
                <w:lang w:eastAsia="hu-HU"/>
              </w:rPr>
              <w:t xml:space="preserve"> és legalább még egy mű alapján, pl. </w:t>
            </w:r>
            <w:r w:rsidRPr="007E1F67">
              <w:rPr>
                <w:rFonts w:ascii="Times New Roman" w:hAnsi="Times New Roman"/>
                <w:i/>
                <w:iCs/>
                <w:sz w:val="24"/>
                <w:szCs w:val="24"/>
                <w:lang w:eastAsia="hu-HU"/>
              </w:rPr>
              <w:t>Negyedik ecloga</w:t>
            </w:r>
            <w:r w:rsidRPr="007E1F67">
              <w:rPr>
                <w:rFonts w:ascii="Times New Roman" w:hAnsi="Times New Roman"/>
                <w:sz w:val="24"/>
                <w:szCs w:val="24"/>
                <w:lang w:eastAsia="hu-HU"/>
              </w:rPr>
              <w:t xml:space="preserve">). A </w:t>
            </w:r>
            <w:r w:rsidRPr="007E1F67">
              <w:rPr>
                <w:rFonts w:ascii="Times New Roman" w:hAnsi="Times New Roman"/>
                <w:i/>
                <w:iCs/>
                <w:sz w:val="24"/>
                <w:szCs w:val="24"/>
                <w:lang w:eastAsia="hu-HU"/>
              </w:rPr>
              <w:t>Tajtékos ég</w:t>
            </w:r>
            <w:r w:rsidRPr="007E1F67">
              <w:rPr>
                <w:rFonts w:ascii="Times New Roman" w:hAnsi="Times New Roman"/>
                <w:sz w:val="24"/>
                <w:szCs w:val="24"/>
                <w:lang w:eastAsia="hu-HU"/>
              </w:rPr>
              <w:t xml:space="preserve"> és a bori notesz (pl. </w:t>
            </w:r>
            <w:r w:rsidRPr="007E1F67">
              <w:rPr>
                <w:rFonts w:ascii="Times New Roman" w:hAnsi="Times New Roman"/>
                <w:i/>
                <w:iCs/>
                <w:sz w:val="24"/>
                <w:szCs w:val="24"/>
                <w:lang w:eastAsia="hu-HU"/>
              </w:rPr>
              <w:t>Erőltetett menet</w:t>
            </w:r>
            <w:r w:rsidRPr="007E1F67">
              <w:rPr>
                <w:rFonts w:ascii="Times New Roman" w:hAnsi="Times New Roman"/>
                <w:sz w:val="24"/>
                <w:szCs w:val="24"/>
                <w:lang w:eastAsia="hu-HU"/>
              </w:rPr>
              <w:t xml:space="preserve">, </w:t>
            </w:r>
            <w:proofErr w:type="spellStart"/>
            <w:r w:rsidRPr="007E1F67">
              <w:rPr>
                <w:rFonts w:ascii="Times New Roman" w:hAnsi="Times New Roman"/>
                <w:i/>
                <w:iCs/>
                <w:sz w:val="24"/>
                <w:szCs w:val="24"/>
                <w:lang w:eastAsia="hu-HU"/>
              </w:rPr>
              <w:t>Razglednicák</w:t>
            </w:r>
            <w:proofErr w:type="spellEnd"/>
            <w:r w:rsidRPr="007E1F67">
              <w:rPr>
                <w:rFonts w:ascii="Times New Roman" w:hAnsi="Times New Roman"/>
                <w:sz w:val="24"/>
                <w:szCs w:val="24"/>
                <w:lang w:eastAsia="hu-HU"/>
              </w:rPr>
              <w:t>).</w:t>
            </w:r>
          </w:p>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Utalás egy-egy téma, motívum, poétikai jellemző kortárs irodalmi megjelenítésére;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az intertextualitás néhány példája.</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Kovács András Ferenc:</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eastAsia="TimesNewRomanPSMT" w:hAnsi="Times New Roman"/>
                <w:i/>
                <w:sz w:val="24"/>
                <w:szCs w:val="24"/>
                <w:u w:val="single"/>
                <w:lang w:eastAsia="zh-CN"/>
              </w:rPr>
              <w:t>Radnóti-változatok</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tanuló </w:t>
            </w:r>
          </w:p>
          <w:p w:rsidR="00DE5A62" w:rsidRPr="007E1F67" w:rsidRDefault="00DE5A62" w:rsidP="007E1F67">
            <w:pPr>
              <w:numPr>
                <w:ilvl w:val="0"/>
                <w:numId w:val="38"/>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tisztában van Radnóti életművének jellegével; a költő helyével, szerepével a magyar irodalom történetében; Vergilius rá tett hatásával;</w:t>
            </w:r>
          </w:p>
          <w:p w:rsidR="00DE5A62" w:rsidRPr="007E1F67" w:rsidRDefault="00DE5A62" w:rsidP="007E1F67">
            <w:pPr>
              <w:numPr>
                <w:ilvl w:val="0"/>
                <w:numId w:val="38"/>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felismeri jellemző műfajait, versformáit;</w:t>
            </w:r>
          </w:p>
          <w:p w:rsidR="00DE5A62" w:rsidRPr="007E1F67" w:rsidRDefault="00DE5A62" w:rsidP="007E1F67">
            <w:pPr>
              <w:numPr>
                <w:ilvl w:val="0"/>
                <w:numId w:val="38"/>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w:t>
            </w:r>
            <w:r w:rsidRPr="007E1F67">
              <w:rPr>
                <w:rFonts w:ascii="Times New Roman" w:hAnsi="Times New Roman"/>
                <w:i/>
                <w:iCs/>
                <w:sz w:val="24"/>
                <w:szCs w:val="24"/>
                <w:lang w:eastAsia="hu-HU"/>
              </w:rPr>
              <w:t>Nem tudhatom, Hetedik ecloga</w:t>
            </w:r>
            <w:r w:rsidRPr="007E1F67">
              <w:rPr>
                <w:rFonts w:ascii="Times New Roman" w:hAnsi="Times New Roman"/>
                <w:sz w:val="24"/>
                <w:szCs w:val="24"/>
                <w:lang w:eastAsia="hu-HU"/>
              </w:rPr>
              <w:t xml:space="preserve"> és még két műve;</w:t>
            </w:r>
          </w:p>
          <w:p w:rsidR="00DE5A62" w:rsidRPr="007E1F67" w:rsidRDefault="00DE5A62" w:rsidP="007E1F67">
            <w:pPr>
              <w:numPr>
                <w:ilvl w:val="0"/>
                <w:numId w:val="38"/>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Radnóti kapcsán alkalmassá válik legalább 4 alkotásának és a műveiről szóló véleményeknek, elemzéseknek az értelmezésére; egy-egy szóbeli témakör kifejtésére; memoriterek tolmácsolására.</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Történelem, társadalmi és állampolgári ismeretek</w:t>
            </w:r>
            <w:r w:rsidRPr="007E1F67">
              <w:rPr>
                <w:rFonts w:ascii="Times New Roman" w:hAnsi="Times New Roman"/>
                <w:sz w:val="24"/>
                <w:szCs w:val="24"/>
              </w:rPr>
              <w:t xml:space="preserve">: munkaszolgálat, munkatábor.  </w:t>
            </w:r>
          </w:p>
          <w:p w:rsidR="00DE5A62" w:rsidRPr="007E1F67" w:rsidRDefault="00DE5A62" w:rsidP="007E1F67">
            <w:pPr>
              <w:spacing w:after="0" w:line="240" w:lineRule="auto"/>
              <w:rPr>
                <w:rFonts w:ascii="Times New Roman" w:hAnsi="Times New Roman"/>
                <w:i/>
                <w:iCs/>
                <w:sz w:val="24"/>
                <w:szCs w:val="24"/>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Földrajz</w:t>
            </w:r>
            <w:r w:rsidRPr="007E1F67">
              <w:rPr>
                <w:rFonts w:ascii="Times New Roman" w:hAnsi="Times New Roman"/>
                <w:sz w:val="24"/>
                <w:szCs w:val="24"/>
              </w:rPr>
              <w:t>: emlékhelyek, Radnóti életének, sorsának topológiája.</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Eklogaciklus, idill és tragikum, </w:t>
            </w:r>
            <w:proofErr w:type="spellStart"/>
            <w:r w:rsidRPr="007E1F67">
              <w:rPr>
                <w:rFonts w:ascii="Times New Roman" w:hAnsi="Times New Roman"/>
                <w:sz w:val="24"/>
                <w:szCs w:val="24"/>
              </w:rPr>
              <w:t>razglednica</w:t>
            </w:r>
            <w:proofErr w:type="spellEnd"/>
            <w:r w:rsidRPr="007E1F67">
              <w:rPr>
                <w:rFonts w:ascii="Times New Roman" w:hAnsi="Times New Roman"/>
                <w:sz w:val="24"/>
                <w:szCs w:val="24"/>
              </w:rPr>
              <w:t>.</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4"/>
        <w:gridCol w:w="504"/>
        <w:gridCol w:w="1028"/>
        <w:gridCol w:w="3367"/>
        <w:gridCol w:w="1275"/>
        <w:gridCol w:w="1222"/>
      </w:tblGrid>
      <w:tr w:rsidR="00DE5A62" w:rsidRPr="004A7F2E" w:rsidTr="007E1F67">
        <w:trPr>
          <w:cantSplit/>
        </w:trPr>
        <w:tc>
          <w:tcPr>
            <w:tcW w:w="2338"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670" w:type="dxa"/>
            <w:gridSpan w:val="3"/>
            <w:vAlign w:val="center"/>
          </w:tcPr>
          <w:p w:rsidR="00DE5A62" w:rsidRPr="007E1F67" w:rsidRDefault="00DE5A62" w:rsidP="007E1F67">
            <w:pPr>
              <w:spacing w:before="120" w:after="0"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Portrék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Szabó Lőrinc, Márai Sándor, Pilinszky János, Weöres Sándor, Ottlik Géza</w:t>
            </w:r>
          </w:p>
        </w:tc>
        <w:tc>
          <w:tcPr>
            <w:tcW w:w="1222"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14 óra</w:t>
            </w:r>
          </w:p>
        </w:tc>
      </w:tr>
      <w:tr w:rsidR="00DE5A62" w:rsidRPr="004A7F2E" w:rsidTr="007E1F67">
        <w:trPr>
          <w:cantSplit/>
        </w:trPr>
        <w:tc>
          <w:tcPr>
            <w:tcW w:w="2338"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6892"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20. századi magyar irodalom néhány jelentős szerzőjének már megismert életműve vagy portréja. </w:t>
            </w:r>
          </w:p>
        </w:tc>
      </w:tr>
      <w:tr w:rsidR="00DE5A62" w:rsidRPr="004A7F2E" w:rsidTr="007E1F67">
        <w:tc>
          <w:tcPr>
            <w:tcW w:w="2338"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6892"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Az erkölcs, egyén és közösség viszonyának kérdései lírai és prózai alkotásokban.</w:t>
            </w:r>
            <w:r w:rsidRPr="007E1F67">
              <w:t xml:space="preserve"> </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A lírai beszédmód változatainak értelmezése; a korszakra és az egyes alkotókra jellemző beszédmódok feltárása, néhány jellegzetes alkotás összevetése. A kreativitás, a képzelőerő, a képzettársítási képesség fejlesztése.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lang w:eastAsia="hu-HU"/>
              </w:rPr>
              <w:t xml:space="preserve"> </w:t>
            </w:r>
            <w:r w:rsidRPr="007E1F67">
              <w:rPr>
                <w:rFonts w:ascii="Times New Roman" w:hAnsi="Times New Roman"/>
                <w:sz w:val="24"/>
                <w:szCs w:val="24"/>
                <w:lang w:eastAsia="hu-HU"/>
              </w:rPr>
              <w:t>Az önálló olvasóvá válás támogatása, felkészítés a tanulói szerző- és műválasztásokra, a választott művek önálló feldolgozására és megosztására.</w:t>
            </w:r>
          </w:p>
        </w:tc>
      </w:tr>
      <w:tr w:rsidR="00DE5A62" w:rsidRPr="004A7F2E" w:rsidTr="007E1F67">
        <w:trPr>
          <w:cantSplit/>
        </w:trPr>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Szabó Lőrinc költészetének jellege, pl. a Lóci-versek, </w:t>
            </w:r>
            <w:r w:rsidRPr="007E1F67">
              <w:rPr>
                <w:rFonts w:ascii="Times New Roman" w:hAnsi="Times New Roman"/>
                <w:i/>
                <w:iCs/>
                <w:sz w:val="24"/>
                <w:szCs w:val="24"/>
                <w:lang w:eastAsia="hu-HU"/>
              </w:rPr>
              <w:t>Az Egy álmai</w:t>
            </w:r>
            <w:r w:rsidRPr="007E1F67">
              <w:rPr>
                <w:rFonts w:ascii="Times New Roman" w:hAnsi="Times New Roman"/>
                <w:sz w:val="24"/>
                <w:szCs w:val="24"/>
                <w:lang w:eastAsia="hu-HU"/>
              </w:rPr>
              <w:t xml:space="preserve">; a </w:t>
            </w:r>
            <w:r w:rsidRPr="007E1F67">
              <w:rPr>
                <w:rFonts w:ascii="Times New Roman" w:hAnsi="Times New Roman"/>
                <w:i/>
                <w:iCs/>
                <w:sz w:val="24"/>
                <w:szCs w:val="24"/>
                <w:lang w:eastAsia="hu-HU"/>
              </w:rPr>
              <w:t>Semmiért egészen</w:t>
            </w:r>
            <w:r w:rsidRPr="007E1F67">
              <w:rPr>
                <w:rFonts w:ascii="Times New Roman" w:hAnsi="Times New Roman"/>
                <w:sz w:val="24"/>
                <w:szCs w:val="24"/>
                <w:lang w:eastAsia="hu-HU"/>
              </w:rPr>
              <w:t xml:space="preserve"> és versciklusainak (pl. a </w:t>
            </w:r>
            <w:r w:rsidRPr="007E1F67">
              <w:rPr>
                <w:rFonts w:ascii="Times New Roman" w:hAnsi="Times New Roman"/>
                <w:i/>
                <w:iCs/>
                <w:sz w:val="24"/>
                <w:szCs w:val="24"/>
                <w:lang w:eastAsia="hu-HU"/>
              </w:rPr>
              <w:t>Tücsökzene</w:t>
            </w:r>
            <w:r w:rsidRPr="007E1F67">
              <w:rPr>
                <w:rFonts w:ascii="Times New Roman" w:hAnsi="Times New Roman"/>
                <w:sz w:val="24"/>
                <w:szCs w:val="24"/>
                <w:lang w:eastAsia="hu-HU"/>
              </w:rPr>
              <w:t>) néhány darabja alapján.</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Weöres Sándor költészetének tematikus és formai változatossága (pl. a </w:t>
            </w:r>
            <w:r w:rsidRPr="007E1F67">
              <w:rPr>
                <w:rFonts w:ascii="Times New Roman" w:hAnsi="Times New Roman"/>
                <w:i/>
                <w:iCs/>
                <w:sz w:val="24"/>
                <w:szCs w:val="24"/>
                <w:lang w:eastAsia="hu-HU"/>
              </w:rPr>
              <w:t xml:space="preserve">Rongyszőnyeg; Magyar </w:t>
            </w:r>
            <w:proofErr w:type="spellStart"/>
            <w:r w:rsidRPr="007E1F67">
              <w:rPr>
                <w:rFonts w:ascii="Times New Roman" w:hAnsi="Times New Roman"/>
                <w:i/>
                <w:iCs/>
                <w:sz w:val="24"/>
                <w:szCs w:val="24"/>
                <w:lang w:eastAsia="hu-HU"/>
              </w:rPr>
              <w:t>etüdök</w:t>
            </w:r>
            <w:proofErr w:type="spellEnd"/>
            <w:r w:rsidRPr="007E1F67">
              <w:rPr>
                <w:rFonts w:ascii="Times New Roman" w:hAnsi="Times New Roman"/>
                <w:sz w:val="24"/>
                <w:szCs w:val="24"/>
                <w:lang w:eastAsia="hu-HU"/>
              </w:rPr>
              <w:t xml:space="preserve"> alapján); gondolati költészete; szerepversei, stílusutánzatai (pl. a </w:t>
            </w:r>
            <w:proofErr w:type="spellStart"/>
            <w:r w:rsidRPr="007E1F67">
              <w:rPr>
                <w:rFonts w:ascii="Times New Roman" w:hAnsi="Times New Roman"/>
                <w:i/>
                <w:iCs/>
                <w:sz w:val="24"/>
                <w:szCs w:val="24"/>
                <w:lang w:eastAsia="hu-HU"/>
              </w:rPr>
              <w:t>Psyché</w:t>
            </w:r>
            <w:proofErr w:type="spellEnd"/>
            <w:r w:rsidRPr="007E1F67">
              <w:rPr>
                <w:rFonts w:ascii="Times New Roman" w:hAnsi="Times New Roman"/>
                <w:sz w:val="24"/>
                <w:szCs w:val="24"/>
                <w:lang w:eastAsia="hu-HU"/>
              </w:rPr>
              <w:t xml:space="preserve"> szemelvényei). </w:t>
            </w: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i/>
                <w:sz w:val="24"/>
                <w:szCs w:val="24"/>
                <w:u w:val="single"/>
                <w:lang w:eastAsia="zh-CN"/>
              </w:rPr>
              <w:t xml:space="preserve"> </w:t>
            </w:r>
            <w:proofErr w:type="spellStart"/>
            <w:r w:rsidRPr="007E1F67">
              <w:rPr>
                <w:rFonts w:ascii="Times New Roman" w:eastAsia="TimesNewRomanPSMT" w:hAnsi="Times New Roman"/>
                <w:i/>
                <w:sz w:val="24"/>
                <w:szCs w:val="24"/>
                <w:u w:val="single"/>
                <w:lang w:eastAsia="zh-CN"/>
              </w:rPr>
              <w:t>Nakonxipán-versek</w:t>
            </w:r>
            <w:proofErr w:type="spellEnd"/>
            <w:r w:rsidRPr="007E1F67">
              <w:rPr>
                <w:rFonts w:ascii="Times New Roman" w:eastAsia="TimesNewRomanPSMT" w:hAnsi="Times New Roman"/>
                <w:i/>
                <w:sz w:val="24"/>
                <w:szCs w:val="24"/>
                <w:u w:val="single"/>
                <w:lang w:eastAsia="zh-CN"/>
              </w:rPr>
              <w:t>:</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Weöres Sándor:</w:t>
            </w: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i/>
                <w:sz w:val="24"/>
                <w:szCs w:val="24"/>
                <w:u w:val="single"/>
                <w:lang w:eastAsia="zh-CN"/>
              </w:rPr>
              <w:t xml:space="preserve">Dalok </w:t>
            </w:r>
            <w:proofErr w:type="spellStart"/>
            <w:r w:rsidRPr="007E1F67">
              <w:rPr>
                <w:rFonts w:ascii="Times New Roman" w:eastAsia="TimesNewRomanPSMT" w:hAnsi="Times New Roman"/>
                <w:i/>
                <w:sz w:val="24"/>
                <w:szCs w:val="24"/>
                <w:u w:val="single"/>
                <w:lang w:eastAsia="zh-CN"/>
              </w:rPr>
              <w:t>Naconxypan-ból</w:t>
            </w:r>
            <w:proofErr w:type="spellEnd"/>
            <w:r w:rsidRPr="007E1F67">
              <w:rPr>
                <w:rFonts w:ascii="Times New Roman" w:eastAsia="TimesNewRomanPSMT" w:hAnsi="Times New Roman"/>
                <w:i/>
                <w:sz w:val="24"/>
                <w:szCs w:val="24"/>
                <w:u w:val="single"/>
                <w:lang w:eastAsia="zh-CN"/>
              </w:rPr>
              <w:t>,</w:t>
            </w:r>
          </w:p>
          <w:p w:rsidR="00DE5A62" w:rsidRPr="007E1F67" w:rsidRDefault="00DE5A62" w:rsidP="007E1F67">
            <w:pPr>
              <w:autoSpaceDE w:val="0"/>
              <w:autoSpaceDN w:val="0"/>
              <w:adjustRightInd w:val="0"/>
              <w:spacing w:after="0" w:line="240" w:lineRule="auto"/>
              <w:rPr>
                <w:rFonts w:ascii="Times New Roman" w:eastAsia="TimesNewRomanPSMT" w:hAnsi="Times New Roman"/>
                <w:sz w:val="24"/>
                <w:szCs w:val="24"/>
                <w:u w:val="single"/>
                <w:lang w:eastAsia="zh-CN"/>
              </w:rPr>
            </w:pPr>
            <w:r w:rsidRPr="007E1F67">
              <w:rPr>
                <w:rFonts w:ascii="Times New Roman" w:eastAsia="TimesNewRomanPSMT" w:hAnsi="Times New Roman"/>
                <w:sz w:val="24"/>
                <w:szCs w:val="24"/>
                <w:u w:val="single"/>
                <w:lang w:eastAsia="zh-CN"/>
              </w:rPr>
              <w:t>Kormos István:</w:t>
            </w: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proofErr w:type="spellStart"/>
            <w:r w:rsidRPr="007E1F67">
              <w:rPr>
                <w:rFonts w:ascii="Times New Roman" w:eastAsia="TimesNewRomanPSMT" w:hAnsi="Times New Roman"/>
                <w:i/>
                <w:sz w:val="24"/>
                <w:szCs w:val="24"/>
                <w:u w:val="single"/>
                <w:lang w:eastAsia="zh-CN"/>
              </w:rPr>
              <w:t>Nakonxipánban</w:t>
            </w:r>
            <w:proofErr w:type="spellEnd"/>
            <w:r w:rsidRPr="007E1F67">
              <w:rPr>
                <w:rFonts w:ascii="Times New Roman" w:eastAsia="TimesNewRomanPSMT" w:hAnsi="Times New Roman"/>
                <w:i/>
                <w:sz w:val="24"/>
                <w:szCs w:val="24"/>
                <w:u w:val="single"/>
                <w:lang w:eastAsia="zh-CN"/>
              </w:rPr>
              <w:t xml:space="preserve"> hull </w:t>
            </w:r>
            <w:proofErr w:type="gramStart"/>
            <w:r w:rsidRPr="007E1F67">
              <w:rPr>
                <w:rFonts w:ascii="Times New Roman" w:eastAsia="TimesNewRomanPSMT" w:hAnsi="Times New Roman"/>
                <w:i/>
                <w:sz w:val="24"/>
                <w:szCs w:val="24"/>
                <w:u w:val="single"/>
                <w:lang w:eastAsia="zh-CN"/>
              </w:rPr>
              <w:t>a</w:t>
            </w:r>
            <w:proofErr w:type="gramEnd"/>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i/>
                <w:sz w:val="24"/>
                <w:szCs w:val="24"/>
                <w:u w:val="single"/>
                <w:lang w:eastAsia="zh-CN"/>
              </w:rPr>
              <w:t>hó,</w:t>
            </w:r>
          </w:p>
          <w:p w:rsidR="00DE5A62" w:rsidRPr="007E1F67" w:rsidRDefault="00DE5A62" w:rsidP="007E1F67">
            <w:pPr>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sz w:val="24"/>
                <w:szCs w:val="24"/>
                <w:u w:val="single"/>
                <w:lang w:eastAsia="zh-CN"/>
              </w:rPr>
              <w:t>Nagy Gáspár</w:t>
            </w:r>
            <w:r w:rsidRPr="007E1F67">
              <w:rPr>
                <w:rFonts w:ascii="Times New Roman" w:eastAsia="TimesNewRomanPSMT" w:hAnsi="Times New Roman"/>
                <w:i/>
                <w:sz w:val="24"/>
                <w:szCs w:val="24"/>
                <w:u w:val="single"/>
                <w:lang w:eastAsia="zh-CN"/>
              </w:rPr>
              <w:t>: A tél elé</w:t>
            </w:r>
          </w:p>
          <w:p w:rsidR="00DE5A62" w:rsidRPr="007E1F67" w:rsidRDefault="00DE5A62" w:rsidP="007E1F67">
            <w:pPr>
              <w:spacing w:after="0" w:line="240" w:lineRule="auto"/>
              <w:rPr>
                <w:rFonts w:ascii="Times New Roman" w:eastAsia="TimesNewRomanPSMT" w:hAnsi="Times New Roman"/>
                <w:i/>
                <w:sz w:val="24"/>
                <w:szCs w:val="24"/>
                <w:u w:val="single"/>
                <w:lang w:eastAsia="zh-CN"/>
              </w:rPr>
            </w:pPr>
          </w:p>
          <w:p w:rsidR="00DE5A62" w:rsidRPr="007E1F67" w:rsidRDefault="00DE5A62" w:rsidP="007E1F67">
            <w:pPr>
              <w:spacing w:after="0" w:line="240" w:lineRule="auto"/>
              <w:rPr>
                <w:rFonts w:ascii="Times New Roman" w:hAnsi="Times New Roman"/>
                <w:i/>
                <w:sz w:val="24"/>
                <w:szCs w:val="24"/>
                <w:u w:val="single"/>
                <w:lang w:eastAsia="hu-HU"/>
              </w:rPr>
            </w:pP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lang w:eastAsia="hu-HU"/>
              </w:rPr>
              <w:t xml:space="preserve">Pilinszky János világlátásának tükröződése költészetében; </w:t>
            </w:r>
            <w:r w:rsidRPr="007E1F67">
              <w:rPr>
                <w:rFonts w:ascii="Times New Roman" w:hAnsi="Times New Roman"/>
                <w:sz w:val="24"/>
                <w:szCs w:val="24"/>
                <w:u w:val="single"/>
                <w:lang w:eastAsia="hu-HU"/>
              </w:rPr>
              <w:t>az evangéliumi esztétika</w:t>
            </w:r>
            <w:r w:rsidRPr="007E1F67">
              <w:rPr>
                <w:rFonts w:ascii="Times New Roman" w:hAnsi="Times New Roman"/>
                <w:sz w:val="24"/>
                <w:szCs w:val="24"/>
                <w:lang w:eastAsia="hu-HU"/>
              </w:rPr>
              <w:t xml:space="preserve"> alkotásmódjának, poétikai megoldásainak, motívumainak sajátosságai – </w:t>
            </w:r>
            <w:r w:rsidRPr="007E1F67">
              <w:rPr>
                <w:rFonts w:ascii="Times New Roman" w:hAnsi="Times New Roman"/>
                <w:sz w:val="24"/>
                <w:szCs w:val="24"/>
                <w:u w:val="single"/>
                <w:lang w:eastAsia="hu-HU"/>
              </w:rPr>
              <w:t xml:space="preserve">a misztikus </w:t>
            </w:r>
            <w:r w:rsidRPr="007E1F67">
              <w:rPr>
                <w:rFonts w:ascii="Times New Roman" w:hAnsi="Times New Roman"/>
                <w:sz w:val="24"/>
                <w:szCs w:val="24"/>
                <w:u w:val="single"/>
                <w:lang w:eastAsia="hu-HU"/>
              </w:rPr>
              <w:lastRenderedPageBreak/>
              <w:t xml:space="preserve">költészet </w:t>
            </w:r>
            <w:r w:rsidRPr="007E1F67">
              <w:rPr>
                <w:rFonts w:ascii="Times New Roman" w:hAnsi="Times New Roman"/>
                <w:sz w:val="24"/>
                <w:szCs w:val="24"/>
                <w:lang w:eastAsia="hu-HU"/>
              </w:rPr>
              <w:t xml:space="preserve">(a </w:t>
            </w:r>
            <w:r w:rsidRPr="007E1F67">
              <w:rPr>
                <w:rFonts w:ascii="Times New Roman" w:hAnsi="Times New Roman"/>
                <w:i/>
                <w:iCs/>
                <w:sz w:val="24"/>
                <w:szCs w:val="24"/>
                <w:lang w:eastAsia="hu-HU"/>
              </w:rPr>
              <w:t>Harmadnapon</w:t>
            </w:r>
            <w:r w:rsidRPr="007E1F67">
              <w:rPr>
                <w:rFonts w:ascii="Times New Roman" w:hAnsi="Times New Roman"/>
                <w:sz w:val="24"/>
                <w:szCs w:val="24"/>
                <w:lang w:eastAsia="hu-HU"/>
              </w:rPr>
              <w:t xml:space="preserve"> és még egy műve alapján, pl. </w:t>
            </w:r>
            <w:r w:rsidRPr="007E1F67">
              <w:rPr>
                <w:rFonts w:ascii="Times New Roman" w:hAnsi="Times New Roman"/>
                <w:i/>
                <w:iCs/>
                <w:sz w:val="24"/>
                <w:szCs w:val="24"/>
                <w:lang w:eastAsia="hu-HU"/>
              </w:rPr>
              <w:t>Négysoros</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Francia fogoly</w:t>
            </w:r>
            <w:r w:rsidRPr="007E1F67">
              <w:rPr>
                <w:rFonts w:ascii="Times New Roman" w:hAnsi="Times New Roman"/>
                <w:sz w:val="24"/>
                <w:szCs w:val="24"/>
                <w:lang w:eastAsia="hu-HU"/>
              </w:rPr>
              <w:t xml:space="preserve">, </w:t>
            </w:r>
            <w:proofErr w:type="spellStart"/>
            <w:r w:rsidRPr="007E1F67">
              <w:rPr>
                <w:rFonts w:ascii="Times New Roman" w:hAnsi="Times New Roman"/>
                <w:i/>
                <w:iCs/>
                <w:sz w:val="24"/>
                <w:szCs w:val="24"/>
                <w:lang w:eastAsia="hu-HU"/>
              </w:rPr>
              <w:t>Harbach</w:t>
            </w:r>
            <w:proofErr w:type="spellEnd"/>
            <w:r w:rsidRPr="007E1F67">
              <w:rPr>
                <w:rFonts w:ascii="Times New Roman" w:hAnsi="Times New Roman"/>
                <w:i/>
                <w:iCs/>
                <w:sz w:val="24"/>
                <w:szCs w:val="24"/>
                <w:lang w:eastAsia="hu-HU"/>
              </w:rPr>
              <w:t xml:space="preserve"> 1944</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 xml:space="preserve">Apokrif </w:t>
            </w:r>
            <w:r w:rsidRPr="007E1F67">
              <w:rPr>
                <w:rFonts w:ascii="Times New Roman" w:hAnsi="Times New Roman"/>
                <w:sz w:val="24"/>
                <w:szCs w:val="24"/>
                <w:lang w:eastAsia="hu-HU"/>
              </w:rPr>
              <w:t xml:space="preserve">stb.). </w:t>
            </w:r>
            <w:r w:rsidRPr="007E1F67">
              <w:rPr>
                <w:rFonts w:ascii="Times New Roman" w:hAnsi="Times New Roman"/>
                <w:i/>
                <w:sz w:val="24"/>
                <w:szCs w:val="24"/>
                <w:u w:val="single"/>
                <w:lang w:eastAsia="hu-HU"/>
              </w:rPr>
              <w:t>Halak a hálóban, Elég, Levél</w:t>
            </w:r>
          </w:p>
          <w:p w:rsidR="00DE5A62" w:rsidRPr="007E1F67" w:rsidRDefault="00DE5A62" w:rsidP="007E1F67">
            <w:pPr>
              <w:spacing w:after="0" w:line="240" w:lineRule="auto"/>
              <w:rPr>
                <w:rFonts w:ascii="Times New Roman" w:hAnsi="Times New Roman"/>
                <w:i/>
                <w:sz w:val="24"/>
                <w:szCs w:val="24"/>
                <w:u w:val="single"/>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Márai Sándor életműve néhány epikus szemelvény alapján (pl. </w:t>
            </w:r>
            <w:r w:rsidRPr="007E1F67">
              <w:rPr>
                <w:rFonts w:ascii="Times New Roman" w:hAnsi="Times New Roman"/>
                <w:i/>
                <w:iCs/>
                <w:sz w:val="24"/>
                <w:szCs w:val="24"/>
                <w:lang w:eastAsia="hu-HU"/>
              </w:rPr>
              <w:t>Egy polgár</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vallomásai</w:t>
            </w:r>
            <w:r w:rsidRPr="007E1F67">
              <w:rPr>
                <w:rFonts w:ascii="Times New Roman" w:hAnsi="Times New Roman"/>
                <w:sz w:val="24"/>
                <w:szCs w:val="24"/>
                <w:lang w:eastAsia="hu-HU"/>
              </w:rPr>
              <w:t xml:space="preserve">;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gyertyák csonkig égnek</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Napló</w:t>
            </w:r>
            <w:r w:rsidRPr="007E1F67">
              <w:rPr>
                <w:rFonts w:ascii="Times New Roman" w:hAnsi="Times New Roman"/>
                <w:sz w:val="24"/>
                <w:szCs w:val="24"/>
                <w:lang w:eastAsia="hu-HU"/>
              </w:rPr>
              <w:t xml:space="preserve">); esszérészlet (pl. </w:t>
            </w:r>
            <w:r w:rsidRPr="007E1F67">
              <w:rPr>
                <w:rFonts w:ascii="Times New Roman" w:hAnsi="Times New Roman"/>
                <w:i/>
                <w:iCs/>
                <w:sz w:val="24"/>
                <w:szCs w:val="24"/>
                <w:lang w:eastAsia="hu-HU"/>
              </w:rPr>
              <w:t>Füves könyv</w:t>
            </w:r>
            <w:r w:rsidRPr="007E1F67">
              <w:rPr>
                <w:rFonts w:ascii="Times New Roman" w:hAnsi="Times New Roman"/>
                <w:sz w:val="24"/>
                <w:szCs w:val="24"/>
                <w:lang w:eastAsia="hu-HU"/>
              </w:rPr>
              <w:t>) és lírai alkotás (</w:t>
            </w:r>
            <w:r w:rsidRPr="007E1F67">
              <w:rPr>
                <w:rFonts w:ascii="Times New Roman" w:hAnsi="Times New Roman"/>
                <w:i/>
                <w:iCs/>
                <w:sz w:val="24"/>
                <w:szCs w:val="24"/>
                <w:lang w:eastAsia="hu-HU"/>
              </w:rPr>
              <w:t>Halotti beszéd</w:t>
            </w:r>
            <w:r w:rsidRPr="007E1F67">
              <w:rPr>
                <w:rFonts w:ascii="Times New Roman" w:hAnsi="Times New Roman"/>
                <w:sz w:val="24"/>
                <w:szCs w:val="24"/>
                <w:lang w:eastAsia="hu-HU"/>
              </w:rPr>
              <w:t>) alapján; az emigráns léthelyzet hatása.</w:t>
            </w:r>
          </w:p>
          <w:p w:rsidR="00DE5A62" w:rsidRPr="007E1F67" w:rsidRDefault="00DE5A62" w:rsidP="007E1F67">
            <w:pPr>
              <w:spacing w:after="0" w:line="240" w:lineRule="auto"/>
              <w:ind w:firstLine="567"/>
              <w:rPr>
                <w:rFonts w:cs="Calibri"/>
                <w:sz w:val="24"/>
                <w:szCs w:val="24"/>
                <w:lang w:eastAsia="hu-HU"/>
              </w:rPr>
            </w:pPr>
            <w:r w:rsidRPr="007E1F67">
              <w:rPr>
                <w:rFonts w:cs="Calibri"/>
                <w:sz w:val="24"/>
                <w:szCs w:val="24"/>
                <w:lang w:eastAsia="hu-HU"/>
              </w:rPr>
              <w:t xml:space="preserve">Ady Endre publicisztikájából részlet (pl. </w:t>
            </w:r>
            <w:r w:rsidRPr="007E1F67">
              <w:rPr>
                <w:rFonts w:cs="Calibri"/>
                <w:i/>
                <w:sz w:val="24"/>
                <w:szCs w:val="24"/>
                <w:lang w:eastAsia="hu-HU"/>
              </w:rPr>
              <w:t>Ismeretlen Korvin-kódex margójára</w:t>
            </w:r>
            <w:r w:rsidRPr="007E1F67">
              <w:rPr>
                <w:rFonts w:cs="Calibri"/>
                <w:sz w:val="24"/>
                <w:szCs w:val="24"/>
                <w:lang w:eastAsia="hu-HU"/>
              </w:rPr>
              <w:t xml:space="preserve">, Kosztolányi Dezső esszérészlet (pl. </w:t>
            </w:r>
            <w:r w:rsidRPr="007E1F67">
              <w:rPr>
                <w:rFonts w:cs="Calibri"/>
                <w:i/>
                <w:sz w:val="24"/>
                <w:szCs w:val="24"/>
                <w:lang w:eastAsia="hu-HU"/>
              </w:rPr>
              <w:t>Ábécé a fordításról és ferdítésről</w:t>
            </w:r>
            <w:r w:rsidRPr="007E1F67">
              <w:rPr>
                <w:rFonts w:cs="Calibri"/>
                <w:sz w:val="24"/>
                <w:szCs w:val="24"/>
                <w:lang w:eastAsia="hu-HU"/>
              </w:rPr>
              <w:t xml:space="preserve">), Illyés Gyula esszérészlet (pl. </w:t>
            </w:r>
            <w:proofErr w:type="gramStart"/>
            <w:r w:rsidRPr="007E1F67">
              <w:rPr>
                <w:rFonts w:cs="Calibri"/>
                <w:i/>
                <w:sz w:val="24"/>
                <w:szCs w:val="24"/>
                <w:lang w:eastAsia="hu-HU"/>
              </w:rPr>
              <w:t>Hajszálgyökerek</w:t>
            </w:r>
            <w:r w:rsidRPr="007E1F67">
              <w:rPr>
                <w:rFonts w:cs="Calibri"/>
                <w:sz w:val="24"/>
                <w:szCs w:val="24"/>
                <w:lang w:eastAsia="hu-HU"/>
              </w:rPr>
              <w:t xml:space="preserve"> )</w:t>
            </w:r>
            <w:proofErr w:type="gramEnd"/>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Ottlik Géza: </w:t>
            </w:r>
            <w:r w:rsidRPr="007E1F67">
              <w:rPr>
                <w:rFonts w:ascii="Times New Roman" w:hAnsi="Times New Roman"/>
                <w:i/>
                <w:iCs/>
                <w:sz w:val="24"/>
                <w:szCs w:val="24"/>
                <w:lang w:eastAsia="hu-HU"/>
              </w:rPr>
              <w:t>Iskola a határon</w:t>
            </w:r>
            <w:r w:rsidRPr="007E1F67">
              <w:rPr>
                <w:rFonts w:ascii="Times New Roman" w:hAnsi="Times New Roman"/>
                <w:sz w:val="24"/>
                <w:szCs w:val="24"/>
                <w:lang w:eastAsia="hu-HU"/>
              </w:rPr>
              <w:t xml:space="preserve"> - sok szempontú regényértelmezés.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választott szerzőkhöz, művekhez kacsolódó fogalmi ismeretek.</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 xml:space="preserve">Utalás egy-egy téma, motívum, poétikai jellemző kortárs irodalmi megjelenítésére;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az intertextualitás néhány példája.</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tanuló</w:t>
            </w:r>
          </w:p>
          <w:p w:rsidR="00DE5A62" w:rsidRPr="007E1F67" w:rsidRDefault="00DE5A62" w:rsidP="007E1F67">
            <w:pPr>
              <w:numPr>
                <w:ilvl w:val="0"/>
                <w:numId w:val="3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tisztában van az adott 20. századi szerzők életművének jellegével; az alkotók helyével, szerepével a magyar irodalom történetében;  </w:t>
            </w:r>
          </w:p>
          <w:p w:rsidR="00DE5A62" w:rsidRPr="007E1F67" w:rsidRDefault="00DE5A62" w:rsidP="007E1F67">
            <w:pPr>
              <w:numPr>
                <w:ilvl w:val="0"/>
                <w:numId w:val="3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 Szabó Lőrinc egy-két műve, Weöres Sándor egy-két műve; Pilinszky János </w:t>
            </w:r>
            <w:r w:rsidRPr="007E1F67">
              <w:rPr>
                <w:rFonts w:ascii="Times New Roman" w:hAnsi="Times New Roman"/>
                <w:i/>
                <w:iCs/>
                <w:sz w:val="24"/>
                <w:szCs w:val="24"/>
                <w:lang w:eastAsia="hu-HU"/>
              </w:rPr>
              <w:t>Harmadnapon</w:t>
            </w:r>
            <w:r w:rsidRPr="007E1F67">
              <w:rPr>
                <w:rFonts w:ascii="Times New Roman" w:hAnsi="Times New Roman"/>
                <w:sz w:val="24"/>
                <w:szCs w:val="24"/>
                <w:lang w:eastAsia="hu-HU"/>
              </w:rPr>
              <w:t xml:space="preserve"> és még egy műve;</w:t>
            </w:r>
          </w:p>
          <w:p w:rsidR="00DE5A62" w:rsidRPr="007E1F67" w:rsidRDefault="00DE5A62" w:rsidP="007E1F67">
            <w:pPr>
              <w:numPr>
                <w:ilvl w:val="0"/>
                <w:numId w:val="3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választhat: Márai Sándor egy-két alkotása; Ottlik Géza egyik műve; </w:t>
            </w:r>
          </w:p>
          <w:p w:rsidR="00DE5A62" w:rsidRPr="007E1F67" w:rsidRDefault="00DE5A62" w:rsidP="007E1F67">
            <w:pPr>
              <w:numPr>
                <w:ilvl w:val="0"/>
                <w:numId w:val="39"/>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szerzők kapcsán alkalmassá válik a műveikről szóló véleményeknek, elemzéseknek az értelmezésére; egy-egy szóbeli témakör kifejtésére; memoriterek tolmácsolására.</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Mozgóképkultúra és médiaismeret</w:t>
            </w:r>
            <w:r w:rsidRPr="007E1F67">
              <w:rPr>
                <w:rFonts w:ascii="Times New Roman" w:hAnsi="Times New Roman"/>
                <w:sz w:val="24"/>
                <w:szCs w:val="24"/>
              </w:rPr>
              <w:t xml:space="preserve">: Bódy Gábor: </w:t>
            </w:r>
            <w:proofErr w:type="spellStart"/>
            <w:r w:rsidRPr="007E1F67">
              <w:rPr>
                <w:rFonts w:ascii="Times New Roman" w:hAnsi="Times New Roman"/>
                <w:i/>
                <w:iCs/>
                <w:sz w:val="24"/>
                <w:szCs w:val="24"/>
              </w:rPr>
              <w:t>Psyché</w:t>
            </w:r>
            <w:proofErr w:type="spellEnd"/>
            <w:r w:rsidRPr="007E1F67">
              <w:rPr>
                <w:rFonts w:ascii="Times New Roman" w:hAnsi="Times New Roman"/>
                <w:i/>
                <w:iCs/>
                <w:sz w:val="24"/>
                <w:szCs w:val="24"/>
              </w:rPr>
              <w:t>.</w:t>
            </w:r>
            <w:r w:rsidRPr="007E1F67">
              <w:rPr>
                <w:rFonts w:ascii="Times New Roman" w:hAnsi="Times New Roman"/>
                <w:sz w:val="24"/>
                <w:szCs w:val="24"/>
              </w:rPr>
              <w:t xml:space="preserve">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i/>
                <w:sz w:val="24"/>
                <w:szCs w:val="24"/>
                <w:u w:val="single"/>
              </w:rPr>
            </w:pPr>
            <w:r w:rsidRPr="007E1F67">
              <w:rPr>
                <w:rFonts w:ascii="Times New Roman" w:hAnsi="Times New Roman"/>
                <w:i/>
                <w:sz w:val="24"/>
                <w:szCs w:val="24"/>
                <w:u w:val="single"/>
              </w:rPr>
              <w:t>Ének-zene</w:t>
            </w:r>
            <w:r w:rsidRPr="007E1F67">
              <w:rPr>
                <w:rFonts w:ascii="Times New Roman" w:hAnsi="Times New Roman"/>
                <w:sz w:val="24"/>
                <w:szCs w:val="24"/>
                <w:u w:val="single"/>
              </w:rPr>
              <w:t xml:space="preserve">: </w:t>
            </w:r>
            <w:proofErr w:type="spellStart"/>
            <w:r w:rsidRPr="007E1F67">
              <w:rPr>
                <w:rFonts w:ascii="Times New Roman" w:hAnsi="Times New Roman"/>
                <w:sz w:val="24"/>
                <w:szCs w:val="24"/>
                <w:u w:val="single"/>
              </w:rPr>
              <w:t>Palya</w:t>
            </w:r>
            <w:proofErr w:type="spellEnd"/>
            <w:r w:rsidRPr="007E1F67">
              <w:rPr>
                <w:rFonts w:ascii="Times New Roman" w:hAnsi="Times New Roman"/>
                <w:sz w:val="24"/>
                <w:szCs w:val="24"/>
                <w:u w:val="single"/>
              </w:rPr>
              <w:t xml:space="preserve"> Bea: </w:t>
            </w:r>
            <w:proofErr w:type="spellStart"/>
            <w:r w:rsidRPr="007E1F67">
              <w:rPr>
                <w:rFonts w:ascii="Times New Roman" w:hAnsi="Times New Roman"/>
                <w:i/>
                <w:sz w:val="24"/>
                <w:szCs w:val="24"/>
                <w:u w:val="single"/>
              </w:rPr>
              <w:t>Pszyché</w:t>
            </w:r>
            <w:proofErr w:type="spellEnd"/>
            <w:r w:rsidRPr="007E1F67">
              <w:rPr>
                <w:rFonts w:ascii="Times New Roman" w:hAnsi="Times New Roman"/>
                <w:i/>
                <w:sz w:val="24"/>
                <w:szCs w:val="24"/>
                <w:u w:val="single"/>
              </w:rPr>
              <w:t xml:space="preserve"> (</w:t>
            </w:r>
            <w:r w:rsidRPr="007E1F67">
              <w:rPr>
                <w:rFonts w:ascii="Times New Roman" w:hAnsi="Times New Roman"/>
                <w:sz w:val="24"/>
                <w:szCs w:val="24"/>
                <w:u w:val="single"/>
              </w:rPr>
              <w:t>Hangzó Helikon</w:t>
            </w:r>
            <w:r w:rsidRPr="007E1F67">
              <w:rPr>
                <w:rFonts w:ascii="Times New Roman" w:hAnsi="Times New Roman"/>
                <w:i/>
                <w:sz w:val="24"/>
                <w:szCs w:val="24"/>
                <w:u w:val="single"/>
              </w:rPr>
              <w:t>)</w:t>
            </w:r>
          </w:p>
          <w:p w:rsidR="00DE5A62" w:rsidRPr="007E1F67" w:rsidRDefault="00DE5A62" w:rsidP="007E1F67">
            <w:pPr>
              <w:spacing w:after="0" w:line="240" w:lineRule="auto"/>
              <w:rPr>
                <w:rFonts w:ascii="Times New Roman" w:hAnsi="Times New Roman"/>
                <w:i/>
                <w:sz w:val="24"/>
                <w:szCs w:val="24"/>
                <w:u w:val="single"/>
              </w:rPr>
            </w:pPr>
          </w:p>
          <w:p w:rsidR="00DE5A62" w:rsidRPr="007E1F67" w:rsidRDefault="00DE5A62" w:rsidP="007E1F67">
            <w:pPr>
              <w:spacing w:after="0" w:line="240" w:lineRule="auto"/>
              <w:rPr>
                <w:rFonts w:ascii="Times New Roman" w:hAnsi="Times New Roman"/>
                <w:i/>
                <w:sz w:val="24"/>
                <w:szCs w:val="24"/>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Informatika</w:t>
            </w:r>
            <w:r w:rsidRPr="007E1F67">
              <w:rPr>
                <w:rFonts w:ascii="Times New Roman" w:hAnsi="Times New Roman"/>
                <w:sz w:val="24"/>
                <w:szCs w:val="24"/>
              </w:rPr>
              <w:t>: adattárak, honlapok, önálló tájékozódás pl. a Márai-és az Ottlik- kultuszról.</w:t>
            </w:r>
          </w:p>
        </w:tc>
      </w:tr>
      <w:tr w:rsidR="00DE5A62" w:rsidRPr="004A7F2E" w:rsidTr="007E1F67">
        <w:trPr>
          <w:cantSplit/>
          <w:trHeight w:val="550"/>
        </w:trPr>
        <w:tc>
          <w:tcPr>
            <w:tcW w:w="1834"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96"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Szerepvers, stílusutánzás, négysoros. </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56"/>
        <w:gridCol w:w="1140"/>
        <w:gridCol w:w="3367"/>
        <w:gridCol w:w="1386"/>
        <w:gridCol w:w="1111"/>
      </w:tblGrid>
      <w:tr w:rsidR="00DE5A62" w:rsidRPr="004A7F2E" w:rsidTr="007E1F67">
        <w:trPr>
          <w:cantSplit/>
        </w:trPr>
        <w:tc>
          <w:tcPr>
            <w:tcW w:w="2226"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93" w:type="dxa"/>
            <w:gridSpan w:val="3"/>
            <w:vAlign w:val="center"/>
          </w:tcPr>
          <w:p w:rsidR="00DE5A62" w:rsidRPr="007E1F67" w:rsidRDefault="00DE5A62" w:rsidP="007E1F67">
            <w:pPr>
              <w:spacing w:before="120" w:after="0"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 xml:space="preserve">Látásmódok </w:t>
            </w:r>
            <w:r w:rsidRPr="007E1F67">
              <w:rPr>
                <w:rFonts w:ascii="Times New Roman" w:hAnsi="Times New Roman"/>
                <w:b/>
                <w:color w:val="333333"/>
                <w:sz w:val="24"/>
                <w:szCs w:val="24"/>
              </w:rPr>
              <w:t xml:space="preserve">– </w:t>
            </w:r>
            <w:r w:rsidRPr="007E1F67">
              <w:rPr>
                <w:rFonts w:ascii="Times New Roman" w:hAnsi="Times New Roman"/>
                <w:b/>
                <w:bCs/>
                <w:sz w:val="24"/>
                <w:szCs w:val="24"/>
                <w:lang w:eastAsia="hu-HU"/>
              </w:rPr>
              <w:t>Illyés Gyula, Németh László, Örkény István, Nagy László</w:t>
            </w:r>
          </w:p>
        </w:tc>
        <w:tc>
          <w:tcPr>
            <w:tcW w:w="1111"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11 óra</w:t>
            </w:r>
          </w:p>
        </w:tc>
      </w:tr>
      <w:tr w:rsidR="00DE5A62" w:rsidRPr="004A7F2E" w:rsidTr="007E1F67">
        <w:trPr>
          <w:cantSplit/>
        </w:trPr>
        <w:tc>
          <w:tcPr>
            <w:tcW w:w="2226"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0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Képesség lírai, epikai művek, drámák értelmezésére, önálló feldolgozására.</w:t>
            </w:r>
          </w:p>
        </w:tc>
      </w:tr>
      <w:tr w:rsidR="00DE5A62" w:rsidRPr="004A7F2E" w:rsidTr="007E1F67">
        <w:trPr>
          <w:cantSplit/>
          <w:trHeight w:val="328"/>
        </w:trPr>
        <w:tc>
          <w:tcPr>
            <w:tcW w:w="222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A tematikai egység nevelési-fejlesztési céljai</w:t>
            </w:r>
          </w:p>
        </w:tc>
        <w:tc>
          <w:tcPr>
            <w:tcW w:w="7004" w:type="dxa"/>
            <w:gridSpan w:val="4"/>
          </w:tcPr>
          <w:p w:rsidR="00DE5A62" w:rsidRPr="007E1F67" w:rsidRDefault="00DE5A62" w:rsidP="007E1F67">
            <w:pPr>
              <w:spacing w:before="120" w:after="0" w:line="240" w:lineRule="atLeast"/>
              <w:rPr>
                <w:rFonts w:ascii="Times New Roman" w:hAnsi="Times New Roman"/>
                <w:sz w:val="24"/>
                <w:szCs w:val="24"/>
                <w:lang w:eastAsia="hu-HU"/>
              </w:rPr>
            </w:pPr>
            <w:r w:rsidRPr="007E1F67">
              <w:rPr>
                <w:rFonts w:ascii="Times New Roman" w:hAnsi="Times New Roman"/>
                <w:sz w:val="24"/>
                <w:szCs w:val="24"/>
                <w:lang w:eastAsia="hu-HU"/>
              </w:rPr>
              <w:t>Az önálló olvasóvá válás támogatása, felkészítés a tanulói szerző- és műválasztásokra, a választott művek önálló feldolgozására, értelmezésére és a kapcsolatos vélemények megosztására.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Annak felismerése, hogy az írói-költői felelősség, szociális-társadalmi együttérzés változatos módon, műfajban és tematikában szólalhat meg.</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Szerzők több szempontú bemutatása, életművük jellege, szerepük a magyar irodalomban. </w:t>
            </w:r>
            <w:r w:rsidRPr="007E1F67">
              <w:rPr>
                <w:rFonts w:ascii="Times New Roman" w:hAnsi="Times New Roman"/>
                <w:sz w:val="24"/>
                <w:szCs w:val="24"/>
              </w:rPr>
              <w:t>Téma, hangnem, beszédhelyzet és műfaj összefüggéseinek megfogalmazása néhány jellegzetes példán</w:t>
            </w:r>
            <w:r w:rsidRPr="007E1F67">
              <w:rPr>
                <w:rFonts w:ascii="Times New Roman" w:hAnsi="Times New Roman"/>
                <w:sz w:val="20"/>
                <w:szCs w:val="20"/>
              </w:rPr>
              <w:t xml:space="preserve">. </w:t>
            </w:r>
            <w:r w:rsidRPr="007E1F67">
              <w:rPr>
                <w:rFonts w:ascii="Times New Roman" w:hAnsi="Times New Roman"/>
                <w:sz w:val="24"/>
                <w:szCs w:val="24"/>
                <w:lang w:eastAsia="hu-HU"/>
              </w:rPr>
              <w:t xml:space="preserve">Egy-egy mű korabeli és mai hatása (pl. </w:t>
            </w:r>
            <w:r w:rsidRPr="007E1F67">
              <w:rPr>
                <w:rFonts w:ascii="Times New Roman" w:hAnsi="Times New Roman"/>
                <w:i/>
                <w:iCs/>
                <w:sz w:val="24"/>
                <w:szCs w:val="24"/>
                <w:lang w:eastAsia="hu-HU"/>
              </w:rPr>
              <w:t>Egy mondat a zsarnokságról</w:t>
            </w:r>
            <w:r w:rsidRPr="007E1F67">
              <w:rPr>
                <w:rFonts w:ascii="Times New Roman" w:hAnsi="Times New Roman"/>
                <w:sz w:val="24"/>
                <w:szCs w:val="24"/>
                <w:lang w:eastAsia="hu-HU"/>
              </w:rPr>
              <w:t xml:space="preserve">; egyperces novellák). </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Illyés Gyula lírájának sajátosságai az </w:t>
            </w:r>
            <w:r w:rsidRPr="007E1F67">
              <w:rPr>
                <w:rFonts w:ascii="Times New Roman" w:hAnsi="Times New Roman"/>
                <w:i/>
                <w:iCs/>
                <w:sz w:val="24"/>
                <w:szCs w:val="24"/>
                <w:lang w:eastAsia="hu-HU"/>
              </w:rPr>
              <w:t>Egy mondat a zsarnokságról</w:t>
            </w:r>
            <w:r w:rsidRPr="007E1F67">
              <w:rPr>
                <w:rFonts w:ascii="Times New Roman" w:hAnsi="Times New Roman"/>
                <w:sz w:val="24"/>
                <w:szCs w:val="24"/>
                <w:lang w:eastAsia="hu-HU"/>
              </w:rPr>
              <w:t xml:space="preserve"> és más műve alapján (pl. </w:t>
            </w:r>
            <w:r w:rsidRPr="007E1F67">
              <w:rPr>
                <w:rFonts w:ascii="Times New Roman" w:hAnsi="Times New Roman"/>
                <w:i/>
                <w:iCs/>
                <w:sz w:val="24"/>
                <w:szCs w:val="24"/>
                <w:lang w:eastAsia="hu-HU"/>
              </w:rPr>
              <w:t>Bartók</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Koszorú</w:t>
            </w:r>
            <w:r w:rsidRPr="007E1F67">
              <w:rPr>
                <w:rFonts w:ascii="Times New Roman" w:hAnsi="Times New Roman"/>
                <w:sz w:val="24"/>
                <w:szCs w:val="24"/>
                <w:lang w:eastAsia="hu-HU"/>
              </w:rPr>
              <w:t xml:space="preserve">); az irodalmi szociográfia műfaja, l. </w:t>
            </w:r>
            <w:r w:rsidRPr="007E1F67">
              <w:rPr>
                <w:rFonts w:ascii="Times New Roman" w:hAnsi="Times New Roman"/>
                <w:i/>
                <w:iCs/>
                <w:sz w:val="24"/>
                <w:szCs w:val="24"/>
                <w:lang w:eastAsia="hu-HU"/>
              </w:rPr>
              <w:t>Puszták népe</w:t>
            </w:r>
            <w:r w:rsidRPr="007E1F67">
              <w:rPr>
                <w:rFonts w:ascii="Times New Roman" w:hAnsi="Times New Roman"/>
                <w:sz w:val="24"/>
                <w:szCs w:val="24"/>
                <w:lang w:eastAsia="hu-HU"/>
              </w:rPr>
              <w:t xml:space="preserve"> (vagy részletek). </w:t>
            </w:r>
          </w:p>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Németh László egy regénye (pl. </w:t>
            </w:r>
            <w:r w:rsidRPr="007E1F67">
              <w:rPr>
                <w:rFonts w:ascii="Times New Roman" w:hAnsi="Times New Roman"/>
                <w:i/>
                <w:iCs/>
                <w:sz w:val="24"/>
                <w:szCs w:val="24"/>
                <w:lang w:eastAsia="hu-HU"/>
              </w:rPr>
              <w:t>Iszony</w:t>
            </w:r>
            <w:r w:rsidRPr="007E1F67">
              <w:rPr>
                <w:rFonts w:ascii="Times New Roman" w:hAnsi="Times New Roman"/>
                <w:sz w:val="24"/>
                <w:szCs w:val="24"/>
                <w:lang w:eastAsia="hu-HU"/>
              </w:rPr>
              <w:t xml:space="preserve">) vagy egy drámája (pl. </w:t>
            </w:r>
            <w:r w:rsidRPr="007E1F67">
              <w:rPr>
                <w:rFonts w:ascii="Times New Roman" w:hAnsi="Times New Roman"/>
                <w:i/>
                <w:iCs/>
                <w:sz w:val="24"/>
                <w:szCs w:val="24"/>
                <w:lang w:eastAsia="hu-HU"/>
              </w:rPr>
              <w:t>II. József</w:t>
            </w:r>
            <w:r w:rsidRPr="007E1F67">
              <w:rPr>
                <w:rFonts w:ascii="Times New Roman" w:hAnsi="Times New Roman"/>
                <w:sz w:val="24"/>
                <w:szCs w:val="24"/>
                <w:lang w:eastAsia="hu-HU"/>
              </w:rPr>
              <w:t xml:space="preserve">; </w:t>
            </w:r>
            <w:proofErr w:type="gramStart"/>
            <w:r w:rsidRPr="007E1F67">
              <w:rPr>
                <w:rFonts w:ascii="Times New Roman" w:hAnsi="Times New Roman"/>
                <w:i/>
                <w:iCs/>
                <w:sz w:val="24"/>
                <w:szCs w:val="24"/>
                <w:lang w:eastAsia="hu-HU"/>
              </w:rPr>
              <w:t>A</w:t>
            </w:r>
            <w:proofErr w:type="gramEnd"/>
            <w:r w:rsidRPr="007E1F67">
              <w:rPr>
                <w:rFonts w:ascii="Times New Roman" w:hAnsi="Times New Roman"/>
                <w:i/>
                <w:iCs/>
                <w:sz w:val="24"/>
                <w:szCs w:val="24"/>
                <w:lang w:eastAsia="hu-HU"/>
              </w:rPr>
              <w:t xml:space="preserve"> két Bolyai</w:t>
            </w:r>
            <w:r w:rsidRPr="007E1F67">
              <w:rPr>
                <w:rFonts w:ascii="Times New Roman" w:hAnsi="Times New Roman"/>
                <w:sz w:val="24"/>
                <w:szCs w:val="24"/>
                <w:lang w:eastAsia="hu-HU"/>
              </w:rPr>
              <w:t xml:space="preserve">). </w:t>
            </w:r>
          </w:p>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Nagy László költői világa, alkotásmódja (pl. népiesség, hosszúénekek, montázstechnika, képrendszer, portrévers, képvers) egy-két műve alapján (pl. </w:t>
            </w:r>
            <w:r w:rsidRPr="007E1F67">
              <w:rPr>
                <w:rFonts w:ascii="Times New Roman" w:hAnsi="Times New Roman"/>
                <w:i/>
                <w:iCs/>
                <w:sz w:val="24"/>
                <w:szCs w:val="24"/>
                <w:lang w:eastAsia="hu-HU"/>
              </w:rPr>
              <w:t>Himnusz minden időben, Ki viszi át a szerelmet</w:t>
            </w:r>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József Attila</w:t>
            </w:r>
            <w:proofErr w:type="gramStart"/>
            <w:r w:rsidRPr="007E1F67">
              <w:rPr>
                <w:rFonts w:ascii="Times New Roman" w:hAnsi="Times New Roman"/>
                <w:i/>
                <w:iCs/>
                <w:sz w:val="24"/>
                <w:szCs w:val="24"/>
                <w:lang w:eastAsia="hu-HU"/>
              </w:rPr>
              <w:t>!</w:t>
            </w:r>
            <w:r w:rsidRPr="007E1F67">
              <w:rPr>
                <w:rFonts w:ascii="Times New Roman" w:hAnsi="Times New Roman"/>
                <w:sz w:val="24"/>
                <w:szCs w:val="24"/>
                <w:lang w:eastAsia="hu-HU"/>
              </w:rPr>
              <w:t>;</w:t>
            </w:r>
            <w:proofErr w:type="gramEnd"/>
            <w:r w:rsidRPr="007E1F67">
              <w:rPr>
                <w:rFonts w:ascii="Times New Roman" w:hAnsi="Times New Roman"/>
                <w:sz w:val="24"/>
                <w:szCs w:val="24"/>
                <w:lang w:eastAsia="hu-HU"/>
              </w:rPr>
              <w:t xml:space="preserve"> </w:t>
            </w:r>
            <w:r w:rsidRPr="007E1F67">
              <w:rPr>
                <w:rFonts w:ascii="Times New Roman" w:hAnsi="Times New Roman"/>
                <w:i/>
                <w:iCs/>
                <w:sz w:val="24"/>
                <w:szCs w:val="24"/>
                <w:lang w:eastAsia="hu-HU"/>
              </w:rPr>
              <w:t>Menyegző</w:t>
            </w:r>
            <w:r w:rsidRPr="007E1F67">
              <w:rPr>
                <w:rFonts w:ascii="Times New Roman" w:hAnsi="Times New Roman"/>
                <w:sz w:val="24"/>
                <w:szCs w:val="24"/>
                <w:lang w:eastAsia="hu-HU"/>
              </w:rPr>
              <w:t>).</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hAnsi="Times New Roman"/>
                <w:sz w:val="24"/>
                <w:szCs w:val="24"/>
                <w:lang w:eastAsia="hu-HU"/>
              </w:rPr>
              <w:t xml:space="preserve">Örkény István groteszk látásmódja néhány egyperces novella </w:t>
            </w:r>
            <w:r w:rsidRPr="007E1F67">
              <w:rPr>
                <w:rFonts w:ascii="Times New Roman" w:eastAsia="TimesNewRomanPSMT" w:hAnsi="Times New Roman"/>
                <w:i/>
                <w:sz w:val="24"/>
                <w:szCs w:val="24"/>
                <w:u w:val="single"/>
                <w:lang w:eastAsia="zh-CN"/>
              </w:rPr>
              <w:t xml:space="preserve">Arról, hogy mi </w:t>
            </w:r>
            <w:proofErr w:type="gramStart"/>
            <w:r w:rsidRPr="007E1F67">
              <w:rPr>
                <w:rFonts w:ascii="Times New Roman" w:eastAsia="TimesNewRomanPSMT" w:hAnsi="Times New Roman"/>
                <w:i/>
                <w:sz w:val="24"/>
                <w:szCs w:val="24"/>
                <w:u w:val="single"/>
                <w:lang w:eastAsia="zh-CN"/>
              </w:rPr>
              <w:t>a</w:t>
            </w:r>
            <w:proofErr w:type="gramEnd"/>
          </w:p>
          <w:p w:rsidR="00DE5A62" w:rsidRPr="007E1F67" w:rsidRDefault="00DE5A62" w:rsidP="007E1F67">
            <w:pPr>
              <w:autoSpaceDE w:val="0"/>
              <w:autoSpaceDN w:val="0"/>
              <w:adjustRightInd w:val="0"/>
              <w:spacing w:after="0" w:line="240" w:lineRule="auto"/>
              <w:rPr>
                <w:rFonts w:ascii="Times New Roman" w:eastAsia="TimesNewRomanPSMT" w:hAnsi="Times New Roman"/>
                <w:i/>
                <w:sz w:val="24"/>
                <w:szCs w:val="24"/>
                <w:u w:val="single"/>
                <w:lang w:eastAsia="zh-CN"/>
              </w:rPr>
            </w:pPr>
            <w:r w:rsidRPr="007E1F67">
              <w:rPr>
                <w:rFonts w:ascii="Times New Roman" w:eastAsia="TimesNewRomanPSMT" w:hAnsi="Times New Roman"/>
                <w:i/>
                <w:sz w:val="24"/>
                <w:szCs w:val="24"/>
                <w:u w:val="single"/>
                <w:lang w:eastAsia="zh-CN"/>
              </w:rPr>
              <w:t xml:space="preserve">groteszk, </w:t>
            </w:r>
            <w:proofErr w:type="spellStart"/>
            <w:r w:rsidRPr="007E1F67">
              <w:rPr>
                <w:rFonts w:ascii="Times New Roman" w:eastAsia="TimesNewRomanPSMT" w:hAnsi="Times New Roman"/>
                <w:i/>
                <w:sz w:val="24"/>
                <w:szCs w:val="24"/>
                <w:u w:val="single"/>
                <w:lang w:eastAsia="zh-CN"/>
              </w:rPr>
              <w:t>In</w:t>
            </w:r>
            <w:proofErr w:type="spellEnd"/>
            <w:r w:rsidRPr="007E1F67">
              <w:rPr>
                <w:rFonts w:ascii="Times New Roman" w:eastAsia="TimesNewRomanPSMT" w:hAnsi="Times New Roman"/>
                <w:i/>
                <w:sz w:val="24"/>
                <w:szCs w:val="24"/>
                <w:u w:val="single"/>
                <w:lang w:eastAsia="zh-CN"/>
              </w:rPr>
              <w:t xml:space="preserve"> memoriam dr. K. H.</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eastAsia="TimesNewRomanPSMT" w:hAnsi="Times New Roman"/>
                <w:i/>
                <w:sz w:val="24"/>
                <w:szCs w:val="24"/>
                <w:u w:val="single"/>
                <w:lang w:eastAsia="zh-CN"/>
              </w:rPr>
              <w:t>G</w:t>
            </w:r>
            <w:proofErr w:type="gramStart"/>
            <w:r w:rsidRPr="007E1F67">
              <w:rPr>
                <w:rFonts w:ascii="Times New Roman" w:eastAsia="TimesNewRomanPSMT" w:hAnsi="Times New Roman"/>
                <w:i/>
                <w:sz w:val="24"/>
                <w:szCs w:val="24"/>
                <w:u w:val="single"/>
                <w:lang w:eastAsia="zh-CN"/>
              </w:rPr>
              <w:t>.,</w:t>
            </w:r>
            <w:proofErr w:type="gramEnd"/>
            <w:r w:rsidRPr="007E1F67">
              <w:rPr>
                <w:rFonts w:ascii="Times New Roman" w:eastAsia="TimesNewRomanPSMT" w:hAnsi="Times New Roman"/>
                <w:i/>
                <w:sz w:val="24"/>
                <w:szCs w:val="24"/>
                <w:u w:val="single"/>
                <w:lang w:eastAsia="zh-CN"/>
              </w:rPr>
              <w:t xml:space="preserve"> Leltár, Trilla</w:t>
            </w:r>
            <w:r w:rsidRPr="007E1F67">
              <w:rPr>
                <w:rFonts w:ascii="Times New Roman" w:hAnsi="Times New Roman"/>
                <w:i/>
                <w:sz w:val="24"/>
                <w:szCs w:val="24"/>
                <w:u w:val="single"/>
                <w:lang w:eastAsia="hu-HU"/>
              </w:rPr>
              <w:t xml:space="preserve">  </w:t>
            </w:r>
            <w:r w:rsidRPr="007E1F67">
              <w:rPr>
                <w:rFonts w:ascii="Times New Roman" w:hAnsi="Times New Roman"/>
                <w:sz w:val="24"/>
                <w:szCs w:val="24"/>
                <w:lang w:eastAsia="hu-HU"/>
              </w:rPr>
              <w:t xml:space="preserve">és / vagy a </w:t>
            </w:r>
            <w:r w:rsidRPr="007E1F67">
              <w:rPr>
                <w:rFonts w:ascii="Times New Roman" w:hAnsi="Times New Roman"/>
                <w:i/>
                <w:iCs/>
                <w:sz w:val="24"/>
                <w:szCs w:val="24"/>
                <w:lang w:eastAsia="hu-HU"/>
              </w:rPr>
              <w:t xml:space="preserve">Tóték </w:t>
            </w:r>
            <w:r w:rsidRPr="007E1F67">
              <w:rPr>
                <w:rFonts w:ascii="Times New Roman" w:hAnsi="Times New Roman"/>
                <w:sz w:val="24"/>
                <w:szCs w:val="24"/>
                <w:lang w:eastAsia="hu-HU"/>
              </w:rPr>
              <w:t>alapján. A választott szerzőkhöz, művekhez kacsolódó fogalmi ismeretek.</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tanuló</w:t>
            </w:r>
          </w:p>
          <w:p w:rsidR="00DE5A62" w:rsidRPr="007E1F67" w:rsidRDefault="00DE5A62" w:rsidP="007E1F67">
            <w:pPr>
              <w:numPr>
                <w:ilvl w:val="0"/>
                <w:numId w:val="40"/>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tisztában van az adott 20. századi szerzők életművének jellegével; az alkotók helyével, szerepével a magyar irodalom történetében;  </w:t>
            </w:r>
          </w:p>
          <w:p w:rsidR="00DE5A62" w:rsidRPr="007E1F67" w:rsidRDefault="00DE5A62" w:rsidP="007E1F67">
            <w:pPr>
              <w:numPr>
                <w:ilvl w:val="0"/>
                <w:numId w:val="40"/>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műismereti minimuma: Illyés Gyula egy műve; </w:t>
            </w:r>
          </w:p>
          <w:p w:rsidR="00DE5A62" w:rsidRPr="007E1F67" w:rsidRDefault="00DE5A62" w:rsidP="007E1F67">
            <w:pPr>
              <w:numPr>
                <w:ilvl w:val="0"/>
                <w:numId w:val="40"/>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továbbá választhat: Németh László egy műve; Örkény István néhány műve; Nagy László egy-két műve; esszérészlet Illyés Gyula, Németh László műveiből; </w:t>
            </w:r>
          </w:p>
          <w:p w:rsidR="00DE5A62" w:rsidRPr="007E1F67" w:rsidRDefault="00DE5A62" w:rsidP="007E1F67">
            <w:pPr>
              <w:numPr>
                <w:ilvl w:val="0"/>
                <w:numId w:val="40"/>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szerzők kapcsán alkalmassá válik a műveikről szóló véleményeknek, elemzéseknek az értelmezésére; egy-egy szóbeli témakör kifejtésére; memoriterek tolmácsolására.</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Mozgóképkultúra és médiaismeret</w:t>
            </w:r>
            <w:r w:rsidRPr="007E1F67">
              <w:rPr>
                <w:rFonts w:ascii="Times New Roman" w:hAnsi="Times New Roman"/>
                <w:sz w:val="24"/>
                <w:szCs w:val="24"/>
              </w:rPr>
              <w:t xml:space="preserve">: Örkény műveinek filmes adaptációi.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Informatika</w:t>
            </w:r>
            <w:r w:rsidRPr="007E1F67">
              <w:rPr>
                <w:rFonts w:ascii="Times New Roman" w:hAnsi="Times New Roman"/>
                <w:sz w:val="24"/>
                <w:szCs w:val="24"/>
              </w:rPr>
              <w:t xml:space="preserve">: internetes közlés, adattárak </w:t>
            </w:r>
            <w:r w:rsidRPr="007E1F67">
              <w:rPr>
                <w:rFonts w:ascii="Times New Roman" w:hAnsi="Times New Roman"/>
                <w:color w:val="333333"/>
                <w:sz w:val="24"/>
                <w:szCs w:val="24"/>
              </w:rPr>
              <w:t>–</w:t>
            </w:r>
            <w:r w:rsidRPr="007E1F67">
              <w:rPr>
                <w:rFonts w:ascii="Times New Roman" w:hAnsi="Times New Roman"/>
                <w:sz w:val="24"/>
                <w:szCs w:val="24"/>
              </w:rPr>
              <w:t>önálló tájékozódás.</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Népi írók mozgalma, irodalmi szociográfia, hosszúének, portrévers, képvers, groteszk látásmód, egyperces novella.</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42"/>
        <w:gridCol w:w="1154"/>
        <w:gridCol w:w="3367"/>
        <w:gridCol w:w="1358"/>
        <w:gridCol w:w="1139"/>
      </w:tblGrid>
      <w:tr w:rsidR="00DE5A62" w:rsidRPr="004A7F2E" w:rsidTr="007E1F67">
        <w:trPr>
          <w:cantSplit/>
        </w:trPr>
        <w:tc>
          <w:tcPr>
            <w:tcW w:w="2212"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79" w:type="dxa"/>
            <w:gridSpan w:val="3"/>
            <w:vAlign w:val="center"/>
          </w:tcPr>
          <w:p w:rsidR="00DE5A62" w:rsidRPr="007E1F67" w:rsidRDefault="00DE5A62" w:rsidP="007E1F67">
            <w:pPr>
              <w:spacing w:before="120" w:after="0"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Művelődéstörténeti, irodalomtörténeti tájékozódás – Portrék, látásmódok a 20. század magyar irodalmából</w:t>
            </w:r>
            <w:r w:rsidRPr="007E1F67">
              <w:rPr>
                <w:rFonts w:ascii="Times New Roman" w:hAnsi="Times New Roman"/>
                <w:b/>
                <w:sz w:val="24"/>
                <w:szCs w:val="24"/>
                <w:lang w:eastAsia="hu-HU"/>
              </w:rPr>
              <w:t xml:space="preserve"> (választható szerzők, művek)</w:t>
            </w:r>
          </w:p>
        </w:tc>
        <w:tc>
          <w:tcPr>
            <w:tcW w:w="1139" w:type="dxa"/>
            <w:vAlign w:val="center"/>
          </w:tcPr>
          <w:p w:rsidR="00DE5A62" w:rsidRPr="007E1F67" w:rsidRDefault="00DE5A62" w:rsidP="007E1F67">
            <w:pPr>
              <w:spacing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8 óra</w:t>
            </w:r>
          </w:p>
        </w:tc>
      </w:tr>
      <w:tr w:rsidR="00DE5A62" w:rsidRPr="004A7F2E" w:rsidTr="007E1F67">
        <w:trPr>
          <w:cantSplit/>
        </w:trPr>
        <w:tc>
          <w:tcPr>
            <w:tcW w:w="2212"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18"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20. századi magyar irodalom jellemzői (életművek, portrék, látásmódok). </w:t>
            </w:r>
          </w:p>
        </w:tc>
      </w:tr>
      <w:tr w:rsidR="00DE5A62" w:rsidRPr="004A7F2E" w:rsidTr="007E1F67">
        <w:trPr>
          <w:cantSplit/>
          <w:trHeight w:val="328"/>
        </w:trPr>
        <w:tc>
          <w:tcPr>
            <w:tcW w:w="2212"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A tematikai egység nevelési-fejlesztési céljai</w:t>
            </w:r>
          </w:p>
        </w:tc>
        <w:tc>
          <w:tcPr>
            <w:tcW w:w="7018"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t xml:space="preserve">Az önálló olvasóvá válás támogatása, felkészítés a tanulói szerző- és műválasztásokra, a választott művek önálló feldolgozására, értelmezésére és a kapcsolatos vélemények megosztására. </w:t>
            </w:r>
            <w:r w:rsidRPr="007E1F67">
              <w:rPr>
                <w:rFonts w:ascii="Times New Roman" w:hAnsi="Times New Roman"/>
                <w:sz w:val="24"/>
                <w:szCs w:val="24"/>
                <w:lang w:eastAsia="hu-HU"/>
              </w:rPr>
              <w:t>A magyar irodalom sokféleségének, határokon átnyúló egységének megbecsülése.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Művelődéstörténeti és irodalomtörténeti tájékozódás, irányzatok, csoportok, szerzők sajátosságai. A 20. század különböző korszakainak kulturális, irodalmi törekvései. </w:t>
            </w:r>
            <w:r w:rsidRPr="007E1F67">
              <w:rPr>
                <w:rFonts w:ascii="Times New Roman" w:hAnsi="Times New Roman"/>
                <w:sz w:val="24"/>
                <w:szCs w:val="24"/>
              </w:rPr>
              <w:t>Különböző típusú, terjedelmű és műfajú</w:t>
            </w:r>
            <w:r w:rsidRPr="007E1F67">
              <w:rPr>
                <w:rFonts w:ascii="Times New Roman" w:hAnsi="Times New Roman"/>
                <w:color w:val="333333"/>
                <w:sz w:val="24"/>
                <w:szCs w:val="24"/>
              </w:rPr>
              <w:t xml:space="preserve"> </w:t>
            </w:r>
            <w:r w:rsidRPr="007E1F67">
              <w:rPr>
                <w:rFonts w:ascii="Times New Roman" w:hAnsi="Times New Roman"/>
                <w:sz w:val="24"/>
                <w:szCs w:val="24"/>
              </w:rPr>
              <w:t>epikai, lírai művek, továbbá esszék elemzése, értelmezése.</w:t>
            </w:r>
            <w:r w:rsidRPr="007E1F67">
              <w:rPr>
                <w:rFonts w:ascii="Times New Roman" w:hAnsi="Times New Roman"/>
                <w:sz w:val="24"/>
                <w:szCs w:val="24"/>
                <w:lang w:eastAsia="hu-HU"/>
              </w:rPr>
              <w:t xml:space="preserve"> </w:t>
            </w:r>
          </w:p>
        </w:tc>
      </w:tr>
      <w:tr w:rsidR="00DE5A62" w:rsidRPr="004A7F2E" w:rsidTr="007E1F67">
        <w:trPr>
          <w:cantSplit/>
        </w:trPr>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tabs>
                <w:tab w:val="num" w:pos="0"/>
              </w:tabs>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Választás alapján művek, szemelvények 20. századi: </w:t>
            </w:r>
          </w:p>
          <w:p w:rsidR="00DE5A62" w:rsidRPr="007E1F67" w:rsidRDefault="00DE5A62" w:rsidP="007E1F67">
            <w:pPr>
              <w:numPr>
                <w:ilvl w:val="0"/>
                <w:numId w:val="4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szépprózai alkotásokból, pl. Gion Nándor, Mészöly Miklós: </w:t>
            </w:r>
            <w:proofErr w:type="spellStart"/>
            <w:r w:rsidRPr="007E1F67">
              <w:rPr>
                <w:rFonts w:ascii="Times New Roman" w:hAnsi="Times New Roman"/>
                <w:i/>
                <w:sz w:val="24"/>
                <w:szCs w:val="24"/>
                <w:u w:val="single"/>
                <w:lang w:eastAsia="hu-HU"/>
              </w:rPr>
              <w:t>Saulus</w:t>
            </w:r>
            <w:proofErr w:type="spellEnd"/>
            <w:r w:rsidRPr="007E1F67">
              <w:rPr>
                <w:rFonts w:ascii="Times New Roman" w:hAnsi="Times New Roman"/>
                <w:i/>
                <w:sz w:val="24"/>
                <w:szCs w:val="24"/>
                <w:lang w:eastAsia="hu-HU"/>
              </w:rPr>
              <w:t>,</w:t>
            </w:r>
            <w:r w:rsidRPr="007E1F67">
              <w:rPr>
                <w:rFonts w:ascii="Times New Roman" w:hAnsi="Times New Roman"/>
                <w:sz w:val="24"/>
                <w:szCs w:val="24"/>
                <w:lang w:eastAsia="hu-HU"/>
              </w:rPr>
              <w:t xml:space="preserve"> </w:t>
            </w:r>
            <w:proofErr w:type="spellStart"/>
            <w:r w:rsidRPr="007E1F67">
              <w:rPr>
                <w:rFonts w:ascii="Times New Roman" w:hAnsi="Times New Roman"/>
                <w:sz w:val="24"/>
                <w:szCs w:val="24"/>
                <w:lang w:eastAsia="hu-HU"/>
              </w:rPr>
              <w:t>Nyirő</w:t>
            </w:r>
            <w:proofErr w:type="spellEnd"/>
            <w:r w:rsidRPr="007E1F67">
              <w:rPr>
                <w:rFonts w:ascii="Times New Roman" w:hAnsi="Times New Roman"/>
                <w:sz w:val="24"/>
                <w:szCs w:val="24"/>
                <w:lang w:eastAsia="hu-HU"/>
              </w:rPr>
              <w:t xml:space="preserve"> József </w:t>
            </w:r>
            <w:r w:rsidRPr="007E1F67">
              <w:rPr>
                <w:rFonts w:ascii="Times New Roman" w:hAnsi="Times New Roman"/>
                <w:sz w:val="24"/>
                <w:szCs w:val="24"/>
              </w:rPr>
              <w:t xml:space="preserve">(pl. </w:t>
            </w:r>
            <w:proofErr w:type="spellStart"/>
            <w:r w:rsidRPr="007E1F67">
              <w:rPr>
                <w:rFonts w:ascii="Times New Roman" w:hAnsi="Times New Roman"/>
                <w:i/>
                <w:sz w:val="24"/>
                <w:szCs w:val="24"/>
              </w:rPr>
              <w:t>Úz</w:t>
            </w:r>
            <w:proofErr w:type="spellEnd"/>
            <w:r w:rsidRPr="007E1F67">
              <w:rPr>
                <w:rFonts w:ascii="Times New Roman" w:hAnsi="Times New Roman"/>
                <w:i/>
                <w:sz w:val="24"/>
                <w:szCs w:val="24"/>
              </w:rPr>
              <w:t xml:space="preserve"> Bence, Kopjafák</w:t>
            </w:r>
            <w:r w:rsidRPr="007E1F67">
              <w:rPr>
                <w:rFonts w:ascii="Times New Roman" w:hAnsi="Times New Roman"/>
                <w:sz w:val="24"/>
                <w:szCs w:val="24"/>
              </w:rPr>
              <w:t>)</w:t>
            </w:r>
            <w:r w:rsidRPr="007E1F67">
              <w:rPr>
                <w:rFonts w:ascii="Times New Roman" w:hAnsi="Times New Roman"/>
                <w:sz w:val="24"/>
                <w:szCs w:val="24"/>
                <w:lang w:eastAsia="hu-HU"/>
              </w:rPr>
              <w:t xml:space="preserve">, Szabó Magda (pl. </w:t>
            </w:r>
            <w:r w:rsidRPr="007E1F67">
              <w:rPr>
                <w:rFonts w:ascii="Times New Roman" w:hAnsi="Times New Roman"/>
                <w:i/>
                <w:sz w:val="24"/>
                <w:szCs w:val="24"/>
                <w:lang w:eastAsia="hu-HU"/>
              </w:rPr>
              <w:t>Abigél</w:t>
            </w:r>
            <w:r w:rsidRPr="007E1F67">
              <w:rPr>
                <w:rFonts w:ascii="Times New Roman" w:hAnsi="Times New Roman"/>
                <w:sz w:val="24"/>
                <w:szCs w:val="24"/>
                <w:lang w:eastAsia="hu-HU"/>
              </w:rPr>
              <w:t xml:space="preserve">), Sánta Ferenc (pl. </w:t>
            </w:r>
            <w:r w:rsidRPr="007E1F67">
              <w:rPr>
                <w:rFonts w:ascii="Times New Roman" w:hAnsi="Times New Roman"/>
                <w:i/>
                <w:sz w:val="24"/>
                <w:szCs w:val="24"/>
                <w:lang w:eastAsia="hu-HU"/>
              </w:rPr>
              <w:t>Sokan voltunk</w:t>
            </w:r>
            <w:r w:rsidRPr="007E1F67">
              <w:rPr>
                <w:rFonts w:ascii="Times New Roman" w:hAnsi="Times New Roman"/>
                <w:sz w:val="24"/>
                <w:szCs w:val="24"/>
                <w:lang w:eastAsia="hu-HU"/>
              </w:rPr>
              <w:t xml:space="preserve">), Sütő András műveiből; </w:t>
            </w:r>
          </w:p>
          <w:p w:rsidR="00DE5A62" w:rsidRPr="007E1F67" w:rsidRDefault="00DE5A62" w:rsidP="007E1F67">
            <w:pPr>
              <w:numPr>
                <w:ilvl w:val="0"/>
                <w:numId w:val="4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lírikusok munkásságából, pl. Áprily Lajos, Dsida Jenő, Nemes Nagy Ágnes, Orbán Ottó, Sinka István, Szilágyi Domokos egy-két műve; </w:t>
            </w:r>
          </w:p>
          <w:p w:rsidR="00DE5A62" w:rsidRPr="007E1F67" w:rsidRDefault="00DE5A62" w:rsidP="007E1F67">
            <w:pPr>
              <w:numPr>
                <w:ilvl w:val="0"/>
                <w:numId w:val="4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értekező prózai művekből, esszékből, pl. Nemes Nagy Ágnes, Szerb Antal és mások műveiből, például Szabó Dezső Adyról írt esszéiből.</w:t>
            </w:r>
          </w:p>
          <w:p w:rsidR="00DE5A62" w:rsidRPr="007E1F67" w:rsidRDefault="00DE5A62" w:rsidP="007E1F67">
            <w:pPr>
              <w:numPr>
                <w:ilvl w:val="0"/>
                <w:numId w:val="4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Művelődés- és irodalomtörténeti tájékozódás: a nemzeti konzervatív irodalom, a népi írók mozgalma, a határon túli és emigráns irodalom. </w:t>
            </w:r>
          </w:p>
          <w:p w:rsidR="00DE5A62" w:rsidRPr="007E1F67" w:rsidRDefault="00DE5A62" w:rsidP="007E1F67">
            <w:pPr>
              <w:numPr>
                <w:ilvl w:val="0"/>
                <w:numId w:val="41"/>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választott szerzőkhöz, művekhez kacsolódó fogalmi ismeretek.</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tanuló</w:t>
            </w:r>
          </w:p>
          <w:p w:rsidR="00DE5A62" w:rsidRPr="007E1F67" w:rsidRDefault="00DE5A62" w:rsidP="007E1F67">
            <w:pPr>
              <w:numPr>
                <w:ilvl w:val="0"/>
                <w:numId w:val="42"/>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tisztában van a választott 20. századi szerzők életművének jellegével; az alkotók helyével, szerepével a magyar irodalom történetében; </w:t>
            </w:r>
          </w:p>
          <w:p w:rsidR="00DE5A62" w:rsidRPr="007E1F67" w:rsidRDefault="00DE5A62" w:rsidP="007E1F67">
            <w:pPr>
              <w:numPr>
                <w:ilvl w:val="0"/>
                <w:numId w:val="42"/>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megismeri a század irodalmának néhány törekvését, sajátosságát (nemzeti konzervatív irodalom, népi írók mozgalma, határon túli magyar és emigráns irodalom); </w:t>
            </w:r>
          </w:p>
          <w:p w:rsidR="00DE5A62" w:rsidRPr="007E1F67" w:rsidRDefault="00DE5A62" w:rsidP="007E1F67">
            <w:pPr>
              <w:numPr>
                <w:ilvl w:val="0"/>
                <w:numId w:val="42"/>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választhat műelemzést / műajánlást egyéni olvasmányélményei alapján;  </w:t>
            </w:r>
          </w:p>
          <w:p w:rsidR="00DE5A62" w:rsidRPr="007E1F67" w:rsidRDefault="00DE5A62" w:rsidP="007E1F67">
            <w:pPr>
              <w:numPr>
                <w:ilvl w:val="0"/>
                <w:numId w:val="42"/>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szerzők kapcsán alkalmassá válik a műveikről szóló véleményeknek, elemzéseknek az értelmezésére; egy-egy szóbeli témakör kifejtésére, memoriterek tolmácsolására.</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Informatika</w:t>
            </w:r>
            <w:r w:rsidRPr="007E1F67">
              <w:rPr>
                <w:rFonts w:ascii="Times New Roman" w:hAnsi="Times New Roman"/>
                <w:sz w:val="24"/>
                <w:szCs w:val="24"/>
              </w:rPr>
              <w:t>: internetes közlés, irodalmi adattárak és honlapok.</w:t>
            </w:r>
          </w:p>
        </w:tc>
      </w:tr>
      <w:tr w:rsidR="00DE5A62" w:rsidRPr="004A7F2E" w:rsidTr="007E1F67">
        <w:trPr>
          <w:cantSplit/>
          <w:trHeight w:val="550"/>
        </w:trPr>
        <w:tc>
          <w:tcPr>
            <w:tcW w:w="1870" w:type="dxa"/>
            <w:vAlign w:val="center"/>
          </w:tcPr>
          <w:p w:rsidR="00DE5A62" w:rsidRPr="007E1F67" w:rsidRDefault="00DE5A62" w:rsidP="007E1F67">
            <w:pPr>
              <w:spacing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5"/>
          </w:tcPr>
          <w:p w:rsidR="00DE5A62" w:rsidRPr="007E1F67" w:rsidRDefault="00DE5A62" w:rsidP="007E1F67">
            <w:pPr>
              <w:spacing w:before="120" w:after="0" w:line="240" w:lineRule="auto"/>
              <w:rPr>
                <w:rFonts w:ascii="Times New Roman" w:hAnsi="Times New Roman"/>
                <w:spacing w:val="-2"/>
                <w:sz w:val="24"/>
                <w:szCs w:val="24"/>
              </w:rPr>
            </w:pPr>
            <w:r w:rsidRPr="007E1F67">
              <w:rPr>
                <w:rFonts w:ascii="Times New Roman" w:hAnsi="Times New Roman"/>
                <w:spacing w:val="-2"/>
                <w:sz w:val="24"/>
                <w:szCs w:val="24"/>
              </w:rPr>
              <w:t>Művelődéstörténet, irodalomtörténet, nézőpont, nézőpontváltás, nemzeti konzervatív irodalom, parabola, intertextualitás; költői attitűd, költői szerep; Kárpát-medencei, erdélyi irodalom; emigráns irodalom; „ötágú síp”.</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27"/>
        <w:gridCol w:w="1169"/>
        <w:gridCol w:w="3367"/>
        <w:gridCol w:w="1275"/>
        <w:gridCol w:w="55"/>
        <w:gridCol w:w="1167"/>
      </w:tblGrid>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66" w:type="dxa"/>
            <w:gridSpan w:val="4"/>
            <w:vAlign w:val="center"/>
          </w:tcPr>
          <w:p w:rsidR="00DE5A62" w:rsidRPr="007E1F67" w:rsidRDefault="00DE5A62" w:rsidP="007E1F67">
            <w:pPr>
              <w:spacing w:before="120" w:after="0" w:line="240" w:lineRule="auto"/>
              <w:jc w:val="center"/>
              <w:rPr>
                <w:rFonts w:ascii="Times New Roman" w:hAnsi="Times New Roman"/>
                <w:sz w:val="24"/>
                <w:szCs w:val="24"/>
                <w:lang w:eastAsia="hu-HU"/>
              </w:rPr>
            </w:pPr>
            <w:r w:rsidRPr="007E1F67">
              <w:rPr>
                <w:rFonts w:ascii="Times New Roman" w:hAnsi="Times New Roman"/>
                <w:b/>
                <w:bCs/>
                <w:sz w:val="24"/>
                <w:szCs w:val="24"/>
                <w:lang w:eastAsia="hu-HU"/>
              </w:rPr>
              <w:t>Portrék, látásmódok a kortárs irodalomból</w:t>
            </w:r>
            <w:r w:rsidRPr="007E1F67">
              <w:rPr>
                <w:rFonts w:ascii="Times New Roman" w:hAnsi="Times New Roman"/>
                <w:sz w:val="24"/>
                <w:szCs w:val="24"/>
                <w:lang w:eastAsia="hu-HU"/>
              </w:rPr>
              <w:t xml:space="preserve"> </w:t>
            </w:r>
            <w:r w:rsidRPr="007E1F67">
              <w:rPr>
                <w:rFonts w:ascii="Times New Roman" w:hAnsi="Times New Roman"/>
                <w:b/>
                <w:sz w:val="24"/>
                <w:szCs w:val="24"/>
                <w:lang w:eastAsia="hu-HU"/>
              </w:rPr>
              <w:t>(választható szerzők, művek)</w:t>
            </w:r>
          </w:p>
        </w:tc>
        <w:tc>
          <w:tcPr>
            <w:tcW w:w="1167"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10 óra</w:t>
            </w:r>
          </w:p>
        </w:tc>
      </w:tr>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lang w:eastAsia="hu-HU"/>
              </w:rPr>
              <w:t>A 20. és 21. századi magyar irodalom tendenciái.</w:t>
            </w:r>
          </w:p>
        </w:tc>
      </w:tr>
      <w:tr w:rsidR="00DE5A62" w:rsidRPr="004A7F2E" w:rsidTr="007E1F67">
        <w:trPr>
          <w:cantSplit/>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A tematikai egység nevelési-fejlesztési céljai</w:t>
            </w:r>
          </w:p>
        </w:tc>
        <w:tc>
          <w:tcPr>
            <w:tcW w:w="7033" w:type="dxa"/>
            <w:gridSpan w:val="5"/>
          </w:tcPr>
          <w:p w:rsidR="00DE5A62" w:rsidRPr="007E1F67" w:rsidRDefault="00DE5A62" w:rsidP="007E1F67">
            <w:pPr>
              <w:spacing w:before="120" w:after="0" w:line="240" w:lineRule="atLeast"/>
              <w:rPr>
                <w:rFonts w:ascii="Times New Roman" w:hAnsi="Times New Roman"/>
                <w:sz w:val="24"/>
                <w:szCs w:val="24"/>
                <w:lang w:eastAsia="hu-HU"/>
              </w:rPr>
            </w:pPr>
            <w:r w:rsidRPr="007E1F67">
              <w:rPr>
                <w:rFonts w:ascii="Times New Roman" w:hAnsi="Times New Roman"/>
                <w:sz w:val="24"/>
                <w:szCs w:val="24"/>
                <w:lang w:eastAsia="hu-HU"/>
              </w:rPr>
              <w:t>Az önálló olvasóvá válás támogatása, felkészítés a tanulói szerző- és műválasztásokra, a választott művek önálló feldolgozására, értelmezésére és a kapcsolatos vélemények megosztására.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Annak a belátása, hogy a kortárs törekvések megismerése segíti a körülöttünk levő világ megértését.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Kortárs irodalom: a tájékozottság növelése, az eligazodás támogatása; a fogalmi műveltség bővítése. Kortárs alkotások értelmezése, a művekről szóló vélemények, elemzések mérlegelése. A kortárs irodalmi élet több szempontú bemutatása. Kertész Imre </w:t>
            </w:r>
            <w:r w:rsidRPr="007E1F67">
              <w:rPr>
                <w:rFonts w:ascii="Times New Roman" w:hAnsi="Times New Roman"/>
                <w:i/>
                <w:iCs/>
                <w:sz w:val="24"/>
                <w:szCs w:val="24"/>
                <w:lang w:eastAsia="hu-HU"/>
              </w:rPr>
              <w:t>Sorstalanság</w:t>
            </w:r>
            <w:r w:rsidRPr="007E1F67">
              <w:rPr>
                <w:rFonts w:ascii="Times New Roman" w:hAnsi="Times New Roman"/>
                <w:sz w:val="24"/>
                <w:szCs w:val="24"/>
                <w:lang w:eastAsia="hu-HU"/>
              </w:rPr>
              <w:t xml:space="preserve"> című regényének feldolgozása.</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rPr>
              <w:t>Az elektronikus tömegkommunikáció és az irodalom kölcsönhatásának új jelenségei.</w:t>
            </w:r>
            <w:r w:rsidRPr="007E1F67">
              <w:rPr>
                <w:rFonts w:ascii="Times New Roman" w:hAnsi="Times New Roman"/>
                <w:sz w:val="24"/>
                <w:szCs w:val="24"/>
                <w:lang w:eastAsia="hu-HU"/>
              </w:rPr>
              <w:t xml:space="preserve"> </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3"/>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Szemelvények a kortárs szépprózai alkotásokból, lírai művekből, esszéirodalomból.</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kortárs dráma és színház világa (egy választott mű elemzése).  </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Irodalmi díjak és díjazottak (a Nobel-díjas: Kertész Imre </w:t>
            </w:r>
            <w:r w:rsidRPr="007E1F67">
              <w:rPr>
                <w:rFonts w:ascii="Times New Roman" w:hAnsi="Times New Roman"/>
                <w:i/>
                <w:iCs/>
                <w:sz w:val="24"/>
                <w:szCs w:val="24"/>
                <w:lang w:eastAsia="hu-HU"/>
              </w:rPr>
              <w:t>Sorstalanság</w:t>
            </w:r>
            <w:r w:rsidRPr="007E1F67">
              <w:rPr>
                <w:rFonts w:ascii="Times New Roman" w:hAnsi="Times New Roman"/>
                <w:sz w:val="24"/>
                <w:szCs w:val="24"/>
                <w:lang w:eastAsia="hu-HU"/>
              </w:rPr>
              <w:t xml:space="preserve"> című regénye).</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Kortárs irodalmi élet.</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választott szerzőkhöz, művekhez kacsolódó fogalmi ismeretek.</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Tájékozódás az irodalmi és könyvtári adatbázisok, </w:t>
            </w:r>
            <w:proofErr w:type="spellStart"/>
            <w:r w:rsidRPr="007E1F67">
              <w:rPr>
                <w:rFonts w:ascii="Times New Roman" w:hAnsi="Times New Roman"/>
                <w:sz w:val="24"/>
                <w:szCs w:val="24"/>
                <w:lang w:eastAsia="hu-HU"/>
              </w:rPr>
              <w:t>blogok</w:t>
            </w:r>
            <w:proofErr w:type="spellEnd"/>
            <w:r w:rsidRPr="007E1F67">
              <w:rPr>
                <w:rFonts w:ascii="Times New Roman" w:hAnsi="Times New Roman"/>
                <w:sz w:val="24"/>
                <w:szCs w:val="24"/>
                <w:lang w:eastAsia="hu-HU"/>
              </w:rPr>
              <w:t>, kritikai folyóiratok, internetes folyóiratok között.</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Önálló olvasmányválasztás szempontjai, indoklása, értékelése, mások szempontjainak értelmezése.</w:t>
            </w: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t>Bodor Ádám:</w:t>
            </w:r>
            <w:r w:rsidRPr="007E1F67">
              <w:rPr>
                <w:rFonts w:ascii="Times New Roman" w:hAnsi="Times New Roman"/>
                <w:i/>
                <w:sz w:val="24"/>
                <w:szCs w:val="24"/>
                <w:u w:val="single"/>
                <w:lang w:eastAsia="hu-HU"/>
              </w:rPr>
              <w:t xml:space="preserve"> </w:t>
            </w:r>
            <w:proofErr w:type="spellStart"/>
            <w:r w:rsidRPr="007E1F67">
              <w:rPr>
                <w:rFonts w:ascii="Times New Roman" w:hAnsi="Times New Roman"/>
                <w:i/>
                <w:sz w:val="24"/>
                <w:szCs w:val="24"/>
                <w:u w:val="single"/>
                <w:lang w:eastAsia="hu-HU"/>
              </w:rPr>
              <w:t>Sinistra</w:t>
            </w:r>
            <w:proofErr w:type="spellEnd"/>
            <w:r w:rsidRPr="007E1F67">
              <w:rPr>
                <w:rFonts w:ascii="Times New Roman" w:hAnsi="Times New Roman"/>
                <w:i/>
                <w:sz w:val="24"/>
                <w:szCs w:val="24"/>
                <w:u w:val="single"/>
                <w:lang w:eastAsia="hu-HU"/>
              </w:rPr>
              <w:t xml:space="preserve"> körzet</w:t>
            </w: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t>Esterházy Péter:</w:t>
            </w:r>
            <w:r w:rsidRPr="007E1F67">
              <w:rPr>
                <w:rFonts w:ascii="Times New Roman" w:hAnsi="Times New Roman"/>
                <w:i/>
                <w:sz w:val="24"/>
                <w:szCs w:val="24"/>
                <w:u w:val="single"/>
                <w:lang w:eastAsia="hu-HU"/>
              </w:rPr>
              <w:t xml:space="preserve"> A szív segédigéi</w:t>
            </w: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t>Tóth Krisztina</w:t>
            </w:r>
            <w:r w:rsidRPr="007E1F67">
              <w:rPr>
                <w:rFonts w:ascii="Times New Roman" w:hAnsi="Times New Roman"/>
                <w:i/>
                <w:sz w:val="24"/>
                <w:szCs w:val="24"/>
                <w:u w:val="single"/>
                <w:lang w:eastAsia="hu-HU"/>
              </w:rPr>
              <w:t>: Pixel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u w:val="single"/>
                <w:lang w:eastAsia="hu-HU"/>
              </w:rPr>
              <w:t>Parti Nagy Lajos:</w:t>
            </w:r>
            <w:r w:rsidRPr="007E1F67">
              <w:rPr>
                <w:rFonts w:ascii="Times New Roman" w:hAnsi="Times New Roman"/>
                <w:i/>
                <w:sz w:val="24"/>
                <w:szCs w:val="24"/>
                <w:u w:val="single"/>
                <w:lang w:eastAsia="hu-HU"/>
              </w:rPr>
              <w:t xml:space="preserve"> Sárbogárdi Jolán: A test angyala</w:t>
            </w:r>
            <w:r w:rsidRPr="007E1F67">
              <w:rPr>
                <w:rFonts w:ascii="Times New Roman" w:hAnsi="Times New Roman"/>
                <w:sz w:val="24"/>
                <w:szCs w:val="24"/>
                <w:lang w:eastAsia="hu-HU"/>
              </w:rPr>
              <w:t xml:space="preserve"> </w:t>
            </w: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t xml:space="preserve">Háy János: </w:t>
            </w:r>
            <w:r w:rsidRPr="007E1F67">
              <w:rPr>
                <w:rFonts w:ascii="Times New Roman" w:hAnsi="Times New Roman"/>
                <w:i/>
                <w:sz w:val="24"/>
                <w:szCs w:val="24"/>
                <w:u w:val="single"/>
                <w:lang w:eastAsia="hu-HU"/>
              </w:rPr>
              <w:t xml:space="preserve">Völgyhíd, </w:t>
            </w:r>
            <w:proofErr w:type="spellStart"/>
            <w:r w:rsidRPr="007E1F67">
              <w:rPr>
                <w:rFonts w:ascii="Times New Roman" w:hAnsi="Times New Roman"/>
                <w:i/>
                <w:sz w:val="24"/>
                <w:szCs w:val="24"/>
                <w:u w:val="single"/>
                <w:lang w:eastAsia="hu-HU"/>
              </w:rPr>
              <w:t>Xanadu</w:t>
            </w:r>
            <w:proofErr w:type="spellEnd"/>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t>Varró Dániel:</w:t>
            </w:r>
            <w:r w:rsidRPr="007E1F67">
              <w:rPr>
                <w:rFonts w:ascii="Times New Roman" w:hAnsi="Times New Roman"/>
                <w:i/>
                <w:sz w:val="24"/>
                <w:szCs w:val="24"/>
                <w:u w:val="single"/>
                <w:lang w:eastAsia="hu-HU"/>
              </w:rPr>
              <w:t xml:space="preserve"> Szívdesszert</w:t>
            </w:r>
          </w:p>
          <w:p w:rsidR="00DE5A62" w:rsidRPr="007E1F67" w:rsidRDefault="00DE5A62" w:rsidP="007E1F67">
            <w:pPr>
              <w:spacing w:after="0" w:line="240" w:lineRule="auto"/>
              <w:rPr>
                <w:rFonts w:ascii="Times New Roman" w:hAnsi="Times New Roman"/>
                <w:sz w:val="24"/>
                <w:szCs w:val="24"/>
                <w:u w:val="single"/>
                <w:lang w:eastAsia="hu-HU"/>
              </w:rPr>
            </w:pPr>
            <w:proofErr w:type="spellStart"/>
            <w:r w:rsidRPr="007E1F67">
              <w:rPr>
                <w:rFonts w:ascii="Times New Roman" w:hAnsi="Times New Roman"/>
                <w:sz w:val="24"/>
                <w:szCs w:val="24"/>
                <w:u w:val="single"/>
                <w:lang w:eastAsia="hu-HU"/>
              </w:rPr>
              <w:t>Iancu</w:t>
            </w:r>
            <w:proofErr w:type="spellEnd"/>
            <w:r w:rsidRPr="007E1F67">
              <w:rPr>
                <w:rFonts w:ascii="Times New Roman" w:hAnsi="Times New Roman"/>
                <w:sz w:val="24"/>
                <w:szCs w:val="24"/>
                <w:u w:val="single"/>
                <w:lang w:eastAsia="hu-HU"/>
              </w:rPr>
              <w:t xml:space="preserve"> Laura:</w:t>
            </w:r>
            <w:r w:rsidRPr="007E1F67">
              <w:rPr>
                <w:rFonts w:ascii="Times New Roman" w:hAnsi="Times New Roman"/>
                <w:i/>
                <w:sz w:val="24"/>
                <w:szCs w:val="24"/>
                <w:u w:val="single"/>
                <w:lang w:eastAsia="hu-HU"/>
              </w:rPr>
              <w:t xml:space="preserve"> </w:t>
            </w:r>
            <w:proofErr w:type="spellStart"/>
            <w:r w:rsidRPr="007E1F67">
              <w:rPr>
                <w:rFonts w:ascii="Times New Roman" w:hAnsi="Times New Roman"/>
                <w:i/>
                <w:sz w:val="24"/>
                <w:szCs w:val="24"/>
                <w:u w:val="single"/>
                <w:lang w:eastAsia="hu-HU"/>
              </w:rPr>
              <w:t>Szeretföld</w:t>
            </w:r>
            <w:proofErr w:type="spellEnd"/>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tanuló</w:t>
            </w:r>
          </w:p>
          <w:p w:rsidR="00DE5A62" w:rsidRPr="007E1F67" w:rsidRDefault="00DE5A62" w:rsidP="007E1F67">
            <w:pPr>
              <w:numPr>
                <w:ilvl w:val="0"/>
                <w:numId w:val="43"/>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tisztában van a kortárs irodalomból választott szerzők életművének jellegével; az alkotók helyével, szerepével;</w:t>
            </w:r>
          </w:p>
          <w:p w:rsidR="00DE5A62" w:rsidRPr="007E1F67" w:rsidRDefault="00DE5A62" w:rsidP="007E1F67">
            <w:pPr>
              <w:numPr>
                <w:ilvl w:val="0"/>
                <w:numId w:val="43"/>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megismeri a kortárs irodalom néhány törekvését, sajátosságát, a posztmodern, digitális irodalom, </w:t>
            </w:r>
            <w:proofErr w:type="spellStart"/>
            <w:r w:rsidRPr="007E1F67">
              <w:rPr>
                <w:rFonts w:ascii="Times New Roman" w:hAnsi="Times New Roman"/>
                <w:sz w:val="24"/>
                <w:szCs w:val="24"/>
                <w:lang w:eastAsia="hu-HU"/>
              </w:rPr>
              <w:t>hangoskönyv</w:t>
            </w:r>
            <w:proofErr w:type="spellEnd"/>
            <w:r w:rsidRPr="007E1F67">
              <w:rPr>
                <w:rFonts w:ascii="Times New Roman" w:hAnsi="Times New Roman"/>
                <w:sz w:val="24"/>
                <w:szCs w:val="24"/>
                <w:lang w:eastAsia="hu-HU"/>
              </w:rPr>
              <w:t xml:space="preserve"> fogalmát;</w:t>
            </w:r>
          </w:p>
          <w:p w:rsidR="00DE5A62" w:rsidRPr="007E1F67" w:rsidRDefault="00DE5A62" w:rsidP="007E1F67">
            <w:pPr>
              <w:numPr>
                <w:ilvl w:val="0"/>
                <w:numId w:val="43"/>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választhat műelemzést/műajánlást egyéni olvasmányélményei alapján;</w:t>
            </w:r>
          </w:p>
          <w:p w:rsidR="00DE5A62" w:rsidRPr="007E1F67" w:rsidRDefault="00DE5A62" w:rsidP="007E1F67">
            <w:pPr>
              <w:numPr>
                <w:ilvl w:val="0"/>
                <w:numId w:val="43"/>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értelmez egy kortárs drámai alkotást (lehetőleg megtekinti színházban/felvételről); </w:t>
            </w:r>
          </w:p>
          <w:p w:rsidR="00DE5A62" w:rsidRPr="007E1F67" w:rsidRDefault="00DE5A62" w:rsidP="007E1F67">
            <w:pPr>
              <w:numPr>
                <w:ilvl w:val="0"/>
                <w:numId w:val="43"/>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információkat szerez a kortárs irodalmi életről (könyvünnepek, sikerkönyvek); irodalmi díjakról (pl. Kertész Imre Nobel-díjas </w:t>
            </w:r>
            <w:r w:rsidRPr="007E1F67">
              <w:rPr>
                <w:rFonts w:ascii="Times New Roman" w:hAnsi="Times New Roman"/>
                <w:i/>
                <w:iCs/>
                <w:sz w:val="24"/>
                <w:szCs w:val="24"/>
                <w:lang w:eastAsia="hu-HU"/>
              </w:rPr>
              <w:t>Sorstalanság</w:t>
            </w:r>
            <w:r w:rsidRPr="007E1F67">
              <w:rPr>
                <w:rFonts w:ascii="Times New Roman" w:hAnsi="Times New Roman"/>
                <w:sz w:val="24"/>
                <w:szCs w:val="24"/>
                <w:lang w:eastAsia="hu-HU"/>
              </w:rPr>
              <w:t xml:space="preserve"> című regényéről); </w:t>
            </w:r>
          </w:p>
          <w:p w:rsidR="00DE5A62" w:rsidRPr="007E1F67" w:rsidRDefault="00DE5A62" w:rsidP="007E1F67">
            <w:pPr>
              <w:numPr>
                <w:ilvl w:val="0"/>
                <w:numId w:val="43"/>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szerzők kapcsán alkalmassá válik a műveikről szóló véleményeknek, elemzéseknek az értelmezésére; egy-egy szóbeli témakör kifejtésére, memoriterek tolmácsolására.</w:t>
            </w:r>
          </w:p>
        </w:tc>
        <w:tc>
          <w:tcPr>
            <w:tcW w:w="2497"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Dráma és tánc</w:t>
            </w:r>
            <w:r w:rsidRPr="007E1F67">
              <w:rPr>
                <w:rFonts w:ascii="Times New Roman" w:hAnsi="Times New Roman"/>
                <w:sz w:val="24"/>
                <w:szCs w:val="24"/>
              </w:rPr>
              <w:t xml:space="preserve">: a kortárs színház irányzatai, példái.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 xml:space="preserve">Mozgóképkultúra és médiaismeret: </w:t>
            </w:r>
            <w:r w:rsidRPr="007E1F67">
              <w:rPr>
                <w:rFonts w:ascii="Times New Roman" w:hAnsi="Times New Roman"/>
                <w:sz w:val="24"/>
                <w:szCs w:val="24"/>
              </w:rPr>
              <w:t>az elektronikus tömegkommunikáció és az irodalom kölcsönhatásának új jelenségei.</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Informatika:</w:t>
            </w:r>
            <w:r w:rsidRPr="007E1F67">
              <w:rPr>
                <w:rFonts w:ascii="Times New Roman" w:hAnsi="Times New Roman"/>
                <w:sz w:val="24"/>
                <w:szCs w:val="24"/>
              </w:rPr>
              <w:t xml:space="preserve"> a digitális közlés példái. </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6"/>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Kortárs nyilvánosság, nyomtatott és internetes folyóiratok, </w:t>
            </w:r>
            <w:proofErr w:type="spellStart"/>
            <w:r w:rsidRPr="007E1F67">
              <w:rPr>
                <w:rFonts w:ascii="Times New Roman" w:hAnsi="Times New Roman"/>
                <w:sz w:val="24"/>
                <w:szCs w:val="24"/>
              </w:rPr>
              <w:t>hangoskönyv</w:t>
            </w:r>
            <w:proofErr w:type="spellEnd"/>
            <w:r w:rsidRPr="007E1F67">
              <w:rPr>
                <w:rFonts w:ascii="Times New Roman" w:hAnsi="Times New Roman"/>
                <w:sz w:val="24"/>
                <w:szCs w:val="24"/>
              </w:rPr>
              <w:t>, digitális közlés.</w:t>
            </w:r>
          </w:p>
        </w:tc>
      </w:tr>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lastRenderedPageBreak/>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5811" w:type="dxa"/>
            <w:gridSpan w:val="3"/>
            <w:vAlign w:val="center"/>
          </w:tcPr>
          <w:p w:rsidR="00DE5A62" w:rsidRPr="007E1F67" w:rsidRDefault="00DE5A62" w:rsidP="007E1F67">
            <w:pPr>
              <w:spacing w:before="100" w:beforeAutospacing="1" w:after="100" w:afterAutospacing="1"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Regionális kultúra</w:t>
            </w:r>
          </w:p>
        </w:tc>
        <w:tc>
          <w:tcPr>
            <w:tcW w:w="1222"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2 óra</w:t>
            </w:r>
          </w:p>
        </w:tc>
      </w:tr>
      <w:tr w:rsidR="00DE5A62" w:rsidRPr="004A7F2E" w:rsidTr="007E1F67">
        <w:trPr>
          <w:cantSplit/>
        </w:trPr>
        <w:tc>
          <w:tcPr>
            <w:tcW w:w="2197"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033"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 választott tárgyhoz kapcsolódó irodalmi ismeretek. </w:t>
            </w:r>
          </w:p>
        </w:tc>
      </w:tr>
      <w:tr w:rsidR="00DE5A62" w:rsidRPr="004A7F2E" w:rsidTr="007E1F67">
        <w:trPr>
          <w:cantSplit/>
          <w:trHeight w:val="328"/>
        </w:trPr>
        <w:tc>
          <w:tcPr>
            <w:tcW w:w="2197"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tematikai egység nevelési-fejlesztési céljai</w:t>
            </w:r>
          </w:p>
        </w:tc>
        <w:tc>
          <w:tcPr>
            <w:tcW w:w="7033"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Azonosulás a szűkebb-tágabb tájegység történeti és jelenkori értékeivel, a regionális kötődés erősítése. Irodalmi emlékhelyek, nemzeti identitás. </w:t>
            </w:r>
            <w:r w:rsidRPr="007E1F67">
              <w:rPr>
                <w:rFonts w:ascii="Times New Roman" w:hAnsi="Times New Roman"/>
                <w:sz w:val="24"/>
                <w:szCs w:val="24"/>
                <w:lang w:eastAsia="hu-HU"/>
              </w:rPr>
              <w:t xml:space="preserve">Eligazodás, tudás- és tapasztalatszerzés a tájegység/település/kerület/iskola stb. kulturális, irodalmi hagyományairól, irodalmi emlékhelyeiről. </w:t>
            </w:r>
          </w:p>
        </w:tc>
      </w:tr>
      <w:tr w:rsidR="00DE5A62" w:rsidRPr="004A7F2E" w:rsidTr="007E1F67">
        <w:trPr>
          <w:trHeight w:val="442"/>
        </w:trPr>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3"/>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régió, tájegység, település, kerület, iskola kulturális, irodalmi, múltbeli és jelen hagyományai (pl. kisebbségi irodalom, folklór, múzeum, színház stb.);</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ide kötődő, ehhez kapcsolódó </w:t>
            </w:r>
            <w:proofErr w:type="gramStart"/>
            <w:r w:rsidRPr="007E1F67">
              <w:rPr>
                <w:rFonts w:ascii="Times New Roman" w:hAnsi="Times New Roman"/>
                <w:sz w:val="24"/>
                <w:szCs w:val="24"/>
                <w:lang w:eastAsia="hu-HU"/>
              </w:rPr>
              <w:t>szerző(</w:t>
            </w:r>
            <w:proofErr w:type="gramEnd"/>
            <w:r w:rsidRPr="007E1F67">
              <w:rPr>
                <w:rFonts w:ascii="Times New Roman" w:hAnsi="Times New Roman"/>
                <w:sz w:val="24"/>
                <w:szCs w:val="24"/>
                <w:lang w:eastAsia="hu-HU"/>
              </w:rPr>
              <w:t>k) irodalmi műve(i).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Irodalmi emlékhelyek (szülőház, emlékszoba, kiállítás, múzeum, temető, színház stb.).</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választott tárgyhoz kapcsolódó fogalmi ismeretek.</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A tanuló</w:t>
            </w:r>
          </w:p>
          <w:p w:rsidR="00DE5A62" w:rsidRPr="007E1F67" w:rsidRDefault="00DE5A62" w:rsidP="007E1F67">
            <w:pPr>
              <w:numPr>
                <w:ilvl w:val="0"/>
                <w:numId w:val="4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tisztában van a tájegység / település / kerület / iskola stb. kulturális, irodalmi hagyományaival, ismer irodalmi emlékhelyeket;  </w:t>
            </w:r>
          </w:p>
          <w:p w:rsidR="00DE5A62" w:rsidRPr="007E1F67" w:rsidRDefault="00DE5A62" w:rsidP="007E1F67">
            <w:pPr>
              <w:numPr>
                <w:ilvl w:val="0"/>
                <w:numId w:val="44"/>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tematika kapcsán alkalmassá válik egy szóbeli témakör kifejtésére (érettségi követelményrendszer).</w:t>
            </w:r>
          </w:p>
        </w:tc>
        <w:tc>
          <w:tcPr>
            <w:tcW w:w="2497" w:type="dxa"/>
            <w:gridSpan w:val="3"/>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t>Vizuális kultúra; Hon és népismeret; Földrajz; Történelem, társadalmi és állampolgári ismeretek:</w:t>
            </w:r>
            <w:r w:rsidRPr="007E1F67">
              <w:rPr>
                <w:rFonts w:ascii="Times New Roman" w:hAnsi="Times New Roman"/>
                <w:sz w:val="24"/>
                <w:szCs w:val="24"/>
              </w:rPr>
              <w:t xml:space="preserve"> régió, tájegység, történelmi emlékezet, emlékhely, hagyomány.</w:t>
            </w: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Társadalomismeret:</w:t>
            </w:r>
            <w:r w:rsidRPr="007E1F67">
              <w:rPr>
                <w:rFonts w:ascii="Times New Roman" w:hAnsi="Times New Roman"/>
                <w:sz w:val="24"/>
                <w:szCs w:val="24"/>
              </w:rPr>
              <w:t xml:space="preserve"> civil társadalom, a lokális kulturális szerveződések jelentősége.</w:t>
            </w:r>
          </w:p>
        </w:tc>
      </w:tr>
      <w:tr w:rsidR="00DE5A62" w:rsidRPr="004A7F2E" w:rsidTr="007E1F67">
        <w:trPr>
          <w:cantSplit/>
          <w:trHeight w:val="550"/>
        </w:trPr>
        <w:tc>
          <w:tcPr>
            <w:tcW w:w="1870" w:type="dxa"/>
            <w:vAlign w:val="center"/>
          </w:tcPr>
          <w:p w:rsidR="00DE5A62" w:rsidRPr="007E1F67" w:rsidRDefault="00DE5A62" w:rsidP="007E1F67">
            <w:pPr>
              <w:spacing w:before="120"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t>Kulcsfogalmak/ fogalmak</w:t>
            </w:r>
          </w:p>
        </w:tc>
        <w:tc>
          <w:tcPr>
            <w:tcW w:w="7360" w:type="dxa"/>
            <w:gridSpan w:val="6"/>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 xml:space="preserve">Régió, regionalitás, hagyomány, kisebbség, nemzetiség, folklór, az irodalom „földrajza”, </w:t>
            </w:r>
            <w:proofErr w:type="spellStart"/>
            <w:r w:rsidRPr="007E1F67">
              <w:rPr>
                <w:rFonts w:ascii="Times New Roman" w:hAnsi="Times New Roman"/>
                <w:sz w:val="24"/>
                <w:szCs w:val="24"/>
              </w:rPr>
              <w:t>interkulturalitás</w:t>
            </w:r>
            <w:proofErr w:type="spellEnd"/>
            <w:r w:rsidRPr="007E1F67">
              <w:rPr>
                <w:rFonts w:ascii="Times New Roman" w:hAnsi="Times New Roman"/>
                <w:sz w:val="24"/>
                <w:szCs w:val="24"/>
              </w:rPr>
              <w:t>, kulturális emlékezet.</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216"/>
        <w:gridCol w:w="1280"/>
        <w:gridCol w:w="3367"/>
        <w:gridCol w:w="1372"/>
        <w:gridCol w:w="1125"/>
      </w:tblGrid>
      <w:tr w:rsidR="00DE5A62" w:rsidRPr="004A7F2E" w:rsidTr="007E1F67">
        <w:trPr>
          <w:cantSplit/>
        </w:trPr>
        <w:tc>
          <w:tcPr>
            <w:tcW w:w="2086" w:type="dxa"/>
            <w:gridSpan w:val="2"/>
            <w:vAlign w:val="center"/>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Tematikai egység/</w:t>
            </w:r>
          </w:p>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Fejlesztési cél</w:t>
            </w:r>
          </w:p>
        </w:tc>
        <w:tc>
          <w:tcPr>
            <w:tcW w:w="6019" w:type="dxa"/>
            <w:gridSpan w:val="3"/>
            <w:vAlign w:val="center"/>
          </w:tcPr>
          <w:p w:rsidR="00DE5A62" w:rsidRPr="007E1F67" w:rsidRDefault="00DE5A62" w:rsidP="007E1F67">
            <w:pPr>
              <w:spacing w:before="120" w:after="0" w:line="240" w:lineRule="auto"/>
              <w:jc w:val="center"/>
              <w:rPr>
                <w:rFonts w:ascii="Times New Roman" w:hAnsi="Times New Roman"/>
                <w:b/>
                <w:bCs/>
                <w:i/>
                <w:iCs/>
                <w:sz w:val="24"/>
                <w:szCs w:val="24"/>
                <w:lang w:eastAsia="hu-HU"/>
              </w:rPr>
            </w:pPr>
            <w:r w:rsidRPr="007E1F67">
              <w:rPr>
                <w:rFonts w:ascii="Times New Roman" w:hAnsi="Times New Roman"/>
                <w:b/>
                <w:bCs/>
                <w:sz w:val="24"/>
                <w:szCs w:val="24"/>
                <w:lang w:eastAsia="hu-HU"/>
              </w:rPr>
              <w:t>Az irodalom határterületei</w:t>
            </w:r>
          </w:p>
        </w:tc>
        <w:tc>
          <w:tcPr>
            <w:tcW w:w="1125" w:type="dxa"/>
            <w:vAlign w:val="center"/>
          </w:tcPr>
          <w:p w:rsidR="00DE5A62" w:rsidRPr="007E1F67" w:rsidRDefault="00DE5A62" w:rsidP="007E1F67">
            <w:pPr>
              <w:spacing w:before="120" w:after="0" w:line="240" w:lineRule="auto"/>
              <w:jc w:val="center"/>
              <w:rPr>
                <w:rFonts w:ascii="Times New Roman" w:hAnsi="Times New Roman"/>
                <w:b/>
                <w:bCs/>
                <w:sz w:val="24"/>
                <w:szCs w:val="24"/>
                <w:lang w:eastAsia="hu-HU"/>
              </w:rPr>
            </w:pPr>
            <w:r w:rsidRPr="007E1F67">
              <w:rPr>
                <w:rFonts w:ascii="Times New Roman" w:hAnsi="Times New Roman"/>
                <w:b/>
                <w:bCs/>
                <w:sz w:val="24"/>
                <w:szCs w:val="24"/>
                <w:lang w:eastAsia="hu-HU"/>
              </w:rPr>
              <w:t>Órakeret</w:t>
            </w:r>
          </w:p>
          <w:p w:rsidR="00DE5A62" w:rsidRPr="007E1F67" w:rsidRDefault="00DE5A62" w:rsidP="007E1F67">
            <w:pPr>
              <w:spacing w:after="0" w:line="240" w:lineRule="auto"/>
              <w:jc w:val="center"/>
              <w:rPr>
                <w:rFonts w:ascii="Times New Roman" w:hAnsi="Times New Roman"/>
                <w:b/>
                <w:sz w:val="24"/>
                <w:szCs w:val="24"/>
                <w:lang w:eastAsia="hu-HU"/>
              </w:rPr>
            </w:pPr>
            <w:r w:rsidRPr="007E1F67">
              <w:rPr>
                <w:rFonts w:ascii="Times New Roman" w:hAnsi="Times New Roman"/>
                <w:b/>
                <w:sz w:val="24"/>
                <w:szCs w:val="24"/>
                <w:lang w:eastAsia="hu-HU"/>
              </w:rPr>
              <w:t>4 óra</w:t>
            </w:r>
          </w:p>
        </w:tc>
      </w:tr>
      <w:tr w:rsidR="00DE5A62" w:rsidRPr="004A7F2E" w:rsidTr="007E1F67">
        <w:trPr>
          <w:cantSplit/>
        </w:trPr>
        <w:tc>
          <w:tcPr>
            <w:tcW w:w="208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Előzetes tudás</w:t>
            </w:r>
          </w:p>
        </w:tc>
        <w:tc>
          <w:tcPr>
            <w:tcW w:w="7144" w:type="dxa"/>
            <w:gridSpan w:val="4"/>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Népköltészet, műköltészet, alkalmi költészet. Szórakoztató irodalom, slágerszöveg.</w:t>
            </w:r>
          </w:p>
        </w:tc>
      </w:tr>
      <w:tr w:rsidR="00DE5A62" w:rsidRPr="004A7F2E" w:rsidTr="007E1F67">
        <w:trPr>
          <w:cantSplit/>
          <w:trHeight w:val="328"/>
        </w:trPr>
        <w:tc>
          <w:tcPr>
            <w:tcW w:w="2086" w:type="dxa"/>
            <w:gridSpan w:val="2"/>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témakör nevelési-fejlesztési céljai</w:t>
            </w:r>
          </w:p>
        </w:tc>
        <w:tc>
          <w:tcPr>
            <w:tcW w:w="7144" w:type="dxa"/>
            <w:gridSpan w:val="4"/>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rPr>
              <w:t>Igény és képesség erősítése az ízlés önálló, tudatos fejlesztésére.</w:t>
            </w:r>
            <w:r w:rsidRPr="007E1F67">
              <w:t xml:space="preserve"> </w:t>
            </w:r>
            <w:r w:rsidRPr="007E1F67">
              <w:rPr>
                <w:rFonts w:ascii="Times New Roman" w:hAnsi="Times New Roman"/>
                <w:sz w:val="24"/>
                <w:szCs w:val="24"/>
                <w:lang w:eastAsia="hu-HU"/>
              </w:rPr>
              <w:t xml:space="preserve">Az esztétikai és művészeti tudatosság alakítása, fejlesztése. Az irodalmiság változó fogalmának áttekintése, példákkal. Több szempontot érintő megbeszélés az ízlésről, annak kontextusairól, alakulásáról. </w:t>
            </w:r>
            <w:r w:rsidRPr="007E1F67">
              <w:rPr>
                <w:rFonts w:ascii="Times New Roman" w:hAnsi="Times New Roman"/>
                <w:sz w:val="24"/>
                <w:szCs w:val="24"/>
              </w:rPr>
              <w:t xml:space="preserve">A művészet kultúraalkotó szerepének megfigyelése. Más kultúrák megismerésének igénye. Az érvelő képesség, a retorikai tudás továbbfejlesztése. </w:t>
            </w:r>
            <w:r w:rsidRPr="007E1F67">
              <w:rPr>
                <w:rFonts w:ascii="Times New Roman" w:hAnsi="Times New Roman"/>
                <w:spacing w:val="-4"/>
                <w:sz w:val="24"/>
                <w:szCs w:val="24"/>
              </w:rPr>
              <w:t>Példával való bizonyítása, hogy az irodalom egyrészt folyamatos, másrészt történetileg változó hagyomány.</w:t>
            </w:r>
          </w:p>
        </w:tc>
      </w:tr>
      <w:tr w:rsidR="00DE5A62" w:rsidRPr="004A7F2E" w:rsidTr="007E1F67">
        <w:tc>
          <w:tcPr>
            <w:tcW w:w="6733" w:type="dxa"/>
            <w:gridSpan w:val="4"/>
            <w:tcBorders>
              <w:top w:val="single" w:sz="18" w:space="0" w:color="auto"/>
            </w:tcBorders>
          </w:tcPr>
          <w:p w:rsidR="00DE5A62" w:rsidRPr="007E1F67" w:rsidRDefault="00DE5A62" w:rsidP="007E1F67">
            <w:pPr>
              <w:keepNext/>
              <w:keepLines/>
              <w:spacing w:before="120" w:after="0" w:line="240" w:lineRule="auto"/>
              <w:jc w:val="center"/>
              <w:outlineLvl w:val="2"/>
              <w:rPr>
                <w:rFonts w:ascii="Times New Roman" w:hAnsi="Times New Roman" w:cs="Cambria"/>
                <w:b/>
                <w:bCs/>
                <w:color w:val="000000"/>
                <w:sz w:val="24"/>
                <w:szCs w:val="24"/>
              </w:rPr>
            </w:pPr>
            <w:r w:rsidRPr="007E1F67">
              <w:rPr>
                <w:rFonts w:ascii="Times New Roman" w:hAnsi="Times New Roman" w:cs="Cambria"/>
                <w:b/>
                <w:bCs/>
                <w:color w:val="000000"/>
                <w:sz w:val="24"/>
                <w:szCs w:val="24"/>
              </w:rPr>
              <w:t xml:space="preserve">Ismeretek/fejlesztési követelmények </w:t>
            </w:r>
          </w:p>
        </w:tc>
        <w:tc>
          <w:tcPr>
            <w:tcW w:w="2497" w:type="dxa"/>
            <w:gridSpan w:val="2"/>
            <w:tcBorders>
              <w:top w:val="single" w:sz="18" w:space="0" w:color="auto"/>
            </w:tcBorders>
          </w:tcPr>
          <w:p w:rsidR="00DE5A62" w:rsidRPr="007E1F67" w:rsidRDefault="00DE5A62" w:rsidP="007E1F67">
            <w:pPr>
              <w:spacing w:before="120" w:after="0" w:line="240" w:lineRule="auto"/>
              <w:jc w:val="center"/>
              <w:rPr>
                <w:rFonts w:ascii="Times New Roman" w:hAnsi="Times New Roman"/>
                <w:b/>
                <w:bCs/>
                <w:sz w:val="24"/>
                <w:szCs w:val="24"/>
              </w:rPr>
            </w:pPr>
            <w:r w:rsidRPr="007E1F67">
              <w:rPr>
                <w:rFonts w:ascii="Times New Roman" w:hAnsi="Times New Roman"/>
                <w:b/>
                <w:bCs/>
                <w:sz w:val="24"/>
                <w:szCs w:val="24"/>
              </w:rPr>
              <w:t>Kapcsolódási pontok</w:t>
            </w:r>
          </w:p>
        </w:tc>
      </w:tr>
      <w:tr w:rsidR="00DE5A62" w:rsidRPr="004A7F2E" w:rsidTr="007E1F67">
        <w:tc>
          <w:tcPr>
            <w:tcW w:w="3366" w:type="dxa"/>
            <w:gridSpan w:val="3"/>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 szórakoztató irodalom típusai, hatáskeltő eszközei és sajátos műfajainak jellemzői (pl. </w:t>
            </w:r>
            <w:proofErr w:type="spellStart"/>
            <w:r w:rsidRPr="007E1F67">
              <w:rPr>
                <w:rFonts w:ascii="Times New Roman" w:hAnsi="Times New Roman"/>
                <w:sz w:val="24"/>
                <w:szCs w:val="24"/>
              </w:rPr>
              <w:t>fantasy-irodalom</w:t>
            </w:r>
            <w:proofErr w:type="spellEnd"/>
            <w:r w:rsidRPr="007E1F67">
              <w:rPr>
                <w:rFonts w:ascii="Times New Roman" w:hAnsi="Times New Roman"/>
                <w:sz w:val="24"/>
                <w:szCs w:val="24"/>
              </w:rPr>
              <w:t xml:space="preserve">, detektívregény, sci-fi, lektűr; </w:t>
            </w:r>
            <w:r w:rsidRPr="007E1F67">
              <w:rPr>
                <w:rFonts w:ascii="Times New Roman" w:hAnsi="Times New Roman"/>
                <w:sz w:val="24"/>
                <w:szCs w:val="24"/>
              </w:rPr>
              <w:lastRenderedPageBreak/>
              <w:t>dalszöveg).</w:t>
            </w:r>
          </w:p>
          <w:p w:rsidR="00DE5A62" w:rsidRPr="007E1F67" w:rsidRDefault="00DE5A62" w:rsidP="007E1F67">
            <w:pPr>
              <w:spacing w:after="0" w:line="240" w:lineRule="auto"/>
              <w:rPr>
                <w:rFonts w:ascii="Times New Roman" w:hAnsi="Times New Roman"/>
                <w:sz w:val="24"/>
                <w:szCs w:val="24"/>
                <w:u w:val="single"/>
                <w:lang w:eastAsia="hu-HU"/>
              </w:rPr>
            </w:pPr>
            <w:r w:rsidRPr="007E1F67">
              <w:rPr>
                <w:rFonts w:ascii="Times New Roman" w:hAnsi="Times New Roman"/>
                <w:sz w:val="24"/>
                <w:szCs w:val="24"/>
                <w:u w:val="single"/>
                <w:lang w:eastAsia="hu-HU"/>
              </w:rPr>
              <w:t>Rejtő Jenő regényei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Az irodalom filmen; filmes feldolgozások. </w:t>
            </w:r>
          </w:p>
          <w:p w:rsidR="00DE5A62" w:rsidRPr="007E1F67" w:rsidRDefault="00DE5A62" w:rsidP="007E1F67">
            <w:pPr>
              <w:spacing w:after="0" w:line="240" w:lineRule="auto"/>
              <w:rPr>
                <w:rFonts w:ascii="Times New Roman" w:hAnsi="Times New Roman"/>
                <w:i/>
                <w:sz w:val="24"/>
                <w:szCs w:val="24"/>
                <w:u w:val="single"/>
                <w:lang w:eastAsia="hu-HU"/>
              </w:rPr>
            </w:pPr>
            <w:r w:rsidRPr="007E1F67">
              <w:rPr>
                <w:rFonts w:ascii="Times New Roman" w:hAnsi="Times New Roman"/>
                <w:sz w:val="24"/>
                <w:szCs w:val="24"/>
                <w:u w:val="single"/>
                <w:lang w:eastAsia="hu-HU"/>
              </w:rPr>
              <w:t xml:space="preserve">Tom </w:t>
            </w:r>
            <w:proofErr w:type="spellStart"/>
            <w:r w:rsidRPr="007E1F67">
              <w:rPr>
                <w:rFonts w:ascii="Times New Roman" w:hAnsi="Times New Roman"/>
                <w:sz w:val="24"/>
                <w:szCs w:val="24"/>
                <w:u w:val="single"/>
                <w:lang w:eastAsia="hu-HU"/>
              </w:rPr>
              <w:t>Stoppard</w:t>
            </w:r>
            <w:proofErr w:type="spellEnd"/>
            <w:r w:rsidRPr="007E1F67">
              <w:rPr>
                <w:rFonts w:ascii="Times New Roman" w:hAnsi="Times New Roman"/>
                <w:sz w:val="24"/>
                <w:szCs w:val="24"/>
                <w:lang w:eastAsia="hu-HU"/>
              </w:rPr>
              <w:t xml:space="preserve"> </w:t>
            </w:r>
            <w:proofErr w:type="spellStart"/>
            <w:r w:rsidRPr="007E1F67">
              <w:rPr>
                <w:rFonts w:ascii="Times New Roman" w:hAnsi="Times New Roman"/>
                <w:i/>
                <w:sz w:val="24"/>
                <w:szCs w:val="24"/>
                <w:u w:val="single"/>
                <w:lang w:eastAsia="hu-HU"/>
              </w:rPr>
              <w:t>Rosencrantz</w:t>
            </w:r>
            <w:proofErr w:type="spellEnd"/>
            <w:r w:rsidRPr="007E1F67">
              <w:rPr>
                <w:rFonts w:ascii="Times New Roman" w:hAnsi="Times New Roman"/>
                <w:i/>
                <w:sz w:val="24"/>
                <w:szCs w:val="24"/>
                <w:u w:val="single"/>
                <w:lang w:eastAsia="hu-HU"/>
              </w:rPr>
              <w:t xml:space="preserve"> és </w:t>
            </w:r>
            <w:proofErr w:type="spellStart"/>
            <w:r w:rsidRPr="007E1F67">
              <w:rPr>
                <w:rFonts w:ascii="Times New Roman" w:hAnsi="Times New Roman"/>
                <w:i/>
                <w:sz w:val="24"/>
                <w:szCs w:val="24"/>
                <w:u w:val="single"/>
                <w:lang w:eastAsia="hu-HU"/>
              </w:rPr>
              <w:t>Guildenstern</w:t>
            </w:r>
            <w:proofErr w:type="spellEnd"/>
            <w:r w:rsidRPr="007E1F67">
              <w:rPr>
                <w:rFonts w:ascii="Times New Roman" w:hAnsi="Times New Roman"/>
                <w:i/>
                <w:sz w:val="24"/>
                <w:szCs w:val="24"/>
                <w:u w:val="single"/>
                <w:lang w:eastAsia="hu-HU"/>
              </w:rPr>
              <w:t xml:space="preserve"> halott című drámájának és a filmnek összehasonlítása </w:t>
            </w:r>
            <w:r w:rsidRPr="007E1F67">
              <w:rPr>
                <w:rFonts w:ascii="Times New Roman" w:hAnsi="Times New Roman"/>
                <w:sz w:val="24"/>
                <w:szCs w:val="24"/>
                <w:u w:val="single"/>
                <w:lang w:eastAsia="hu-HU"/>
              </w:rPr>
              <w:t xml:space="preserve">Shakespeare </w:t>
            </w:r>
            <w:r w:rsidRPr="007E1F67">
              <w:rPr>
                <w:rFonts w:ascii="Times New Roman" w:hAnsi="Times New Roman"/>
                <w:i/>
                <w:sz w:val="24"/>
                <w:szCs w:val="24"/>
                <w:u w:val="single"/>
                <w:lang w:eastAsia="hu-HU"/>
              </w:rPr>
              <w:t>Hamlet című drámájával</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u w:val="single"/>
                <w:lang w:eastAsia="hu-HU"/>
              </w:rPr>
            </w:pPr>
            <w:r w:rsidRPr="007E1F67">
              <w:rPr>
                <w:rFonts w:ascii="Times New Roman" w:hAnsi="Times New Roman"/>
                <w:sz w:val="24"/>
                <w:szCs w:val="24"/>
                <w:u w:val="single"/>
                <w:lang w:eastAsia="hu-HU"/>
              </w:rPr>
              <w:t>Színházi adaptációk elemzése, azok összevetése az eredeti művel</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Film- és könyvsikerek, divatjelenségek.</w:t>
            </w:r>
          </w:p>
          <w:p w:rsidR="00DE5A62" w:rsidRPr="007E1F67" w:rsidRDefault="00DE5A62" w:rsidP="007E1F67">
            <w:pPr>
              <w:spacing w:after="0" w:line="240" w:lineRule="auto"/>
              <w:rPr>
                <w:rFonts w:ascii="Times New Roman" w:hAnsi="Times New Roman"/>
                <w:sz w:val="24"/>
                <w:szCs w:val="24"/>
                <w:lang w:eastAsia="hu-HU"/>
              </w:rPr>
            </w:pP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Az irodalmi ismeretterjesztés főbb nyomtatott és elektronikus műfajai.</w:t>
            </w:r>
          </w:p>
          <w:p w:rsidR="00DE5A62" w:rsidRPr="007E1F67" w:rsidRDefault="00DE5A62" w:rsidP="007E1F67">
            <w:p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választott témához kapcsolódó fogalmi ismeretek.</w:t>
            </w:r>
          </w:p>
        </w:tc>
        <w:tc>
          <w:tcPr>
            <w:tcW w:w="3367" w:type="dxa"/>
          </w:tcPr>
          <w:p w:rsidR="00DE5A62" w:rsidRPr="007E1F67" w:rsidRDefault="00DE5A62" w:rsidP="007E1F67">
            <w:pPr>
              <w:spacing w:before="120"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A tanuló</w:t>
            </w:r>
          </w:p>
          <w:p w:rsidR="00DE5A62" w:rsidRPr="007E1F67" w:rsidRDefault="00DE5A62" w:rsidP="007E1F67">
            <w:pPr>
              <w:numPr>
                <w:ilvl w:val="0"/>
                <w:numId w:val="4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tisztában van az irodalmiság változó fogalmával; </w:t>
            </w:r>
          </w:p>
          <w:p w:rsidR="00DE5A62" w:rsidRPr="007E1F67" w:rsidRDefault="00DE5A62" w:rsidP="007E1F67">
            <w:pPr>
              <w:numPr>
                <w:ilvl w:val="0"/>
                <w:numId w:val="4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megérti az ízlés kontextuális függőségét;</w:t>
            </w:r>
          </w:p>
          <w:p w:rsidR="00DE5A62" w:rsidRPr="007E1F67" w:rsidRDefault="00DE5A62" w:rsidP="007E1F67">
            <w:pPr>
              <w:numPr>
                <w:ilvl w:val="0"/>
                <w:numId w:val="4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lastRenderedPageBreak/>
              <w:t xml:space="preserve">alakul igénye és képessége az ízlés önálló fejlesztésére; </w:t>
            </w:r>
          </w:p>
          <w:p w:rsidR="00DE5A62" w:rsidRPr="007E1F67" w:rsidRDefault="00DE5A62" w:rsidP="007E1F67">
            <w:pPr>
              <w:numPr>
                <w:ilvl w:val="0"/>
                <w:numId w:val="4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 xml:space="preserve">fejlődik médiatudatossága, esztétikai és művészeti tudatossága; </w:t>
            </w:r>
          </w:p>
          <w:p w:rsidR="00DE5A62" w:rsidRPr="007E1F67" w:rsidRDefault="00DE5A62" w:rsidP="007E1F67">
            <w:pPr>
              <w:numPr>
                <w:ilvl w:val="0"/>
                <w:numId w:val="4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választhat műelemzést/műajánlást egyéni olvasmány-élményei/filmélményei alapján;</w:t>
            </w:r>
          </w:p>
          <w:p w:rsidR="00DE5A62" w:rsidRPr="007E1F67" w:rsidRDefault="00DE5A62" w:rsidP="007E1F67">
            <w:pPr>
              <w:numPr>
                <w:ilvl w:val="0"/>
                <w:numId w:val="45"/>
              </w:numPr>
              <w:spacing w:after="0" w:line="240" w:lineRule="auto"/>
              <w:rPr>
                <w:rFonts w:ascii="Times New Roman" w:hAnsi="Times New Roman"/>
                <w:sz w:val="24"/>
                <w:szCs w:val="24"/>
                <w:lang w:eastAsia="hu-HU"/>
              </w:rPr>
            </w:pPr>
            <w:r w:rsidRPr="007E1F67">
              <w:rPr>
                <w:rFonts w:ascii="Times New Roman" w:hAnsi="Times New Roman"/>
                <w:sz w:val="24"/>
                <w:szCs w:val="24"/>
                <w:lang w:eastAsia="hu-HU"/>
              </w:rPr>
              <w:t>a tárgykör kapcsán alkalmassá válik a jelenségekről/művekről szóló véleményeknek, elemzéseknek az értelmezésére; egy-egy szóbeli témakör kifejtésére.</w:t>
            </w:r>
          </w:p>
        </w:tc>
        <w:tc>
          <w:tcPr>
            <w:tcW w:w="2497" w:type="dxa"/>
            <w:gridSpan w:val="2"/>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i/>
                <w:iCs/>
                <w:sz w:val="24"/>
                <w:szCs w:val="24"/>
              </w:rPr>
              <w:lastRenderedPageBreak/>
              <w:t>Vizuális kultúra</w:t>
            </w:r>
            <w:r w:rsidRPr="007E1F67">
              <w:rPr>
                <w:rFonts w:ascii="Times New Roman" w:hAnsi="Times New Roman"/>
                <w:sz w:val="24"/>
                <w:szCs w:val="24"/>
              </w:rPr>
              <w:t xml:space="preserve">: kortárs művészet. </w:t>
            </w:r>
          </w:p>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Mozgóképkultúra és médiaismeret</w:t>
            </w:r>
            <w:r w:rsidRPr="007E1F67">
              <w:rPr>
                <w:rFonts w:ascii="Times New Roman" w:hAnsi="Times New Roman"/>
                <w:sz w:val="24"/>
                <w:szCs w:val="24"/>
              </w:rPr>
              <w:t xml:space="preserve">: filmes </w:t>
            </w:r>
            <w:r w:rsidRPr="007E1F67">
              <w:rPr>
                <w:rFonts w:ascii="Times New Roman" w:hAnsi="Times New Roman"/>
                <w:sz w:val="24"/>
                <w:szCs w:val="24"/>
              </w:rPr>
              <w:lastRenderedPageBreak/>
              <w:t>feldolgozások, mediatizált kultúra.</w:t>
            </w:r>
          </w:p>
          <w:p w:rsidR="00DE5A62" w:rsidRPr="007E1F67" w:rsidRDefault="00DE5A62" w:rsidP="007E1F67">
            <w:pPr>
              <w:spacing w:after="0" w:line="240" w:lineRule="auto"/>
              <w:rPr>
                <w:rFonts w:ascii="Times New Roman" w:hAnsi="Times New Roman"/>
                <w:i/>
                <w:iCs/>
                <w:sz w:val="24"/>
                <w:szCs w:val="24"/>
              </w:rPr>
            </w:pPr>
          </w:p>
          <w:p w:rsidR="00DE5A62" w:rsidRPr="007E1F67" w:rsidRDefault="00DE5A62" w:rsidP="007E1F67">
            <w:pPr>
              <w:spacing w:after="0" w:line="240" w:lineRule="auto"/>
              <w:rPr>
                <w:rFonts w:ascii="Times New Roman" w:hAnsi="Times New Roman"/>
                <w:sz w:val="24"/>
                <w:szCs w:val="24"/>
              </w:rPr>
            </w:pPr>
            <w:r w:rsidRPr="007E1F67">
              <w:rPr>
                <w:rFonts w:ascii="Times New Roman" w:hAnsi="Times New Roman"/>
                <w:i/>
                <w:iCs/>
                <w:sz w:val="24"/>
                <w:szCs w:val="24"/>
              </w:rPr>
              <w:t>Ének-zene</w:t>
            </w:r>
            <w:r w:rsidRPr="007E1F67">
              <w:rPr>
                <w:rFonts w:ascii="Times New Roman" w:hAnsi="Times New Roman"/>
                <w:sz w:val="24"/>
                <w:szCs w:val="24"/>
              </w:rPr>
              <w:t xml:space="preserve">: a zene fogyasztásának jelenségei, zenei szubkultúrák. </w:t>
            </w:r>
          </w:p>
          <w:p w:rsidR="00DE5A62" w:rsidRPr="007E1F67" w:rsidRDefault="00DE5A62" w:rsidP="007E1F67">
            <w:pPr>
              <w:spacing w:after="0" w:line="240" w:lineRule="auto"/>
              <w:rPr>
                <w:rFonts w:ascii="Times New Roman" w:hAnsi="Times New Roman"/>
                <w:i/>
                <w:iCs/>
                <w:sz w:val="24"/>
                <w:szCs w:val="24"/>
              </w:rPr>
            </w:pPr>
          </w:p>
          <w:p w:rsidR="00DE5A62" w:rsidRPr="007E1F67" w:rsidRDefault="00DE5A62" w:rsidP="007E1F67">
            <w:pPr>
              <w:spacing w:after="0" w:line="240" w:lineRule="auto"/>
              <w:rPr>
                <w:rFonts w:ascii="Times New Roman" w:hAnsi="Times New Roman"/>
                <w:i/>
                <w:iCs/>
                <w:sz w:val="24"/>
                <w:szCs w:val="24"/>
              </w:rPr>
            </w:pPr>
            <w:r w:rsidRPr="007E1F67">
              <w:rPr>
                <w:rFonts w:ascii="Times New Roman" w:hAnsi="Times New Roman"/>
                <w:i/>
                <w:iCs/>
                <w:sz w:val="24"/>
                <w:szCs w:val="24"/>
              </w:rPr>
              <w:t>Társadalomismeret</w:t>
            </w:r>
            <w:r w:rsidRPr="007E1F67">
              <w:rPr>
                <w:rFonts w:ascii="Times New Roman" w:hAnsi="Times New Roman"/>
                <w:sz w:val="24"/>
                <w:szCs w:val="24"/>
              </w:rPr>
              <w:t>: a kulturális fogyasztás társadalmi jellemzői; értékviták.</w:t>
            </w:r>
          </w:p>
        </w:tc>
      </w:tr>
      <w:tr w:rsidR="00DE5A62" w:rsidRPr="004A7F2E" w:rsidTr="007E1F67">
        <w:tc>
          <w:tcPr>
            <w:tcW w:w="1870" w:type="dxa"/>
            <w:vAlign w:val="center"/>
          </w:tcPr>
          <w:p w:rsidR="00DE5A62" w:rsidRPr="007E1F67" w:rsidRDefault="00DE5A62" w:rsidP="007E1F67">
            <w:pPr>
              <w:spacing w:after="60" w:line="240" w:lineRule="auto"/>
              <w:jc w:val="center"/>
              <w:outlineLvl w:val="4"/>
              <w:rPr>
                <w:rFonts w:ascii="Times New Roman" w:hAnsi="Times New Roman" w:cs="Cambria"/>
                <w:b/>
                <w:bCs/>
                <w:sz w:val="24"/>
                <w:szCs w:val="24"/>
              </w:rPr>
            </w:pPr>
            <w:r w:rsidRPr="007E1F67">
              <w:rPr>
                <w:rFonts w:ascii="Times New Roman" w:hAnsi="Times New Roman" w:cs="Cambria"/>
                <w:b/>
                <w:bCs/>
                <w:sz w:val="24"/>
                <w:szCs w:val="24"/>
              </w:rPr>
              <w:lastRenderedPageBreak/>
              <w:t>Kulcsfogalmak/ fogalmak</w:t>
            </w:r>
          </w:p>
        </w:tc>
        <w:tc>
          <w:tcPr>
            <w:tcW w:w="7360" w:type="dxa"/>
            <w:gridSpan w:val="5"/>
          </w:tcPr>
          <w:p w:rsidR="00DE5A62" w:rsidRPr="007E1F67" w:rsidRDefault="00DE5A62" w:rsidP="007E1F67">
            <w:pPr>
              <w:spacing w:before="120" w:after="0" w:line="240" w:lineRule="auto"/>
              <w:rPr>
                <w:rFonts w:ascii="Times New Roman" w:hAnsi="Times New Roman"/>
                <w:sz w:val="24"/>
                <w:szCs w:val="24"/>
              </w:rPr>
            </w:pPr>
            <w:r w:rsidRPr="007E1F67">
              <w:rPr>
                <w:rFonts w:ascii="Times New Roman" w:hAnsi="Times New Roman"/>
                <w:sz w:val="24"/>
                <w:szCs w:val="24"/>
              </w:rPr>
              <w:t>Ízlés, értelmezés, szórakoztatás, populáris kultúra, kultusz, divat, irodalmi ismeretterjesztés, digitális kultúra, (</w:t>
            </w:r>
            <w:r w:rsidRPr="007E1F67">
              <w:rPr>
                <w:rFonts w:ascii="Times New Roman" w:hAnsi="Times New Roman"/>
                <w:i/>
                <w:iCs/>
                <w:sz w:val="24"/>
                <w:szCs w:val="24"/>
              </w:rPr>
              <w:t>filmes)</w:t>
            </w:r>
            <w:r w:rsidRPr="007E1F67">
              <w:rPr>
                <w:rFonts w:ascii="Times New Roman" w:hAnsi="Times New Roman"/>
                <w:sz w:val="24"/>
                <w:szCs w:val="24"/>
              </w:rPr>
              <w:t xml:space="preserve"> adaptáció.</w:t>
            </w:r>
          </w:p>
        </w:tc>
      </w:tr>
    </w:tbl>
    <w:p w:rsidR="00DE5A62" w:rsidRPr="007E1F67" w:rsidRDefault="00DE5A62" w:rsidP="007E1F67">
      <w:pPr>
        <w:spacing w:after="0" w:line="240" w:lineRule="auto"/>
        <w:rPr>
          <w:rFonts w:ascii="Times New Roman" w:hAnsi="Times New Roman"/>
          <w:sz w:val="24"/>
          <w:szCs w:val="24"/>
        </w:rPr>
      </w:pPr>
    </w:p>
    <w:p w:rsidR="00DE5A62" w:rsidRPr="007E1F67" w:rsidRDefault="00DE5A62" w:rsidP="007E1F6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19"/>
      </w:tblGrid>
      <w:tr w:rsidR="00DE5A62" w:rsidRPr="004A7F2E" w:rsidTr="007E1F67">
        <w:tc>
          <w:tcPr>
            <w:tcW w:w="2093" w:type="dxa"/>
            <w:vAlign w:val="center"/>
          </w:tcPr>
          <w:p w:rsidR="00DE5A62" w:rsidRPr="007E1F67" w:rsidRDefault="00DE5A62" w:rsidP="007E1F67">
            <w:pPr>
              <w:spacing w:after="0" w:line="240" w:lineRule="auto"/>
              <w:jc w:val="center"/>
              <w:rPr>
                <w:rFonts w:ascii="Times New Roman" w:hAnsi="Times New Roman"/>
                <w:b/>
                <w:bCs/>
                <w:sz w:val="24"/>
                <w:szCs w:val="24"/>
              </w:rPr>
            </w:pPr>
            <w:r w:rsidRPr="007E1F67">
              <w:rPr>
                <w:rFonts w:ascii="Times New Roman" w:hAnsi="Times New Roman"/>
                <w:b/>
                <w:bCs/>
                <w:sz w:val="24"/>
                <w:szCs w:val="24"/>
              </w:rPr>
              <w:t>A fejlesztés várt eredményei a</w:t>
            </w:r>
            <w:r w:rsidRPr="007E1F67">
              <w:rPr>
                <w:rFonts w:ascii="Times New Roman" w:hAnsi="Times New Roman"/>
                <w:sz w:val="24"/>
                <w:szCs w:val="24"/>
              </w:rPr>
              <w:t xml:space="preserve"> </w:t>
            </w:r>
            <w:r w:rsidRPr="007E1F67">
              <w:rPr>
                <w:rFonts w:ascii="Times New Roman" w:hAnsi="Times New Roman"/>
                <w:b/>
                <w:bCs/>
                <w:sz w:val="24"/>
                <w:szCs w:val="24"/>
              </w:rPr>
              <w:t>két évfolyamos ciklus végén</w:t>
            </w:r>
          </w:p>
        </w:tc>
        <w:tc>
          <w:tcPr>
            <w:tcW w:w="7119" w:type="dxa"/>
          </w:tcPr>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A tanuló szóbeli és írásbeli kommunikációs helyzetekben megválasztja a megfelelő hangnemet, nyelvváltozatot, stílusréteget. Alkalmazza a művelt köznyelv (regionális köznyelv), illetve a nyelvváltozatok nyelvhelyességi normáit, képes felismerni és értelmezni az attól eltérő nyelvváltozatokat. </w:t>
            </w:r>
          </w:p>
          <w:p w:rsidR="00DE5A62" w:rsidRPr="007E1F67" w:rsidRDefault="00DE5A62" w:rsidP="007E1F67">
            <w:pPr>
              <w:widowControl w:val="0"/>
              <w:suppressAutoHyphens/>
              <w:autoSpaceDE w:val="0"/>
              <w:spacing w:after="0" w:line="240" w:lineRule="auto"/>
              <w:rPr>
                <w:rFonts w:ascii="Times New Roman" w:hAnsi="Times New Roman"/>
                <w:color w:val="000000"/>
                <w:sz w:val="24"/>
                <w:szCs w:val="20"/>
              </w:rPr>
            </w:pPr>
          </w:p>
          <w:p w:rsidR="00DE5A62" w:rsidRPr="007E1F67" w:rsidRDefault="00DE5A62" w:rsidP="007E1F67">
            <w:pPr>
              <w:widowControl w:val="0"/>
              <w:suppressAutoHyphens/>
              <w:autoSpaceDE w:val="0"/>
              <w:spacing w:after="0" w:line="240" w:lineRule="auto"/>
              <w:rPr>
                <w:rFonts w:ascii="Times New Roman" w:hAnsi="Times New Roman"/>
                <w:color w:val="000000"/>
                <w:sz w:val="24"/>
                <w:szCs w:val="20"/>
              </w:rPr>
            </w:pPr>
            <w:r w:rsidRPr="007E1F67">
              <w:rPr>
                <w:rFonts w:ascii="Times New Roman" w:hAnsi="Times New Roman"/>
                <w:color w:val="000000"/>
                <w:sz w:val="24"/>
                <w:szCs w:val="20"/>
              </w:rPr>
              <w:t xml:space="preserve">Értő módon használja a tömegkommunikációs, illetve az audiovizuális, digitális szövegeket. Az értő, kritikus befogadásra is alapozva képes önálló szövegalkotásra néhány publicisztikai, audiovizuális és informatikai hátterű műfajban, a képi elemek, lehetőségek és a szöveg összekapcsolásában rejlő közlési lehetőségek kihasználásával.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Rendszeresen használja a könyvtárat, ide értve a különféle (pl. informatikai technológiákra épülő) információhordozók használatát is. Képes arra, hogy kellő problémaérzékenységgel, kreativitással és önállósággal igazodjon el az információk világában; értelmesen és értékteremtően tudjon élni az önképzés lehetőségeivel. </w:t>
            </w: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p>
          <w:p w:rsidR="00DE5A62" w:rsidRPr="007E1F67" w:rsidRDefault="00DE5A62" w:rsidP="007E1F67">
            <w:pPr>
              <w:autoSpaceDE w:val="0"/>
              <w:autoSpaceDN w:val="0"/>
              <w:adjustRightInd w:val="0"/>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Bizonyítja szövegelemzési, szövegértelmezési jártasságát a tanult leíró nyelvtani, szövegtani, jelentéstani, pragmatikai ismeretek alkalmazásával; a szépirodalmi szövegek mellett képes szakmai-tudományos, publicisztikai, közéleti (audiovizuális, informatikai alapú) szövegek feldolgozására, értelmezésére is. Bizonyítja különféle szövegek megértését, a szöveg felépítésére, grammatikai jellemzőire, témahálózatára, tagolására irányuló elemzéssel. </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lastRenderedPageBreak/>
              <w:t xml:space="preserve">A hivatalos írásművek műfajaiban képes önálló szövegalkotásra (pl. önéletrajz, motivációs levél). Képes olvasható, rendezett írásra.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Képes szövegek kapcsolatainak és különbségeinek felismerésére, értelmezésére (pl. tematikus, motivikus kapcsolatok, utalások, nem irodalmi és irodalmi szövegek, tények és vélemények összevetése), e képességek alkalmazására elemző szóbeli és írásbeli műfajokban. Alkalmazza az idézés szabályait és etikai normáit. Képes definíció, magyarázat, prezentáció, értekezés (kisértekezés) készítésére az olvasmányaival, a felvetett és tárgyalt problémákkal összefüggésben, maga is meg tud fogalmazni kérdéseket, problémákat. </w:t>
            </w:r>
          </w:p>
          <w:p w:rsidR="00DE5A62" w:rsidRPr="007E1F67" w:rsidRDefault="00DE5A62" w:rsidP="007E1F67">
            <w:pPr>
              <w:spacing w:after="0" w:line="240" w:lineRule="auto"/>
              <w:rPr>
                <w:rFonts w:ascii="Times New Roman" w:hAnsi="Times New Roman"/>
                <w:color w:val="000000"/>
                <w:sz w:val="24"/>
                <w:szCs w:val="24"/>
              </w:rPr>
            </w:pP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Bizonyítja a magyar nyelv rendszerének és történetének ismeretét, a grammatikai, szövegtani, jelentéstani, stilisztikai-retorikai, helyesírási jelenségek önálló fölismerését, a tanultak tudatos alkalmazását.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Átfogó ismerettel bír a nyelv és társadalom viszonyáról, illetve a nyelvi állandóság és változás folyamatáról. Anyanyelvi műveltségének fontos összetevője a tájékozottság a magyar nyelv eredetéről, rokonságáról, történetének főbb korszakairól; a magyar nyelv és a magyar művelődés kapcsolatának tudatosítása.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Tudja alkalmazni a művek műfaji természetének, poétikai jellemzőinek megfelelő </w:t>
            </w:r>
            <w:proofErr w:type="spellStart"/>
            <w:r w:rsidRPr="007E1F67">
              <w:rPr>
                <w:rFonts w:ascii="Times New Roman" w:hAnsi="Times New Roman"/>
                <w:color w:val="000000"/>
                <w:sz w:val="24"/>
                <w:szCs w:val="24"/>
              </w:rPr>
              <w:t>szövegfeldolgozási</w:t>
            </w:r>
            <w:proofErr w:type="spellEnd"/>
            <w:r w:rsidRPr="007E1F67">
              <w:rPr>
                <w:rFonts w:ascii="Times New Roman" w:hAnsi="Times New Roman"/>
                <w:color w:val="000000"/>
                <w:sz w:val="24"/>
                <w:szCs w:val="24"/>
              </w:rPr>
              <w:t xml:space="preserve"> eljárásokat, megközelítési módokat.</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Fel tudja ismerni a szépirodalmi és nem szépirodalmi szövegekben megjelenített értékeket, erkölcsi kérdéseket, álláspontokat, motivációkat, magatartásformákat, képes ezek értelmezésére, önálló értékelésére.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Képes erkölcsi kérdések, döntési helyzetek megnevezésére, példával történő bemutatására, következtetések megfogalmazására. Részt vesz elemző beszélgetésekben, ennek tartalmához hozzájárul saját véleményével. Képes az irodalmi művekben megjelenő álláspontok azonosítására, követésére, megvitatására, összehasonlítására, eltérő vélemények megértésére, újrafogalmazására.</w:t>
            </w:r>
          </w:p>
          <w:p w:rsidR="00DE5A62" w:rsidRPr="007E1F67" w:rsidRDefault="00DE5A62" w:rsidP="007E1F67">
            <w:pPr>
              <w:spacing w:before="120"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Tájékozott az olvasott, feldolgozott lírai alkotások különböző műfajaiban, poétikai megoldásaiban, kompozíciós eljárásaiban.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Képes tudásanyagának többféle szempontot követő megfogalmazására írásban a magyar és a világirodalom kiemelkedő alkotóiról.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Meggyőzően be tudja mutatni a tanult stíluskorszakok, irányzatok sajátosságait.</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 xml:space="preserve">Képes a feldolgozott epikai, lírai és drámai művek jelentésének, erkölcsi tartalmának tárgyszerű ismertetésére. </w:t>
            </w:r>
          </w:p>
          <w:p w:rsidR="00DE5A62" w:rsidRPr="007E1F67" w:rsidRDefault="00DE5A62" w:rsidP="007E1F67">
            <w:pPr>
              <w:spacing w:after="0" w:line="240" w:lineRule="auto"/>
              <w:jc w:val="both"/>
              <w:rPr>
                <w:rFonts w:ascii="Times New Roman" w:hAnsi="Times New Roman"/>
                <w:sz w:val="24"/>
                <w:szCs w:val="24"/>
              </w:rPr>
            </w:pPr>
            <w:r w:rsidRPr="007E1F67">
              <w:rPr>
                <w:rFonts w:ascii="Times New Roman" w:hAnsi="Times New Roman"/>
                <w:sz w:val="24"/>
                <w:szCs w:val="24"/>
              </w:rPr>
              <w:t>Be tud mutatni műveket, alkotókat a magyar és világirodalom korszakaiból, továbbá a kortárs irodalomból.</w:t>
            </w:r>
          </w:p>
          <w:p w:rsidR="00DE5A62" w:rsidRPr="007E1F67" w:rsidRDefault="00DE5A62" w:rsidP="007E1F67">
            <w:pPr>
              <w:spacing w:after="0" w:line="240" w:lineRule="auto"/>
              <w:jc w:val="both"/>
              <w:rPr>
                <w:rFonts w:ascii="Times New Roman" w:hAnsi="Times New Roman"/>
                <w:sz w:val="24"/>
                <w:szCs w:val="24"/>
              </w:rPr>
            </w:pPr>
            <w:r w:rsidRPr="007E1F67">
              <w:rPr>
                <w:rFonts w:ascii="Times New Roman" w:hAnsi="Times New Roman"/>
                <w:sz w:val="24"/>
                <w:szCs w:val="24"/>
              </w:rPr>
              <w:t xml:space="preserve">Képes művek közötti kapcsolatok, témák, fölismerése és értékelése, az </w:t>
            </w:r>
            <w:proofErr w:type="spellStart"/>
            <w:r w:rsidRPr="007E1F67">
              <w:rPr>
                <w:rFonts w:ascii="Times New Roman" w:hAnsi="Times New Roman"/>
                <w:sz w:val="24"/>
                <w:szCs w:val="24"/>
              </w:rPr>
              <w:t>evokáció</w:t>
            </w:r>
            <w:proofErr w:type="spellEnd"/>
            <w:r w:rsidRPr="007E1F67">
              <w:rPr>
                <w:rFonts w:ascii="Times New Roman" w:hAnsi="Times New Roman"/>
                <w:sz w:val="24"/>
                <w:szCs w:val="24"/>
              </w:rPr>
              <w:t xml:space="preserve">, az intertextualitás példáinak bemutatására. Képes különböző korokban keletkezett alkotások tematikai, poétikai szempontú értelmezésére, összevetésére. </w:t>
            </w:r>
          </w:p>
          <w:p w:rsidR="00DE5A62" w:rsidRPr="007E1F67" w:rsidRDefault="00DE5A62" w:rsidP="007E1F67">
            <w:pPr>
              <w:spacing w:after="0" w:line="240" w:lineRule="auto"/>
              <w:rPr>
                <w:rFonts w:ascii="Times New Roman" w:hAnsi="Times New Roman"/>
                <w:color w:val="000000"/>
                <w:sz w:val="24"/>
                <w:szCs w:val="24"/>
              </w:rPr>
            </w:pPr>
            <w:r w:rsidRPr="007E1F67">
              <w:rPr>
                <w:rFonts w:ascii="Times New Roman" w:hAnsi="Times New Roman"/>
                <w:color w:val="000000"/>
                <w:sz w:val="24"/>
                <w:szCs w:val="24"/>
              </w:rPr>
              <w:t>Képes memoriterek szöveghű tolmácsolására, kifejező szövegmondásra.</w:t>
            </w:r>
          </w:p>
        </w:tc>
      </w:tr>
    </w:tbl>
    <w:p w:rsidR="00DE5A62" w:rsidRPr="007E1F67" w:rsidRDefault="00DE5A62" w:rsidP="007E1F67">
      <w:pPr>
        <w:spacing w:after="0" w:line="240" w:lineRule="auto"/>
      </w:pPr>
    </w:p>
    <w:p w:rsidR="00F11D75" w:rsidRPr="00FB5316" w:rsidRDefault="00F11D75" w:rsidP="00DB7C11">
      <w:pPr>
        <w:jc w:val="both"/>
        <w:rPr>
          <w:rFonts w:ascii="Times New Roman" w:hAnsi="Times New Roman"/>
          <w:sz w:val="24"/>
          <w:szCs w:val="24"/>
        </w:rPr>
      </w:pPr>
      <w:r w:rsidRPr="00FB5316">
        <w:rPr>
          <w:rFonts w:ascii="Times New Roman" w:hAnsi="Times New Roman"/>
          <w:b/>
          <w:sz w:val="24"/>
          <w:szCs w:val="24"/>
        </w:rPr>
        <w:t>Az érettségi viz</w:t>
      </w:r>
      <w:r>
        <w:rPr>
          <w:rFonts w:ascii="Times New Roman" w:hAnsi="Times New Roman"/>
          <w:b/>
          <w:sz w:val="24"/>
          <w:szCs w:val="24"/>
        </w:rPr>
        <w:t>sgán való részvétel feltételei:</w:t>
      </w:r>
      <w:r w:rsidRPr="00FB5316">
        <w:rPr>
          <w:rFonts w:ascii="Times New Roman" w:hAnsi="Times New Roman"/>
          <w:b/>
          <w:sz w:val="24"/>
          <w:szCs w:val="24"/>
        </w:rPr>
        <w:t xml:space="preserve"> </w:t>
      </w:r>
      <w:r w:rsidRPr="00FB5316">
        <w:rPr>
          <w:rFonts w:ascii="Times New Roman" w:hAnsi="Times New Roman"/>
          <w:sz w:val="24"/>
          <w:szCs w:val="24"/>
        </w:rPr>
        <w:t>A felsorolt témaköröket illető ismeretanyag és fogalomtár biztos ismerete, alkalmazása</w:t>
      </w:r>
      <w:r w:rsidRPr="00FB5316">
        <w:rPr>
          <w:rFonts w:ascii="Times New Roman" w:hAnsi="Times New Roman"/>
          <w:b/>
          <w:sz w:val="24"/>
          <w:szCs w:val="24"/>
        </w:rPr>
        <w:t xml:space="preserve">, </w:t>
      </w:r>
      <w:r w:rsidRPr="00FB5316">
        <w:rPr>
          <w:rFonts w:ascii="Times New Roman" w:hAnsi="Times New Roman"/>
          <w:sz w:val="24"/>
          <w:szCs w:val="24"/>
        </w:rPr>
        <w:t xml:space="preserve">az irodalomtörténetben való jártasság, az egyes </w:t>
      </w:r>
      <w:r w:rsidRPr="00FB5316">
        <w:rPr>
          <w:rFonts w:ascii="Times New Roman" w:hAnsi="Times New Roman"/>
          <w:sz w:val="24"/>
          <w:szCs w:val="24"/>
        </w:rPr>
        <w:lastRenderedPageBreak/>
        <w:t>stíluskorszakok, stílusirányzatok ismerte, jellemzőik ismerete, a törzsanyagban felsorolt egyes alkotók életművének, gondolkodásmódjának ismerete, az önálló elemzési képesség, bizonyos jelenségekre való</w:t>
      </w:r>
      <w:bookmarkStart w:id="0" w:name="_GoBack"/>
      <w:bookmarkEnd w:id="0"/>
      <w:r w:rsidRPr="00FB5316">
        <w:rPr>
          <w:rFonts w:ascii="Times New Roman" w:hAnsi="Times New Roman"/>
          <w:sz w:val="24"/>
          <w:szCs w:val="24"/>
        </w:rPr>
        <w:t xml:space="preserve"> reflektálási képesség. Minimum szint a 40% elérése. </w:t>
      </w:r>
      <w:r w:rsidRPr="00FB5316">
        <w:rPr>
          <w:rFonts w:ascii="Times New Roman" w:hAnsi="Times New Roman"/>
          <w:b/>
          <w:sz w:val="24"/>
          <w:szCs w:val="24"/>
        </w:rPr>
        <w:tab/>
      </w:r>
    </w:p>
    <w:p w:rsidR="00DE5A62" w:rsidRDefault="00DE5A62"/>
    <w:p w:rsidR="00F11D75" w:rsidRDefault="00F11D75"/>
    <w:p w:rsidR="00D51320" w:rsidRPr="00B74AB2" w:rsidRDefault="00D51320" w:rsidP="00D51320">
      <w:pPr>
        <w:jc w:val="both"/>
        <w:rPr>
          <w:rFonts w:ascii="Times New Roman" w:hAnsi="Times New Roman"/>
          <w:sz w:val="24"/>
          <w:szCs w:val="24"/>
        </w:rPr>
      </w:pPr>
      <w:r w:rsidRPr="00B74AB2">
        <w:rPr>
          <w:rFonts w:ascii="Times New Roman" w:hAnsi="Times New Roman"/>
          <w:b/>
          <w:sz w:val="24"/>
          <w:szCs w:val="24"/>
          <w:u w:val="single"/>
        </w:rPr>
        <w:t>Az értékelés formái</w:t>
      </w:r>
      <w:r w:rsidRPr="00B74AB2">
        <w:rPr>
          <w:rFonts w:ascii="Times New Roman" w:hAnsi="Times New Roman"/>
          <w:b/>
          <w:sz w:val="24"/>
          <w:szCs w:val="24"/>
        </w:rPr>
        <w:t xml:space="preserve">: </w:t>
      </w:r>
      <w:r w:rsidRPr="00B74AB2">
        <w:rPr>
          <w:rFonts w:ascii="Times New Roman" w:hAnsi="Times New Roman"/>
          <w:sz w:val="24"/>
          <w:szCs w:val="24"/>
        </w:rPr>
        <w:t>A tanuló írásbeli és szóbeli megnyilatkozásainak értékelése szöveggel és jeggyel történik.</w:t>
      </w:r>
    </w:p>
    <w:p w:rsidR="00D51320" w:rsidRPr="00B74AB2" w:rsidRDefault="00D51320" w:rsidP="00D51320">
      <w:pPr>
        <w:jc w:val="both"/>
        <w:rPr>
          <w:rFonts w:ascii="Times New Roman" w:hAnsi="Times New Roman"/>
          <w:sz w:val="24"/>
          <w:szCs w:val="24"/>
        </w:rPr>
      </w:pPr>
      <w:r w:rsidRPr="00B74AB2">
        <w:rPr>
          <w:rFonts w:ascii="Times New Roman" w:hAnsi="Times New Roman"/>
          <w:b/>
          <w:sz w:val="24"/>
          <w:szCs w:val="24"/>
        </w:rPr>
        <w:t>Magyar nyelv:</w:t>
      </w:r>
      <w:r w:rsidRPr="00B74AB2">
        <w:rPr>
          <w:rFonts w:ascii="Times New Roman" w:hAnsi="Times New Roman"/>
          <w:sz w:val="24"/>
          <w:szCs w:val="24"/>
        </w:rPr>
        <w:t xml:space="preserve"> Év eleji felmérés, írásbeli és szóbeli feleletek, röpdolgozatok, témazáró ellenőrző feladatlap, írásbeli és szóbeli szövegalkotás, az irodalmi fogalmazások nyelvi értékelése, kommunikációs helyzetgyakorlatok tanári és tanulói értékelése, kiselőadás, tollbamondás, helyesírási feladatlap. A házi feladatokért és az órai munkáért a szaktanár érdemjegyet adhat.</w:t>
      </w:r>
    </w:p>
    <w:p w:rsidR="00D51320" w:rsidRPr="00B00B21" w:rsidRDefault="00D51320" w:rsidP="00D51320">
      <w:pPr>
        <w:jc w:val="both"/>
        <w:rPr>
          <w:rFonts w:ascii="Times New Roman" w:hAnsi="Times New Roman"/>
          <w:sz w:val="24"/>
          <w:szCs w:val="24"/>
        </w:rPr>
      </w:pPr>
      <w:r w:rsidRPr="00B74AB2">
        <w:rPr>
          <w:rFonts w:ascii="Times New Roman" w:hAnsi="Times New Roman"/>
          <w:b/>
          <w:sz w:val="24"/>
          <w:szCs w:val="24"/>
        </w:rPr>
        <w:t>Irodalom:</w:t>
      </w:r>
      <w:r>
        <w:rPr>
          <w:rFonts w:ascii="Times New Roman" w:hAnsi="Times New Roman"/>
          <w:sz w:val="24"/>
          <w:szCs w:val="24"/>
        </w:rPr>
        <w:t xml:space="preserve"> T</w:t>
      </w:r>
      <w:r w:rsidRPr="00B74AB2">
        <w:rPr>
          <w:rFonts w:ascii="Times New Roman" w:hAnsi="Times New Roman"/>
          <w:sz w:val="24"/>
          <w:szCs w:val="24"/>
        </w:rPr>
        <w:t xml:space="preserve">émazáró dolgozatok, </w:t>
      </w:r>
      <w:r>
        <w:rPr>
          <w:rFonts w:ascii="Times New Roman" w:hAnsi="Times New Roman"/>
          <w:sz w:val="24"/>
          <w:szCs w:val="24"/>
        </w:rPr>
        <w:t xml:space="preserve">házi dolgozatok, </w:t>
      </w:r>
      <w:r w:rsidRPr="00B74AB2">
        <w:rPr>
          <w:rFonts w:ascii="Times New Roman" w:hAnsi="Times New Roman"/>
          <w:sz w:val="24"/>
          <w:szCs w:val="24"/>
        </w:rPr>
        <w:t>feladatlapok, írásbeli és szóbeli feleletek, röpdolgozatok, kiselőadások, memoriterek, házi olvasmányok számonkérése, pályázatokon, versenyeken való részvétel, ünnepélyeken, rendezvényeken való szereplés. A házi feladatokért és az órai munkáért a szaktanár érdemjegyet adhat.</w:t>
      </w:r>
    </w:p>
    <w:p w:rsidR="00D51320" w:rsidRPr="00B74AB2" w:rsidRDefault="00D51320" w:rsidP="00D51320">
      <w:pPr>
        <w:jc w:val="both"/>
        <w:rPr>
          <w:rFonts w:ascii="Times New Roman" w:hAnsi="Times New Roman"/>
          <w:b/>
          <w:sz w:val="24"/>
          <w:szCs w:val="24"/>
          <w:u w:val="single"/>
        </w:rPr>
      </w:pPr>
      <w:r w:rsidRPr="00B74AB2">
        <w:rPr>
          <w:rFonts w:ascii="Times New Roman" w:hAnsi="Times New Roman"/>
          <w:b/>
          <w:sz w:val="24"/>
          <w:szCs w:val="24"/>
          <w:u w:val="single"/>
        </w:rPr>
        <w:t>Értékelési alapelvek</w:t>
      </w:r>
    </w:p>
    <w:p w:rsidR="00D51320" w:rsidRPr="00B74AB2" w:rsidRDefault="00D51320" w:rsidP="00D51320">
      <w:pPr>
        <w:jc w:val="both"/>
        <w:rPr>
          <w:rFonts w:ascii="Times New Roman" w:hAnsi="Times New Roman"/>
          <w:sz w:val="24"/>
          <w:szCs w:val="24"/>
        </w:rPr>
      </w:pPr>
      <w:r w:rsidRPr="00B74AB2">
        <w:rPr>
          <w:rFonts w:ascii="Times New Roman" w:hAnsi="Times New Roman"/>
          <w:sz w:val="24"/>
          <w:szCs w:val="24"/>
        </w:rPr>
        <w:t xml:space="preserve">Az értékelés a folyamatos munka visszajelzésének eszköze, az előrehaladás mérése és összevetése a tantervi követelményekkel. Az értékelés támaszkodjék pozitívumokra, legyen folyamatos, </w:t>
      </w:r>
      <w:r>
        <w:rPr>
          <w:rFonts w:ascii="Times New Roman" w:hAnsi="Times New Roman"/>
          <w:sz w:val="24"/>
          <w:szCs w:val="24"/>
        </w:rPr>
        <w:t>segítse elő a rendszeres munkát.</w:t>
      </w:r>
      <w:r w:rsidRPr="00B74AB2">
        <w:rPr>
          <w:rFonts w:ascii="Times New Roman" w:hAnsi="Times New Roman"/>
          <w:sz w:val="24"/>
          <w:szCs w:val="24"/>
        </w:rPr>
        <w:t xml:space="preserve"> Törekedjen objektivitásra és méltányosságra, f</w:t>
      </w:r>
      <w:r>
        <w:rPr>
          <w:rFonts w:ascii="Times New Roman" w:hAnsi="Times New Roman"/>
          <w:sz w:val="24"/>
          <w:szCs w:val="24"/>
        </w:rPr>
        <w:t>ejlessze a tanulói önértékelést.</w:t>
      </w:r>
    </w:p>
    <w:p w:rsidR="00D51320" w:rsidRPr="00B74AB2" w:rsidRDefault="00D51320" w:rsidP="00D51320">
      <w:pPr>
        <w:jc w:val="both"/>
        <w:rPr>
          <w:rFonts w:ascii="Times New Roman" w:hAnsi="Times New Roman"/>
          <w:sz w:val="24"/>
          <w:szCs w:val="24"/>
        </w:rPr>
      </w:pPr>
      <w:r w:rsidRPr="00B74AB2">
        <w:rPr>
          <w:rFonts w:ascii="Times New Roman" w:hAnsi="Times New Roman"/>
          <w:sz w:val="24"/>
          <w:szCs w:val="24"/>
        </w:rPr>
        <w:t xml:space="preserve">A </w:t>
      </w:r>
      <w:r>
        <w:rPr>
          <w:rFonts w:ascii="Times New Roman" w:hAnsi="Times New Roman"/>
          <w:sz w:val="24"/>
          <w:szCs w:val="24"/>
        </w:rPr>
        <w:t xml:space="preserve">feladatlapok értékelése: 100-85% jeles, 84-70 % </w:t>
      </w:r>
      <w:r w:rsidRPr="00B74AB2">
        <w:rPr>
          <w:rFonts w:ascii="Times New Roman" w:hAnsi="Times New Roman"/>
          <w:sz w:val="24"/>
          <w:szCs w:val="24"/>
        </w:rPr>
        <w:t>jó, 6</w:t>
      </w:r>
      <w:r>
        <w:rPr>
          <w:rFonts w:ascii="Times New Roman" w:hAnsi="Times New Roman"/>
          <w:sz w:val="24"/>
          <w:szCs w:val="24"/>
        </w:rPr>
        <w:t xml:space="preserve">9-55% közepes, 54-40% elégséges, 39-0% </w:t>
      </w:r>
      <w:r w:rsidRPr="00B74AB2">
        <w:rPr>
          <w:rFonts w:ascii="Times New Roman" w:hAnsi="Times New Roman"/>
          <w:sz w:val="24"/>
          <w:szCs w:val="24"/>
        </w:rPr>
        <w:t>elégtelen.</w:t>
      </w:r>
      <w:r>
        <w:rPr>
          <w:rFonts w:ascii="Times New Roman" w:hAnsi="Times New Roman"/>
          <w:sz w:val="24"/>
          <w:szCs w:val="24"/>
        </w:rPr>
        <w:t xml:space="preserve"> A fogalmazásokat a szaktanár a tartalmi minőség, a szerkezet, a nyelvhasználat és a helyesírás figyelembevételével értékeli.</w:t>
      </w:r>
    </w:p>
    <w:p w:rsidR="00D51320" w:rsidRPr="00B74AB2" w:rsidRDefault="00D51320" w:rsidP="00D51320">
      <w:pPr>
        <w:pStyle w:val="Default"/>
        <w:rPr>
          <w:rFonts w:ascii="Times New Roman" w:hAnsi="Times New Roman"/>
          <w:color w:val="auto"/>
        </w:rPr>
      </w:pPr>
      <w:r w:rsidRPr="00B74AB2">
        <w:rPr>
          <w:rFonts w:ascii="Times New Roman" w:hAnsi="Times New Roman"/>
          <w:color w:val="auto"/>
        </w:rPr>
        <w:t xml:space="preserve">A félévi és év végi értékelés összhangban kell, hogy legyen az évközi értékelések során adott szóbeli, írásbeli és jegyekben kifejezett visszajelzésekkel. </w:t>
      </w:r>
    </w:p>
    <w:p w:rsidR="007C40E0" w:rsidRDefault="007C40E0"/>
    <w:sectPr w:rsidR="007C40E0" w:rsidSect="009649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46" w:rsidRDefault="00812746" w:rsidP="007E1F67">
      <w:pPr>
        <w:spacing w:after="0" w:line="240" w:lineRule="auto"/>
      </w:pPr>
      <w:r>
        <w:separator/>
      </w:r>
    </w:p>
  </w:endnote>
  <w:endnote w:type="continuationSeparator" w:id="0">
    <w:p w:rsidR="00812746" w:rsidRDefault="00812746" w:rsidP="007E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35" w:rsidRDefault="00273435" w:rsidP="007E1F6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273435" w:rsidRDefault="00273435" w:rsidP="007E1F6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35" w:rsidRDefault="00273435">
    <w:pPr>
      <w:pStyle w:val="llb"/>
      <w:jc w:val="center"/>
    </w:pPr>
    <w:r>
      <w:fldChar w:fldCharType="begin"/>
    </w:r>
    <w:r>
      <w:instrText>PAGE   \* MERGEFORMAT</w:instrText>
    </w:r>
    <w:r>
      <w:fldChar w:fldCharType="separate"/>
    </w:r>
    <w:r w:rsidR="00DB7C11">
      <w:rPr>
        <w:noProof/>
      </w:rPr>
      <w:t>116</w:t>
    </w:r>
    <w:r>
      <w:rPr>
        <w:noProof/>
      </w:rPr>
      <w:fldChar w:fldCharType="end"/>
    </w:r>
  </w:p>
  <w:p w:rsidR="00273435" w:rsidRDefault="00273435" w:rsidP="007E1F67">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77" w:rsidRDefault="00CB737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46" w:rsidRDefault="00812746" w:rsidP="007E1F67">
      <w:pPr>
        <w:spacing w:after="0" w:line="240" w:lineRule="auto"/>
      </w:pPr>
      <w:r>
        <w:separator/>
      </w:r>
    </w:p>
  </w:footnote>
  <w:footnote w:type="continuationSeparator" w:id="0">
    <w:p w:rsidR="00812746" w:rsidRDefault="00812746" w:rsidP="007E1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77" w:rsidRDefault="00CB737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77" w:rsidRPr="00CB7377" w:rsidRDefault="00CB7377" w:rsidP="00CB737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77" w:rsidRDefault="00CB737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208"/>
    <w:multiLevelType w:val="hybridMultilevel"/>
    <w:tmpl w:val="AF5AAE4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0AD37C8F"/>
    <w:multiLevelType w:val="hybridMultilevel"/>
    <w:tmpl w:val="8BCC85D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AE0523B"/>
    <w:multiLevelType w:val="hybridMultilevel"/>
    <w:tmpl w:val="B638213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0B3B0CFD"/>
    <w:multiLevelType w:val="hybridMultilevel"/>
    <w:tmpl w:val="13BEBF7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2FD24DE"/>
    <w:multiLevelType w:val="hybridMultilevel"/>
    <w:tmpl w:val="13B8FB6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160440F5"/>
    <w:multiLevelType w:val="hybridMultilevel"/>
    <w:tmpl w:val="7B109F3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1F581AE7"/>
    <w:multiLevelType w:val="hybridMultilevel"/>
    <w:tmpl w:val="7DEC2D3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220259A4"/>
    <w:multiLevelType w:val="hybridMultilevel"/>
    <w:tmpl w:val="8320ECC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23912595"/>
    <w:multiLevelType w:val="hybridMultilevel"/>
    <w:tmpl w:val="06761EAE"/>
    <w:lvl w:ilvl="0" w:tplc="7F880752">
      <w:numFmt w:val="bullet"/>
      <w:lvlText w:val="–"/>
      <w:lvlJc w:val="left"/>
      <w:pPr>
        <w:tabs>
          <w:tab w:val="num" w:pos="360"/>
        </w:tabs>
        <w:ind w:left="360" w:hanging="360"/>
      </w:pPr>
      <w:rPr>
        <w:rFonts w:ascii="Times New Roman" w:eastAsia="Times New Roman" w:hAnsi="Times New Roman" w:hint="default"/>
        <w:color w:val="333333"/>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2D79382A"/>
    <w:multiLevelType w:val="hybridMultilevel"/>
    <w:tmpl w:val="C59EF096"/>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nsid w:val="2E3311B0"/>
    <w:multiLevelType w:val="hybridMultilevel"/>
    <w:tmpl w:val="6DFCD9A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330048F4"/>
    <w:multiLevelType w:val="hybridMultilevel"/>
    <w:tmpl w:val="F266BE88"/>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345A1726"/>
    <w:multiLevelType w:val="hybridMultilevel"/>
    <w:tmpl w:val="8C46E73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3569371A"/>
    <w:multiLevelType w:val="hybridMultilevel"/>
    <w:tmpl w:val="525611FE"/>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39DC6DFB"/>
    <w:multiLevelType w:val="hybridMultilevel"/>
    <w:tmpl w:val="00BA1A2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nsid w:val="39EE0C96"/>
    <w:multiLevelType w:val="hybridMultilevel"/>
    <w:tmpl w:val="FEB283C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nsid w:val="3B420A65"/>
    <w:multiLevelType w:val="hybridMultilevel"/>
    <w:tmpl w:val="E4BA643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3C5F5A00"/>
    <w:multiLevelType w:val="hybridMultilevel"/>
    <w:tmpl w:val="113CA11E"/>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3C89265C"/>
    <w:multiLevelType w:val="hybridMultilevel"/>
    <w:tmpl w:val="A9D853A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414C480C"/>
    <w:multiLevelType w:val="hybridMultilevel"/>
    <w:tmpl w:val="97E80EC4"/>
    <w:lvl w:ilvl="0" w:tplc="46EAF87C">
      <w:start w:val="1"/>
      <w:numFmt w:val="bullet"/>
      <w:lvlText w:val=""/>
      <w:lvlJc w:val="left"/>
      <w:pPr>
        <w:ind w:left="360" w:hanging="360"/>
      </w:pPr>
      <w:rPr>
        <w:rFonts w:ascii="Symbol" w:hAnsi="Symbol" w:hint="default"/>
      </w:rPr>
    </w:lvl>
    <w:lvl w:ilvl="1" w:tplc="D6DC77D4">
      <w:numFmt w:val="bullet"/>
      <w:lvlText w:val="-"/>
      <w:lvlJc w:val="left"/>
      <w:pPr>
        <w:ind w:left="1080" w:hanging="360"/>
      </w:pPr>
      <w:rPr>
        <w:rFonts w:ascii="Times New Roman" w:eastAsia="Times New Roman" w:hAnsi="Times New Roman"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41EA7898"/>
    <w:multiLevelType w:val="hybridMultilevel"/>
    <w:tmpl w:val="47168628"/>
    <w:lvl w:ilvl="0" w:tplc="46EAF87C">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080"/>
        </w:tabs>
        <w:ind w:left="1080" w:hanging="360"/>
      </w:pPr>
      <w:rPr>
        <w:rFonts w:ascii="Times New Roman" w:hAnsi="Times New Roman" w:cs="Times New Roman"/>
      </w:rPr>
    </w:lvl>
    <w:lvl w:ilvl="2" w:tplc="040E0005">
      <w:start w:val="1"/>
      <w:numFmt w:val="decimal"/>
      <w:lvlText w:val="%3."/>
      <w:lvlJc w:val="left"/>
      <w:pPr>
        <w:tabs>
          <w:tab w:val="num" w:pos="1800"/>
        </w:tabs>
        <w:ind w:left="1800" w:hanging="360"/>
      </w:pPr>
      <w:rPr>
        <w:rFonts w:ascii="Times New Roman" w:hAnsi="Times New Roman" w:cs="Times New Roman"/>
      </w:rPr>
    </w:lvl>
    <w:lvl w:ilvl="3" w:tplc="040E0001">
      <w:start w:val="1"/>
      <w:numFmt w:val="decimal"/>
      <w:lvlText w:val="%4."/>
      <w:lvlJc w:val="left"/>
      <w:pPr>
        <w:tabs>
          <w:tab w:val="num" w:pos="2520"/>
        </w:tabs>
        <w:ind w:left="2520" w:hanging="360"/>
      </w:pPr>
      <w:rPr>
        <w:rFonts w:ascii="Times New Roman" w:hAnsi="Times New Roman" w:cs="Times New Roman"/>
      </w:rPr>
    </w:lvl>
    <w:lvl w:ilvl="4" w:tplc="040E0003">
      <w:start w:val="1"/>
      <w:numFmt w:val="decimal"/>
      <w:lvlText w:val="%5."/>
      <w:lvlJc w:val="left"/>
      <w:pPr>
        <w:tabs>
          <w:tab w:val="num" w:pos="3240"/>
        </w:tabs>
        <w:ind w:left="3240" w:hanging="360"/>
      </w:pPr>
      <w:rPr>
        <w:rFonts w:ascii="Times New Roman" w:hAnsi="Times New Roman" w:cs="Times New Roman"/>
      </w:rPr>
    </w:lvl>
    <w:lvl w:ilvl="5" w:tplc="040E0005">
      <w:start w:val="1"/>
      <w:numFmt w:val="decimal"/>
      <w:lvlText w:val="%6."/>
      <w:lvlJc w:val="left"/>
      <w:pPr>
        <w:tabs>
          <w:tab w:val="num" w:pos="3960"/>
        </w:tabs>
        <w:ind w:left="3960" w:hanging="360"/>
      </w:pPr>
      <w:rPr>
        <w:rFonts w:ascii="Times New Roman" w:hAnsi="Times New Roman" w:cs="Times New Roman"/>
      </w:rPr>
    </w:lvl>
    <w:lvl w:ilvl="6" w:tplc="040E0001">
      <w:start w:val="1"/>
      <w:numFmt w:val="decimal"/>
      <w:lvlText w:val="%7."/>
      <w:lvlJc w:val="left"/>
      <w:pPr>
        <w:tabs>
          <w:tab w:val="num" w:pos="4680"/>
        </w:tabs>
        <w:ind w:left="4680" w:hanging="360"/>
      </w:pPr>
      <w:rPr>
        <w:rFonts w:ascii="Times New Roman" w:hAnsi="Times New Roman" w:cs="Times New Roman"/>
      </w:rPr>
    </w:lvl>
    <w:lvl w:ilvl="7" w:tplc="040E0003">
      <w:start w:val="1"/>
      <w:numFmt w:val="decimal"/>
      <w:lvlText w:val="%8."/>
      <w:lvlJc w:val="left"/>
      <w:pPr>
        <w:tabs>
          <w:tab w:val="num" w:pos="5400"/>
        </w:tabs>
        <w:ind w:left="5400" w:hanging="360"/>
      </w:pPr>
      <w:rPr>
        <w:rFonts w:ascii="Times New Roman" w:hAnsi="Times New Roman" w:cs="Times New Roman"/>
      </w:rPr>
    </w:lvl>
    <w:lvl w:ilvl="8" w:tplc="040E0005">
      <w:start w:val="1"/>
      <w:numFmt w:val="decimal"/>
      <w:lvlText w:val="%9."/>
      <w:lvlJc w:val="left"/>
      <w:pPr>
        <w:tabs>
          <w:tab w:val="num" w:pos="6120"/>
        </w:tabs>
        <w:ind w:left="6120" w:hanging="360"/>
      </w:pPr>
      <w:rPr>
        <w:rFonts w:ascii="Times New Roman" w:hAnsi="Times New Roman" w:cs="Times New Roman"/>
      </w:rPr>
    </w:lvl>
  </w:abstractNum>
  <w:abstractNum w:abstractNumId="24">
    <w:nsid w:val="44A662CE"/>
    <w:multiLevelType w:val="hybridMultilevel"/>
    <w:tmpl w:val="83CEFF08"/>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45145200"/>
    <w:multiLevelType w:val="hybridMultilevel"/>
    <w:tmpl w:val="4748FC5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nsid w:val="48996BBC"/>
    <w:multiLevelType w:val="hybridMultilevel"/>
    <w:tmpl w:val="D61C834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nsid w:val="49003919"/>
    <w:multiLevelType w:val="hybridMultilevel"/>
    <w:tmpl w:val="5BB0C3A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559B55C6"/>
    <w:multiLevelType w:val="hybridMultilevel"/>
    <w:tmpl w:val="CA50ED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567C1716"/>
    <w:multiLevelType w:val="hybridMultilevel"/>
    <w:tmpl w:val="AC2A778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nsid w:val="57B5758B"/>
    <w:multiLevelType w:val="hybridMultilevel"/>
    <w:tmpl w:val="464091A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nsid w:val="5AF3587E"/>
    <w:multiLevelType w:val="hybridMultilevel"/>
    <w:tmpl w:val="381AA53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5D956262"/>
    <w:multiLevelType w:val="hybridMultilevel"/>
    <w:tmpl w:val="446C3B1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nsid w:val="62A93216"/>
    <w:multiLevelType w:val="hybridMultilevel"/>
    <w:tmpl w:val="5EAA36E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62D54A00"/>
    <w:multiLevelType w:val="hybridMultilevel"/>
    <w:tmpl w:val="3C505BB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63853E35"/>
    <w:multiLevelType w:val="hybridMultilevel"/>
    <w:tmpl w:val="74CACBC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69761076"/>
    <w:multiLevelType w:val="hybridMultilevel"/>
    <w:tmpl w:val="53D8E38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nsid w:val="6C5C4415"/>
    <w:multiLevelType w:val="hybridMultilevel"/>
    <w:tmpl w:val="40708A0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6FE74DBA"/>
    <w:multiLevelType w:val="hybridMultilevel"/>
    <w:tmpl w:val="2D7EA106"/>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nsid w:val="71F2175B"/>
    <w:multiLevelType w:val="hybridMultilevel"/>
    <w:tmpl w:val="66B2269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nsid w:val="72016587"/>
    <w:multiLevelType w:val="hybridMultilevel"/>
    <w:tmpl w:val="8E642FC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nsid w:val="75A5155B"/>
    <w:multiLevelType w:val="hybridMultilevel"/>
    <w:tmpl w:val="DA3E2E58"/>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78D71A77"/>
    <w:multiLevelType w:val="hybridMultilevel"/>
    <w:tmpl w:val="F656DE0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nsid w:val="7C7577ED"/>
    <w:multiLevelType w:val="hybridMultilevel"/>
    <w:tmpl w:val="1544149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
    <w:nsid w:val="7E4C0988"/>
    <w:multiLevelType w:val="hybridMultilevel"/>
    <w:tmpl w:val="9EC0BEF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9"/>
  </w:num>
  <w:num w:numId="2">
    <w:abstractNumId w:val="41"/>
  </w:num>
  <w:num w:numId="3">
    <w:abstractNumId w:val="15"/>
  </w:num>
  <w:num w:numId="4">
    <w:abstractNumId w:val="13"/>
  </w:num>
  <w:num w:numId="5">
    <w:abstractNumId w:val="26"/>
  </w:num>
  <w:num w:numId="6">
    <w:abstractNumId w:val="37"/>
  </w:num>
  <w:num w:numId="7">
    <w:abstractNumId w:val="4"/>
  </w:num>
  <w:num w:numId="8">
    <w:abstractNumId w:val="17"/>
  </w:num>
  <w:num w:numId="9">
    <w:abstractNumId w:val="28"/>
  </w:num>
  <w:num w:numId="10">
    <w:abstractNumId w:val="1"/>
  </w:num>
  <w:num w:numId="11">
    <w:abstractNumId w:val="44"/>
  </w:num>
  <w:num w:numId="12">
    <w:abstractNumId w:val="36"/>
  </w:num>
  <w:num w:numId="13">
    <w:abstractNumId w:val="34"/>
  </w:num>
  <w:num w:numId="14">
    <w:abstractNumId w:val="29"/>
  </w:num>
  <w:num w:numId="15">
    <w:abstractNumId w:val="40"/>
  </w:num>
  <w:num w:numId="16">
    <w:abstractNumId w:val="31"/>
  </w:num>
  <w:num w:numId="17">
    <w:abstractNumId w:val="25"/>
  </w:num>
  <w:num w:numId="18">
    <w:abstractNumId w:val="22"/>
  </w:num>
  <w:num w:numId="19">
    <w:abstractNumId w:val="14"/>
  </w:num>
  <w:num w:numId="20">
    <w:abstractNumId w:val="35"/>
  </w:num>
  <w:num w:numId="21">
    <w:abstractNumId w:val="45"/>
  </w:num>
  <w:num w:numId="22">
    <w:abstractNumId w:val="24"/>
  </w:num>
  <w:num w:numId="23">
    <w:abstractNumId w:val="32"/>
  </w:num>
  <w:num w:numId="24">
    <w:abstractNumId w:val="39"/>
  </w:num>
  <w:num w:numId="25">
    <w:abstractNumId w:val="6"/>
  </w:num>
  <w:num w:numId="26">
    <w:abstractNumId w:val="20"/>
  </w:num>
  <w:num w:numId="27">
    <w:abstractNumId w:val="43"/>
  </w:num>
  <w:num w:numId="28">
    <w:abstractNumId w:val="12"/>
  </w:num>
  <w:num w:numId="29">
    <w:abstractNumId w:val="2"/>
  </w:num>
  <w:num w:numId="30">
    <w:abstractNumId w:val="7"/>
  </w:num>
  <w:num w:numId="31">
    <w:abstractNumId w:val="21"/>
  </w:num>
  <w:num w:numId="32">
    <w:abstractNumId w:val="30"/>
  </w:num>
  <w:num w:numId="33">
    <w:abstractNumId w:val="18"/>
  </w:num>
  <w:num w:numId="34">
    <w:abstractNumId w:val="16"/>
  </w:num>
  <w:num w:numId="35">
    <w:abstractNumId w:val="38"/>
  </w:num>
  <w:num w:numId="36">
    <w:abstractNumId w:val="27"/>
  </w:num>
  <w:num w:numId="37">
    <w:abstractNumId w:val="5"/>
  </w:num>
  <w:num w:numId="38">
    <w:abstractNumId w:val="3"/>
  </w:num>
  <w:num w:numId="39">
    <w:abstractNumId w:val="42"/>
  </w:num>
  <w:num w:numId="40">
    <w:abstractNumId w:val="10"/>
  </w:num>
  <w:num w:numId="41">
    <w:abstractNumId w:val="23"/>
  </w:num>
  <w:num w:numId="42">
    <w:abstractNumId w:val="9"/>
  </w:num>
  <w:num w:numId="43">
    <w:abstractNumId w:val="0"/>
  </w:num>
  <w:num w:numId="44">
    <w:abstractNumId w:val="11"/>
  </w:num>
  <w:num w:numId="45">
    <w:abstractNumId w:val="33"/>
  </w:num>
  <w:num w:numId="46">
    <w:abstractNumId w:val="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67"/>
    <w:rsid w:val="000F10C2"/>
    <w:rsid w:val="00132765"/>
    <w:rsid w:val="00136A28"/>
    <w:rsid w:val="00192C1A"/>
    <w:rsid w:val="00195054"/>
    <w:rsid w:val="001B5BF0"/>
    <w:rsid w:val="0020546E"/>
    <w:rsid w:val="002319D8"/>
    <w:rsid w:val="0023426B"/>
    <w:rsid w:val="00273435"/>
    <w:rsid w:val="002B7C95"/>
    <w:rsid w:val="002E7E02"/>
    <w:rsid w:val="003213BA"/>
    <w:rsid w:val="00322B91"/>
    <w:rsid w:val="00341F37"/>
    <w:rsid w:val="003C2E2A"/>
    <w:rsid w:val="003F5B7D"/>
    <w:rsid w:val="004110AC"/>
    <w:rsid w:val="00431850"/>
    <w:rsid w:val="004375CF"/>
    <w:rsid w:val="004A225F"/>
    <w:rsid w:val="004A7F2E"/>
    <w:rsid w:val="004B4CCE"/>
    <w:rsid w:val="004B4D50"/>
    <w:rsid w:val="004C0D46"/>
    <w:rsid w:val="00524892"/>
    <w:rsid w:val="00562BE8"/>
    <w:rsid w:val="00586A3C"/>
    <w:rsid w:val="00614B73"/>
    <w:rsid w:val="00640FEE"/>
    <w:rsid w:val="006651EF"/>
    <w:rsid w:val="006904AA"/>
    <w:rsid w:val="006969D4"/>
    <w:rsid w:val="006B629B"/>
    <w:rsid w:val="006F3710"/>
    <w:rsid w:val="00756AF6"/>
    <w:rsid w:val="007A53EC"/>
    <w:rsid w:val="007C40E0"/>
    <w:rsid w:val="007E1F67"/>
    <w:rsid w:val="007E45C8"/>
    <w:rsid w:val="007F2BC6"/>
    <w:rsid w:val="007F3762"/>
    <w:rsid w:val="00812746"/>
    <w:rsid w:val="00833CBB"/>
    <w:rsid w:val="008A1BE5"/>
    <w:rsid w:val="008E49F1"/>
    <w:rsid w:val="00912AD9"/>
    <w:rsid w:val="0096492B"/>
    <w:rsid w:val="00966D51"/>
    <w:rsid w:val="009C2216"/>
    <w:rsid w:val="00A17A36"/>
    <w:rsid w:val="00A230A8"/>
    <w:rsid w:val="00A76263"/>
    <w:rsid w:val="00A839A6"/>
    <w:rsid w:val="00A9730A"/>
    <w:rsid w:val="00AA40FF"/>
    <w:rsid w:val="00AC44A9"/>
    <w:rsid w:val="00AD038D"/>
    <w:rsid w:val="00AD47BC"/>
    <w:rsid w:val="00AE7A0F"/>
    <w:rsid w:val="00B01367"/>
    <w:rsid w:val="00B37899"/>
    <w:rsid w:val="00BA4979"/>
    <w:rsid w:val="00BB77B2"/>
    <w:rsid w:val="00BE5CE5"/>
    <w:rsid w:val="00C04F97"/>
    <w:rsid w:val="00C46430"/>
    <w:rsid w:val="00C8459E"/>
    <w:rsid w:val="00C86B54"/>
    <w:rsid w:val="00CB609C"/>
    <w:rsid w:val="00CB7377"/>
    <w:rsid w:val="00CE1DFC"/>
    <w:rsid w:val="00CF4AF5"/>
    <w:rsid w:val="00D12D44"/>
    <w:rsid w:val="00D24459"/>
    <w:rsid w:val="00D25ECB"/>
    <w:rsid w:val="00D51320"/>
    <w:rsid w:val="00D62963"/>
    <w:rsid w:val="00D71D06"/>
    <w:rsid w:val="00DB7C11"/>
    <w:rsid w:val="00DE5A62"/>
    <w:rsid w:val="00E02132"/>
    <w:rsid w:val="00E21F7C"/>
    <w:rsid w:val="00E56E26"/>
    <w:rsid w:val="00E84425"/>
    <w:rsid w:val="00EA1FBD"/>
    <w:rsid w:val="00EB5C1A"/>
    <w:rsid w:val="00ED5E1A"/>
    <w:rsid w:val="00F034F2"/>
    <w:rsid w:val="00F11413"/>
    <w:rsid w:val="00F11D75"/>
    <w:rsid w:val="00F20B02"/>
    <w:rsid w:val="00F568F7"/>
    <w:rsid w:val="00F77362"/>
    <w:rsid w:val="00F82B80"/>
    <w:rsid w:val="00FE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6492B"/>
    <w:pPr>
      <w:spacing w:after="200" w:line="276" w:lineRule="auto"/>
    </w:pPr>
    <w:rPr>
      <w:sz w:val="22"/>
      <w:szCs w:val="22"/>
      <w:lang w:eastAsia="en-US"/>
    </w:rPr>
  </w:style>
  <w:style w:type="paragraph" w:styleId="Cmsor1">
    <w:name w:val="heading 1"/>
    <w:basedOn w:val="Norml"/>
    <w:next w:val="Norml"/>
    <w:link w:val="Cmsor1Char"/>
    <w:uiPriority w:val="99"/>
    <w:qFormat/>
    <w:rsid w:val="007E1F67"/>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autoRedefine/>
    <w:uiPriority w:val="99"/>
    <w:qFormat/>
    <w:rsid w:val="007E1F67"/>
    <w:pPr>
      <w:keepNext/>
      <w:spacing w:after="0" w:line="240" w:lineRule="auto"/>
      <w:jc w:val="center"/>
      <w:outlineLvl w:val="1"/>
    </w:pPr>
    <w:rPr>
      <w:rFonts w:ascii="Times New Roman" w:eastAsia="Times New Roman" w:hAnsi="Times New Roman"/>
      <w:b/>
      <w:sz w:val="20"/>
      <w:szCs w:val="20"/>
      <w:lang w:eastAsia="hu-HU"/>
    </w:rPr>
  </w:style>
  <w:style w:type="paragraph" w:styleId="Cmsor3">
    <w:name w:val="heading 3"/>
    <w:basedOn w:val="Norml"/>
    <w:next w:val="Norml"/>
    <w:link w:val="Cmsor3Char1"/>
    <w:uiPriority w:val="99"/>
    <w:qFormat/>
    <w:rsid w:val="007E1F67"/>
    <w:pPr>
      <w:keepNext/>
      <w:keepLines/>
      <w:spacing w:before="200" w:after="0" w:line="240" w:lineRule="auto"/>
      <w:outlineLvl w:val="2"/>
    </w:pPr>
    <w:rPr>
      <w:rFonts w:ascii="Cambria" w:eastAsia="Times New Roman" w:hAnsi="Cambria"/>
      <w:b/>
      <w:bCs/>
      <w:color w:val="4F81BD"/>
      <w:sz w:val="20"/>
      <w:szCs w:val="20"/>
      <w:lang w:eastAsia="hu-HU"/>
    </w:rPr>
  </w:style>
  <w:style w:type="paragraph" w:styleId="Cmsor4">
    <w:name w:val="heading 4"/>
    <w:basedOn w:val="Norml"/>
    <w:next w:val="Norml"/>
    <w:link w:val="Cmsor4Char"/>
    <w:uiPriority w:val="99"/>
    <w:qFormat/>
    <w:rsid w:val="007E1F67"/>
    <w:pPr>
      <w:keepNext/>
      <w:spacing w:after="0" w:line="240" w:lineRule="auto"/>
      <w:outlineLvl w:val="3"/>
    </w:pPr>
    <w:rPr>
      <w:rFonts w:ascii="Times New Roman" w:eastAsia="Times New Roman" w:hAnsi="Times New Roman"/>
      <w:b/>
      <w:bCs/>
      <w:sz w:val="24"/>
      <w:szCs w:val="24"/>
    </w:rPr>
  </w:style>
  <w:style w:type="paragraph" w:styleId="Cmsor5">
    <w:name w:val="heading 5"/>
    <w:basedOn w:val="Norml"/>
    <w:next w:val="Norml"/>
    <w:link w:val="Cmsor5Char1"/>
    <w:uiPriority w:val="99"/>
    <w:qFormat/>
    <w:rsid w:val="007E1F67"/>
    <w:pPr>
      <w:spacing w:before="240" w:after="60" w:line="240" w:lineRule="auto"/>
      <w:outlineLvl w:val="4"/>
    </w:pPr>
    <w:rPr>
      <w:rFonts w:eastAsia="Times New Roman"/>
      <w:b/>
      <w:bCs/>
      <w:i/>
      <w:iCs/>
      <w:sz w:val="26"/>
      <w:szCs w:val="26"/>
      <w:lang w:eastAsia="hu-HU"/>
    </w:rPr>
  </w:style>
  <w:style w:type="paragraph" w:styleId="Cmsor6">
    <w:name w:val="heading 6"/>
    <w:basedOn w:val="Norml"/>
    <w:next w:val="Norml"/>
    <w:link w:val="Cmsor6Char"/>
    <w:uiPriority w:val="99"/>
    <w:qFormat/>
    <w:rsid w:val="007E1F67"/>
    <w:pPr>
      <w:keepNext/>
      <w:spacing w:after="0" w:line="240" w:lineRule="auto"/>
      <w:jc w:val="center"/>
      <w:outlineLvl w:val="5"/>
    </w:pPr>
    <w:rPr>
      <w:rFonts w:ascii="Times New Roman" w:eastAsia="Times New Roman" w:hAnsi="Times New Roman"/>
      <w:b/>
      <w:bCs/>
      <w:sz w:val="24"/>
      <w:szCs w:val="24"/>
    </w:rPr>
  </w:style>
  <w:style w:type="paragraph" w:styleId="Cmsor7">
    <w:name w:val="heading 7"/>
    <w:basedOn w:val="Norml"/>
    <w:next w:val="Norml"/>
    <w:link w:val="Cmsor7Char"/>
    <w:uiPriority w:val="99"/>
    <w:qFormat/>
    <w:rsid w:val="007E1F67"/>
    <w:pPr>
      <w:spacing w:before="240" w:after="60"/>
      <w:outlineLvl w:val="6"/>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uiPriority w:val="99"/>
    <w:rsid w:val="007E1F67"/>
    <w:rPr>
      <w:rFonts w:ascii="Arial" w:hAnsi="Arial"/>
      <w:b/>
      <w:kern w:val="32"/>
      <w:sz w:val="32"/>
    </w:rPr>
  </w:style>
  <w:style w:type="character" w:customStyle="1" w:styleId="Heading2Char">
    <w:name w:val="Heading 2 Char"/>
    <w:uiPriority w:val="99"/>
    <w:rsid w:val="007E1F67"/>
    <w:rPr>
      <w:rFonts w:ascii="Times New Roman" w:hAnsi="Times New Roman"/>
      <w:b/>
      <w:sz w:val="20"/>
      <w:lang w:eastAsia="hu-HU"/>
    </w:rPr>
  </w:style>
  <w:style w:type="character" w:customStyle="1" w:styleId="Heading3Char">
    <w:name w:val="Heading 3 Char"/>
    <w:uiPriority w:val="99"/>
    <w:rsid w:val="007E1F67"/>
    <w:rPr>
      <w:rFonts w:ascii="Cambria" w:hAnsi="Cambria"/>
      <w:b/>
      <w:color w:val="4F81BD"/>
    </w:rPr>
  </w:style>
  <w:style w:type="character" w:customStyle="1" w:styleId="Cmsor4Char">
    <w:name w:val="Címsor 4 Char"/>
    <w:link w:val="Cmsor4"/>
    <w:uiPriority w:val="99"/>
    <w:locked/>
    <w:rsid w:val="007E1F67"/>
    <w:rPr>
      <w:rFonts w:ascii="Times New Roman" w:hAnsi="Times New Roman" w:cs="Times New Roman"/>
      <w:b/>
      <w:bCs/>
      <w:sz w:val="24"/>
      <w:szCs w:val="24"/>
    </w:rPr>
  </w:style>
  <w:style w:type="character" w:customStyle="1" w:styleId="Heading5Char">
    <w:name w:val="Heading 5 Char"/>
    <w:uiPriority w:val="99"/>
    <w:rsid w:val="007E1F67"/>
    <w:rPr>
      <w:rFonts w:ascii="Calibri" w:hAnsi="Calibri"/>
      <w:b/>
      <w:i/>
      <w:sz w:val="26"/>
    </w:rPr>
  </w:style>
  <w:style w:type="character" w:customStyle="1" w:styleId="Cmsor6Char">
    <w:name w:val="Címsor 6 Char"/>
    <w:link w:val="Cmsor6"/>
    <w:uiPriority w:val="99"/>
    <w:locked/>
    <w:rsid w:val="007E1F67"/>
    <w:rPr>
      <w:rFonts w:ascii="Times New Roman" w:hAnsi="Times New Roman" w:cs="Times New Roman"/>
      <w:b/>
      <w:bCs/>
      <w:sz w:val="24"/>
      <w:szCs w:val="24"/>
    </w:rPr>
  </w:style>
  <w:style w:type="character" w:customStyle="1" w:styleId="Heading7Char">
    <w:name w:val="Heading 7 Char"/>
    <w:uiPriority w:val="99"/>
    <w:rsid w:val="007E1F67"/>
    <w:rPr>
      <w:rFonts w:ascii="Times New Roman" w:hAnsi="Times New Roman"/>
      <w:sz w:val="24"/>
    </w:rPr>
  </w:style>
  <w:style w:type="character" w:customStyle="1" w:styleId="Cmsor1Char">
    <w:name w:val="Címsor 1 Char"/>
    <w:link w:val="Cmsor1"/>
    <w:uiPriority w:val="99"/>
    <w:locked/>
    <w:rsid w:val="007E1F67"/>
    <w:rPr>
      <w:rFonts w:ascii="Arial" w:eastAsia="Times New Roman" w:hAnsi="Arial" w:cs="Arial"/>
      <w:b/>
      <w:bCs/>
      <w:kern w:val="32"/>
      <w:sz w:val="32"/>
      <w:szCs w:val="32"/>
    </w:rPr>
  </w:style>
  <w:style w:type="character" w:customStyle="1" w:styleId="Cmsor2Char">
    <w:name w:val="Címsor 2 Char"/>
    <w:link w:val="Cmsor2"/>
    <w:uiPriority w:val="99"/>
    <w:locked/>
    <w:rsid w:val="007E1F67"/>
    <w:rPr>
      <w:rFonts w:ascii="Times New Roman" w:hAnsi="Times New Roman" w:cs="Times New Roman"/>
      <w:b/>
      <w:sz w:val="20"/>
      <w:szCs w:val="20"/>
      <w:lang w:eastAsia="hu-HU"/>
    </w:rPr>
  </w:style>
  <w:style w:type="character" w:customStyle="1" w:styleId="Cmsor3Char">
    <w:name w:val="Címsor 3 Char"/>
    <w:uiPriority w:val="99"/>
    <w:rsid w:val="007E1F67"/>
    <w:rPr>
      <w:rFonts w:ascii="Cambria" w:hAnsi="Cambria" w:cs="Times New Roman"/>
      <w:b/>
      <w:bCs/>
      <w:color w:val="4F81BD"/>
    </w:rPr>
  </w:style>
  <w:style w:type="character" w:customStyle="1" w:styleId="Cmsor5Char">
    <w:name w:val="Címsor 5 Char"/>
    <w:uiPriority w:val="99"/>
    <w:rsid w:val="007E1F67"/>
    <w:rPr>
      <w:rFonts w:ascii="Cambria" w:hAnsi="Cambria" w:cs="Times New Roman"/>
      <w:color w:val="243F60"/>
    </w:rPr>
  </w:style>
  <w:style w:type="character" w:customStyle="1" w:styleId="Cmsor7Char">
    <w:name w:val="Címsor 7 Char"/>
    <w:link w:val="Cmsor7"/>
    <w:uiPriority w:val="99"/>
    <w:locked/>
    <w:rsid w:val="007E1F67"/>
    <w:rPr>
      <w:rFonts w:ascii="Times New Roman" w:eastAsia="Times New Roman" w:hAnsi="Times New Roman" w:cs="Times New Roman"/>
      <w:sz w:val="24"/>
      <w:szCs w:val="24"/>
    </w:rPr>
  </w:style>
  <w:style w:type="paragraph" w:customStyle="1" w:styleId="CM38">
    <w:name w:val="CM38"/>
    <w:basedOn w:val="Norml"/>
    <w:next w:val="Norml"/>
    <w:uiPriority w:val="99"/>
    <w:rsid w:val="007E1F67"/>
    <w:pPr>
      <w:widowControl w:val="0"/>
      <w:autoSpaceDE w:val="0"/>
      <w:autoSpaceDN w:val="0"/>
      <w:adjustRightInd w:val="0"/>
      <w:spacing w:after="325" w:line="240" w:lineRule="auto"/>
    </w:pPr>
    <w:rPr>
      <w:rFonts w:ascii="Arial" w:eastAsia="Times New Roman" w:hAnsi="Arial"/>
      <w:sz w:val="24"/>
      <w:szCs w:val="24"/>
      <w:lang w:eastAsia="hu-HU"/>
    </w:rPr>
  </w:style>
  <w:style w:type="paragraph" w:styleId="Szvegtrzs">
    <w:name w:val="Body Text"/>
    <w:basedOn w:val="Norml"/>
    <w:link w:val="SzvegtrzsChar"/>
    <w:uiPriority w:val="99"/>
    <w:rsid w:val="007E1F67"/>
    <w:pPr>
      <w:spacing w:after="0" w:line="240" w:lineRule="auto"/>
      <w:jc w:val="both"/>
    </w:pPr>
    <w:rPr>
      <w:rFonts w:ascii="Times New Roman" w:eastAsia="Times New Roman" w:hAnsi="Times New Roman"/>
      <w:bCs/>
      <w:sz w:val="20"/>
      <w:szCs w:val="20"/>
      <w:lang w:eastAsia="hu-HU"/>
    </w:rPr>
  </w:style>
  <w:style w:type="character" w:customStyle="1" w:styleId="BodyTextChar">
    <w:name w:val="Body Text Char"/>
    <w:uiPriority w:val="99"/>
    <w:rsid w:val="007E1F67"/>
    <w:rPr>
      <w:rFonts w:ascii="Times New Roman" w:hAnsi="Times New Roman"/>
      <w:sz w:val="20"/>
      <w:lang w:eastAsia="hu-HU"/>
    </w:rPr>
  </w:style>
  <w:style w:type="character" w:customStyle="1" w:styleId="SzvegtrzsChar">
    <w:name w:val="Szövegtörzs Char"/>
    <w:link w:val="Szvegtrzs"/>
    <w:uiPriority w:val="99"/>
    <w:locked/>
    <w:rsid w:val="007E1F67"/>
    <w:rPr>
      <w:rFonts w:ascii="Times New Roman" w:hAnsi="Times New Roman" w:cs="Times New Roman"/>
      <w:bCs/>
      <w:sz w:val="20"/>
      <w:szCs w:val="20"/>
      <w:lang w:eastAsia="hu-HU"/>
    </w:rPr>
  </w:style>
  <w:style w:type="paragraph" w:styleId="llb">
    <w:name w:val="footer"/>
    <w:basedOn w:val="Norml"/>
    <w:link w:val="llbChar"/>
    <w:uiPriority w:val="99"/>
    <w:rsid w:val="007E1F67"/>
    <w:pPr>
      <w:tabs>
        <w:tab w:val="center" w:pos="4536"/>
        <w:tab w:val="right" w:pos="9072"/>
      </w:tabs>
      <w:spacing w:after="0" w:line="240" w:lineRule="auto"/>
    </w:pPr>
    <w:rPr>
      <w:rFonts w:eastAsia="Times New Roman"/>
    </w:rPr>
  </w:style>
  <w:style w:type="character" w:customStyle="1" w:styleId="FooterChar">
    <w:name w:val="Footer Char"/>
    <w:uiPriority w:val="99"/>
    <w:rsid w:val="007E1F67"/>
    <w:rPr>
      <w:rFonts w:ascii="Calibri" w:hAnsi="Calibri"/>
    </w:rPr>
  </w:style>
  <w:style w:type="character" w:customStyle="1" w:styleId="llbChar">
    <w:name w:val="Élőláb Char"/>
    <w:link w:val="llb"/>
    <w:uiPriority w:val="99"/>
    <w:locked/>
    <w:rsid w:val="007E1F67"/>
    <w:rPr>
      <w:rFonts w:ascii="Calibri" w:hAnsi="Calibri" w:cs="Times New Roman"/>
    </w:rPr>
  </w:style>
  <w:style w:type="character" w:styleId="Oldalszm">
    <w:name w:val="page number"/>
    <w:uiPriority w:val="99"/>
    <w:rsid w:val="007E1F67"/>
    <w:rPr>
      <w:rFonts w:cs="Times New Roman"/>
    </w:rPr>
  </w:style>
  <w:style w:type="paragraph" w:styleId="lfej">
    <w:name w:val="header"/>
    <w:basedOn w:val="Norml"/>
    <w:link w:val="lfejChar"/>
    <w:uiPriority w:val="99"/>
    <w:rsid w:val="007E1F67"/>
    <w:pPr>
      <w:tabs>
        <w:tab w:val="center" w:pos="4536"/>
        <w:tab w:val="right" w:pos="9072"/>
      </w:tabs>
      <w:spacing w:after="0" w:line="240" w:lineRule="auto"/>
    </w:pPr>
    <w:rPr>
      <w:rFonts w:eastAsia="Times New Roman"/>
    </w:rPr>
  </w:style>
  <w:style w:type="character" w:customStyle="1" w:styleId="HeaderChar">
    <w:name w:val="Header Char"/>
    <w:uiPriority w:val="99"/>
    <w:rsid w:val="007E1F67"/>
    <w:rPr>
      <w:rFonts w:ascii="Calibri" w:hAnsi="Calibri"/>
    </w:rPr>
  </w:style>
  <w:style w:type="character" w:customStyle="1" w:styleId="lfejChar">
    <w:name w:val="Élőfej Char"/>
    <w:link w:val="lfej"/>
    <w:uiPriority w:val="99"/>
    <w:locked/>
    <w:rsid w:val="007E1F67"/>
    <w:rPr>
      <w:rFonts w:ascii="Calibri" w:hAnsi="Calibri" w:cs="Times New Roman"/>
    </w:rPr>
  </w:style>
  <w:style w:type="paragraph" w:styleId="Jegyzetszveg">
    <w:name w:val="annotation text"/>
    <w:basedOn w:val="Norml"/>
    <w:link w:val="JegyzetszvegChar1"/>
    <w:uiPriority w:val="99"/>
    <w:rsid w:val="007E1F67"/>
    <w:pPr>
      <w:spacing w:after="0" w:line="240" w:lineRule="auto"/>
    </w:pPr>
    <w:rPr>
      <w:rFonts w:eastAsia="Times New Roman"/>
      <w:sz w:val="20"/>
      <w:szCs w:val="20"/>
      <w:lang w:eastAsia="hu-HU"/>
    </w:rPr>
  </w:style>
  <w:style w:type="character" w:customStyle="1" w:styleId="CommentTextChar">
    <w:name w:val="Comment Text Char"/>
    <w:uiPriority w:val="99"/>
    <w:locked/>
    <w:rsid w:val="007E1F67"/>
    <w:rPr>
      <w:rFonts w:ascii="Calibri" w:hAnsi="Calibri"/>
      <w:lang w:val="hu-HU" w:eastAsia="en-US"/>
    </w:rPr>
  </w:style>
  <w:style w:type="character" w:customStyle="1" w:styleId="JegyzetszvegChar">
    <w:name w:val="Jegyzetszöveg Char"/>
    <w:uiPriority w:val="99"/>
    <w:rsid w:val="007E1F67"/>
    <w:rPr>
      <w:rFonts w:cs="Times New Roman"/>
      <w:sz w:val="20"/>
      <w:szCs w:val="20"/>
    </w:rPr>
  </w:style>
  <w:style w:type="character" w:customStyle="1" w:styleId="JegyzetszvegChar1">
    <w:name w:val="Jegyzetszöveg Char1"/>
    <w:link w:val="Jegyzetszveg"/>
    <w:uiPriority w:val="99"/>
    <w:locked/>
    <w:rsid w:val="007E1F67"/>
    <w:rPr>
      <w:rFonts w:ascii="Calibri" w:hAnsi="Calibri"/>
      <w:sz w:val="20"/>
    </w:rPr>
  </w:style>
  <w:style w:type="paragraph" w:customStyle="1" w:styleId="Default">
    <w:name w:val="Default"/>
    <w:uiPriority w:val="99"/>
    <w:rsid w:val="007E1F67"/>
    <w:pPr>
      <w:widowControl w:val="0"/>
      <w:suppressAutoHyphens/>
      <w:autoSpaceDE w:val="0"/>
    </w:pPr>
    <w:rPr>
      <w:rFonts w:ascii="Times HRoman" w:eastAsia="Times New Roman" w:hAnsi="Times HRoman"/>
      <w:color w:val="000000"/>
      <w:sz w:val="24"/>
    </w:rPr>
  </w:style>
  <w:style w:type="paragraph" w:customStyle="1" w:styleId="Tblzatszveg">
    <w:name w:val="Táblázat_szöveg"/>
    <w:basedOn w:val="Norml"/>
    <w:next w:val="Norml"/>
    <w:uiPriority w:val="99"/>
    <w:rsid w:val="007E1F67"/>
    <w:pPr>
      <w:autoSpaceDE w:val="0"/>
      <w:autoSpaceDN w:val="0"/>
      <w:adjustRightInd w:val="0"/>
      <w:spacing w:after="0" w:line="240" w:lineRule="auto"/>
    </w:pPr>
    <w:rPr>
      <w:rFonts w:ascii="Times New Roman" w:eastAsia="Times New Roman" w:hAnsi="Times New Roman"/>
      <w:sz w:val="20"/>
      <w:szCs w:val="24"/>
      <w:lang w:eastAsia="hu-HU"/>
    </w:rPr>
  </w:style>
  <w:style w:type="paragraph" w:styleId="Buborkszveg">
    <w:name w:val="Balloon Text"/>
    <w:basedOn w:val="Norml"/>
    <w:link w:val="BuborkszvegChar"/>
    <w:uiPriority w:val="99"/>
    <w:rsid w:val="007E1F67"/>
    <w:pPr>
      <w:spacing w:after="0" w:line="240" w:lineRule="auto"/>
    </w:pPr>
    <w:rPr>
      <w:rFonts w:ascii="Tahoma" w:eastAsia="Times New Roman" w:hAnsi="Tahoma" w:cs="Tahoma"/>
      <w:sz w:val="16"/>
      <w:szCs w:val="16"/>
    </w:rPr>
  </w:style>
  <w:style w:type="character" w:customStyle="1" w:styleId="BalloonTextChar">
    <w:name w:val="Balloon Text Char"/>
    <w:uiPriority w:val="99"/>
    <w:rsid w:val="007E1F67"/>
    <w:rPr>
      <w:rFonts w:ascii="Tahoma" w:hAnsi="Tahoma"/>
      <w:sz w:val="16"/>
    </w:rPr>
  </w:style>
  <w:style w:type="character" w:customStyle="1" w:styleId="BuborkszvegChar">
    <w:name w:val="Buborékszöveg Char"/>
    <w:link w:val="Buborkszveg"/>
    <w:uiPriority w:val="99"/>
    <w:locked/>
    <w:rsid w:val="007E1F67"/>
    <w:rPr>
      <w:rFonts w:ascii="Tahoma" w:hAnsi="Tahoma" w:cs="Tahoma"/>
      <w:sz w:val="16"/>
      <w:szCs w:val="16"/>
    </w:rPr>
  </w:style>
  <w:style w:type="character" w:styleId="Jegyzethivatkozs">
    <w:name w:val="annotation reference"/>
    <w:uiPriority w:val="99"/>
    <w:rsid w:val="007E1F67"/>
    <w:rPr>
      <w:rFonts w:cs="Times New Roman"/>
      <w:sz w:val="16"/>
    </w:rPr>
  </w:style>
  <w:style w:type="paragraph" w:styleId="Megjegyzstrgya">
    <w:name w:val="annotation subject"/>
    <w:basedOn w:val="Jegyzetszveg"/>
    <w:next w:val="Jegyzetszveg"/>
    <w:link w:val="MegjegyzstrgyaChar"/>
    <w:uiPriority w:val="99"/>
    <w:rsid w:val="007E1F67"/>
    <w:rPr>
      <w:b/>
      <w:bCs/>
    </w:rPr>
  </w:style>
  <w:style w:type="character" w:customStyle="1" w:styleId="CommentSubjectChar">
    <w:name w:val="Comment Subject Char"/>
    <w:uiPriority w:val="99"/>
    <w:rsid w:val="007E1F67"/>
    <w:rPr>
      <w:rFonts w:ascii="Calibri" w:hAnsi="Calibri"/>
      <w:b/>
      <w:sz w:val="20"/>
    </w:rPr>
  </w:style>
  <w:style w:type="character" w:customStyle="1" w:styleId="MegjegyzstrgyaChar">
    <w:name w:val="Megjegyzés tárgya Char"/>
    <w:link w:val="Megjegyzstrgya"/>
    <w:uiPriority w:val="99"/>
    <w:locked/>
    <w:rsid w:val="007E1F67"/>
    <w:rPr>
      <w:rFonts w:ascii="Calibri" w:hAnsi="Calibri" w:cs="Times New Roman"/>
      <w:b/>
      <w:bCs/>
      <w:sz w:val="20"/>
      <w:szCs w:val="20"/>
    </w:rPr>
  </w:style>
  <w:style w:type="paragraph" w:customStyle="1" w:styleId="Listaszerbekezds2">
    <w:name w:val="Listaszerű bekezdés2"/>
    <w:basedOn w:val="Norml"/>
    <w:uiPriority w:val="99"/>
    <w:rsid w:val="007E1F67"/>
    <w:pPr>
      <w:spacing w:after="0" w:line="240" w:lineRule="auto"/>
      <w:ind w:left="720"/>
      <w:contextualSpacing/>
    </w:pPr>
    <w:rPr>
      <w:rFonts w:eastAsia="Times New Roman"/>
    </w:rPr>
  </w:style>
  <w:style w:type="character" w:customStyle="1" w:styleId="Szvegtrzs2Char">
    <w:name w:val="Szövegtörzs 2 Char"/>
    <w:uiPriority w:val="99"/>
    <w:rsid w:val="007E1F67"/>
    <w:rPr>
      <w:sz w:val="22"/>
      <w:lang w:eastAsia="en-US"/>
    </w:rPr>
  </w:style>
  <w:style w:type="paragraph" w:customStyle="1" w:styleId="Beoszts">
    <w:name w:val="Beosztás"/>
    <w:basedOn w:val="Norml"/>
    <w:next w:val="Norml"/>
    <w:uiPriority w:val="99"/>
    <w:rsid w:val="007E1F67"/>
    <w:pPr>
      <w:overflowPunct w:val="0"/>
      <w:autoSpaceDE w:val="0"/>
      <w:autoSpaceDN w:val="0"/>
      <w:adjustRightInd w:val="0"/>
      <w:spacing w:before="960" w:after="0" w:line="240" w:lineRule="auto"/>
      <w:jc w:val="center"/>
      <w:textAlignment w:val="baseline"/>
    </w:pPr>
    <w:rPr>
      <w:rFonts w:ascii="Arial" w:eastAsia="Times New Roman" w:hAnsi="Arial"/>
      <w:szCs w:val="20"/>
      <w:lang w:eastAsia="hu-HU"/>
    </w:rPr>
  </w:style>
  <w:style w:type="character" w:styleId="Kiemels">
    <w:name w:val="Emphasis"/>
    <w:uiPriority w:val="99"/>
    <w:qFormat/>
    <w:rsid w:val="007E1F67"/>
    <w:rPr>
      <w:rFonts w:cs="Times New Roman"/>
      <w:i/>
    </w:rPr>
  </w:style>
  <w:style w:type="paragraph" w:customStyle="1" w:styleId="CM3">
    <w:name w:val="CM3"/>
    <w:basedOn w:val="Default"/>
    <w:next w:val="Default"/>
    <w:uiPriority w:val="99"/>
    <w:rsid w:val="007E1F67"/>
    <w:pPr>
      <w:suppressAutoHyphens w:val="0"/>
      <w:autoSpaceDN w:val="0"/>
      <w:adjustRightInd w:val="0"/>
      <w:spacing w:line="288" w:lineRule="atLeast"/>
    </w:pPr>
    <w:rPr>
      <w:color w:val="auto"/>
      <w:szCs w:val="24"/>
    </w:rPr>
  </w:style>
  <w:style w:type="paragraph" w:styleId="NormlWeb">
    <w:name w:val="Normal (Web)"/>
    <w:basedOn w:val="Norml"/>
    <w:uiPriority w:val="99"/>
    <w:rsid w:val="007E1F67"/>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uiPriority w:val="99"/>
    <w:qFormat/>
    <w:rsid w:val="007E1F67"/>
    <w:rPr>
      <w:rFonts w:cs="Times New Roman"/>
      <w:b/>
    </w:rPr>
  </w:style>
  <w:style w:type="paragraph" w:customStyle="1" w:styleId="Listaszerbekezds1">
    <w:name w:val="Listaszerű bekezdés1"/>
    <w:basedOn w:val="Norml"/>
    <w:uiPriority w:val="99"/>
    <w:rsid w:val="007E1F67"/>
    <w:pPr>
      <w:spacing w:after="0" w:line="240" w:lineRule="auto"/>
      <w:ind w:left="720"/>
      <w:contextualSpacing/>
    </w:pPr>
    <w:rPr>
      <w:rFonts w:eastAsia="Times New Roman"/>
    </w:rPr>
  </w:style>
  <w:style w:type="paragraph" w:styleId="TJ2">
    <w:name w:val="toc 2"/>
    <w:basedOn w:val="Norml"/>
    <w:next w:val="Norml"/>
    <w:autoRedefine/>
    <w:uiPriority w:val="99"/>
    <w:rsid w:val="007E1F67"/>
    <w:pPr>
      <w:spacing w:after="0" w:line="240" w:lineRule="auto"/>
      <w:ind w:left="240"/>
    </w:pPr>
    <w:rPr>
      <w:rFonts w:ascii="Times New Roman" w:eastAsia="Times New Roman" w:hAnsi="Times New Roman"/>
      <w:sz w:val="24"/>
      <w:szCs w:val="24"/>
      <w:lang w:eastAsia="hu-HU"/>
    </w:rPr>
  </w:style>
  <w:style w:type="character" w:styleId="Mrltotthiperhivatkozs">
    <w:name w:val="FollowedHyperlink"/>
    <w:uiPriority w:val="99"/>
    <w:rsid w:val="007E1F67"/>
    <w:rPr>
      <w:rFonts w:cs="Times New Roman"/>
      <w:color w:val="800080"/>
      <w:u w:val="single"/>
    </w:rPr>
  </w:style>
  <w:style w:type="character" w:styleId="Hiperhivatkozs">
    <w:name w:val="Hyperlink"/>
    <w:uiPriority w:val="99"/>
    <w:rsid w:val="007E1F67"/>
    <w:rPr>
      <w:rFonts w:cs="Times New Roman"/>
      <w:color w:val="0000FF"/>
      <w:u w:val="single"/>
    </w:rPr>
  </w:style>
  <w:style w:type="paragraph" w:styleId="Szvegtrzsbehzssal">
    <w:name w:val="Body Text Indent"/>
    <w:basedOn w:val="Norml"/>
    <w:link w:val="SzvegtrzsbehzssalChar"/>
    <w:uiPriority w:val="99"/>
    <w:semiHidden/>
    <w:rsid w:val="007E1F67"/>
    <w:pPr>
      <w:spacing w:after="0" w:line="240" w:lineRule="auto"/>
      <w:ind w:right="-57" w:firstLine="624"/>
      <w:jc w:val="both"/>
    </w:pPr>
    <w:rPr>
      <w:rFonts w:ascii="Times New Roman" w:eastAsia="Times New Roman" w:hAnsi="Times New Roman"/>
      <w:color w:val="000000"/>
      <w:sz w:val="24"/>
      <w:szCs w:val="24"/>
    </w:rPr>
  </w:style>
  <w:style w:type="character" w:customStyle="1" w:styleId="SzvegtrzsbehzssalChar">
    <w:name w:val="Szövegtörzs behúzással Char"/>
    <w:link w:val="Szvegtrzsbehzssal"/>
    <w:uiPriority w:val="99"/>
    <w:semiHidden/>
    <w:locked/>
    <w:rsid w:val="007E1F67"/>
    <w:rPr>
      <w:rFonts w:ascii="Times New Roman" w:hAnsi="Times New Roman" w:cs="Times New Roman"/>
      <w:color w:val="000000"/>
      <w:sz w:val="24"/>
      <w:szCs w:val="24"/>
    </w:rPr>
  </w:style>
  <w:style w:type="paragraph" w:styleId="Szvegtrzsbehzssal2">
    <w:name w:val="Body Text Indent 2"/>
    <w:basedOn w:val="Norml"/>
    <w:link w:val="Szvegtrzsbehzssal2Char"/>
    <w:uiPriority w:val="99"/>
    <w:rsid w:val="007E1F67"/>
    <w:pPr>
      <w:spacing w:after="0" w:line="240" w:lineRule="auto"/>
      <w:ind w:left="258" w:hanging="258"/>
    </w:pPr>
    <w:rPr>
      <w:rFonts w:ascii="Times New Roman" w:eastAsia="Times New Roman" w:hAnsi="Times New Roman"/>
      <w:i/>
      <w:iCs/>
      <w:sz w:val="24"/>
      <w:szCs w:val="24"/>
    </w:rPr>
  </w:style>
  <w:style w:type="character" w:customStyle="1" w:styleId="Szvegtrzsbehzssal2Char">
    <w:name w:val="Szövegtörzs behúzással 2 Char"/>
    <w:link w:val="Szvegtrzsbehzssal2"/>
    <w:uiPriority w:val="99"/>
    <w:locked/>
    <w:rsid w:val="007E1F67"/>
    <w:rPr>
      <w:rFonts w:ascii="Times New Roman" w:hAnsi="Times New Roman" w:cs="Times New Roman"/>
      <w:i/>
      <w:iCs/>
      <w:sz w:val="24"/>
      <w:szCs w:val="24"/>
    </w:rPr>
  </w:style>
  <w:style w:type="paragraph" w:styleId="Szvegtrzs3">
    <w:name w:val="Body Text 3"/>
    <w:basedOn w:val="Norml"/>
    <w:link w:val="Szvegtrzs3Char"/>
    <w:uiPriority w:val="99"/>
    <w:semiHidden/>
    <w:rsid w:val="007E1F67"/>
    <w:pPr>
      <w:framePr w:hSpace="141" w:wrap="around" w:vAnchor="text" w:hAnchor="margin" w:y="-260"/>
      <w:spacing w:after="0" w:line="240" w:lineRule="auto"/>
    </w:pPr>
    <w:rPr>
      <w:rFonts w:ascii="Times New Roman" w:eastAsia="Times New Roman" w:hAnsi="Times New Roman"/>
      <w:sz w:val="24"/>
      <w:szCs w:val="24"/>
    </w:rPr>
  </w:style>
  <w:style w:type="character" w:customStyle="1" w:styleId="Szvegtrzs3Char">
    <w:name w:val="Szövegtörzs 3 Char"/>
    <w:link w:val="Szvegtrzs3"/>
    <w:uiPriority w:val="99"/>
    <w:semiHidden/>
    <w:locked/>
    <w:rsid w:val="007E1F67"/>
    <w:rPr>
      <w:rFonts w:ascii="Times New Roman" w:hAnsi="Times New Roman" w:cs="Times New Roman"/>
      <w:sz w:val="24"/>
      <w:szCs w:val="24"/>
    </w:rPr>
  </w:style>
  <w:style w:type="character" w:customStyle="1" w:styleId="CommentTextChar1">
    <w:name w:val="Comment Text Char1"/>
    <w:uiPriority w:val="99"/>
    <w:rsid w:val="007E1F67"/>
    <w:rPr>
      <w:rFonts w:ascii="Calibri" w:hAnsi="Calibri"/>
      <w:sz w:val="20"/>
    </w:rPr>
  </w:style>
  <w:style w:type="paragraph" w:styleId="Vltozat">
    <w:name w:val="Revision"/>
    <w:hidden/>
    <w:uiPriority w:val="99"/>
    <w:rsid w:val="007E1F67"/>
    <w:rPr>
      <w:rFonts w:eastAsia="Times New Roman" w:cs="Calibri"/>
      <w:sz w:val="22"/>
      <w:szCs w:val="22"/>
      <w:lang w:eastAsia="en-US"/>
    </w:rPr>
  </w:style>
  <w:style w:type="character" w:customStyle="1" w:styleId="BodyText2Char">
    <w:name w:val="Body Text 2 Char"/>
    <w:uiPriority w:val="99"/>
    <w:rsid w:val="007E1F67"/>
    <w:rPr>
      <w:rFonts w:ascii="Calibri" w:hAnsi="Calibri"/>
    </w:rPr>
  </w:style>
  <w:style w:type="paragraph" w:customStyle="1" w:styleId="Szvegtrzs21">
    <w:name w:val="Szövegtörzs 21"/>
    <w:basedOn w:val="Norml"/>
    <w:autoRedefine/>
    <w:uiPriority w:val="99"/>
    <w:rsid w:val="007E1F67"/>
    <w:pPr>
      <w:spacing w:after="0" w:line="240" w:lineRule="auto"/>
      <w:ind w:firstLine="567"/>
      <w:jc w:val="both"/>
    </w:pPr>
    <w:rPr>
      <w:rFonts w:eastAsia="Times New Roman" w:cs="Calibri"/>
      <w:sz w:val="24"/>
      <w:szCs w:val="24"/>
      <w:lang w:eastAsia="hu-HU"/>
    </w:rPr>
  </w:style>
  <w:style w:type="paragraph" w:styleId="Listaszerbekezds">
    <w:name w:val="List Paragraph"/>
    <w:basedOn w:val="Norml"/>
    <w:uiPriority w:val="99"/>
    <w:qFormat/>
    <w:rsid w:val="007E1F67"/>
    <w:pPr>
      <w:spacing w:after="0" w:line="240" w:lineRule="auto"/>
      <w:ind w:left="720"/>
    </w:pPr>
    <w:rPr>
      <w:rFonts w:eastAsia="Times New Roman" w:cs="Calibri"/>
    </w:rPr>
  </w:style>
  <w:style w:type="paragraph" w:styleId="Cm">
    <w:name w:val="Title"/>
    <w:basedOn w:val="Norml"/>
    <w:link w:val="CmChar"/>
    <w:uiPriority w:val="99"/>
    <w:qFormat/>
    <w:rsid w:val="007E1F67"/>
    <w:pPr>
      <w:tabs>
        <w:tab w:val="left" w:pos="2522"/>
      </w:tabs>
      <w:spacing w:after="0" w:line="240" w:lineRule="auto"/>
      <w:jc w:val="center"/>
    </w:pPr>
    <w:rPr>
      <w:rFonts w:eastAsia="Times New Roman"/>
      <w:b/>
      <w:bCs/>
      <w:sz w:val="28"/>
      <w:szCs w:val="28"/>
    </w:rPr>
  </w:style>
  <w:style w:type="character" w:customStyle="1" w:styleId="CmChar">
    <w:name w:val="Cím Char"/>
    <w:link w:val="Cm"/>
    <w:uiPriority w:val="99"/>
    <w:locked/>
    <w:rsid w:val="007E1F67"/>
    <w:rPr>
      <w:rFonts w:ascii="Calibri" w:hAnsi="Calibri" w:cs="Times New Roman"/>
      <w:b/>
      <w:bCs/>
      <w:sz w:val="28"/>
      <w:szCs w:val="28"/>
    </w:rPr>
  </w:style>
  <w:style w:type="paragraph" w:styleId="Szvegtrzsbehzssal3">
    <w:name w:val="Body Text Indent 3"/>
    <w:basedOn w:val="Norml"/>
    <w:link w:val="Szvegtrzsbehzssal3Char"/>
    <w:uiPriority w:val="99"/>
    <w:rsid w:val="007E1F67"/>
    <w:pPr>
      <w:spacing w:after="0" w:line="240" w:lineRule="auto"/>
      <w:ind w:left="258" w:hanging="258"/>
    </w:pPr>
    <w:rPr>
      <w:rFonts w:eastAsia="Times New Roman"/>
      <w:sz w:val="24"/>
      <w:szCs w:val="24"/>
    </w:rPr>
  </w:style>
  <w:style w:type="character" w:customStyle="1" w:styleId="Szvegtrzsbehzssal3Char">
    <w:name w:val="Szövegtörzs behúzással 3 Char"/>
    <w:link w:val="Szvegtrzsbehzssal3"/>
    <w:uiPriority w:val="99"/>
    <w:locked/>
    <w:rsid w:val="007E1F67"/>
    <w:rPr>
      <w:rFonts w:ascii="Calibri" w:hAnsi="Calibri" w:cs="Times New Roman"/>
      <w:sz w:val="24"/>
      <w:szCs w:val="24"/>
    </w:rPr>
  </w:style>
  <w:style w:type="character" w:customStyle="1" w:styleId="cm38char">
    <w:name w:val="cm38__char"/>
    <w:uiPriority w:val="99"/>
    <w:rsid w:val="007E1F67"/>
    <w:rPr>
      <w:rFonts w:cs="Times New Roman"/>
    </w:rPr>
  </w:style>
  <w:style w:type="paragraph" w:customStyle="1" w:styleId="cm380">
    <w:name w:val="cm38"/>
    <w:basedOn w:val="Norml"/>
    <w:uiPriority w:val="99"/>
    <w:rsid w:val="007E1F67"/>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HeaderChar1">
    <w:name w:val="Header Char1"/>
    <w:uiPriority w:val="99"/>
    <w:rsid w:val="007E1F67"/>
    <w:rPr>
      <w:rFonts w:ascii="Times New Roman" w:hAnsi="Times New Roman"/>
      <w:lang w:eastAsia="en-US"/>
    </w:rPr>
  </w:style>
  <w:style w:type="paragraph" w:styleId="Csakszveg">
    <w:name w:val="Plain Text"/>
    <w:basedOn w:val="Norml"/>
    <w:link w:val="CsakszvegChar"/>
    <w:uiPriority w:val="99"/>
    <w:rsid w:val="007E1F67"/>
    <w:pPr>
      <w:spacing w:after="0" w:line="240" w:lineRule="auto"/>
    </w:pPr>
    <w:rPr>
      <w:rFonts w:ascii="Consolas" w:eastAsia="Times New Roman" w:hAnsi="Consolas"/>
      <w:sz w:val="21"/>
      <w:szCs w:val="21"/>
    </w:rPr>
  </w:style>
  <w:style w:type="character" w:customStyle="1" w:styleId="PlainTextChar">
    <w:name w:val="Plain Text Char"/>
    <w:uiPriority w:val="99"/>
    <w:rsid w:val="007E1F67"/>
    <w:rPr>
      <w:rFonts w:ascii="Consolas" w:hAnsi="Consolas"/>
      <w:sz w:val="21"/>
    </w:rPr>
  </w:style>
  <w:style w:type="character" w:customStyle="1" w:styleId="CsakszvegChar">
    <w:name w:val="Csak szöveg Char"/>
    <w:link w:val="Csakszveg"/>
    <w:uiPriority w:val="99"/>
    <w:locked/>
    <w:rsid w:val="007E1F67"/>
    <w:rPr>
      <w:rFonts w:ascii="Consolas" w:hAnsi="Consolas" w:cs="Times New Roman"/>
      <w:sz w:val="21"/>
      <w:szCs w:val="21"/>
    </w:rPr>
  </w:style>
  <w:style w:type="character" w:customStyle="1" w:styleId="norm00e1lchar">
    <w:name w:val="norm_00e1l__char"/>
    <w:uiPriority w:val="99"/>
    <w:rsid w:val="007E1F67"/>
  </w:style>
  <w:style w:type="character" w:customStyle="1" w:styleId="normal0020tablechar">
    <w:name w:val="normal_0020table__char"/>
    <w:uiPriority w:val="99"/>
    <w:rsid w:val="007E1F67"/>
  </w:style>
  <w:style w:type="paragraph" w:customStyle="1" w:styleId="norm00e1l">
    <w:name w:val="norm_00e1l"/>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annotation0020text">
    <w:name w:val="annotation_0020text"/>
    <w:basedOn w:val="Norml"/>
    <w:uiPriority w:val="99"/>
    <w:rsid w:val="007E1F67"/>
    <w:pPr>
      <w:spacing w:before="100" w:beforeAutospacing="1" w:after="100" w:afterAutospacing="1" w:line="240" w:lineRule="auto"/>
    </w:pPr>
    <w:rPr>
      <w:rFonts w:eastAsia="Times New Roman" w:cs="Calibri"/>
      <w:sz w:val="24"/>
      <w:szCs w:val="24"/>
      <w:lang w:eastAsia="hu-HU"/>
    </w:rPr>
  </w:style>
  <w:style w:type="character" w:customStyle="1" w:styleId="annotation0020textchar">
    <w:name w:val="annotation_0020text__char"/>
    <w:uiPriority w:val="99"/>
    <w:rsid w:val="007E1F67"/>
  </w:style>
  <w:style w:type="character" w:customStyle="1" w:styleId="t00e1bl00e1zat005fsz00f6vegchar">
    <w:name w:val="t_00e1bl_00e1zat_005fsz_00f6veg__char"/>
    <w:uiPriority w:val="99"/>
    <w:rsid w:val="007E1F67"/>
  </w:style>
  <w:style w:type="paragraph" w:customStyle="1" w:styleId="t00e1bl00e1zat005fsz00f6veg">
    <w:name w:val="t_00e1bl_00e1zat_005fsz_00f6veg"/>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normal0020table">
    <w:name w:val="normal_0020table"/>
    <w:basedOn w:val="Norml"/>
    <w:uiPriority w:val="99"/>
    <w:rsid w:val="007E1F67"/>
    <w:pPr>
      <w:spacing w:before="100" w:beforeAutospacing="1" w:after="100" w:afterAutospacing="1" w:line="240" w:lineRule="auto"/>
    </w:pPr>
    <w:rPr>
      <w:rFonts w:eastAsia="Times New Roman" w:cs="Calibri"/>
      <w:sz w:val="24"/>
      <w:szCs w:val="24"/>
      <w:lang w:eastAsia="hu-HU"/>
    </w:rPr>
  </w:style>
  <w:style w:type="character" w:customStyle="1" w:styleId="sz00f6vegt00f6rzschar">
    <w:name w:val="sz_00f6vegt_00f6rzs__char"/>
    <w:uiPriority w:val="99"/>
    <w:rsid w:val="007E1F67"/>
  </w:style>
  <w:style w:type="character" w:customStyle="1" w:styleId="defaultchar">
    <w:name w:val="default__char"/>
    <w:uiPriority w:val="99"/>
    <w:rsid w:val="007E1F67"/>
  </w:style>
  <w:style w:type="character" w:customStyle="1" w:styleId="listaszer01710020bekezd00e9schar">
    <w:name w:val="listaszer_0171_0020bekezd_00e9s__char"/>
    <w:uiPriority w:val="99"/>
    <w:rsid w:val="007E1F67"/>
  </w:style>
  <w:style w:type="paragraph" w:customStyle="1" w:styleId="listaszer01710020bekezd00e9s">
    <w:name w:val="listaszer_0171_0020bekezd_00e9s"/>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default0">
    <w:name w:val="default"/>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Szvegtrzs22">
    <w:name w:val="Szövegtörzs 22"/>
    <w:basedOn w:val="Norml"/>
    <w:autoRedefine/>
    <w:uiPriority w:val="99"/>
    <w:rsid w:val="007E1F67"/>
    <w:pPr>
      <w:spacing w:after="0" w:line="240" w:lineRule="auto"/>
      <w:jc w:val="center"/>
    </w:pPr>
    <w:rPr>
      <w:rFonts w:ascii="Times New Roman" w:eastAsia="Times New Roman" w:hAnsi="Times New Roman"/>
      <w:b/>
      <w:sz w:val="24"/>
      <w:szCs w:val="24"/>
      <w:lang w:eastAsia="hu-HU"/>
    </w:rPr>
  </w:style>
  <w:style w:type="paragraph" w:customStyle="1" w:styleId="Norml4">
    <w:name w:val="Normál4"/>
    <w:uiPriority w:val="99"/>
    <w:rsid w:val="007E1F67"/>
    <w:rPr>
      <w:rFonts w:ascii="Lucida Grande" w:eastAsia="ヒラギノ角ゴ Pro W3" w:hAnsi="Lucida Grande"/>
      <w:color w:val="000000"/>
      <w:sz w:val="22"/>
      <w:lang w:val="en-US"/>
    </w:rPr>
  </w:style>
  <w:style w:type="paragraph" w:styleId="Szvegtrzs2">
    <w:name w:val="Body Text 2"/>
    <w:basedOn w:val="Norml"/>
    <w:link w:val="Szvegtrzs2Char1"/>
    <w:uiPriority w:val="99"/>
    <w:rsid w:val="007E1F67"/>
    <w:pPr>
      <w:spacing w:after="120" w:line="480" w:lineRule="auto"/>
    </w:pPr>
    <w:rPr>
      <w:rFonts w:eastAsia="Times New Roman"/>
    </w:rPr>
  </w:style>
  <w:style w:type="character" w:customStyle="1" w:styleId="Szvegtrzs2Char1">
    <w:name w:val="Szövegtörzs 2 Char1"/>
    <w:link w:val="Szvegtrzs2"/>
    <w:uiPriority w:val="99"/>
    <w:locked/>
    <w:rsid w:val="007E1F67"/>
    <w:rPr>
      <w:rFonts w:ascii="Calibri" w:hAnsi="Calibri" w:cs="Times New Roman"/>
    </w:rPr>
  </w:style>
  <w:style w:type="table" w:customStyle="1" w:styleId="Tblzatstlus1">
    <w:name w:val="Táblázatstílus1"/>
    <w:basedOn w:val="Rcsostblzat"/>
    <w:uiPriority w:val="99"/>
    <w:rsid w:val="007E1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99"/>
    <w:rsid w:val="007E1F6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1">
    <w:name w:val="Címsor 3 Char1"/>
    <w:link w:val="Cmsor3"/>
    <w:uiPriority w:val="99"/>
    <w:locked/>
    <w:rsid w:val="007E1F67"/>
    <w:rPr>
      <w:rFonts w:ascii="Cambria" w:hAnsi="Cambria"/>
      <w:b/>
      <w:color w:val="4F81BD"/>
    </w:rPr>
  </w:style>
  <w:style w:type="character" w:customStyle="1" w:styleId="Cmsor5Char1">
    <w:name w:val="Címsor 5 Char1"/>
    <w:link w:val="Cmsor5"/>
    <w:uiPriority w:val="99"/>
    <w:locked/>
    <w:rsid w:val="007E1F67"/>
    <w:rPr>
      <w:rFonts w:ascii="Calibri" w:hAnsi="Calibri"/>
      <w:b/>
      <w:i/>
      <w:sz w:val="26"/>
    </w:rPr>
  </w:style>
  <w:style w:type="paragraph" w:styleId="Lbjegyzetszveg">
    <w:name w:val="footnote text"/>
    <w:basedOn w:val="Norml"/>
    <w:link w:val="LbjegyzetszvegChar"/>
    <w:uiPriority w:val="99"/>
    <w:semiHidden/>
    <w:rsid w:val="007E1F67"/>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link w:val="Lbjegyzetszveg"/>
    <w:uiPriority w:val="99"/>
    <w:semiHidden/>
    <w:locked/>
    <w:rsid w:val="007E1F67"/>
    <w:rPr>
      <w:rFonts w:ascii="Times New Roman" w:hAnsi="Times New Roman" w:cs="Times New Roman"/>
      <w:sz w:val="20"/>
      <w:szCs w:val="20"/>
      <w:lang w:eastAsia="hu-HU"/>
    </w:rPr>
  </w:style>
  <w:style w:type="character" w:styleId="Lbjegyzet-hivatkozs">
    <w:name w:val="footnote reference"/>
    <w:uiPriority w:val="99"/>
    <w:semiHidden/>
    <w:rsid w:val="007E1F6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6492B"/>
    <w:pPr>
      <w:spacing w:after="200" w:line="276" w:lineRule="auto"/>
    </w:pPr>
    <w:rPr>
      <w:sz w:val="22"/>
      <w:szCs w:val="22"/>
      <w:lang w:eastAsia="en-US"/>
    </w:rPr>
  </w:style>
  <w:style w:type="paragraph" w:styleId="Cmsor1">
    <w:name w:val="heading 1"/>
    <w:basedOn w:val="Norml"/>
    <w:next w:val="Norml"/>
    <w:link w:val="Cmsor1Char"/>
    <w:uiPriority w:val="99"/>
    <w:qFormat/>
    <w:rsid w:val="007E1F67"/>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autoRedefine/>
    <w:uiPriority w:val="99"/>
    <w:qFormat/>
    <w:rsid w:val="007E1F67"/>
    <w:pPr>
      <w:keepNext/>
      <w:spacing w:after="0" w:line="240" w:lineRule="auto"/>
      <w:jc w:val="center"/>
      <w:outlineLvl w:val="1"/>
    </w:pPr>
    <w:rPr>
      <w:rFonts w:ascii="Times New Roman" w:eastAsia="Times New Roman" w:hAnsi="Times New Roman"/>
      <w:b/>
      <w:sz w:val="20"/>
      <w:szCs w:val="20"/>
      <w:lang w:eastAsia="hu-HU"/>
    </w:rPr>
  </w:style>
  <w:style w:type="paragraph" w:styleId="Cmsor3">
    <w:name w:val="heading 3"/>
    <w:basedOn w:val="Norml"/>
    <w:next w:val="Norml"/>
    <w:link w:val="Cmsor3Char1"/>
    <w:uiPriority w:val="99"/>
    <w:qFormat/>
    <w:rsid w:val="007E1F67"/>
    <w:pPr>
      <w:keepNext/>
      <w:keepLines/>
      <w:spacing w:before="200" w:after="0" w:line="240" w:lineRule="auto"/>
      <w:outlineLvl w:val="2"/>
    </w:pPr>
    <w:rPr>
      <w:rFonts w:ascii="Cambria" w:eastAsia="Times New Roman" w:hAnsi="Cambria"/>
      <w:b/>
      <w:bCs/>
      <w:color w:val="4F81BD"/>
      <w:sz w:val="20"/>
      <w:szCs w:val="20"/>
      <w:lang w:eastAsia="hu-HU"/>
    </w:rPr>
  </w:style>
  <w:style w:type="paragraph" w:styleId="Cmsor4">
    <w:name w:val="heading 4"/>
    <w:basedOn w:val="Norml"/>
    <w:next w:val="Norml"/>
    <w:link w:val="Cmsor4Char"/>
    <w:uiPriority w:val="99"/>
    <w:qFormat/>
    <w:rsid w:val="007E1F67"/>
    <w:pPr>
      <w:keepNext/>
      <w:spacing w:after="0" w:line="240" w:lineRule="auto"/>
      <w:outlineLvl w:val="3"/>
    </w:pPr>
    <w:rPr>
      <w:rFonts w:ascii="Times New Roman" w:eastAsia="Times New Roman" w:hAnsi="Times New Roman"/>
      <w:b/>
      <w:bCs/>
      <w:sz w:val="24"/>
      <w:szCs w:val="24"/>
    </w:rPr>
  </w:style>
  <w:style w:type="paragraph" w:styleId="Cmsor5">
    <w:name w:val="heading 5"/>
    <w:basedOn w:val="Norml"/>
    <w:next w:val="Norml"/>
    <w:link w:val="Cmsor5Char1"/>
    <w:uiPriority w:val="99"/>
    <w:qFormat/>
    <w:rsid w:val="007E1F67"/>
    <w:pPr>
      <w:spacing w:before="240" w:after="60" w:line="240" w:lineRule="auto"/>
      <w:outlineLvl w:val="4"/>
    </w:pPr>
    <w:rPr>
      <w:rFonts w:eastAsia="Times New Roman"/>
      <w:b/>
      <w:bCs/>
      <w:i/>
      <w:iCs/>
      <w:sz w:val="26"/>
      <w:szCs w:val="26"/>
      <w:lang w:eastAsia="hu-HU"/>
    </w:rPr>
  </w:style>
  <w:style w:type="paragraph" w:styleId="Cmsor6">
    <w:name w:val="heading 6"/>
    <w:basedOn w:val="Norml"/>
    <w:next w:val="Norml"/>
    <w:link w:val="Cmsor6Char"/>
    <w:uiPriority w:val="99"/>
    <w:qFormat/>
    <w:rsid w:val="007E1F67"/>
    <w:pPr>
      <w:keepNext/>
      <w:spacing w:after="0" w:line="240" w:lineRule="auto"/>
      <w:jc w:val="center"/>
      <w:outlineLvl w:val="5"/>
    </w:pPr>
    <w:rPr>
      <w:rFonts w:ascii="Times New Roman" w:eastAsia="Times New Roman" w:hAnsi="Times New Roman"/>
      <w:b/>
      <w:bCs/>
      <w:sz w:val="24"/>
      <w:szCs w:val="24"/>
    </w:rPr>
  </w:style>
  <w:style w:type="paragraph" w:styleId="Cmsor7">
    <w:name w:val="heading 7"/>
    <w:basedOn w:val="Norml"/>
    <w:next w:val="Norml"/>
    <w:link w:val="Cmsor7Char"/>
    <w:uiPriority w:val="99"/>
    <w:qFormat/>
    <w:rsid w:val="007E1F67"/>
    <w:pPr>
      <w:spacing w:before="240" w:after="60"/>
      <w:outlineLvl w:val="6"/>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uiPriority w:val="99"/>
    <w:rsid w:val="007E1F67"/>
    <w:rPr>
      <w:rFonts w:ascii="Arial" w:hAnsi="Arial"/>
      <w:b/>
      <w:kern w:val="32"/>
      <w:sz w:val="32"/>
    </w:rPr>
  </w:style>
  <w:style w:type="character" w:customStyle="1" w:styleId="Heading2Char">
    <w:name w:val="Heading 2 Char"/>
    <w:uiPriority w:val="99"/>
    <w:rsid w:val="007E1F67"/>
    <w:rPr>
      <w:rFonts w:ascii="Times New Roman" w:hAnsi="Times New Roman"/>
      <w:b/>
      <w:sz w:val="20"/>
      <w:lang w:eastAsia="hu-HU"/>
    </w:rPr>
  </w:style>
  <w:style w:type="character" w:customStyle="1" w:styleId="Heading3Char">
    <w:name w:val="Heading 3 Char"/>
    <w:uiPriority w:val="99"/>
    <w:rsid w:val="007E1F67"/>
    <w:rPr>
      <w:rFonts w:ascii="Cambria" w:hAnsi="Cambria"/>
      <w:b/>
      <w:color w:val="4F81BD"/>
    </w:rPr>
  </w:style>
  <w:style w:type="character" w:customStyle="1" w:styleId="Cmsor4Char">
    <w:name w:val="Címsor 4 Char"/>
    <w:link w:val="Cmsor4"/>
    <w:uiPriority w:val="99"/>
    <w:locked/>
    <w:rsid w:val="007E1F67"/>
    <w:rPr>
      <w:rFonts w:ascii="Times New Roman" w:hAnsi="Times New Roman" w:cs="Times New Roman"/>
      <w:b/>
      <w:bCs/>
      <w:sz w:val="24"/>
      <w:szCs w:val="24"/>
    </w:rPr>
  </w:style>
  <w:style w:type="character" w:customStyle="1" w:styleId="Heading5Char">
    <w:name w:val="Heading 5 Char"/>
    <w:uiPriority w:val="99"/>
    <w:rsid w:val="007E1F67"/>
    <w:rPr>
      <w:rFonts w:ascii="Calibri" w:hAnsi="Calibri"/>
      <w:b/>
      <w:i/>
      <w:sz w:val="26"/>
    </w:rPr>
  </w:style>
  <w:style w:type="character" w:customStyle="1" w:styleId="Cmsor6Char">
    <w:name w:val="Címsor 6 Char"/>
    <w:link w:val="Cmsor6"/>
    <w:uiPriority w:val="99"/>
    <w:locked/>
    <w:rsid w:val="007E1F67"/>
    <w:rPr>
      <w:rFonts w:ascii="Times New Roman" w:hAnsi="Times New Roman" w:cs="Times New Roman"/>
      <w:b/>
      <w:bCs/>
      <w:sz w:val="24"/>
      <w:szCs w:val="24"/>
    </w:rPr>
  </w:style>
  <w:style w:type="character" w:customStyle="1" w:styleId="Heading7Char">
    <w:name w:val="Heading 7 Char"/>
    <w:uiPriority w:val="99"/>
    <w:rsid w:val="007E1F67"/>
    <w:rPr>
      <w:rFonts w:ascii="Times New Roman" w:hAnsi="Times New Roman"/>
      <w:sz w:val="24"/>
    </w:rPr>
  </w:style>
  <w:style w:type="character" w:customStyle="1" w:styleId="Cmsor1Char">
    <w:name w:val="Címsor 1 Char"/>
    <w:link w:val="Cmsor1"/>
    <w:uiPriority w:val="99"/>
    <w:locked/>
    <w:rsid w:val="007E1F67"/>
    <w:rPr>
      <w:rFonts w:ascii="Arial" w:eastAsia="Times New Roman" w:hAnsi="Arial" w:cs="Arial"/>
      <w:b/>
      <w:bCs/>
      <w:kern w:val="32"/>
      <w:sz w:val="32"/>
      <w:szCs w:val="32"/>
    </w:rPr>
  </w:style>
  <w:style w:type="character" w:customStyle="1" w:styleId="Cmsor2Char">
    <w:name w:val="Címsor 2 Char"/>
    <w:link w:val="Cmsor2"/>
    <w:uiPriority w:val="99"/>
    <w:locked/>
    <w:rsid w:val="007E1F67"/>
    <w:rPr>
      <w:rFonts w:ascii="Times New Roman" w:hAnsi="Times New Roman" w:cs="Times New Roman"/>
      <w:b/>
      <w:sz w:val="20"/>
      <w:szCs w:val="20"/>
      <w:lang w:eastAsia="hu-HU"/>
    </w:rPr>
  </w:style>
  <w:style w:type="character" w:customStyle="1" w:styleId="Cmsor3Char">
    <w:name w:val="Címsor 3 Char"/>
    <w:uiPriority w:val="99"/>
    <w:rsid w:val="007E1F67"/>
    <w:rPr>
      <w:rFonts w:ascii="Cambria" w:hAnsi="Cambria" w:cs="Times New Roman"/>
      <w:b/>
      <w:bCs/>
      <w:color w:val="4F81BD"/>
    </w:rPr>
  </w:style>
  <w:style w:type="character" w:customStyle="1" w:styleId="Cmsor5Char">
    <w:name w:val="Címsor 5 Char"/>
    <w:uiPriority w:val="99"/>
    <w:rsid w:val="007E1F67"/>
    <w:rPr>
      <w:rFonts w:ascii="Cambria" w:hAnsi="Cambria" w:cs="Times New Roman"/>
      <w:color w:val="243F60"/>
    </w:rPr>
  </w:style>
  <w:style w:type="character" w:customStyle="1" w:styleId="Cmsor7Char">
    <w:name w:val="Címsor 7 Char"/>
    <w:link w:val="Cmsor7"/>
    <w:uiPriority w:val="99"/>
    <w:locked/>
    <w:rsid w:val="007E1F67"/>
    <w:rPr>
      <w:rFonts w:ascii="Times New Roman" w:eastAsia="Times New Roman" w:hAnsi="Times New Roman" w:cs="Times New Roman"/>
      <w:sz w:val="24"/>
      <w:szCs w:val="24"/>
    </w:rPr>
  </w:style>
  <w:style w:type="paragraph" w:customStyle="1" w:styleId="CM38">
    <w:name w:val="CM38"/>
    <w:basedOn w:val="Norml"/>
    <w:next w:val="Norml"/>
    <w:uiPriority w:val="99"/>
    <w:rsid w:val="007E1F67"/>
    <w:pPr>
      <w:widowControl w:val="0"/>
      <w:autoSpaceDE w:val="0"/>
      <w:autoSpaceDN w:val="0"/>
      <w:adjustRightInd w:val="0"/>
      <w:spacing w:after="325" w:line="240" w:lineRule="auto"/>
    </w:pPr>
    <w:rPr>
      <w:rFonts w:ascii="Arial" w:eastAsia="Times New Roman" w:hAnsi="Arial"/>
      <w:sz w:val="24"/>
      <w:szCs w:val="24"/>
      <w:lang w:eastAsia="hu-HU"/>
    </w:rPr>
  </w:style>
  <w:style w:type="paragraph" w:styleId="Szvegtrzs">
    <w:name w:val="Body Text"/>
    <w:basedOn w:val="Norml"/>
    <w:link w:val="SzvegtrzsChar"/>
    <w:uiPriority w:val="99"/>
    <w:rsid w:val="007E1F67"/>
    <w:pPr>
      <w:spacing w:after="0" w:line="240" w:lineRule="auto"/>
      <w:jc w:val="both"/>
    </w:pPr>
    <w:rPr>
      <w:rFonts w:ascii="Times New Roman" w:eastAsia="Times New Roman" w:hAnsi="Times New Roman"/>
      <w:bCs/>
      <w:sz w:val="20"/>
      <w:szCs w:val="20"/>
      <w:lang w:eastAsia="hu-HU"/>
    </w:rPr>
  </w:style>
  <w:style w:type="character" w:customStyle="1" w:styleId="BodyTextChar">
    <w:name w:val="Body Text Char"/>
    <w:uiPriority w:val="99"/>
    <w:rsid w:val="007E1F67"/>
    <w:rPr>
      <w:rFonts w:ascii="Times New Roman" w:hAnsi="Times New Roman"/>
      <w:sz w:val="20"/>
      <w:lang w:eastAsia="hu-HU"/>
    </w:rPr>
  </w:style>
  <w:style w:type="character" w:customStyle="1" w:styleId="SzvegtrzsChar">
    <w:name w:val="Szövegtörzs Char"/>
    <w:link w:val="Szvegtrzs"/>
    <w:uiPriority w:val="99"/>
    <w:locked/>
    <w:rsid w:val="007E1F67"/>
    <w:rPr>
      <w:rFonts w:ascii="Times New Roman" w:hAnsi="Times New Roman" w:cs="Times New Roman"/>
      <w:bCs/>
      <w:sz w:val="20"/>
      <w:szCs w:val="20"/>
      <w:lang w:eastAsia="hu-HU"/>
    </w:rPr>
  </w:style>
  <w:style w:type="paragraph" w:styleId="llb">
    <w:name w:val="footer"/>
    <w:basedOn w:val="Norml"/>
    <w:link w:val="llbChar"/>
    <w:uiPriority w:val="99"/>
    <w:rsid w:val="007E1F67"/>
    <w:pPr>
      <w:tabs>
        <w:tab w:val="center" w:pos="4536"/>
        <w:tab w:val="right" w:pos="9072"/>
      </w:tabs>
      <w:spacing w:after="0" w:line="240" w:lineRule="auto"/>
    </w:pPr>
    <w:rPr>
      <w:rFonts w:eastAsia="Times New Roman"/>
    </w:rPr>
  </w:style>
  <w:style w:type="character" w:customStyle="1" w:styleId="FooterChar">
    <w:name w:val="Footer Char"/>
    <w:uiPriority w:val="99"/>
    <w:rsid w:val="007E1F67"/>
    <w:rPr>
      <w:rFonts w:ascii="Calibri" w:hAnsi="Calibri"/>
    </w:rPr>
  </w:style>
  <w:style w:type="character" w:customStyle="1" w:styleId="llbChar">
    <w:name w:val="Élőláb Char"/>
    <w:link w:val="llb"/>
    <w:uiPriority w:val="99"/>
    <w:locked/>
    <w:rsid w:val="007E1F67"/>
    <w:rPr>
      <w:rFonts w:ascii="Calibri" w:hAnsi="Calibri" w:cs="Times New Roman"/>
    </w:rPr>
  </w:style>
  <w:style w:type="character" w:styleId="Oldalszm">
    <w:name w:val="page number"/>
    <w:uiPriority w:val="99"/>
    <w:rsid w:val="007E1F67"/>
    <w:rPr>
      <w:rFonts w:cs="Times New Roman"/>
    </w:rPr>
  </w:style>
  <w:style w:type="paragraph" w:styleId="lfej">
    <w:name w:val="header"/>
    <w:basedOn w:val="Norml"/>
    <w:link w:val="lfejChar"/>
    <w:uiPriority w:val="99"/>
    <w:rsid w:val="007E1F67"/>
    <w:pPr>
      <w:tabs>
        <w:tab w:val="center" w:pos="4536"/>
        <w:tab w:val="right" w:pos="9072"/>
      </w:tabs>
      <w:spacing w:after="0" w:line="240" w:lineRule="auto"/>
    </w:pPr>
    <w:rPr>
      <w:rFonts w:eastAsia="Times New Roman"/>
    </w:rPr>
  </w:style>
  <w:style w:type="character" w:customStyle="1" w:styleId="HeaderChar">
    <w:name w:val="Header Char"/>
    <w:uiPriority w:val="99"/>
    <w:rsid w:val="007E1F67"/>
    <w:rPr>
      <w:rFonts w:ascii="Calibri" w:hAnsi="Calibri"/>
    </w:rPr>
  </w:style>
  <w:style w:type="character" w:customStyle="1" w:styleId="lfejChar">
    <w:name w:val="Élőfej Char"/>
    <w:link w:val="lfej"/>
    <w:uiPriority w:val="99"/>
    <w:locked/>
    <w:rsid w:val="007E1F67"/>
    <w:rPr>
      <w:rFonts w:ascii="Calibri" w:hAnsi="Calibri" w:cs="Times New Roman"/>
    </w:rPr>
  </w:style>
  <w:style w:type="paragraph" w:styleId="Jegyzetszveg">
    <w:name w:val="annotation text"/>
    <w:basedOn w:val="Norml"/>
    <w:link w:val="JegyzetszvegChar1"/>
    <w:uiPriority w:val="99"/>
    <w:rsid w:val="007E1F67"/>
    <w:pPr>
      <w:spacing w:after="0" w:line="240" w:lineRule="auto"/>
    </w:pPr>
    <w:rPr>
      <w:rFonts w:eastAsia="Times New Roman"/>
      <w:sz w:val="20"/>
      <w:szCs w:val="20"/>
      <w:lang w:eastAsia="hu-HU"/>
    </w:rPr>
  </w:style>
  <w:style w:type="character" w:customStyle="1" w:styleId="CommentTextChar">
    <w:name w:val="Comment Text Char"/>
    <w:uiPriority w:val="99"/>
    <w:locked/>
    <w:rsid w:val="007E1F67"/>
    <w:rPr>
      <w:rFonts w:ascii="Calibri" w:hAnsi="Calibri"/>
      <w:lang w:val="hu-HU" w:eastAsia="en-US"/>
    </w:rPr>
  </w:style>
  <w:style w:type="character" w:customStyle="1" w:styleId="JegyzetszvegChar">
    <w:name w:val="Jegyzetszöveg Char"/>
    <w:uiPriority w:val="99"/>
    <w:rsid w:val="007E1F67"/>
    <w:rPr>
      <w:rFonts w:cs="Times New Roman"/>
      <w:sz w:val="20"/>
      <w:szCs w:val="20"/>
    </w:rPr>
  </w:style>
  <w:style w:type="character" w:customStyle="1" w:styleId="JegyzetszvegChar1">
    <w:name w:val="Jegyzetszöveg Char1"/>
    <w:link w:val="Jegyzetszveg"/>
    <w:uiPriority w:val="99"/>
    <w:locked/>
    <w:rsid w:val="007E1F67"/>
    <w:rPr>
      <w:rFonts w:ascii="Calibri" w:hAnsi="Calibri"/>
      <w:sz w:val="20"/>
    </w:rPr>
  </w:style>
  <w:style w:type="paragraph" w:customStyle="1" w:styleId="Default">
    <w:name w:val="Default"/>
    <w:uiPriority w:val="99"/>
    <w:rsid w:val="007E1F67"/>
    <w:pPr>
      <w:widowControl w:val="0"/>
      <w:suppressAutoHyphens/>
      <w:autoSpaceDE w:val="0"/>
    </w:pPr>
    <w:rPr>
      <w:rFonts w:ascii="Times HRoman" w:eastAsia="Times New Roman" w:hAnsi="Times HRoman"/>
      <w:color w:val="000000"/>
      <w:sz w:val="24"/>
    </w:rPr>
  </w:style>
  <w:style w:type="paragraph" w:customStyle="1" w:styleId="Tblzatszveg">
    <w:name w:val="Táblázat_szöveg"/>
    <w:basedOn w:val="Norml"/>
    <w:next w:val="Norml"/>
    <w:uiPriority w:val="99"/>
    <w:rsid w:val="007E1F67"/>
    <w:pPr>
      <w:autoSpaceDE w:val="0"/>
      <w:autoSpaceDN w:val="0"/>
      <w:adjustRightInd w:val="0"/>
      <w:spacing w:after="0" w:line="240" w:lineRule="auto"/>
    </w:pPr>
    <w:rPr>
      <w:rFonts w:ascii="Times New Roman" w:eastAsia="Times New Roman" w:hAnsi="Times New Roman"/>
      <w:sz w:val="20"/>
      <w:szCs w:val="24"/>
      <w:lang w:eastAsia="hu-HU"/>
    </w:rPr>
  </w:style>
  <w:style w:type="paragraph" w:styleId="Buborkszveg">
    <w:name w:val="Balloon Text"/>
    <w:basedOn w:val="Norml"/>
    <w:link w:val="BuborkszvegChar"/>
    <w:uiPriority w:val="99"/>
    <w:rsid w:val="007E1F67"/>
    <w:pPr>
      <w:spacing w:after="0" w:line="240" w:lineRule="auto"/>
    </w:pPr>
    <w:rPr>
      <w:rFonts w:ascii="Tahoma" w:eastAsia="Times New Roman" w:hAnsi="Tahoma" w:cs="Tahoma"/>
      <w:sz w:val="16"/>
      <w:szCs w:val="16"/>
    </w:rPr>
  </w:style>
  <w:style w:type="character" w:customStyle="1" w:styleId="BalloonTextChar">
    <w:name w:val="Balloon Text Char"/>
    <w:uiPriority w:val="99"/>
    <w:rsid w:val="007E1F67"/>
    <w:rPr>
      <w:rFonts w:ascii="Tahoma" w:hAnsi="Tahoma"/>
      <w:sz w:val="16"/>
    </w:rPr>
  </w:style>
  <w:style w:type="character" w:customStyle="1" w:styleId="BuborkszvegChar">
    <w:name w:val="Buborékszöveg Char"/>
    <w:link w:val="Buborkszveg"/>
    <w:uiPriority w:val="99"/>
    <w:locked/>
    <w:rsid w:val="007E1F67"/>
    <w:rPr>
      <w:rFonts w:ascii="Tahoma" w:hAnsi="Tahoma" w:cs="Tahoma"/>
      <w:sz w:val="16"/>
      <w:szCs w:val="16"/>
    </w:rPr>
  </w:style>
  <w:style w:type="character" w:styleId="Jegyzethivatkozs">
    <w:name w:val="annotation reference"/>
    <w:uiPriority w:val="99"/>
    <w:rsid w:val="007E1F67"/>
    <w:rPr>
      <w:rFonts w:cs="Times New Roman"/>
      <w:sz w:val="16"/>
    </w:rPr>
  </w:style>
  <w:style w:type="paragraph" w:styleId="Megjegyzstrgya">
    <w:name w:val="annotation subject"/>
    <w:basedOn w:val="Jegyzetszveg"/>
    <w:next w:val="Jegyzetszveg"/>
    <w:link w:val="MegjegyzstrgyaChar"/>
    <w:uiPriority w:val="99"/>
    <w:rsid w:val="007E1F67"/>
    <w:rPr>
      <w:b/>
      <w:bCs/>
    </w:rPr>
  </w:style>
  <w:style w:type="character" w:customStyle="1" w:styleId="CommentSubjectChar">
    <w:name w:val="Comment Subject Char"/>
    <w:uiPriority w:val="99"/>
    <w:rsid w:val="007E1F67"/>
    <w:rPr>
      <w:rFonts w:ascii="Calibri" w:hAnsi="Calibri"/>
      <w:b/>
      <w:sz w:val="20"/>
    </w:rPr>
  </w:style>
  <w:style w:type="character" w:customStyle="1" w:styleId="MegjegyzstrgyaChar">
    <w:name w:val="Megjegyzés tárgya Char"/>
    <w:link w:val="Megjegyzstrgya"/>
    <w:uiPriority w:val="99"/>
    <w:locked/>
    <w:rsid w:val="007E1F67"/>
    <w:rPr>
      <w:rFonts w:ascii="Calibri" w:hAnsi="Calibri" w:cs="Times New Roman"/>
      <w:b/>
      <w:bCs/>
      <w:sz w:val="20"/>
      <w:szCs w:val="20"/>
    </w:rPr>
  </w:style>
  <w:style w:type="paragraph" w:customStyle="1" w:styleId="Listaszerbekezds2">
    <w:name w:val="Listaszerű bekezdés2"/>
    <w:basedOn w:val="Norml"/>
    <w:uiPriority w:val="99"/>
    <w:rsid w:val="007E1F67"/>
    <w:pPr>
      <w:spacing w:after="0" w:line="240" w:lineRule="auto"/>
      <w:ind w:left="720"/>
      <w:contextualSpacing/>
    </w:pPr>
    <w:rPr>
      <w:rFonts w:eastAsia="Times New Roman"/>
    </w:rPr>
  </w:style>
  <w:style w:type="character" w:customStyle="1" w:styleId="Szvegtrzs2Char">
    <w:name w:val="Szövegtörzs 2 Char"/>
    <w:uiPriority w:val="99"/>
    <w:rsid w:val="007E1F67"/>
    <w:rPr>
      <w:sz w:val="22"/>
      <w:lang w:eastAsia="en-US"/>
    </w:rPr>
  </w:style>
  <w:style w:type="paragraph" w:customStyle="1" w:styleId="Beoszts">
    <w:name w:val="Beosztás"/>
    <w:basedOn w:val="Norml"/>
    <w:next w:val="Norml"/>
    <w:uiPriority w:val="99"/>
    <w:rsid w:val="007E1F67"/>
    <w:pPr>
      <w:overflowPunct w:val="0"/>
      <w:autoSpaceDE w:val="0"/>
      <w:autoSpaceDN w:val="0"/>
      <w:adjustRightInd w:val="0"/>
      <w:spacing w:before="960" w:after="0" w:line="240" w:lineRule="auto"/>
      <w:jc w:val="center"/>
      <w:textAlignment w:val="baseline"/>
    </w:pPr>
    <w:rPr>
      <w:rFonts w:ascii="Arial" w:eastAsia="Times New Roman" w:hAnsi="Arial"/>
      <w:szCs w:val="20"/>
      <w:lang w:eastAsia="hu-HU"/>
    </w:rPr>
  </w:style>
  <w:style w:type="character" w:styleId="Kiemels">
    <w:name w:val="Emphasis"/>
    <w:uiPriority w:val="99"/>
    <w:qFormat/>
    <w:rsid w:val="007E1F67"/>
    <w:rPr>
      <w:rFonts w:cs="Times New Roman"/>
      <w:i/>
    </w:rPr>
  </w:style>
  <w:style w:type="paragraph" w:customStyle="1" w:styleId="CM3">
    <w:name w:val="CM3"/>
    <w:basedOn w:val="Default"/>
    <w:next w:val="Default"/>
    <w:uiPriority w:val="99"/>
    <w:rsid w:val="007E1F67"/>
    <w:pPr>
      <w:suppressAutoHyphens w:val="0"/>
      <w:autoSpaceDN w:val="0"/>
      <w:adjustRightInd w:val="0"/>
      <w:spacing w:line="288" w:lineRule="atLeast"/>
    </w:pPr>
    <w:rPr>
      <w:color w:val="auto"/>
      <w:szCs w:val="24"/>
    </w:rPr>
  </w:style>
  <w:style w:type="paragraph" w:styleId="NormlWeb">
    <w:name w:val="Normal (Web)"/>
    <w:basedOn w:val="Norml"/>
    <w:uiPriority w:val="99"/>
    <w:rsid w:val="007E1F67"/>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uiPriority w:val="99"/>
    <w:qFormat/>
    <w:rsid w:val="007E1F67"/>
    <w:rPr>
      <w:rFonts w:cs="Times New Roman"/>
      <w:b/>
    </w:rPr>
  </w:style>
  <w:style w:type="paragraph" w:customStyle="1" w:styleId="Listaszerbekezds1">
    <w:name w:val="Listaszerű bekezdés1"/>
    <w:basedOn w:val="Norml"/>
    <w:uiPriority w:val="99"/>
    <w:rsid w:val="007E1F67"/>
    <w:pPr>
      <w:spacing w:after="0" w:line="240" w:lineRule="auto"/>
      <w:ind w:left="720"/>
      <w:contextualSpacing/>
    </w:pPr>
    <w:rPr>
      <w:rFonts w:eastAsia="Times New Roman"/>
    </w:rPr>
  </w:style>
  <w:style w:type="paragraph" w:styleId="TJ2">
    <w:name w:val="toc 2"/>
    <w:basedOn w:val="Norml"/>
    <w:next w:val="Norml"/>
    <w:autoRedefine/>
    <w:uiPriority w:val="99"/>
    <w:rsid w:val="007E1F67"/>
    <w:pPr>
      <w:spacing w:after="0" w:line="240" w:lineRule="auto"/>
      <w:ind w:left="240"/>
    </w:pPr>
    <w:rPr>
      <w:rFonts w:ascii="Times New Roman" w:eastAsia="Times New Roman" w:hAnsi="Times New Roman"/>
      <w:sz w:val="24"/>
      <w:szCs w:val="24"/>
      <w:lang w:eastAsia="hu-HU"/>
    </w:rPr>
  </w:style>
  <w:style w:type="character" w:styleId="Mrltotthiperhivatkozs">
    <w:name w:val="FollowedHyperlink"/>
    <w:uiPriority w:val="99"/>
    <w:rsid w:val="007E1F67"/>
    <w:rPr>
      <w:rFonts w:cs="Times New Roman"/>
      <w:color w:val="800080"/>
      <w:u w:val="single"/>
    </w:rPr>
  </w:style>
  <w:style w:type="character" w:styleId="Hiperhivatkozs">
    <w:name w:val="Hyperlink"/>
    <w:uiPriority w:val="99"/>
    <w:rsid w:val="007E1F67"/>
    <w:rPr>
      <w:rFonts w:cs="Times New Roman"/>
      <w:color w:val="0000FF"/>
      <w:u w:val="single"/>
    </w:rPr>
  </w:style>
  <w:style w:type="paragraph" w:styleId="Szvegtrzsbehzssal">
    <w:name w:val="Body Text Indent"/>
    <w:basedOn w:val="Norml"/>
    <w:link w:val="SzvegtrzsbehzssalChar"/>
    <w:uiPriority w:val="99"/>
    <w:semiHidden/>
    <w:rsid w:val="007E1F67"/>
    <w:pPr>
      <w:spacing w:after="0" w:line="240" w:lineRule="auto"/>
      <w:ind w:right="-57" w:firstLine="624"/>
      <w:jc w:val="both"/>
    </w:pPr>
    <w:rPr>
      <w:rFonts w:ascii="Times New Roman" w:eastAsia="Times New Roman" w:hAnsi="Times New Roman"/>
      <w:color w:val="000000"/>
      <w:sz w:val="24"/>
      <w:szCs w:val="24"/>
    </w:rPr>
  </w:style>
  <w:style w:type="character" w:customStyle="1" w:styleId="SzvegtrzsbehzssalChar">
    <w:name w:val="Szövegtörzs behúzással Char"/>
    <w:link w:val="Szvegtrzsbehzssal"/>
    <w:uiPriority w:val="99"/>
    <w:semiHidden/>
    <w:locked/>
    <w:rsid w:val="007E1F67"/>
    <w:rPr>
      <w:rFonts w:ascii="Times New Roman" w:hAnsi="Times New Roman" w:cs="Times New Roman"/>
      <w:color w:val="000000"/>
      <w:sz w:val="24"/>
      <w:szCs w:val="24"/>
    </w:rPr>
  </w:style>
  <w:style w:type="paragraph" w:styleId="Szvegtrzsbehzssal2">
    <w:name w:val="Body Text Indent 2"/>
    <w:basedOn w:val="Norml"/>
    <w:link w:val="Szvegtrzsbehzssal2Char"/>
    <w:uiPriority w:val="99"/>
    <w:rsid w:val="007E1F67"/>
    <w:pPr>
      <w:spacing w:after="0" w:line="240" w:lineRule="auto"/>
      <w:ind w:left="258" w:hanging="258"/>
    </w:pPr>
    <w:rPr>
      <w:rFonts w:ascii="Times New Roman" w:eastAsia="Times New Roman" w:hAnsi="Times New Roman"/>
      <w:i/>
      <w:iCs/>
      <w:sz w:val="24"/>
      <w:szCs w:val="24"/>
    </w:rPr>
  </w:style>
  <w:style w:type="character" w:customStyle="1" w:styleId="Szvegtrzsbehzssal2Char">
    <w:name w:val="Szövegtörzs behúzással 2 Char"/>
    <w:link w:val="Szvegtrzsbehzssal2"/>
    <w:uiPriority w:val="99"/>
    <w:locked/>
    <w:rsid w:val="007E1F67"/>
    <w:rPr>
      <w:rFonts w:ascii="Times New Roman" w:hAnsi="Times New Roman" w:cs="Times New Roman"/>
      <w:i/>
      <w:iCs/>
      <w:sz w:val="24"/>
      <w:szCs w:val="24"/>
    </w:rPr>
  </w:style>
  <w:style w:type="paragraph" w:styleId="Szvegtrzs3">
    <w:name w:val="Body Text 3"/>
    <w:basedOn w:val="Norml"/>
    <w:link w:val="Szvegtrzs3Char"/>
    <w:uiPriority w:val="99"/>
    <w:semiHidden/>
    <w:rsid w:val="007E1F67"/>
    <w:pPr>
      <w:framePr w:hSpace="141" w:wrap="around" w:vAnchor="text" w:hAnchor="margin" w:y="-260"/>
      <w:spacing w:after="0" w:line="240" w:lineRule="auto"/>
    </w:pPr>
    <w:rPr>
      <w:rFonts w:ascii="Times New Roman" w:eastAsia="Times New Roman" w:hAnsi="Times New Roman"/>
      <w:sz w:val="24"/>
      <w:szCs w:val="24"/>
    </w:rPr>
  </w:style>
  <w:style w:type="character" w:customStyle="1" w:styleId="Szvegtrzs3Char">
    <w:name w:val="Szövegtörzs 3 Char"/>
    <w:link w:val="Szvegtrzs3"/>
    <w:uiPriority w:val="99"/>
    <w:semiHidden/>
    <w:locked/>
    <w:rsid w:val="007E1F67"/>
    <w:rPr>
      <w:rFonts w:ascii="Times New Roman" w:hAnsi="Times New Roman" w:cs="Times New Roman"/>
      <w:sz w:val="24"/>
      <w:szCs w:val="24"/>
    </w:rPr>
  </w:style>
  <w:style w:type="character" w:customStyle="1" w:styleId="CommentTextChar1">
    <w:name w:val="Comment Text Char1"/>
    <w:uiPriority w:val="99"/>
    <w:rsid w:val="007E1F67"/>
    <w:rPr>
      <w:rFonts w:ascii="Calibri" w:hAnsi="Calibri"/>
      <w:sz w:val="20"/>
    </w:rPr>
  </w:style>
  <w:style w:type="paragraph" w:styleId="Vltozat">
    <w:name w:val="Revision"/>
    <w:hidden/>
    <w:uiPriority w:val="99"/>
    <w:rsid w:val="007E1F67"/>
    <w:rPr>
      <w:rFonts w:eastAsia="Times New Roman" w:cs="Calibri"/>
      <w:sz w:val="22"/>
      <w:szCs w:val="22"/>
      <w:lang w:eastAsia="en-US"/>
    </w:rPr>
  </w:style>
  <w:style w:type="character" w:customStyle="1" w:styleId="BodyText2Char">
    <w:name w:val="Body Text 2 Char"/>
    <w:uiPriority w:val="99"/>
    <w:rsid w:val="007E1F67"/>
    <w:rPr>
      <w:rFonts w:ascii="Calibri" w:hAnsi="Calibri"/>
    </w:rPr>
  </w:style>
  <w:style w:type="paragraph" w:customStyle="1" w:styleId="Szvegtrzs21">
    <w:name w:val="Szövegtörzs 21"/>
    <w:basedOn w:val="Norml"/>
    <w:autoRedefine/>
    <w:uiPriority w:val="99"/>
    <w:rsid w:val="007E1F67"/>
    <w:pPr>
      <w:spacing w:after="0" w:line="240" w:lineRule="auto"/>
      <w:ind w:firstLine="567"/>
      <w:jc w:val="both"/>
    </w:pPr>
    <w:rPr>
      <w:rFonts w:eastAsia="Times New Roman" w:cs="Calibri"/>
      <w:sz w:val="24"/>
      <w:szCs w:val="24"/>
      <w:lang w:eastAsia="hu-HU"/>
    </w:rPr>
  </w:style>
  <w:style w:type="paragraph" w:styleId="Listaszerbekezds">
    <w:name w:val="List Paragraph"/>
    <w:basedOn w:val="Norml"/>
    <w:uiPriority w:val="99"/>
    <w:qFormat/>
    <w:rsid w:val="007E1F67"/>
    <w:pPr>
      <w:spacing w:after="0" w:line="240" w:lineRule="auto"/>
      <w:ind w:left="720"/>
    </w:pPr>
    <w:rPr>
      <w:rFonts w:eastAsia="Times New Roman" w:cs="Calibri"/>
    </w:rPr>
  </w:style>
  <w:style w:type="paragraph" w:styleId="Cm">
    <w:name w:val="Title"/>
    <w:basedOn w:val="Norml"/>
    <w:link w:val="CmChar"/>
    <w:uiPriority w:val="99"/>
    <w:qFormat/>
    <w:rsid w:val="007E1F67"/>
    <w:pPr>
      <w:tabs>
        <w:tab w:val="left" w:pos="2522"/>
      </w:tabs>
      <w:spacing w:after="0" w:line="240" w:lineRule="auto"/>
      <w:jc w:val="center"/>
    </w:pPr>
    <w:rPr>
      <w:rFonts w:eastAsia="Times New Roman"/>
      <w:b/>
      <w:bCs/>
      <w:sz w:val="28"/>
      <w:szCs w:val="28"/>
    </w:rPr>
  </w:style>
  <w:style w:type="character" w:customStyle="1" w:styleId="CmChar">
    <w:name w:val="Cím Char"/>
    <w:link w:val="Cm"/>
    <w:uiPriority w:val="99"/>
    <w:locked/>
    <w:rsid w:val="007E1F67"/>
    <w:rPr>
      <w:rFonts w:ascii="Calibri" w:hAnsi="Calibri" w:cs="Times New Roman"/>
      <w:b/>
      <w:bCs/>
      <w:sz w:val="28"/>
      <w:szCs w:val="28"/>
    </w:rPr>
  </w:style>
  <w:style w:type="paragraph" w:styleId="Szvegtrzsbehzssal3">
    <w:name w:val="Body Text Indent 3"/>
    <w:basedOn w:val="Norml"/>
    <w:link w:val="Szvegtrzsbehzssal3Char"/>
    <w:uiPriority w:val="99"/>
    <w:rsid w:val="007E1F67"/>
    <w:pPr>
      <w:spacing w:after="0" w:line="240" w:lineRule="auto"/>
      <w:ind w:left="258" w:hanging="258"/>
    </w:pPr>
    <w:rPr>
      <w:rFonts w:eastAsia="Times New Roman"/>
      <w:sz w:val="24"/>
      <w:szCs w:val="24"/>
    </w:rPr>
  </w:style>
  <w:style w:type="character" w:customStyle="1" w:styleId="Szvegtrzsbehzssal3Char">
    <w:name w:val="Szövegtörzs behúzással 3 Char"/>
    <w:link w:val="Szvegtrzsbehzssal3"/>
    <w:uiPriority w:val="99"/>
    <w:locked/>
    <w:rsid w:val="007E1F67"/>
    <w:rPr>
      <w:rFonts w:ascii="Calibri" w:hAnsi="Calibri" w:cs="Times New Roman"/>
      <w:sz w:val="24"/>
      <w:szCs w:val="24"/>
    </w:rPr>
  </w:style>
  <w:style w:type="character" w:customStyle="1" w:styleId="cm38char">
    <w:name w:val="cm38__char"/>
    <w:uiPriority w:val="99"/>
    <w:rsid w:val="007E1F67"/>
    <w:rPr>
      <w:rFonts w:cs="Times New Roman"/>
    </w:rPr>
  </w:style>
  <w:style w:type="paragraph" w:customStyle="1" w:styleId="cm380">
    <w:name w:val="cm38"/>
    <w:basedOn w:val="Norml"/>
    <w:uiPriority w:val="99"/>
    <w:rsid w:val="007E1F67"/>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HeaderChar1">
    <w:name w:val="Header Char1"/>
    <w:uiPriority w:val="99"/>
    <w:rsid w:val="007E1F67"/>
    <w:rPr>
      <w:rFonts w:ascii="Times New Roman" w:hAnsi="Times New Roman"/>
      <w:lang w:eastAsia="en-US"/>
    </w:rPr>
  </w:style>
  <w:style w:type="paragraph" w:styleId="Csakszveg">
    <w:name w:val="Plain Text"/>
    <w:basedOn w:val="Norml"/>
    <w:link w:val="CsakszvegChar"/>
    <w:uiPriority w:val="99"/>
    <w:rsid w:val="007E1F67"/>
    <w:pPr>
      <w:spacing w:after="0" w:line="240" w:lineRule="auto"/>
    </w:pPr>
    <w:rPr>
      <w:rFonts w:ascii="Consolas" w:eastAsia="Times New Roman" w:hAnsi="Consolas"/>
      <w:sz w:val="21"/>
      <w:szCs w:val="21"/>
    </w:rPr>
  </w:style>
  <w:style w:type="character" w:customStyle="1" w:styleId="PlainTextChar">
    <w:name w:val="Plain Text Char"/>
    <w:uiPriority w:val="99"/>
    <w:rsid w:val="007E1F67"/>
    <w:rPr>
      <w:rFonts w:ascii="Consolas" w:hAnsi="Consolas"/>
      <w:sz w:val="21"/>
    </w:rPr>
  </w:style>
  <w:style w:type="character" w:customStyle="1" w:styleId="CsakszvegChar">
    <w:name w:val="Csak szöveg Char"/>
    <w:link w:val="Csakszveg"/>
    <w:uiPriority w:val="99"/>
    <w:locked/>
    <w:rsid w:val="007E1F67"/>
    <w:rPr>
      <w:rFonts w:ascii="Consolas" w:hAnsi="Consolas" w:cs="Times New Roman"/>
      <w:sz w:val="21"/>
      <w:szCs w:val="21"/>
    </w:rPr>
  </w:style>
  <w:style w:type="character" w:customStyle="1" w:styleId="norm00e1lchar">
    <w:name w:val="norm_00e1l__char"/>
    <w:uiPriority w:val="99"/>
    <w:rsid w:val="007E1F67"/>
  </w:style>
  <w:style w:type="character" w:customStyle="1" w:styleId="normal0020tablechar">
    <w:name w:val="normal_0020table__char"/>
    <w:uiPriority w:val="99"/>
    <w:rsid w:val="007E1F67"/>
  </w:style>
  <w:style w:type="paragraph" w:customStyle="1" w:styleId="norm00e1l">
    <w:name w:val="norm_00e1l"/>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annotation0020text">
    <w:name w:val="annotation_0020text"/>
    <w:basedOn w:val="Norml"/>
    <w:uiPriority w:val="99"/>
    <w:rsid w:val="007E1F67"/>
    <w:pPr>
      <w:spacing w:before="100" w:beforeAutospacing="1" w:after="100" w:afterAutospacing="1" w:line="240" w:lineRule="auto"/>
    </w:pPr>
    <w:rPr>
      <w:rFonts w:eastAsia="Times New Roman" w:cs="Calibri"/>
      <w:sz w:val="24"/>
      <w:szCs w:val="24"/>
      <w:lang w:eastAsia="hu-HU"/>
    </w:rPr>
  </w:style>
  <w:style w:type="character" w:customStyle="1" w:styleId="annotation0020textchar">
    <w:name w:val="annotation_0020text__char"/>
    <w:uiPriority w:val="99"/>
    <w:rsid w:val="007E1F67"/>
  </w:style>
  <w:style w:type="character" w:customStyle="1" w:styleId="t00e1bl00e1zat005fsz00f6vegchar">
    <w:name w:val="t_00e1bl_00e1zat_005fsz_00f6veg__char"/>
    <w:uiPriority w:val="99"/>
    <w:rsid w:val="007E1F67"/>
  </w:style>
  <w:style w:type="paragraph" w:customStyle="1" w:styleId="t00e1bl00e1zat005fsz00f6veg">
    <w:name w:val="t_00e1bl_00e1zat_005fsz_00f6veg"/>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normal0020table">
    <w:name w:val="normal_0020table"/>
    <w:basedOn w:val="Norml"/>
    <w:uiPriority w:val="99"/>
    <w:rsid w:val="007E1F67"/>
    <w:pPr>
      <w:spacing w:before="100" w:beforeAutospacing="1" w:after="100" w:afterAutospacing="1" w:line="240" w:lineRule="auto"/>
    </w:pPr>
    <w:rPr>
      <w:rFonts w:eastAsia="Times New Roman" w:cs="Calibri"/>
      <w:sz w:val="24"/>
      <w:szCs w:val="24"/>
      <w:lang w:eastAsia="hu-HU"/>
    </w:rPr>
  </w:style>
  <w:style w:type="character" w:customStyle="1" w:styleId="sz00f6vegt00f6rzschar">
    <w:name w:val="sz_00f6vegt_00f6rzs__char"/>
    <w:uiPriority w:val="99"/>
    <w:rsid w:val="007E1F67"/>
  </w:style>
  <w:style w:type="character" w:customStyle="1" w:styleId="defaultchar">
    <w:name w:val="default__char"/>
    <w:uiPriority w:val="99"/>
    <w:rsid w:val="007E1F67"/>
  </w:style>
  <w:style w:type="character" w:customStyle="1" w:styleId="listaszer01710020bekezd00e9schar">
    <w:name w:val="listaszer_0171_0020bekezd_00e9s__char"/>
    <w:uiPriority w:val="99"/>
    <w:rsid w:val="007E1F67"/>
  </w:style>
  <w:style w:type="paragraph" w:customStyle="1" w:styleId="listaszer01710020bekezd00e9s">
    <w:name w:val="listaszer_0171_0020bekezd_00e9s"/>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default0">
    <w:name w:val="default"/>
    <w:basedOn w:val="Norml"/>
    <w:uiPriority w:val="99"/>
    <w:rsid w:val="007E1F67"/>
    <w:pPr>
      <w:spacing w:before="100" w:beforeAutospacing="1" w:after="100" w:afterAutospacing="1" w:line="240" w:lineRule="auto"/>
    </w:pPr>
    <w:rPr>
      <w:rFonts w:eastAsia="Times New Roman" w:cs="Calibri"/>
      <w:sz w:val="24"/>
      <w:szCs w:val="24"/>
      <w:lang w:eastAsia="hu-HU"/>
    </w:rPr>
  </w:style>
  <w:style w:type="paragraph" w:customStyle="1" w:styleId="Szvegtrzs22">
    <w:name w:val="Szövegtörzs 22"/>
    <w:basedOn w:val="Norml"/>
    <w:autoRedefine/>
    <w:uiPriority w:val="99"/>
    <w:rsid w:val="007E1F67"/>
    <w:pPr>
      <w:spacing w:after="0" w:line="240" w:lineRule="auto"/>
      <w:jc w:val="center"/>
    </w:pPr>
    <w:rPr>
      <w:rFonts w:ascii="Times New Roman" w:eastAsia="Times New Roman" w:hAnsi="Times New Roman"/>
      <w:b/>
      <w:sz w:val="24"/>
      <w:szCs w:val="24"/>
      <w:lang w:eastAsia="hu-HU"/>
    </w:rPr>
  </w:style>
  <w:style w:type="paragraph" w:customStyle="1" w:styleId="Norml4">
    <w:name w:val="Normál4"/>
    <w:uiPriority w:val="99"/>
    <w:rsid w:val="007E1F67"/>
    <w:rPr>
      <w:rFonts w:ascii="Lucida Grande" w:eastAsia="ヒラギノ角ゴ Pro W3" w:hAnsi="Lucida Grande"/>
      <w:color w:val="000000"/>
      <w:sz w:val="22"/>
      <w:lang w:val="en-US"/>
    </w:rPr>
  </w:style>
  <w:style w:type="paragraph" w:styleId="Szvegtrzs2">
    <w:name w:val="Body Text 2"/>
    <w:basedOn w:val="Norml"/>
    <w:link w:val="Szvegtrzs2Char1"/>
    <w:uiPriority w:val="99"/>
    <w:rsid w:val="007E1F67"/>
    <w:pPr>
      <w:spacing w:after="120" w:line="480" w:lineRule="auto"/>
    </w:pPr>
    <w:rPr>
      <w:rFonts w:eastAsia="Times New Roman"/>
    </w:rPr>
  </w:style>
  <w:style w:type="character" w:customStyle="1" w:styleId="Szvegtrzs2Char1">
    <w:name w:val="Szövegtörzs 2 Char1"/>
    <w:link w:val="Szvegtrzs2"/>
    <w:uiPriority w:val="99"/>
    <w:locked/>
    <w:rsid w:val="007E1F67"/>
    <w:rPr>
      <w:rFonts w:ascii="Calibri" w:hAnsi="Calibri" w:cs="Times New Roman"/>
    </w:rPr>
  </w:style>
  <w:style w:type="table" w:customStyle="1" w:styleId="Tblzatstlus1">
    <w:name w:val="Táblázatstílus1"/>
    <w:basedOn w:val="Rcsostblzat"/>
    <w:uiPriority w:val="99"/>
    <w:rsid w:val="007E1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99"/>
    <w:rsid w:val="007E1F6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1">
    <w:name w:val="Címsor 3 Char1"/>
    <w:link w:val="Cmsor3"/>
    <w:uiPriority w:val="99"/>
    <w:locked/>
    <w:rsid w:val="007E1F67"/>
    <w:rPr>
      <w:rFonts w:ascii="Cambria" w:hAnsi="Cambria"/>
      <w:b/>
      <w:color w:val="4F81BD"/>
    </w:rPr>
  </w:style>
  <w:style w:type="character" w:customStyle="1" w:styleId="Cmsor5Char1">
    <w:name w:val="Címsor 5 Char1"/>
    <w:link w:val="Cmsor5"/>
    <w:uiPriority w:val="99"/>
    <w:locked/>
    <w:rsid w:val="007E1F67"/>
    <w:rPr>
      <w:rFonts w:ascii="Calibri" w:hAnsi="Calibri"/>
      <w:b/>
      <w:i/>
      <w:sz w:val="26"/>
    </w:rPr>
  </w:style>
  <w:style w:type="paragraph" w:styleId="Lbjegyzetszveg">
    <w:name w:val="footnote text"/>
    <w:basedOn w:val="Norml"/>
    <w:link w:val="LbjegyzetszvegChar"/>
    <w:uiPriority w:val="99"/>
    <w:semiHidden/>
    <w:rsid w:val="007E1F67"/>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link w:val="Lbjegyzetszveg"/>
    <w:uiPriority w:val="99"/>
    <w:semiHidden/>
    <w:locked/>
    <w:rsid w:val="007E1F67"/>
    <w:rPr>
      <w:rFonts w:ascii="Times New Roman" w:hAnsi="Times New Roman" w:cs="Times New Roman"/>
      <w:sz w:val="20"/>
      <w:szCs w:val="20"/>
      <w:lang w:eastAsia="hu-HU"/>
    </w:rPr>
  </w:style>
  <w:style w:type="character" w:styleId="Lbjegyzet-hivatkozs">
    <w:name w:val="footnote reference"/>
    <w:uiPriority w:val="99"/>
    <w:semiHidden/>
    <w:rsid w:val="007E1F6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116</Pages>
  <Words>33631</Words>
  <Characters>232058</Characters>
  <Application>Microsoft Office Word</Application>
  <DocSecurity>0</DocSecurity>
  <Lines>1933</Lines>
  <Paragraphs>530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Erika</cp:lastModifiedBy>
  <cp:revision>20</cp:revision>
  <dcterms:created xsi:type="dcterms:W3CDTF">2013-05-27T20:18:00Z</dcterms:created>
  <dcterms:modified xsi:type="dcterms:W3CDTF">2013-05-27T21:18:00Z</dcterms:modified>
</cp:coreProperties>
</file>