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80" w:rsidRPr="00793980" w:rsidRDefault="00793980" w:rsidP="00793980">
      <w:pPr>
        <w:spacing w:before="240" w:after="240"/>
        <w:ind w:firstLine="709"/>
        <w:jc w:val="center"/>
        <w:rPr>
          <w:rFonts w:cs="Times New Roman"/>
          <w:b/>
          <w:sz w:val="28"/>
          <w:szCs w:val="28"/>
        </w:rPr>
      </w:pPr>
      <w:bookmarkStart w:id="0" w:name="_Toc349592547"/>
      <w:r w:rsidRPr="00793980">
        <w:rPr>
          <w:rFonts w:cs="Times New Roman"/>
          <w:b/>
          <w:sz w:val="28"/>
          <w:szCs w:val="28"/>
        </w:rPr>
        <w:t>8 évfolyamos képzés</w:t>
      </w:r>
      <w:bookmarkEnd w:id="0"/>
    </w:p>
    <w:p w:rsidR="00793980" w:rsidRPr="00793980" w:rsidRDefault="00793980" w:rsidP="00793980">
      <w:pPr>
        <w:keepNext/>
        <w:spacing w:before="240" w:after="60"/>
        <w:outlineLvl w:val="3"/>
        <w:rPr>
          <w:rFonts w:ascii="Calibri" w:eastAsia="Times New Roman" w:hAnsi="Calibri" w:cs="Times New Roman"/>
          <w:bCs/>
        </w:rPr>
      </w:pPr>
      <w:r w:rsidRPr="00793980">
        <w:rPr>
          <w:rFonts w:ascii="Calibri" w:eastAsia="Times New Roman" w:hAnsi="Calibri" w:cs="Times New Roman"/>
          <w:bCs/>
        </w:rPr>
        <w:t>forrás: (A kerettantervek kiadásának és jogállásának rendjéről szóló 51/2012. (XII. 21.) számú EMMI rendelet 5. melléklet)</w:t>
      </w:r>
    </w:p>
    <w:p w:rsidR="00793980" w:rsidRPr="00793980" w:rsidRDefault="00793980" w:rsidP="00793980">
      <w:pPr>
        <w:spacing w:before="480" w:after="240"/>
        <w:jc w:val="center"/>
        <w:rPr>
          <w:rFonts w:cs="Times New Roman"/>
          <w:b/>
          <w:bCs/>
        </w:rPr>
      </w:pPr>
      <w:bookmarkStart w:id="1" w:name="_Toc349592548"/>
      <w:r w:rsidRPr="00793980">
        <w:rPr>
          <w:rFonts w:cs="Times New Roman"/>
          <w:b/>
          <w:bCs/>
          <w:lang w:val="x-none"/>
        </w:rPr>
        <w:t>6. évfolyam</w:t>
      </w:r>
      <w:bookmarkEnd w:id="1"/>
    </w:p>
    <w:p w:rsidR="00793980" w:rsidRPr="00793980" w:rsidRDefault="00793980" w:rsidP="00793980">
      <w:pPr>
        <w:jc w:val="both"/>
        <w:rPr>
          <w:rFonts w:cs="Times New Roman"/>
          <w:lang w:val="x-none" w:eastAsia="hu-HU"/>
        </w:rPr>
      </w:pPr>
      <w:r w:rsidRPr="00793980">
        <w:rPr>
          <w:rFonts w:cs="Times New Roman"/>
          <w:lang w:val="x-none" w:eastAsia="hu-HU"/>
        </w:rPr>
        <w:t xml:space="preserve">A tanulók </w:t>
      </w:r>
      <w:r w:rsidRPr="00793980">
        <w:rPr>
          <w:rFonts w:cs="Times New Roman"/>
          <w:i/>
          <w:iCs/>
          <w:lang w:val="x-none" w:eastAsia="hu-HU"/>
        </w:rPr>
        <w:t>az informatikai eszközök használata</w:t>
      </w:r>
      <w:r w:rsidRPr="00793980">
        <w:rPr>
          <w:rFonts w:cs="Times New Roman"/>
          <w:lang w:val="x-none" w:eastAsia="hu-HU"/>
        </w:rPr>
        <w:t xml:space="preserve"> során megismerik a számítógépet, annak főbb egységeit, a perifériákat. Kezdetben tanári segítséggel, később önállóan használják a legfontosabb eszközöket. Megismerik a fájl- és mappakezeléssel kapcsolatos műveleteket</w:t>
      </w:r>
      <w:r w:rsidRPr="00793980">
        <w:rPr>
          <w:rFonts w:cs="Times New Roman"/>
          <w:lang w:eastAsia="hu-HU"/>
        </w:rPr>
        <w:t xml:space="preserve"> és a víruskereső program használatát</w:t>
      </w:r>
      <w:r w:rsidRPr="00793980">
        <w:rPr>
          <w:rFonts w:cs="Times New Roman"/>
          <w:lang w:val="x-none" w:eastAsia="hu-HU"/>
        </w:rPr>
        <w:t xml:space="preserve">. A számítógép kezelése során figyelembe veszik, hogy az adatok védelméről is gondoskodniuk kell. </w:t>
      </w:r>
    </w:p>
    <w:p w:rsidR="00793980" w:rsidRPr="00793980" w:rsidRDefault="00793980" w:rsidP="00793980">
      <w:pPr>
        <w:ind w:firstLine="708"/>
        <w:jc w:val="both"/>
        <w:rPr>
          <w:rFonts w:cs="Times New Roman"/>
          <w:lang w:val="x-none" w:eastAsia="hu-HU"/>
        </w:rPr>
      </w:pPr>
      <w:r w:rsidRPr="00793980">
        <w:rPr>
          <w:rFonts w:cs="Times New Roman"/>
          <w:lang w:val="x-none" w:eastAsia="hu-HU"/>
        </w:rPr>
        <w:t xml:space="preserve">Az </w:t>
      </w:r>
      <w:r w:rsidRPr="00793980">
        <w:rPr>
          <w:rFonts w:cs="Times New Roman"/>
          <w:i/>
          <w:iCs/>
          <w:lang w:val="x-none" w:eastAsia="hu-HU"/>
        </w:rPr>
        <w:t>alkalmazói ismeretek</w:t>
      </w:r>
      <w:r w:rsidRPr="00793980">
        <w:rPr>
          <w:rFonts w:cs="Times New Roman"/>
          <w:lang w:val="x-none" w:eastAsia="hu-HU"/>
        </w:rPr>
        <w:t xml:space="preserve"> témakörben a tanulmányi és közösségi feladataikhoz kapcsolódóan kerül sor a számítógépes programok használatára. A szövegszerkesztő és prezentációkészítő alkalmazások használata az egyéni munka mellett a csoportmunk</w:t>
      </w:r>
      <w:r w:rsidRPr="00793980">
        <w:rPr>
          <w:rFonts w:cs="Times New Roman"/>
          <w:lang w:eastAsia="hu-HU"/>
        </w:rPr>
        <w:t xml:space="preserve">a során </w:t>
      </w:r>
      <w:r w:rsidRPr="00793980">
        <w:rPr>
          <w:rFonts w:cs="Times New Roman"/>
          <w:lang w:val="x-none" w:eastAsia="hu-HU"/>
        </w:rPr>
        <w:t>is megjelenik. A multimédiás környezetben szövegek, képek, animációk, hangok kezelésével foglalkoznak.</w:t>
      </w:r>
    </w:p>
    <w:p w:rsidR="00793980" w:rsidRPr="00793980" w:rsidRDefault="00793980" w:rsidP="00793980">
      <w:pPr>
        <w:ind w:firstLine="708"/>
        <w:jc w:val="both"/>
        <w:rPr>
          <w:rFonts w:cs="Times New Roman"/>
          <w:lang w:val="x-none" w:eastAsia="hu-HU"/>
        </w:rPr>
      </w:pPr>
      <w:r w:rsidRPr="00793980">
        <w:rPr>
          <w:rFonts w:cs="Times New Roman"/>
          <w:lang w:val="x-none" w:eastAsia="hu-HU"/>
        </w:rPr>
        <w:t>Az információszerzés során az adatokat rendszerezni kell, hogy később könnyebben feldolgozhatók legyenek. A tanulók megismerik a táblázatos adattárolás, a grafikus adatábrázolás, az esztétikus adatmegjelenítés formáit. Először tanári segítséggel értelmezik a rendszerezett formában megjelenő adatokat, később önállóan is tudnak hasonló formában adatokat rendezni.</w:t>
      </w:r>
    </w:p>
    <w:p w:rsidR="00793980" w:rsidRPr="00793980" w:rsidRDefault="00793980" w:rsidP="00793980">
      <w:pPr>
        <w:ind w:firstLine="708"/>
        <w:jc w:val="both"/>
        <w:rPr>
          <w:rFonts w:cs="Times New Roman"/>
          <w:lang w:val="x-none"/>
        </w:rPr>
      </w:pPr>
      <w:r w:rsidRPr="00793980">
        <w:rPr>
          <w:rFonts w:cs="Times New Roman"/>
          <w:lang w:val="x-none"/>
        </w:rPr>
        <w:t xml:space="preserve">A korábbi ismeretek alapján és az életkori sajátosságoknak megfelelően ebben a képzési szakaszban a tanulók a </w:t>
      </w:r>
      <w:r w:rsidRPr="00793980">
        <w:rPr>
          <w:rFonts w:cs="Times New Roman"/>
          <w:i/>
          <w:iCs/>
          <w:lang w:val="x-none"/>
        </w:rPr>
        <w:t>problémamegoldás</w:t>
      </w:r>
      <w:r w:rsidRPr="00793980">
        <w:rPr>
          <w:rFonts w:cs="Times New Roman"/>
          <w:lang w:val="x-none"/>
        </w:rPr>
        <w:t xml:space="preserve"> alapvető folyamatával és elemeivel ismerkednek meg. A problémamegoldás előtt információkat gyűjtenek, és megtervezik a folyamatot. A tanulók kezdetben közösen értelmeznek kész algoritmusokat. Eleinte tanári segítséggel, majd egyre önállóbban készítenek egyes tevékenységeket leíró algoritmusokat és folyamatábrákat.</w:t>
      </w:r>
    </w:p>
    <w:p w:rsidR="00793980" w:rsidRPr="00793980" w:rsidRDefault="00793980" w:rsidP="00793980">
      <w:pPr>
        <w:ind w:firstLine="708"/>
        <w:jc w:val="both"/>
        <w:rPr>
          <w:rFonts w:cs="Times New Roman"/>
          <w:lang w:val="x-none"/>
        </w:rPr>
      </w:pPr>
      <w:r w:rsidRPr="00793980">
        <w:rPr>
          <w:rFonts w:cs="Times New Roman"/>
          <w:lang w:val="x-none"/>
        </w:rPr>
        <w:t xml:space="preserve">A problémamegoldás érdekében az életkori sajátosságnak megfelelő </w:t>
      </w:r>
      <w:r w:rsidRPr="00793980">
        <w:rPr>
          <w:rFonts w:cs="Times New Roman"/>
        </w:rPr>
        <w:t xml:space="preserve">fejlesztőrendszerek </w:t>
      </w:r>
      <w:r w:rsidRPr="00793980">
        <w:rPr>
          <w:rFonts w:cs="Times New Roman"/>
          <w:lang w:val="x-none"/>
        </w:rPr>
        <w:t>használata ajánlott. A szoftverek használata közben a tanulók megismerkednek az utasításokkal</w:t>
      </w:r>
      <w:r w:rsidRPr="00793980">
        <w:rPr>
          <w:rFonts w:cs="Times New Roman"/>
        </w:rPr>
        <w:t>,</w:t>
      </w:r>
      <w:r w:rsidRPr="00793980">
        <w:rPr>
          <w:rFonts w:cs="Times New Roman"/>
          <w:lang w:val="x-none"/>
        </w:rPr>
        <w:t xml:space="preserve"> egyszerű programokat írnak, kész programokat értelmeznek</w:t>
      </w:r>
      <w:r w:rsidRPr="00793980">
        <w:rPr>
          <w:rFonts w:cs="Times New Roman"/>
        </w:rPr>
        <w:t xml:space="preserve">. </w:t>
      </w:r>
    </w:p>
    <w:p w:rsidR="00793980" w:rsidRPr="00793980" w:rsidRDefault="00793980" w:rsidP="00793980">
      <w:pPr>
        <w:ind w:firstLine="708"/>
        <w:jc w:val="both"/>
        <w:rPr>
          <w:rFonts w:cs="Times New Roman"/>
          <w:lang w:val="x-none"/>
        </w:rPr>
      </w:pPr>
      <w:r w:rsidRPr="00793980">
        <w:rPr>
          <w:rFonts w:cs="Times New Roman"/>
          <w:lang w:val="x-none"/>
        </w:rPr>
        <w:t xml:space="preserve">A tanulási </w:t>
      </w:r>
      <w:r w:rsidRPr="00793980">
        <w:rPr>
          <w:rFonts w:cs="Times New Roman"/>
        </w:rPr>
        <w:t xml:space="preserve">képességek fejlesztése és a tanulási </w:t>
      </w:r>
      <w:r w:rsidRPr="00793980">
        <w:rPr>
          <w:rFonts w:cs="Times New Roman"/>
          <w:lang w:val="x-none"/>
        </w:rPr>
        <w:t xml:space="preserve">folyamatok támogatása érdekében interaktív oktatóprogramok alkalmazására kerül sor. Az oktatóprogramok használata közben </w:t>
      </w:r>
      <w:r w:rsidRPr="00793980">
        <w:rPr>
          <w:rFonts w:cs="Times New Roman"/>
        </w:rPr>
        <w:t xml:space="preserve">a tanulók </w:t>
      </w:r>
      <w:r w:rsidRPr="00793980">
        <w:rPr>
          <w:rFonts w:cs="Times New Roman"/>
          <w:lang w:val="x-none"/>
        </w:rPr>
        <w:t>azonosítják az algoritmusok lépéseit, tanulmányozzák a beállítások módosító szerepét. Az interaktív programhasználat során beavatkoznak a folyamatokba, a beavatkozások következményeinek megfigyelése lehetővé teszi a programok hatékony, tudatos irányítását.</w:t>
      </w:r>
    </w:p>
    <w:p w:rsidR="00793980" w:rsidRPr="00793980" w:rsidRDefault="00793980" w:rsidP="00793980">
      <w:pPr>
        <w:ind w:firstLine="708"/>
        <w:jc w:val="both"/>
        <w:rPr>
          <w:rFonts w:cs="Times New Roman"/>
          <w:lang w:val="x-none"/>
        </w:rPr>
      </w:pPr>
      <w:r w:rsidRPr="00793980">
        <w:rPr>
          <w:rFonts w:cs="Times New Roman"/>
          <w:lang w:val="x-none"/>
        </w:rPr>
        <w:t>Az információszerzés egyre inkább átkerül az internetre. Ebben a korosztályban elsősorban tanári irányítással zajlik az információszerzés. Az interneten történő tájékozódás és a szükséges információ beszerzése érdekében meg kell ismerni a böngésző szolgáltatásait. A tanulók eleinte a tanár által ajánlott oldalakat keresik fel, később megismerik a kulcsszavas és tematikus keresőgépek használatát is.</w:t>
      </w:r>
    </w:p>
    <w:p w:rsidR="00793980" w:rsidRPr="00793980" w:rsidRDefault="00793980" w:rsidP="00793980">
      <w:pPr>
        <w:ind w:firstLine="708"/>
        <w:jc w:val="both"/>
        <w:rPr>
          <w:rFonts w:cs="Times New Roman"/>
          <w:lang w:val="x-none"/>
        </w:rPr>
      </w:pPr>
      <w:r w:rsidRPr="00793980">
        <w:rPr>
          <w:rFonts w:cs="Times New Roman"/>
          <w:lang w:val="x-none"/>
        </w:rPr>
        <w:t xml:space="preserve">Az információs társadalomban alapvető elvárás, hogy a tanulónak legyen saját postafiókja, ismerje az elektronikus levelezés alapvető funkcióit és az </w:t>
      </w:r>
      <w:r w:rsidRPr="00793980">
        <w:rPr>
          <w:rFonts w:cs="Times New Roman"/>
          <w:i/>
          <w:iCs/>
          <w:lang w:val="x-none"/>
        </w:rPr>
        <w:t>infokommunikáció</w:t>
      </w:r>
      <w:r w:rsidRPr="00793980">
        <w:rPr>
          <w:rFonts w:cs="Times New Roman"/>
          <w:lang w:val="x-none"/>
        </w:rPr>
        <w:t xml:space="preserve"> szabályait. Fontos tisztázni az adatvédelem jelentőségét.</w:t>
      </w:r>
    </w:p>
    <w:p w:rsidR="00793980" w:rsidRPr="00793980" w:rsidRDefault="00793980" w:rsidP="00793980">
      <w:pPr>
        <w:ind w:firstLine="708"/>
        <w:jc w:val="both"/>
        <w:rPr>
          <w:rFonts w:cs="Times New Roman"/>
          <w:lang w:val="x-none"/>
        </w:rPr>
      </w:pPr>
      <w:r w:rsidRPr="00793980">
        <w:rPr>
          <w:rFonts w:cs="Times New Roman"/>
          <w:lang w:val="x-none"/>
        </w:rPr>
        <w:t>A hagyományos média mellett a tanulás, művelődés során egyre nagyobb szerepet kap az elektronikus adathordozók és az interneten lévő tartalmak használata.</w:t>
      </w:r>
    </w:p>
    <w:p w:rsidR="00793980" w:rsidRPr="00793980" w:rsidRDefault="00793980" w:rsidP="00793980">
      <w:pPr>
        <w:ind w:firstLine="708"/>
        <w:jc w:val="both"/>
        <w:rPr>
          <w:rFonts w:cs="Times New Roman"/>
          <w:lang w:val="x-none"/>
        </w:rPr>
      </w:pPr>
      <w:r w:rsidRPr="00793980">
        <w:rPr>
          <w:rFonts w:cs="Times New Roman"/>
          <w:i/>
          <w:iCs/>
          <w:lang w:val="x-none"/>
        </w:rPr>
        <w:t>Az információs társadalom</w:t>
      </w:r>
      <w:r w:rsidRPr="00793980">
        <w:rPr>
          <w:rFonts w:cs="Times New Roman"/>
          <w:lang w:val="x-none"/>
        </w:rPr>
        <w:t xml:space="preserve"> témakör feldolgozása közben a tanulók megismerkednek az internet használata közben felmerülő problémákra, felkészülnek azokra a feladatokra, amelyek az online világban várnak rájuk. Tapasztalatot szereznek az informatikai biztonsággal kapcsolatos területeken, megismerkednek a számítógép védelmi lehetőségeivel, a személyes </w:t>
      </w:r>
      <w:r w:rsidRPr="00793980">
        <w:rPr>
          <w:rFonts w:cs="Times New Roman"/>
          <w:lang w:val="x-none"/>
        </w:rPr>
        <w:lastRenderedPageBreak/>
        <w:t>adatvédelemmel. A tanulók a tanulás során számtalan különböző minőségű információforrással találkoznak. A célnak megfelelő források kiválasztása megfelelő tapasztalaton alapul, melynek érdekében az információforrások hitelességének megítélésére, értékelésére kerül sor. A tanulást támogató információforrások saját dokumentumokban való alkalmazása, az információforrásokra való hivatkozások egyre nagyobb szerepet töltenek be a tanulás során, ennek érdekében a tanulók hivatkozásokat tartalmazó mintákat tekintenek meg és értelmeznek.</w:t>
      </w:r>
    </w:p>
    <w:p w:rsidR="00793980" w:rsidRPr="00793980" w:rsidRDefault="00793980" w:rsidP="00793980">
      <w:pPr>
        <w:ind w:firstLine="708"/>
        <w:jc w:val="both"/>
        <w:rPr>
          <w:rFonts w:cs="Times New Roman"/>
          <w:lang w:val="x-none"/>
        </w:rPr>
      </w:pPr>
      <w:r w:rsidRPr="00793980">
        <w:rPr>
          <w:rFonts w:cs="Times New Roman"/>
          <w:lang w:val="x-none"/>
        </w:rPr>
        <w:t>Az e-szolgáltatások fontos szerepet töltenek be az információs társadalom kialakításakor, ennek érdekében a tanulók az életkori sajátosságoknak megfelelő elektronikus szolgáltatásokat ismernek meg, azonosítják azok szerepét. Megfigyelik a szolgáltatások működését, megfogalmazzák az eljárások futtatása közben szerzett tapasztalataikat, azonosítják az egyes eljárások célját. Kiválasztják a személyes igényeiknek megfelelő szolgáltatásokat, megismerik a szolgáltatás igénybevételéhez szükséges eljárásokat, és tapasztalatot szereznek azok biztonságos működésében.</w:t>
      </w:r>
    </w:p>
    <w:p w:rsidR="00793980" w:rsidRPr="00793980" w:rsidRDefault="00793980" w:rsidP="00793980">
      <w:pPr>
        <w:ind w:firstLine="708"/>
        <w:jc w:val="both"/>
        <w:rPr>
          <w:rFonts w:cs="Times New Roman"/>
          <w:lang w:val="x-none"/>
        </w:rPr>
      </w:pPr>
      <w:r w:rsidRPr="00793980">
        <w:rPr>
          <w:rFonts w:cs="Times New Roman"/>
          <w:lang w:val="x-none"/>
        </w:rPr>
        <w:t xml:space="preserve">A </w:t>
      </w:r>
      <w:r w:rsidRPr="00793980">
        <w:rPr>
          <w:rFonts w:cs="Times New Roman"/>
          <w:i/>
          <w:iCs/>
          <w:lang w:val="x-none"/>
        </w:rPr>
        <w:t>könyvtári informatika</w:t>
      </w:r>
      <w:r w:rsidRPr="00793980">
        <w:rPr>
          <w:rFonts w:cs="Times New Roman"/>
          <w:lang w:val="x-none"/>
        </w:rPr>
        <w:t xml:space="preserve"> fejlesztési területen ebben a szakaszban az alsó tagozaton szerzett iskolai könyvtári és gyermekkönyvtári tapasztalatokra építve a megszerzett tudás rendszerezése és tudatosítása kerül középpontba. A tudás bővítése és a szokásformálás során egyre hangsúlyosabb szerepet kap a könyvtári források és szolgáltatások tanulásban való felhasználása. Cél, hogy a tanuló minden tantárggyal kapcsolatban megismerje a különböző források felhasználási lehetőségeit.</w:t>
      </w:r>
    </w:p>
    <w:p w:rsidR="00793980" w:rsidRPr="00793980" w:rsidRDefault="00793980" w:rsidP="00793980">
      <w:pPr>
        <w:ind w:firstLine="708"/>
        <w:jc w:val="both"/>
        <w:rPr>
          <w:rFonts w:cs="Times New Roman"/>
        </w:rPr>
      </w:pPr>
      <w:r w:rsidRPr="00793980">
        <w:rPr>
          <w:rFonts w:cs="Times New Roman"/>
          <w:lang w:val="x-none"/>
        </w:rPr>
        <w:t>Ezeken az évfolyamokon cél, hogy a tanuló tanári irányítás mellett önállóan tájékozódjon az iskola könyvtárában. Kiemelt szerepet kap a korosztály számára készült nyomtatott és elektronikus ismeretterjesztő művekben való önálló tájékozódás, és a szerzett információk megadott szempontok szerinti felhasználása, a források azonosítása.</w:t>
      </w:r>
    </w:p>
    <w:p w:rsidR="00793980" w:rsidRPr="00793980" w:rsidRDefault="00793980" w:rsidP="00793980">
      <w:pPr>
        <w:tabs>
          <w:tab w:val="left" w:pos="2127"/>
        </w:tabs>
        <w:spacing w:before="240"/>
        <w:rPr>
          <w:rFonts w:eastAsia="Times New Roman"/>
          <w:b/>
          <w:lang w:eastAsia="hu-HU"/>
        </w:rPr>
      </w:pPr>
      <w:r w:rsidRPr="00793980">
        <w:rPr>
          <w:rFonts w:eastAsia="Times New Roman"/>
          <w:b/>
          <w:lang w:eastAsia="hu-HU"/>
        </w:rPr>
        <w:br w:type="page"/>
      </w:r>
      <w:r w:rsidRPr="00793980">
        <w:rPr>
          <w:rFonts w:eastAsia="Times New Roman"/>
          <w:b/>
          <w:lang w:eastAsia="hu-HU"/>
        </w:rPr>
        <w:lastRenderedPageBreak/>
        <w:t>Óraszám:</w:t>
      </w:r>
      <w:r w:rsidRPr="00793980">
        <w:rPr>
          <w:rFonts w:eastAsia="Times New Roman"/>
          <w:lang w:eastAsia="hu-HU"/>
        </w:rPr>
        <w:tab/>
      </w:r>
      <w:r w:rsidRPr="00793980">
        <w:rPr>
          <w:rFonts w:eastAsia="Times New Roman"/>
          <w:b/>
          <w:lang w:eastAsia="hu-HU"/>
        </w:rPr>
        <w:t>36 óra/év</w:t>
      </w:r>
    </w:p>
    <w:p w:rsidR="00793980" w:rsidRPr="00793980" w:rsidRDefault="00793980" w:rsidP="00793980">
      <w:pPr>
        <w:tabs>
          <w:tab w:val="left" w:pos="2127"/>
        </w:tabs>
        <w:rPr>
          <w:rFonts w:eastAsia="Times New Roman"/>
          <w:b/>
          <w:lang w:eastAsia="hu-HU"/>
        </w:rPr>
      </w:pPr>
      <w:r w:rsidRPr="00793980">
        <w:rPr>
          <w:rFonts w:eastAsia="Times New Roman"/>
          <w:b/>
          <w:lang w:eastAsia="hu-HU"/>
        </w:rPr>
        <w:tab/>
        <w:t>1 óra/hét</w:t>
      </w:r>
    </w:p>
    <w:p w:rsidR="00793980" w:rsidRPr="00793980" w:rsidRDefault="00793980" w:rsidP="00793980">
      <w:pPr>
        <w:tabs>
          <w:tab w:val="left" w:pos="1701"/>
        </w:tabs>
        <w:spacing w:before="480" w:after="480"/>
        <w:jc w:val="center"/>
        <w:rPr>
          <w:b/>
        </w:rPr>
      </w:pPr>
      <w:r w:rsidRPr="00793980">
        <w:rPr>
          <w:b/>
        </w:rPr>
        <w:t>Az éves óraszám felosztása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7"/>
        <w:gridCol w:w="4370"/>
        <w:gridCol w:w="1428"/>
      </w:tblGrid>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Témakör sorszáma</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Témakör</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Óraszám</w:t>
            </w:r>
            <w:r w:rsidRPr="00793980">
              <w:rPr>
                <w:b/>
              </w:rPr>
              <w:br/>
              <w:t>6. évfolyam</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1.</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rPr>
              <w:t>Az informatikai eszközök használata</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5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Alkalmazói ismeretek</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12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3.</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Problémamegoldás informatikai eszközökkel és módszerekkel</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8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4.</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Infokommunikáció</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5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5.</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Az információs társadalom</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4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6.</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rPr>
              <w:t>Könyvtári informatika</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 óra</w:t>
            </w:r>
          </w:p>
        </w:tc>
      </w:tr>
    </w:tbl>
    <w:p w:rsidR="00793980" w:rsidRPr="00793980" w:rsidRDefault="00793980" w:rsidP="00793980">
      <w:pPr>
        <w:ind w:firstLine="708"/>
        <w:jc w:val="both"/>
        <w:rPr>
          <w:rFonts w:cs="Times New Roman"/>
        </w:rPr>
      </w:pPr>
    </w:p>
    <w:p w:rsidR="00793980" w:rsidRPr="00793980" w:rsidRDefault="00793980" w:rsidP="00793980">
      <w:pPr>
        <w:rPr>
          <w:b/>
          <w:bCs/>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7"/>
        <w:gridCol w:w="256"/>
        <w:gridCol w:w="4568"/>
        <w:gridCol w:w="1190"/>
        <w:gridCol w:w="1210"/>
      </w:tblGrid>
      <w:tr w:rsidR="00793980" w:rsidRPr="00793980" w:rsidTr="00A8682E">
        <w:trPr>
          <w:trHeight w:val="567"/>
        </w:trPr>
        <w:tc>
          <w:tcPr>
            <w:tcW w:w="2103"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58" w:type="dxa"/>
            <w:gridSpan w:val="2"/>
            <w:vAlign w:val="center"/>
          </w:tcPr>
          <w:p w:rsidR="00793980" w:rsidRPr="00793980" w:rsidRDefault="00793980" w:rsidP="00793980">
            <w:pPr>
              <w:spacing w:before="120"/>
              <w:jc w:val="center"/>
              <w:rPr>
                <w:b/>
                <w:bCs/>
              </w:rPr>
            </w:pPr>
            <w:r w:rsidRPr="00793980">
              <w:rPr>
                <w:b/>
                <w:bCs/>
              </w:rPr>
              <w:t>1. Az informatikai eszközök használata</w:t>
            </w:r>
          </w:p>
        </w:tc>
        <w:tc>
          <w:tcPr>
            <w:tcW w:w="1210" w:type="dxa"/>
            <w:vAlign w:val="center"/>
          </w:tcPr>
          <w:p w:rsidR="00793980" w:rsidRPr="00793980" w:rsidRDefault="00793980" w:rsidP="00793980">
            <w:pPr>
              <w:spacing w:before="120"/>
              <w:jc w:val="center"/>
              <w:rPr>
                <w:b/>
                <w:bCs/>
              </w:rPr>
            </w:pPr>
            <w:r w:rsidRPr="00793980">
              <w:rPr>
                <w:b/>
                <w:bCs/>
              </w:rPr>
              <w:t>Órakeret</w:t>
            </w:r>
          </w:p>
          <w:p w:rsidR="00793980" w:rsidRPr="00793980" w:rsidRDefault="00793980" w:rsidP="00793980">
            <w:pPr>
              <w:jc w:val="center"/>
            </w:pPr>
            <w:r w:rsidRPr="00793980">
              <w:rPr>
                <w:b/>
                <w:bCs/>
              </w:rPr>
              <w:t>5 óra</w:t>
            </w:r>
          </w:p>
        </w:tc>
      </w:tr>
      <w:tr w:rsidR="00793980" w:rsidRPr="00793980" w:rsidTr="00A8682E">
        <w:trPr>
          <w:trHeight w:val="567"/>
        </w:trPr>
        <w:tc>
          <w:tcPr>
            <w:tcW w:w="2103" w:type="dxa"/>
            <w:gridSpan w:val="2"/>
            <w:vAlign w:val="center"/>
          </w:tcPr>
          <w:p w:rsidR="00793980" w:rsidRPr="00793980" w:rsidRDefault="00793980" w:rsidP="00793980">
            <w:pPr>
              <w:spacing w:before="120"/>
              <w:jc w:val="center"/>
              <w:rPr>
                <w:b/>
                <w:bCs/>
              </w:rPr>
            </w:pPr>
            <w:r w:rsidRPr="00793980">
              <w:rPr>
                <w:b/>
                <w:bCs/>
              </w:rPr>
              <w:t>Előzetes tudás</w:t>
            </w:r>
          </w:p>
        </w:tc>
        <w:tc>
          <w:tcPr>
            <w:tcW w:w="6968" w:type="dxa"/>
            <w:gridSpan w:val="3"/>
          </w:tcPr>
          <w:p w:rsidR="00793980" w:rsidRPr="00793980" w:rsidRDefault="00793980" w:rsidP="00793980">
            <w:pPr>
              <w:spacing w:before="120"/>
            </w:pPr>
            <w:r w:rsidRPr="00793980">
              <w:t>Programok indítása.</w:t>
            </w:r>
          </w:p>
        </w:tc>
      </w:tr>
      <w:tr w:rsidR="00793980" w:rsidRPr="00793980" w:rsidTr="00A8682E">
        <w:trPr>
          <w:trHeight w:val="567"/>
        </w:trPr>
        <w:tc>
          <w:tcPr>
            <w:tcW w:w="2103"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8" w:type="dxa"/>
            <w:gridSpan w:val="3"/>
          </w:tcPr>
          <w:p w:rsidR="00793980" w:rsidRPr="00793980" w:rsidRDefault="00793980" w:rsidP="00793980">
            <w:pPr>
              <w:autoSpaceDE w:val="0"/>
              <w:autoSpaceDN w:val="0"/>
              <w:adjustRightInd w:val="0"/>
              <w:spacing w:before="120"/>
              <w:rPr>
                <w:lang w:eastAsia="hu-HU"/>
              </w:rPr>
            </w:pPr>
            <w:r w:rsidRPr="00793980">
              <w:rPr>
                <w:lang w:eastAsia="hu-HU"/>
              </w:rPr>
              <w:t>Adott informatikai környezet tudatos használata. Az informatikai eszközök egészségre gyakorolt hatásával való ismerkedés. A számítógéppel való interaktív kapcsolattartás megteremtése. Víruskereső programok használata.</w:t>
            </w:r>
          </w:p>
        </w:tc>
      </w:tr>
      <w:tr w:rsidR="00793980" w:rsidRPr="00793980" w:rsidTr="00A8682E">
        <w:trPr>
          <w:trHeight w:val="340"/>
        </w:trPr>
        <w:tc>
          <w:tcPr>
            <w:tcW w:w="6671"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0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6671" w:type="dxa"/>
            <w:gridSpan w:val="3"/>
          </w:tcPr>
          <w:p w:rsidR="00793980" w:rsidRPr="00793980" w:rsidRDefault="00793980" w:rsidP="00793980">
            <w:pPr>
              <w:spacing w:before="120"/>
              <w:rPr>
                <w:i/>
                <w:lang w:eastAsia="hu-HU"/>
              </w:rPr>
            </w:pPr>
            <w:r w:rsidRPr="00793980">
              <w:rPr>
                <w:i/>
                <w:lang w:eastAsia="hu-HU"/>
              </w:rPr>
              <w:t>Adott informatikai környezet tudatos használata</w:t>
            </w:r>
          </w:p>
          <w:p w:rsidR="00793980" w:rsidRPr="00793980" w:rsidRDefault="00793980" w:rsidP="00793980">
            <w:pPr>
              <w:rPr>
                <w:lang w:eastAsia="hu-HU"/>
              </w:rPr>
            </w:pPr>
            <w:r w:rsidRPr="00793980">
              <w:rPr>
                <w:lang w:eastAsia="hu-HU"/>
              </w:rPr>
              <w:t>Ismerkedés a számítástechnika fő alkalmazási területeivel.</w:t>
            </w:r>
          </w:p>
          <w:p w:rsidR="00793980" w:rsidRPr="00793980" w:rsidRDefault="00793980" w:rsidP="00793980">
            <w:pPr>
              <w:rPr>
                <w:lang w:eastAsia="hu-HU"/>
              </w:rPr>
            </w:pPr>
            <w:r w:rsidRPr="00793980">
              <w:rPr>
                <w:lang w:eastAsia="hu-HU"/>
              </w:rPr>
              <w:t>Az informatikai eszközök választásának szempontjai.</w:t>
            </w:r>
          </w:p>
          <w:p w:rsidR="00793980" w:rsidRPr="00793980" w:rsidRDefault="00793980" w:rsidP="00793980">
            <w:pPr>
              <w:rPr>
                <w:lang w:eastAsia="hu-HU"/>
              </w:rPr>
            </w:pPr>
            <w:r w:rsidRPr="00793980">
              <w:rPr>
                <w:lang w:eastAsia="hu-HU"/>
              </w:rPr>
              <w:t>Az alkalmazási területek összegyűjtése csoportmunkában.</w:t>
            </w:r>
          </w:p>
        </w:tc>
        <w:tc>
          <w:tcPr>
            <w:tcW w:w="2400" w:type="dxa"/>
            <w:gridSpan w:val="2"/>
          </w:tcPr>
          <w:p w:rsidR="00793980" w:rsidRPr="00793980" w:rsidRDefault="00793980" w:rsidP="00793980">
            <w:pPr>
              <w:spacing w:before="120"/>
              <w:rPr>
                <w:lang w:eastAsia="hu-HU"/>
              </w:rPr>
            </w:pPr>
            <w:r w:rsidRPr="00793980">
              <w:rPr>
                <w:i/>
                <w:lang w:eastAsia="hu-HU"/>
              </w:rPr>
              <w:t>Természetismeret</w:t>
            </w:r>
            <w:r w:rsidRPr="00793980">
              <w:rPr>
                <w:lang w:eastAsia="hu-HU"/>
              </w:rPr>
              <w:t>: a számítógépek szerepe az időjárás-előrejelzésben; számítógépes modellek alkalmazása; mérések és vezérlések a számítógéppel.</w:t>
            </w:r>
          </w:p>
        </w:tc>
      </w:tr>
      <w:tr w:rsidR="00793980" w:rsidRPr="00793980" w:rsidTr="00A8682E">
        <w:trPr>
          <w:trHeight w:val="351"/>
        </w:trPr>
        <w:tc>
          <w:tcPr>
            <w:tcW w:w="6671" w:type="dxa"/>
            <w:gridSpan w:val="3"/>
          </w:tcPr>
          <w:p w:rsidR="00793980" w:rsidRPr="00793980" w:rsidRDefault="00793980" w:rsidP="00793980">
            <w:pPr>
              <w:spacing w:before="120"/>
              <w:rPr>
                <w:i/>
                <w:lang w:eastAsia="hu-HU"/>
              </w:rPr>
            </w:pPr>
            <w:r w:rsidRPr="00793980">
              <w:rPr>
                <w:i/>
                <w:lang w:eastAsia="hu-HU"/>
              </w:rPr>
              <w:t>Az informatikai eszközök egészségre gyakorolt hatásának megismertetése</w:t>
            </w:r>
          </w:p>
          <w:p w:rsidR="00793980" w:rsidRPr="00793980" w:rsidRDefault="00793980" w:rsidP="00793980">
            <w:pPr>
              <w:rPr>
                <w:lang w:eastAsia="hu-HU"/>
              </w:rPr>
            </w:pPr>
            <w:r w:rsidRPr="00793980">
              <w:rPr>
                <w:lang w:eastAsia="hu-HU"/>
              </w:rPr>
              <w:t>Egészséges, ergonómiai szempontoknak megfelelő számítógépes munkakörnyezet megismerése.</w:t>
            </w:r>
          </w:p>
          <w:p w:rsidR="00793980" w:rsidRPr="00793980" w:rsidRDefault="00793980" w:rsidP="00793980">
            <w:pPr>
              <w:rPr>
                <w:lang w:eastAsia="hu-HU"/>
              </w:rPr>
            </w:pPr>
            <w:r w:rsidRPr="00793980">
              <w:rPr>
                <w:lang w:eastAsia="hu-HU"/>
              </w:rPr>
              <w:t>A számítógép káros hatását csökkentő egyszerű mozgásgyakorlatok végzése.</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Természetismeret</w:t>
            </w:r>
            <w:r w:rsidRPr="00793980">
              <w:rPr>
                <w:lang w:eastAsia="hu-HU"/>
              </w:rPr>
              <w:t>: az egyes életszakaszokra jellemző testarányok és méretek; az érzékszervek védelmét biztosító szabályok. A környezeti állapot és az ember egészsége közötti kapcsolat.</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rPr>
                <w:lang w:eastAsia="hu-HU"/>
              </w:rPr>
            </w:pPr>
            <w:r w:rsidRPr="00793980">
              <w:rPr>
                <w:i/>
              </w:rPr>
              <w:t>Testnevelés és sport</w:t>
            </w:r>
            <w:r w:rsidRPr="00793980">
              <w:t>: az irodai és a számítógép előtt végzett munkához gyakorlatok.</w:t>
            </w:r>
          </w:p>
        </w:tc>
      </w:tr>
      <w:tr w:rsidR="00793980" w:rsidRPr="00793980" w:rsidTr="00A8682E">
        <w:trPr>
          <w:trHeight w:val="351"/>
        </w:trPr>
        <w:tc>
          <w:tcPr>
            <w:tcW w:w="6671" w:type="dxa"/>
            <w:gridSpan w:val="3"/>
          </w:tcPr>
          <w:p w:rsidR="00793980" w:rsidRPr="00793980" w:rsidRDefault="00793980" w:rsidP="00793980">
            <w:pPr>
              <w:autoSpaceDE w:val="0"/>
              <w:autoSpaceDN w:val="0"/>
              <w:adjustRightInd w:val="0"/>
              <w:spacing w:before="120"/>
              <w:rPr>
                <w:i/>
                <w:lang w:eastAsia="hu-HU"/>
              </w:rPr>
            </w:pPr>
            <w:r w:rsidRPr="00793980">
              <w:rPr>
                <w:i/>
                <w:lang w:eastAsia="hu-HU"/>
              </w:rPr>
              <w:lastRenderedPageBreak/>
              <w:t>Az operációs rendszer alapműveleteinek megismerése</w:t>
            </w:r>
          </w:p>
          <w:p w:rsidR="00793980" w:rsidRPr="00793980" w:rsidRDefault="00793980" w:rsidP="00793980">
            <w:pPr>
              <w:rPr>
                <w:lang w:eastAsia="hu-HU"/>
              </w:rPr>
            </w:pPr>
            <w:r w:rsidRPr="00793980">
              <w:rPr>
                <w:lang w:eastAsia="hu-HU"/>
              </w:rPr>
              <w:t>Az operációs rendszerek alapszolgáltatásai, eszközkezelés.</w:t>
            </w:r>
          </w:p>
          <w:p w:rsidR="00793980" w:rsidRPr="00793980" w:rsidRDefault="00793980" w:rsidP="00793980">
            <w:pPr>
              <w:rPr>
                <w:lang w:eastAsia="hu-HU"/>
              </w:rPr>
            </w:pPr>
            <w:r w:rsidRPr="00793980">
              <w:rPr>
                <w:lang w:eastAsia="hu-HU"/>
              </w:rPr>
              <w:t>Mappaműveletek: mappaszerkezet létrehozása, másolás, mozgatás, törlés, átnevezés.</w:t>
            </w:r>
          </w:p>
          <w:p w:rsidR="00793980" w:rsidRPr="00793980" w:rsidRDefault="00793980" w:rsidP="00793980">
            <w:pPr>
              <w:rPr>
                <w:lang w:eastAsia="hu-HU"/>
              </w:rPr>
            </w:pPr>
            <w:r w:rsidRPr="00793980">
              <w:rPr>
                <w:lang w:eastAsia="hu-HU"/>
              </w:rPr>
              <w:t>Állománykezelés: létrehozás, törlés, visszaállítás, másolás, mozgatás, átnevezés, nyomtatás, megnyitás, keresés.</w:t>
            </w:r>
          </w:p>
          <w:p w:rsidR="00793980" w:rsidRPr="00793980" w:rsidRDefault="00793980" w:rsidP="00793980">
            <w:pPr>
              <w:rPr>
                <w:lang w:eastAsia="hu-HU"/>
              </w:rPr>
            </w:pPr>
            <w:r w:rsidRPr="00793980">
              <w:rPr>
                <w:lang w:eastAsia="hu-HU"/>
              </w:rPr>
              <w:t>Állományok típusai.</w:t>
            </w:r>
          </w:p>
          <w:p w:rsidR="00793980" w:rsidRPr="00793980" w:rsidRDefault="00793980" w:rsidP="00793980">
            <w:pPr>
              <w:rPr>
                <w:lang w:eastAsia="hu-HU"/>
              </w:rPr>
            </w:pPr>
            <w:r w:rsidRPr="00793980">
              <w:rPr>
                <w:lang w:eastAsia="hu-HU"/>
              </w:rPr>
              <w:t xml:space="preserve">Számítástechnikai mértékegységek. </w:t>
            </w:r>
          </w:p>
        </w:tc>
        <w:tc>
          <w:tcPr>
            <w:tcW w:w="2400" w:type="dxa"/>
            <w:gridSpan w:val="2"/>
          </w:tcPr>
          <w:p w:rsidR="00793980" w:rsidRPr="00793980" w:rsidRDefault="00793980" w:rsidP="00793980">
            <w:pPr>
              <w:spacing w:before="120"/>
            </w:pPr>
            <w:r w:rsidRPr="00793980">
              <w:rPr>
                <w:i/>
              </w:rPr>
              <w:t>Természetismeret; matematika; idegen nyelvek; magyar nyelv és irodalom</w:t>
            </w:r>
            <w:r w:rsidRPr="00793980">
              <w:t>: a számítógéppel segített tanulás módszereinek alkalmazása során a fájl- és mappaműveletek alkalmazása, mértékegységek, számrendszerek.</w:t>
            </w:r>
          </w:p>
        </w:tc>
      </w:tr>
      <w:tr w:rsidR="00793980" w:rsidRPr="00793980" w:rsidTr="00A8682E">
        <w:trPr>
          <w:trHeight w:val="351"/>
        </w:trPr>
        <w:tc>
          <w:tcPr>
            <w:tcW w:w="6671" w:type="dxa"/>
            <w:gridSpan w:val="3"/>
          </w:tcPr>
          <w:p w:rsidR="00793980" w:rsidRPr="00793980" w:rsidRDefault="00793980" w:rsidP="00793980">
            <w:pPr>
              <w:autoSpaceDE w:val="0"/>
              <w:autoSpaceDN w:val="0"/>
              <w:adjustRightInd w:val="0"/>
              <w:spacing w:before="120"/>
              <w:rPr>
                <w:i/>
                <w:lang w:eastAsia="hu-HU"/>
              </w:rPr>
            </w:pPr>
            <w:r w:rsidRPr="00793980">
              <w:rPr>
                <w:i/>
                <w:lang w:eastAsia="hu-HU"/>
              </w:rPr>
              <w:t>A számítógéppel való interaktív kapcsolattartás</w:t>
            </w:r>
          </w:p>
          <w:p w:rsidR="00793980" w:rsidRPr="00793980" w:rsidRDefault="00793980" w:rsidP="00793980">
            <w:pPr>
              <w:rPr>
                <w:lang w:eastAsia="hu-HU"/>
              </w:rPr>
            </w:pPr>
            <w:r w:rsidRPr="00793980">
              <w:rPr>
                <w:lang w:eastAsia="hu-HU"/>
              </w:rPr>
              <w:t>A számítógép és a legszükségesebb perifériák rendeltetésszerű használata.</w:t>
            </w:r>
          </w:p>
          <w:p w:rsidR="00793980" w:rsidRPr="00793980" w:rsidRDefault="00793980" w:rsidP="00793980">
            <w:pPr>
              <w:rPr>
                <w:lang w:eastAsia="hu-HU"/>
              </w:rPr>
            </w:pPr>
            <w:r w:rsidRPr="00793980">
              <w:rPr>
                <w:lang w:eastAsia="hu-HU"/>
              </w:rPr>
              <w:t>Az iskolai hálózat használata. Hálózati be- és kijelentkezés, hozzáférési jogok, adatvédelem.</w:t>
            </w:r>
          </w:p>
          <w:p w:rsidR="00793980" w:rsidRPr="00793980" w:rsidRDefault="00793980" w:rsidP="00793980">
            <w:pPr>
              <w:rPr>
                <w:lang w:eastAsia="hu-HU"/>
              </w:rPr>
            </w:pPr>
            <w:r w:rsidRPr="00793980">
              <w:rPr>
                <w:lang w:eastAsia="hu-HU"/>
              </w:rPr>
              <w:t>A gépterem házirendjének megismerése, betartása.</w:t>
            </w:r>
          </w:p>
        </w:tc>
        <w:tc>
          <w:tcPr>
            <w:tcW w:w="2400" w:type="dxa"/>
            <w:gridSpan w:val="2"/>
          </w:tcPr>
          <w:p w:rsidR="00793980" w:rsidRPr="00793980" w:rsidRDefault="00793980" w:rsidP="00793980">
            <w:pPr>
              <w:spacing w:before="120"/>
              <w:jc w:val="both"/>
            </w:pPr>
          </w:p>
        </w:tc>
      </w:tr>
      <w:tr w:rsidR="00793980" w:rsidRPr="00793980" w:rsidTr="00A8682E">
        <w:trPr>
          <w:trHeight w:val="351"/>
        </w:trPr>
        <w:tc>
          <w:tcPr>
            <w:tcW w:w="6671" w:type="dxa"/>
            <w:gridSpan w:val="3"/>
          </w:tcPr>
          <w:p w:rsidR="00793980" w:rsidRPr="00793980" w:rsidRDefault="00793980" w:rsidP="00793980">
            <w:pPr>
              <w:spacing w:before="120"/>
              <w:rPr>
                <w:i/>
                <w:lang w:eastAsia="hu-HU"/>
              </w:rPr>
            </w:pPr>
            <w:r w:rsidRPr="00793980">
              <w:rPr>
                <w:i/>
                <w:lang w:eastAsia="hu-HU"/>
              </w:rPr>
              <w:t>Víruskereső programok használata</w:t>
            </w:r>
          </w:p>
          <w:p w:rsidR="00793980" w:rsidRPr="00793980" w:rsidRDefault="00793980" w:rsidP="00793980">
            <w:pPr>
              <w:widowControl w:val="0"/>
              <w:autoSpaceDE w:val="0"/>
              <w:autoSpaceDN w:val="0"/>
              <w:adjustRightInd w:val="0"/>
              <w:rPr>
                <w:lang w:eastAsia="hu-HU"/>
              </w:rPr>
            </w:pPr>
            <w:r w:rsidRPr="00793980">
              <w:rPr>
                <w:lang w:eastAsia="hu-HU"/>
              </w:rPr>
              <w:t>Víruskereső program alkalmazása, vírus keresése.</w:t>
            </w:r>
          </w:p>
        </w:tc>
        <w:tc>
          <w:tcPr>
            <w:tcW w:w="2400" w:type="dxa"/>
            <w:gridSpan w:val="2"/>
          </w:tcPr>
          <w:p w:rsidR="00793980" w:rsidRPr="00793980" w:rsidRDefault="00793980" w:rsidP="00793980">
            <w:pPr>
              <w:spacing w:before="120"/>
              <w:jc w:val="both"/>
            </w:pPr>
          </w:p>
        </w:tc>
      </w:tr>
      <w:tr w:rsidR="00793980" w:rsidRPr="00793980" w:rsidTr="00A8682E">
        <w:trPr>
          <w:trHeight w:val="550"/>
        </w:trPr>
        <w:tc>
          <w:tcPr>
            <w:tcW w:w="1847" w:type="dxa"/>
            <w:vAlign w:val="center"/>
          </w:tcPr>
          <w:p w:rsidR="00793980" w:rsidRPr="00793980" w:rsidRDefault="00793980" w:rsidP="00793980">
            <w:pPr>
              <w:spacing w:before="120"/>
              <w:jc w:val="center"/>
              <w:outlineLvl w:val="4"/>
            </w:pPr>
            <w:r w:rsidRPr="00793980">
              <w:rPr>
                <w:b/>
                <w:bCs/>
              </w:rPr>
              <w:t>Kulcsfogalmak/ fogalmak</w:t>
            </w:r>
          </w:p>
        </w:tc>
        <w:tc>
          <w:tcPr>
            <w:tcW w:w="7224" w:type="dxa"/>
            <w:gridSpan w:val="4"/>
          </w:tcPr>
          <w:p w:rsidR="00793980" w:rsidRPr="00793980" w:rsidRDefault="00793980" w:rsidP="00793980">
            <w:pPr>
              <w:spacing w:before="120"/>
            </w:pPr>
            <w:r w:rsidRPr="00793980">
              <w:t>Információ, adat, bit, számítógép, periféria, billentyűzet, monitor, egér, háttértár, operációs rendszer, állománytípus, állományművelet, mappaművelet, hozzáférési jog, vírus, víruskereső program.</w:t>
            </w:r>
          </w:p>
        </w:tc>
      </w:tr>
    </w:tbl>
    <w:p w:rsidR="00793980" w:rsidRPr="00793980" w:rsidRDefault="00793980" w:rsidP="00793980">
      <w:pPr>
        <w:jc w:val="both"/>
      </w:pPr>
    </w:p>
    <w:p w:rsidR="00793980" w:rsidRPr="00793980" w:rsidRDefault="00793980" w:rsidP="00793980">
      <w:pPr>
        <w:jc w:val="both"/>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7"/>
        <w:gridCol w:w="256"/>
        <w:gridCol w:w="4588"/>
        <w:gridCol w:w="1171"/>
        <w:gridCol w:w="1210"/>
      </w:tblGrid>
      <w:tr w:rsidR="00793980" w:rsidRPr="00793980" w:rsidTr="00A8682E">
        <w:tc>
          <w:tcPr>
            <w:tcW w:w="2103"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59" w:type="dxa"/>
            <w:gridSpan w:val="2"/>
            <w:vAlign w:val="center"/>
          </w:tcPr>
          <w:p w:rsidR="00793980" w:rsidRPr="00793980" w:rsidRDefault="00793980" w:rsidP="00793980">
            <w:pPr>
              <w:spacing w:before="120"/>
              <w:jc w:val="center"/>
              <w:rPr>
                <w:b/>
                <w:bCs/>
              </w:rPr>
            </w:pPr>
            <w:r w:rsidRPr="00793980">
              <w:rPr>
                <w:b/>
                <w:bCs/>
              </w:rPr>
              <w:t>2. Alkalmazói ismeretek</w:t>
            </w:r>
          </w:p>
        </w:tc>
        <w:tc>
          <w:tcPr>
            <w:tcW w:w="1210" w:type="dxa"/>
            <w:vAlign w:val="center"/>
          </w:tcPr>
          <w:p w:rsidR="00793980" w:rsidRPr="00793980" w:rsidRDefault="00793980" w:rsidP="00793980">
            <w:pPr>
              <w:spacing w:before="120"/>
              <w:jc w:val="center"/>
              <w:rPr>
                <w:b/>
                <w:bCs/>
              </w:rPr>
            </w:pPr>
            <w:r w:rsidRPr="00793980">
              <w:rPr>
                <w:b/>
                <w:bCs/>
              </w:rPr>
              <w:t>Órakeret</w:t>
            </w:r>
          </w:p>
          <w:p w:rsidR="00793980" w:rsidRPr="00793980" w:rsidRDefault="00793980" w:rsidP="00793980">
            <w:pPr>
              <w:jc w:val="center"/>
              <w:rPr>
                <w:b/>
                <w:bCs/>
              </w:rPr>
            </w:pPr>
            <w:r w:rsidRPr="00793980">
              <w:rPr>
                <w:b/>
                <w:bCs/>
              </w:rPr>
              <w:t>12 óra</w:t>
            </w:r>
          </w:p>
        </w:tc>
      </w:tr>
      <w:tr w:rsidR="00793980" w:rsidRPr="00793980" w:rsidTr="00A8682E">
        <w:tc>
          <w:tcPr>
            <w:tcW w:w="2103" w:type="dxa"/>
            <w:gridSpan w:val="2"/>
            <w:vAlign w:val="center"/>
          </w:tcPr>
          <w:p w:rsidR="00793980" w:rsidRPr="00793980" w:rsidRDefault="00793980" w:rsidP="00793980">
            <w:pPr>
              <w:jc w:val="center"/>
              <w:rPr>
                <w:b/>
                <w:bCs/>
              </w:rPr>
            </w:pPr>
          </w:p>
        </w:tc>
        <w:tc>
          <w:tcPr>
            <w:tcW w:w="5759" w:type="dxa"/>
            <w:gridSpan w:val="2"/>
          </w:tcPr>
          <w:p w:rsidR="00793980" w:rsidRPr="00793980" w:rsidRDefault="00793980" w:rsidP="00793980">
            <w:pPr>
              <w:spacing w:before="120"/>
              <w:jc w:val="center"/>
              <w:rPr>
                <w:b/>
                <w:bCs/>
              </w:rPr>
            </w:pPr>
            <w:r w:rsidRPr="00793980">
              <w:rPr>
                <w:b/>
                <w:bCs/>
              </w:rPr>
              <w:t>2.1. Írott és audiovizuális dokumentumok elektronikus létrehozása</w:t>
            </w:r>
          </w:p>
        </w:tc>
        <w:tc>
          <w:tcPr>
            <w:tcW w:w="1210" w:type="dxa"/>
          </w:tcPr>
          <w:p w:rsidR="00793980" w:rsidRPr="00793980" w:rsidRDefault="00793980" w:rsidP="00793980">
            <w:pPr>
              <w:spacing w:before="120"/>
              <w:rPr>
                <w:b/>
                <w:bCs/>
              </w:rPr>
            </w:pPr>
          </w:p>
        </w:tc>
      </w:tr>
      <w:tr w:rsidR="00793980" w:rsidRPr="00793980" w:rsidTr="00A8682E">
        <w:tc>
          <w:tcPr>
            <w:tcW w:w="2103" w:type="dxa"/>
            <w:gridSpan w:val="2"/>
            <w:vAlign w:val="center"/>
          </w:tcPr>
          <w:p w:rsidR="00793980" w:rsidRPr="00793980" w:rsidRDefault="00793980" w:rsidP="00793980">
            <w:pPr>
              <w:spacing w:before="120"/>
              <w:jc w:val="center"/>
              <w:rPr>
                <w:b/>
                <w:bCs/>
              </w:rPr>
            </w:pPr>
            <w:r w:rsidRPr="00793980">
              <w:rPr>
                <w:b/>
                <w:bCs/>
              </w:rPr>
              <w:t>Előzetes tudás</w:t>
            </w:r>
          </w:p>
        </w:tc>
        <w:tc>
          <w:tcPr>
            <w:tcW w:w="6969" w:type="dxa"/>
            <w:gridSpan w:val="3"/>
          </w:tcPr>
          <w:p w:rsidR="00793980" w:rsidRPr="00793980" w:rsidRDefault="00793980" w:rsidP="00793980">
            <w:pPr>
              <w:spacing w:before="120"/>
            </w:pPr>
            <w:r w:rsidRPr="00793980">
              <w:t xml:space="preserve">Az operációs rendszer alapvető funkcióinak ismerete és alkalmazása. </w:t>
            </w:r>
            <w:r w:rsidRPr="00793980">
              <w:rPr>
                <w:lang w:eastAsia="hu-HU"/>
              </w:rPr>
              <w:t>Szövegbevitel billentyűzetről.</w:t>
            </w:r>
          </w:p>
        </w:tc>
      </w:tr>
      <w:tr w:rsidR="00793980" w:rsidRPr="00793980" w:rsidTr="00A8682E">
        <w:trPr>
          <w:trHeight w:val="328"/>
        </w:trPr>
        <w:tc>
          <w:tcPr>
            <w:tcW w:w="2103"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9" w:type="dxa"/>
            <w:gridSpan w:val="3"/>
          </w:tcPr>
          <w:p w:rsidR="00793980" w:rsidRPr="00793980" w:rsidRDefault="00793980" w:rsidP="00793980">
            <w:pPr>
              <w:spacing w:before="120"/>
              <w:rPr>
                <w:lang w:eastAsia="hu-HU"/>
              </w:rPr>
            </w:pPr>
            <w:r w:rsidRPr="00793980">
              <w:rPr>
                <w:lang w:eastAsia="hu-HU"/>
              </w:rPr>
              <w:t>Szöveges dokumentumok létrehozása, mentése. Szövegműveletek végrehajtása. Multimédiás dokumentumok előállítása kész alapelemekből.</w:t>
            </w:r>
          </w:p>
        </w:tc>
      </w:tr>
      <w:tr w:rsidR="00793980" w:rsidRPr="00793980" w:rsidTr="00A8682E">
        <w:trPr>
          <w:trHeight w:val="340"/>
        </w:trPr>
        <w:tc>
          <w:tcPr>
            <w:tcW w:w="6691"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381"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6691" w:type="dxa"/>
            <w:gridSpan w:val="3"/>
          </w:tcPr>
          <w:p w:rsidR="00793980" w:rsidRPr="00793980" w:rsidRDefault="00793980" w:rsidP="00793980">
            <w:pPr>
              <w:spacing w:before="120"/>
              <w:rPr>
                <w:i/>
                <w:lang w:eastAsia="hu-HU"/>
              </w:rPr>
            </w:pPr>
            <w:r w:rsidRPr="00793980">
              <w:rPr>
                <w:i/>
                <w:lang w:eastAsia="hu-HU"/>
              </w:rPr>
              <w:t>Rajzos-szöveges dokumentumok létrehozása, átalakítása, formázása, mentése</w:t>
            </w:r>
          </w:p>
          <w:p w:rsidR="00793980" w:rsidRPr="00793980" w:rsidRDefault="00793980" w:rsidP="00793980">
            <w:pPr>
              <w:rPr>
                <w:lang w:eastAsia="hu-HU"/>
              </w:rPr>
            </w:pPr>
            <w:r w:rsidRPr="00793980">
              <w:rPr>
                <w:lang w:eastAsia="hu-HU"/>
              </w:rPr>
              <w:t>Rajzok készítése.</w:t>
            </w:r>
          </w:p>
          <w:p w:rsidR="00793980" w:rsidRPr="00793980" w:rsidRDefault="00793980" w:rsidP="00793980">
            <w:pPr>
              <w:rPr>
                <w:lang w:eastAsia="hu-HU"/>
              </w:rPr>
            </w:pPr>
            <w:r w:rsidRPr="00793980">
              <w:rPr>
                <w:lang w:eastAsia="hu-HU"/>
              </w:rPr>
              <w:t xml:space="preserve">Műveletek rajzrészletekkel. </w:t>
            </w:r>
          </w:p>
          <w:p w:rsidR="00793980" w:rsidRPr="00793980" w:rsidRDefault="00793980" w:rsidP="00793980">
            <w:pPr>
              <w:rPr>
                <w:lang w:eastAsia="hu-HU"/>
              </w:rPr>
            </w:pPr>
            <w:r w:rsidRPr="00793980">
              <w:rPr>
                <w:lang w:eastAsia="hu-HU"/>
              </w:rPr>
              <w:t>Elemi alakzatok rajzolása, módosítása.</w:t>
            </w:r>
          </w:p>
          <w:p w:rsidR="00793980" w:rsidRPr="00793980" w:rsidRDefault="00793980" w:rsidP="00793980">
            <w:pPr>
              <w:rPr>
                <w:lang w:eastAsia="hu-HU"/>
              </w:rPr>
            </w:pPr>
            <w:r w:rsidRPr="00793980">
              <w:rPr>
                <w:lang w:eastAsia="hu-HU"/>
              </w:rPr>
              <w:lastRenderedPageBreak/>
              <w:t>A vágólap használata.</w:t>
            </w:r>
          </w:p>
        </w:tc>
        <w:tc>
          <w:tcPr>
            <w:tcW w:w="2381" w:type="dxa"/>
            <w:gridSpan w:val="2"/>
          </w:tcPr>
          <w:p w:rsidR="00793980" w:rsidRPr="00793980" w:rsidRDefault="00793980" w:rsidP="00793980">
            <w:pPr>
              <w:spacing w:before="120"/>
              <w:rPr>
                <w:lang w:eastAsia="hu-HU"/>
              </w:rPr>
            </w:pPr>
            <w:r w:rsidRPr="00793980">
              <w:rPr>
                <w:i/>
                <w:lang w:eastAsia="hu-HU"/>
              </w:rPr>
              <w:lastRenderedPageBreak/>
              <w:t>Történelem, társadalmi és állampolgári ismeretek</w:t>
            </w:r>
            <w:r w:rsidRPr="00793980">
              <w:rPr>
                <w:lang w:eastAsia="hu-HU"/>
              </w:rPr>
              <w:t xml:space="preserve">: rajz készítése történelmi </w:t>
            </w:r>
            <w:r w:rsidRPr="00793980">
              <w:rPr>
                <w:lang w:eastAsia="hu-HU"/>
              </w:rPr>
              <w:lastRenderedPageBreak/>
              <w:t>vagy társadalmi témáról, pl. címer, családfa, egyszerű alaprajzok készítése.</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Természetismeret</w:t>
            </w:r>
            <w:r w:rsidRPr="00793980">
              <w:rPr>
                <w:lang w:eastAsia="hu-HU"/>
              </w:rPr>
              <w:t>: természettudományi témájú ismeretterjesztő források tanári segítséggel történő keresése, követése, értelmezése, az ismeretszerzés eredményeinek bemutatása; vázlatrajz készítése a lakóhelyről és környékéről.</w:t>
            </w:r>
          </w:p>
        </w:tc>
      </w:tr>
      <w:tr w:rsidR="00793980" w:rsidRPr="00793980" w:rsidTr="00A8682E">
        <w:trPr>
          <w:trHeight w:val="351"/>
        </w:trPr>
        <w:tc>
          <w:tcPr>
            <w:tcW w:w="6691" w:type="dxa"/>
            <w:gridSpan w:val="3"/>
          </w:tcPr>
          <w:p w:rsidR="00793980" w:rsidRPr="00793980" w:rsidRDefault="00793980" w:rsidP="00793980">
            <w:pPr>
              <w:spacing w:before="120"/>
              <w:rPr>
                <w:i/>
                <w:lang w:eastAsia="hu-HU"/>
              </w:rPr>
            </w:pPr>
            <w:r w:rsidRPr="00793980">
              <w:rPr>
                <w:i/>
                <w:lang w:eastAsia="hu-HU"/>
              </w:rPr>
              <w:lastRenderedPageBreak/>
              <w:t>Szövegműveletek végrehajtása</w:t>
            </w:r>
          </w:p>
          <w:p w:rsidR="00793980" w:rsidRPr="00793980" w:rsidRDefault="00793980" w:rsidP="00793980">
            <w:pPr>
              <w:rPr>
                <w:lang w:eastAsia="hu-HU"/>
              </w:rPr>
            </w:pPr>
            <w:r w:rsidRPr="00793980">
              <w:rPr>
                <w:lang w:eastAsia="hu-HU"/>
              </w:rPr>
              <w:t xml:space="preserve">Állomány mentése. </w:t>
            </w:r>
          </w:p>
          <w:p w:rsidR="00793980" w:rsidRPr="00793980" w:rsidRDefault="00793980" w:rsidP="00793980">
            <w:pPr>
              <w:rPr>
                <w:lang w:eastAsia="hu-HU"/>
              </w:rPr>
            </w:pPr>
            <w:r w:rsidRPr="00793980">
              <w:rPr>
                <w:lang w:eastAsia="hu-HU"/>
              </w:rPr>
              <w:t>Szöveges állomány megnyitása.</w:t>
            </w:r>
          </w:p>
          <w:p w:rsidR="00793980" w:rsidRPr="00793980" w:rsidRDefault="00793980" w:rsidP="00793980">
            <w:pPr>
              <w:rPr>
                <w:lang w:eastAsia="hu-HU"/>
              </w:rPr>
            </w:pPr>
            <w:r w:rsidRPr="00793980">
              <w:rPr>
                <w:lang w:eastAsia="hu-HU"/>
              </w:rPr>
              <w:t>Szöveg javítása.</w:t>
            </w:r>
          </w:p>
          <w:p w:rsidR="00793980" w:rsidRPr="00793980" w:rsidRDefault="00793980" w:rsidP="00793980">
            <w:pPr>
              <w:rPr>
                <w:lang w:eastAsia="hu-HU"/>
              </w:rPr>
            </w:pPr>
            <w:r w:rsidRPr="00793980">
              <w:rPr>
                <w:lang w:eastAsia="hu-HU"/>
              </w:rPr>
              <w:t>Karakterformázás.</w:t>
            </w:r>
          </w:p>
          <w:p w:rsidR="00793980" w:rsidRPr="00793980" w:rsidRDefault="00793980" w:rsidP="00793980">
            <w:pPr>
              <w:rPr>
                <w:lang w:eastAsia="hu-HU"/>
              </w:rPr>
            </w:pPr>
            <w:r w:rsidRPr="00793980">
              <w:rPr>
                <w:lang w:eastAsia="hu-HU"/>
              </w:rPr>
              <w:t>Bekezdésformázás.</w:t>
            </w:r>
          </w:p>
          <w:p w:rsidR="00793980" w:rsidRPr="00793980" w:rsidRDefault="00793980" w:rsidP="00793980">
            <w:pPr>
              <w:rPr>
                <w:lang w:eastAsia="hu-HU"/>
              </w:rPr>
            </w:pPr>
            <w:r w:rsidRPr="00793980">
              <w:rPr>
                <w:lang w:eastAsia="hu-HU"/>
              </w:rPr>
              <w:t>Szöveg kijelölése, másolása, mozgatása, törlése.</w:t>
            </w:r>
          </w:p>
          <w:p w:rsidR="00793980" w:rsidRPr="00793980" w:rsidRDefault="00793980" w:rsidP="00793980">
            <w:pPr>
              <w:rPr>
                <w:lang w:eastAsia="hu-HU"/>
              </w:rPr>
            </w:pPr>
            <w:r w:rsidRPr="00793980">
              <w:rPr>
                <w:lang w:eastAsia="hu-HU"/>
              </w:rPr>
              <w:t>Helyesírás ellenőrzése.</w:t>
            </w:r>
          </w:p>
        </w:tc>
        <w:tc>
          <w:tcPr>
            <w:tcW w:w="2381" w:type="dxa"/>
            <w:gridSpan w:val="2"/>
          </w:tcPr>
          <w:p w:rsidR="00793980" w:rsidRPr="00793980" w:rsidRDefault="00793980" w:rsidP="00793980">
            <w:pPr>
              <w:spacing w:before="120"/>
              <w:rPr>
                <w:lang w:eastAsia="hu-HU"/>
              </w:rPr>
            </w:pPr>
            <w:r w:rsidRPr="00793980">
              <w:rPr>
                <w:i/>
                <w:lang w:eastAsia="hu-HU"/>
              </w:rPr>
              <w:t>Történelem, társadalmi és állampolgári ismeretek; magyar nyelv és irodalom</w:t>
            </w:r>
            <w:r w:rsidRPr="00793980">
              <w:rPr>
                <w:lang w:eastAsia="hu-HU"/>
              </w:rPr>
              <w:t xml:space="preserve">: </w:t>
            </w:r>
          </w:p>
          <w:p w:rsidR="00793980" w:rsidRPr="00793980" w:rsidRDefault="00793980" w:rsidP="00793980">
            <w:pPr>
              <w:rPr>
                <w:lang w:eastAsia="hu-HU"/>
              </w:rPr>
            </w:pPr>
            <w:r w:rsidRPr="00793980">
              <w:rPr>
                <w:lang w:eastAsia="hu-HU"/>
              </w:rPr>
              <w:t>nyomtatott és elektronikus formájú irodalmi, ismeretterjesztő, publicisztikai szövegek olvasása és megértése; a szövegelemzés; az információs-kommunikációs társadalom műfajainak megfelelő olvasási szokások gyakorlása, az ezekhez kapcsolódó tipikus hibák és veszélyek felismerése, kiküszöbölése; alapvető nyelvhelyességi, helyesírási ismeretek alkalmazása; rövidebb beszámolók anyagának összegyűjtése, rendezése különböző nyomtatott és elektronikus forrásokból.</w:t>
            </w:r>
          </w:p>
        </w:tc>
      </w:tr>
      <w:tr w:rsidR="00793980" w:rsidRPr="00793980" w:rsidTr="00A8682E">
        <w:trPr>
          <w:trHeight w:val="351"/>
        </w:trPr>
        <w:tc>
          <w:tcPr>
            <w:tcW w:w="6691" w:type="dxa"/>
            <w:gridSpan w:val="3"/>
          </w:tcPr>
          <w:p w:rsidR="00793980" w:rsidRPr="00793980" w:rsidRDefault="00793980" w:rsidP="00793980">
            <w:pPr>
              <w:spacing w:before="120"/>
              <w:rPr>
                <w:i/>
                <w:lang w:eastAsia="hu-HU"/>
              </w:rPr>
            </w:pPr>
            <w:r w:rsidRPr="00793980">
              <w:rPr>
                <w:i/>
                <w:lang w:eastAsia="hu-HU"/>
              </w:rPr>
              <w:lastRenderedPageBreak/>
              <w:t>Multimédiás dokumentumok előállítása kész alapelemekből</w:t>
            </w:r>
          </w:p>
          <w:p w:rsidR="00793980" w:rsidRPr="00793980" w:rsidRDefault="00793980" w:rsidP="00793980">
            <w:pPr>
              <w:rPr>
                <w:lang w:eastAsia="hu-HU"/>
              </w:rPr>
            </w:pPr>
            <w:r w:rsidRPr="00793980">
              <w:rPr>
                <w:lang w:eastAsia="hu-HU"/>
              </w:rPr>
              <w:t>Szöveg, kép, hang, animáció elhelyezése a dokumentumban.</w:t>
            </w:r>
          </w:p>
          <w:p w:rsidR="00793980" w:rsidRPr="00793980" w:rsidRDefault="00793980" w:rsidP="00793980">
            <w:pPr>
              <w:rPr>
                <w:lang w:eastAsia="hu-HU"/>
              </w:rPr>
            </w:pPr>
            <w:r w:rsidRPr="00793980">
              <w:rPr>
                <w:lang w:eastAsia="hu-HU"/>
              </w:rPr>
              <w:t>A prezentáció testreszabása, háttér, áttűnés, animáció beállítása.</w:t>
            </w:r>
          </w:p>
          <w:p w:rsidR="00793980" w:rsidRPr="00793980" w:rsidRDefault="00793980" w:rsidP="00793980">
            <w:pPr>
              <w:rPr>
                <w:lang w:eastAsia="hu-HU"/>
              </w:rPr>
            </w:pPr>
            <w:r w:rsidRPr="00793980">
              <w:rPr>
                <w:lang w:eastAsia="hu-HU"/>
              </w:rPr>
              <w:t>Bemutatók készítése közös munkában, csoportokban.</w:t>
            </w:r>
          </w:p>
          <w:p w:rsidR="00793980" w:rsidRPr="00793980" w:rsidRDefault="00793980" w:rsidP="00793980">
            <w:pPr>
              <w:rPr>
                <w:lang w:eastAsia="hu-HU"/>
              </w:rPr>
            </w:pPr>
            <w:r w:rsidRPr="00793980">
              <w:rPr>
                <w:lang w:eastAsia="hu-HU"/>
              </w:rPr>
              <w:t>Egyéb multimédiás dokumentumok előállítása.</w:t>
            </w:r>
          </w:p>
        </w:tc>
        <w:tc>
          <w:tcPr>
            <w:tcW w:w="2381" w:type="dxa"/>
            <w:gridSpan w:val="2"/>
          </w:tcPr>
          <w:p w:rsidR="00793980" w:rsidRPr="00793980" w:rsidRDefault="00793980" w:rsidP="00793980">
            <w:pPr>
              <w:spacing w:before="120"/>
              <w:rPr>
                <w:lang w:eastAsia="hu-HU"/>
              </w:rPr>
            </w:pPr>
            <w:r w:rsidRPr="00793980">
              <w:rPr>
                <w:i/>
                <w:lang w:eastAsia="hu-HU"/>
              </w:rPr>
              <w:t>Természetismeret</w:t>
            </w:r>
            <w:r w:rsidRPr="00793980">
              <w:rPr>
                <w:lang w:eastAsia="hu-HU"/>
              </w:rPr>
              <w:t>: prezentációk készítése önállóan és csoportmunkában.</w:t>
            </w:r>
          </w:p>
        </w:tc>
      </w:tr>
      <w:tr w:rsidR="00793980" w:rsidRPr="00793980" w:rsidTr="00A8682E">
        <w:trPr>
          <w:trHeight w:val="550"/>
        </w:trPr>
        <w:tc>
          <w:tcPr>
            <w:tcW w:w="1847" w:type="dxa"/>
            <w:vAlign w:val="center"/>
          </w:tcPr>
          <w:p w:rsidR="00793980" w:rsidRPr="00793980" w:rsidRDefault="00793980" w:rsidP="00793980">
            <w:pPr>
              <w:spacing w:before="120" w:after="60"/>
              <w:jc w:val="center"/>
              <w:outlineLvl w:val="4"/>
            </w:pPr>
            <w:r w:rsidRPr="00793980">
              <w:rPr>
                <w:b/>
                <w:bCs/>
              </w:rPr>
              <w:t>Kulcsfogalmak/ fogalmak</w:t>
            </w:r>
          </w:p>
        </w:tc>
        <w:tc>
          <w:tcPr>
            <w:tcW w:w="7225" w:type="dxa"/>
            <w:gridSpan w:val="4"/>
          </w:tcPr>
          <w:p w:rsidR="00793980" w:rsidRPr="00793980" w:rsidRDefault="00793980" w:rsidP="00793980">
            <w:pPr>
              <w:spacing w:before="120"/>
            </w:pPr>
            <w:r w:rsidRPr="00793980">
              <w:t>Szövegegységek, multimédia, prezentáció, dia, diavetítés.</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7"/>
        <w:gridCol w:w="356"/>
        <w:gridCol w:w="4502"/>
        <w:gridCol w:w="1231"/>
        <w:gridCol w:w="1205"/>
      </w:tblGrid>
      <w:tr w:rsidR="00793980" w:rsidRPr="00793980" w:rsidTr="00A8682E">
        <w:tc>
          <w:tcPr>
            <w:tcW w:w="2133"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33" w:type="dxa"/>
            <w:gridSpan w:val="2"/>
            <w:vAlign w:val="center"/>
          </w:tcPr>
          <w:p w:rsidR="00793980" w:rsidRPr="00793980" w:rsidRDefault="00793980" w:rsidP="00793980">
            <w:pPr>
              <w:spacing w:before="120"/>
              <w:jc w:val="center"/>
              <w:rPr>
                <w:b/>
                <w:bCs/>
              </w:rPr>
            </w:pPr>
            <w:r w:rsidRPr="00793980">
              <w:rPr>
                <w:b/>
                <w:bCs/>
              </w:rPr>
              <w:t>2.2. Adatkezelés, adatfeldolgozás, információmegjelenítés</w:t>
            </w:r>
          </w:p>
        </w:tc>
        <w:tc>
          <w:tcPr>
            <w:tcW w:w="1205" w:type="dxa"/>
            <w:vAlign w:val="center"/>
          </w:tcPr>
          <w:p w:rsidR="00793980" w:rsidRPr="00793980" w:rsidRDefault="00793980" w:rsidP="00793980">
            <w:pPr>
              <w:spacing w:before="120"/>
              <w:rPr>
                <w:b/>
                <w:bCs/>
              </w:rPr>
            </w:pPr>
          </w:p>
        </w:tc>
      </w:tr>
      <w:tr w:rsidR="00793980" w:rsidRPr="00793980" w:rsidTr="00A8682E">
        <w:tc>
          <w:tcPr>
            <w:tcW w:w="2133" w:type="dxa"/>
            <w:gridSpan w:val="2"/>
            <w:vAlign w:val="center"/>
          </w:tcPr>
          <w:p w:rsidR="00793980" w:rsidRPr="00793980" w:rsidRDefault="00793980" w:rsidP="00793980">
            <w:pPr>
              <w:spacing w:before="120"/>
              <w:jc w:val="center"/>
              <w:rPr>
                <w:b/>
                <w:bCs/>
              </w:rPr>
            </w:pPr>
            <w:r w:rsidRPr="00793980">
              <w:rPr>
                <w:b/>
                <w:bCs/>
              </w:rPr>
              <w:t>Előzetes tudás</w:t>
            </w:r>
          </w:p>
        </w:tc>
        <w:tc>
          <w:tcPr>
            <w:tcW w:w="6938" w:type="dxa"/>
            <w:gridSpan w:val="3"/>
          </w:tcPr>
          <w:p w:rsidR="00793980" w:rsidRPr="00793980" w:rsidRDefault="00793980" w:rsidP="00793980">
            <w:pPr>
              <w:spacing w:before="120"/>
            </w:pPr>
          </w:p>
        </w:tc>
      </w:tr>
      <w:tr w:rsidR="00793980" w:rsidRPr="00793980" w:rsidTr="00A8682E">
        <w:trPr>
          <w:trHeight w:val="328"/>
        </w:trPr>
        <w:tc>
          <w:tcPr>
            <w:tcW w:w="2133"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38" w:type="dxa"/>
            <w:gridSpan w:val="3"/>
          </w:tcPr>
          <w:p w:rsidR="00793980" w:rsidRPr="00793980" w:rsidRDefault="00793980" w:rsidP="00793980">
            <w:pPr>
              <w:spacing w:before="120"/>
            </w:pPr>
            <w:r w:rsidRPr="00793980">
              <w:t>Az adatok rögzítését, értelmezését, vizsgálatát, szemléltetését segítő eszközök megismerése. Adatok csoportosítása, táblázatba rendezése. Néhány közhasznú információforrás használata. Adatkeresés digitális tudásbázis-rendszerben. Térképhasználati ismeretek alapozása.</w:t>
            </w:r>
          </w:p>
        </w:tc>
      </w:tr>
      <w:tr w:rsidR="00793980" w:rsidRPr="00793980" w:rsidTr="00A8682E">
        <w:trPr>
          <w:trHeight w:val="340"/>
        </w:trPr>
        <w:tc>
          <w:tcPr>
            <w:tcW w:w="6635"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36"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6635" w:type="dxa"/>
            <w:gridSpan w:val="3"/>
          </w:tcPr>
          <w:p w:rsidR="00793980" w:rsidRPr="00793980" w:rsidRDefault="00793980" w:rsidP="00793980">
            <w:pPr>
              <w:spacing w:before="120"/>
              <w:rPr>
                <w:i/>
                <w:lang w:eastAsia="hu-HU"/>
              </w:rPr>
            </w:pPr>
            <w:r w:rsidRPr="00793980">
              <w:rPr>
                <w:i/>
                <w:lang w:eastAsia="hu-HU"/>
              </w:rPr>
              <w:t>Az adat értelmezését, vizsgálatát, szemléltetését segítő eszközök megismerése</w:t>
            </w:r>
          </w:p>
          <w:p w:rsidR="00793980" w:rsidRPr="00793980" w:rsidRDefault="00793980" w:rsidP="00793980">
            <w:pPr>
              <w:rPr>
                <w:lang w:eastAsia="hu-HU"/>
              </w:rPr>
            </w:pPr>
            <w:r w:rsidRPr="00793980">
              <w:rPr>
                <w:lang w:eastAsia="hu-HU"/>
              </w:rPr>
              <w:t>Az adat fogalmának megismerése.</w:t>
            </w:r>
          </w:p>
          <w:p w:rsidR="00793980" w:rsidRPr="00793980" w:rsidRDefault="00793980" w:rsidP="00793980">
            <w:pPr>
              <w:rPr>
                <w:lang w:eastAsia="hu-HU"/>
              </w:rPr>
            </w:pPr>
            <w:r w:rsidRPr="00793980">
              <w:rPr>
                <w:lang w:eastAsia="hu-HU"/>
              </w:rPr>
              <w:t>Az adatok rögzítését, értelmezését, vizsgálatát, szemléltetését segítő eszközök használata.</w:t>
            </w:r>
          </w:p>
          <w:p w:rsidR="00793980" w:rsidRPr="00793980" w:rsidRDefault="00793980" w:rsidP="00793980">
            <w:pPr>
              <w:rPr>
                <w:lang w:eastAsia="hu-HU"/>
              </w:rPr>
            </w:pPr>
            <w:r w:rsidRPr="00793980">
              <w:rPr>
                <w:lang w:eastAsia="hu-HU"/>
              </w:rPr>
              <w:t>Adatok feldolgozását segítő műveletek végzése.</w:t>
            </w:r>
          </w:p>
          <w:p w:rsidR="00793980" w:rsidRPr="00793980" w:rsidRDefault="00793980" w:rsidP="00793980">
            <w:pPr>
              <w:rPr>
                <w:lang w:eastAsia="hu-HU"/>
              </w:rPr>
            </w:pPr>
            <w:r w:rsidRPr="00793980">
              <w:rPr>
                <w:lang w:eastAsia="hu-HU"/>
              </w:rPr>
              <w:t>Adatok grafikus ábrázolása. Esztétikus adatmegjelenítés.</w:t>
            </w:r>
          </w:p>
        </w:tc>
        <w:tc>
          <w:tcPr>
            <w:tcW w:w="2436" w:type="dxa"/>
            <w:gridSpan w:val="2"/>
          </w:tcPr>
          <w:p w:rsidR="00793980" w:rsidRPr="00793980" w:rsidRDefault="00793980" w:rsidP="00793980">
            <w:pPr>
              <w:spacing w:before="120"/>
              <w:rPr>
                <w:lang w:eastAsia="hu-HU"/>
              </w:rPr>
            </w:pPr>
            <w:r w:rsidRPr="00793980">
              <w:rPr>
                <w:i/>
                <w:lang w:eastAsia="hu-HU"/>
              </w:rPr>
              <w:t>Matematika</w:t>
            </w:r>
            <w:r w:rsidRPr="00793980">
              <w:rPr>
                <w:lang w:eastAsia="hu-HU"/>
              </w:rPr>
              <w:t xml:space="preserve">: tárgyak, személyek, alakzatok, jelenségek, összességek összehasonlítása mennyiségi tulajdonságaik szerint; becslés; mennyiségek fogalmának alapozása; tárgyak tulajdonságainak kiemelése (analizálás); összehasonlítás, azonosítás, megkülönböztetés; </w:t>
            </w:r>
          </w:p>
          <w:p w:rsidR="00793980" w:rsidRPr="00793980" w:rsidRDefault="00793980" w:rsidP="00793980">
            <w:pPr>
              <w:rPr>
                <w:lang w:eastAsia="hu-HU"/>
              </w:rPr>
            </w:pPr>
            <w:r w:rsidRPr="00793980">
              <w:rPr>
                <w:lang w:eastAsia="hu-HU"/>
              </w:rPr>
              <w:t>Tapasztalati függvények, sorozatok alkotása, értelmezése stb.; matematikai modell keresése változások leírására, rajzolt, illetve tárgyi jelek értelmezése tevékenységgel, történés kitalálásával, szavakban megfogalmazott helyzetről, történésről készült matematikai „szöveg” értelmezése.</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lastRenderedPageBreak/>
              <w:t>Természetismeret</w:t>
            </w:r>
            <w:r w:rsidRPr="00793980">
              <w:rPr>
                <w:lang w:eastAsia="hu-HU"/>
              </w:rPr>
              <w:t>: az anyagok és testek érzékelhető tulajdonságainak megfigyelése, összehasonlítása; kísérletek végzése, a történés többszöri megfigyelése, adatok jegyzése, rendezése, ábrázolása; együttváltozó mennyiségek összetartozó adatpárjainak jegyzése.</w:t>
            </w:r>
          </w:p>
        </w:tc>
      </w:tr>
      <w:tr w:rsidR="00793980" w:rsidRPr="00793980" w:rsidTr="00A8682E">
        <w:trPr>
          <w:trHeight w:val="351"/>
        </w:trPr>
        <w:tc>
          <w:tcPr>
            <w:tcW w:w="6635" w:type="dxa"/>
            <w:gridSpan w:val="3"/>
          </w:tcPr>
          <w:p w:rsidR="00793980" w:rsidRPr="00793980" w:rsidRDefault="00793980" w:rsidP="00793980">
            <w:pPr>
              <w:spacing w:before="120"/>
              <w:rPr>
                <w:i/>
                <w:lang w:eastAsia="hu-HU"/>
              </w:rPr>
            </w:pPr>
            <w:r w:rsidRPr="00793980">
              <w:rPr>
                <w:i/>
                <w:lang w:eastAsia="hu-HU"/>
              </w:rPr>
              <w:lastRenderedPageBreak/>
              <w:t>Adatok értelmezése, csoportosítása, táblázatba rendezése</w:t>
            </w:r>
          </w:p>
          <w:p w:rsidR="00793980" w:rsidRPr="00793980" w:rsidRDefault="00793980" w:rsidP="00793980">
            <w:pPr>
              <w:rPr>
                <w:lang w:eastAsia="hu-HU"/>
              </w:rPr>
            </w:pPr>
            <w:r w:rsidRPr="00793980">
              <w:rPr>
                <w:lang w:eastAsia="hu-HU"/>
              </w:rPr>
              <w:t>Adatok értelmezése és rögzítése táblázatban.</w:t>
            </w:r>
          </w:p>
        </w:tc>
        <w:tc>
          <w:tcPr>
            <w:tcW w:w="2436" w:type="dxa"/>
            <w:gridSpan w:val="2"/>
          </w:tcPr>
          <w:p w:rsidR="00793980" w:rsidRPr="00793980" w:rsidRDefault="00793980" w:rsidP="00793980">
            <w:pPr>
              <w:widowControl w:val="0"/>
              <w:autoSpaceDE w:val="0"/>
              <w:autoSpaceDN w:val="0"/>
              <w:adjustRightInd w:val="0"/>
              <w:spacing w:before="120"/>
              <w:ind w:left="284" w:hanging="284"/>
              <w:rPr>
                <w:lang w:eastAsia="hu-HU"/>
              </w:rPr>
            </w:pPr>
          </w:p>
        </w:tc>
      </w:tr>
      <w:tr w:rsidR="00793980" w:rsidRPr="00793980" w:rsidTr="00A8682E">
        <w:trPr>
          <w:trHeight w:val="351"/>
        </w:trPr>
        <w:tc>
          <w:tcPr>
            <w:tcW w:w="6635" w:type="dxa"/>
            <w:gridSpan w:val="3"/>
          </w:tcPr>
          <w:p w:rsidR="00793980" w:rsidRPr="00793980" w:rsidRDefault="00793980" w:rsidP="00793980">
            <w:pPr>
              <w:spacing w:before="120"/>
              <w:rPr>
                <w:i/>
                <w:lang w:eastAsia="hu-HU"/>
              </w:rPr>
            </w:pPr>
            <w:r w:rsidRPr="00793980">
              <w:rPr>
                <w:i/>
                <w:lang w:eastAsia="hu-HU"/>
              </w:rPr>
              <w:t>Néhány közhasznú információforrás használata</w:t>
            </w:r>
          </w:p>
          <w:p w:rsidR="00793980" w:rsidRPr="00793980" w:rsidRDefault="00793980" w:rsidP="00793980">
            <w:pPr>
              <w:rPr>
                <w:lang w:eastAsia="hu-HU"/>
              </w:rPr>
            </w:pPr>
            <w:r w:rsidRPr="00793980">
              <w:rPr>
                <w:lang w:eastAsia="hu-HU"/>
              </w:rPr>
              <w:t>Közhasznú információforrások adatainak értelmezése.</w:t>
            </w:r>
          </w:p>
        </w:tc>
        <w:tc>
          <w:tcPr>
            <w:tcW w:w="2436" w:type="dxa"/>
            <w:gridSpan w:val="2"/>
          </w:tcPr>
          <w:p w:rsidR="00793980" w:rsidRPr="00793980" w:rsidRDefault="00793980" w:rsidP="00793980">
            <w:pPr>
              <w:widowControl w:val="0"/>
              <w:autoSpaceDE w:val="0"/>
              <w:autoSpaceDN w:val="0"/>
              <w:adjustRightInd w:val="0"/>
              <w:ind w:left="284" w:hanging="284"/>
              <w:rPr>
                <w:lang w:eastAsia="hu-HU"/>
              </w:rPr>
            </w:pPr>
          </w:p>
        </w:tc>
      </w:tr>
      <w:tr w:rsidR="00793980" w:rsidRPr="00793980" w:rsidTr="00A8682E">
        <w:trPr>
          <w:trHeight w:val="351"/>
        </w:trPr>
        <w:tc>
          <w:tcPr>
            <w:tcW w:w="6635" w:type="dxa"/>
            <w:gridSpan w:val="3"/>
          </w:tcPr>
          <w:p w:rsidR="00793980" w:rsidRPr="00793980" w:rsidRDefault="00793980" w:rsidP="00793980">
            <w:pPr>
              <w:spacing w:before="120"/>
              <w:rPr>
                <w:i/>
                <w:lang w:eastAsia="hu-HU"/>
              </w:rPr>
            </w:pPr>
            <w:r w:rsidRPr="00793980">
              <w:rPr>
                <w:i/>
                <w:lang w:eastAsia="hu-HU"/>
              </w:rPr>
              <w:t>Adatkeresés digitális tudásbázis-rendszerben</w:t>
            </w:r>
          </w:p>
          <w:p w:rsidR="00793980" w:rsidRPr="00793980" w:rsidRDefault="00793980" w:rsidP="00793980">
            <w:pPr>
              <w:rPr>
                <w:lang w:eastAsia="hu-HU"/>
              </w:rPr>
            </w:pPr>
            <w:r w:rsidRPr="00793980">
              <w:rPr>
                <w:lang w:eastAsia="hu-HU"/>
              </w:rPr>
              <w:t xml:space="preserve">Digitális tudástárak megismerése. </w:t>
            </w:r>
          </w:p>
          <w:p w:rsidR="00793980" w:rsidRPr="00793980" w:rsidRDefault="00793980" w:rsidP="00793980">
            <w:pPr>
              <w:rPr>
                <w:lang w:eastAsia="hu-HU"/>
              </w:rPr>
            </w:pPr>
            <w:r w:rsidRPr="00793980">
              <w:rPr>
                <w:lang w:eastAsia="hu-HU"/>
              </w:rPr>
              <w:t>Online tudástárak használata.</w:t>
            </w:r>
          </w:p>
        </w:tc>
        <w:tc>
          <w:tcPr>
            <w:tcW w:w="2436" w:type="dxa"/>
            <w:gridSpan w:val="2"/>
          </w:tcPr>
          <w:p w:rsidR="00793980" w:rsidRPr="00793980" w:rsidRDefault="00793980" w:rsidP="00793980">
            <w:pPr>
              <w:widowControl w:val="0"/>
              <w:autoSpaceDE w:val="0"/>
              <w:autoSpaceDN w:val="0"/>
              <w:adjustRightInd w:val="0"/>
              <w:spacing w:before="120"/>
              <w:ind w:left="284" w:hanging="284"/>
              <w:rPr>
                <w:lang w:eastAsia="hu-HU"/>
              </w:rPr>
            </w:pPr>
          </w:p>
        </w:tc>
      </w:tr>
      <w:tr w:rsidR="00793980" w:rsidRPr="00793980" w:rsidTr="00A8682E">
        <w:trPr>
          <w:trHeight w:val="351"/>
        </w:trPr>
        <w:tc>
          <w:tcPr>
            <w:tcW w:w="6635" w:type="dxa"/>
            <w:gridSpan w:val="3"/>
          </w:tcPr>
          <w:p w:rsidR="00793980" w:rsidRPr="00793980" w:rsidRDefault="00793980" w:rsidP="00793980">
            <w:pPr>
              <w:spacing w:before="120"/>
              <w:rPr>
                <w:i/>
                <w:lang w:eastAsia="hu-HU"/>
              </w:rPr>
            </w:pPr>
            <w:r w:rsidRPr="00793980">
              <w:rPr>
                <w:i/>
                <w:lang w:eastAsia="hu-HU"/>
              </w:rPr>
              <w:t>Térképhasználati alapismeretek megszerzése</w:t>
            </w:r>
          </w:p>
          <w:p w:rsidR="00793980" w:rsidRPr="00793980" w:rsidRDefault="00793980" w:rsidP="00793980">
            <w:pPr>
              <w:rPr>
                <w:lang w:eastAsia="hu-HU"/>
              </w:rPr>
            </w:pPr>
            <w:r w:rsidRPr="00793980">
              <w:rPr>
                <w:lang w:eastAsia="hu-HU"/>
              </w:rPr>
              <w:t>Útvonalkeresők, térképes keresők használata.</w:t>
            </w:r>
          </w:p>
        </w:tc>
        <w:tc>
          <w:tcPr>
            <w:tcW w:w="2436" w:type="dxa"/>
            <w:gridSpan w:val="2"/>
          </w:tcPr>
          <w:p w:rsidR="00793980" w:rsidRPr="00793980" w:rsidRDefault="00793980" w:rsidP="00793980">
            <w:pPr>
              <w:ind w:left="51"/>
            </w:pPr>
            <w:r w:rsidRPr="00793980">
              <w:rPr>
                <w:i/>
              </w:rPr>
              <w:t>Történelem, társadalmi és állampolgári ismeretek</w:t>
            </w:r>
            <w:r w:rsidRPr="00793980">
              <w:t>: a tanult helyek megkeresése a térképen; események, jelenségek leolvasása történelmi térképekről; távolságok becslése és számítása történelmi térképeken; tanult események, jelenségek topográfiai helyének megmutatása térképen.</w:t>
            </w:r>
          </w:p>
        </w:tc>
      </w:tr>
      <w:tr w:rsidR="00793980" w:rsidRPr="00793980" w:rsidTr="00A8682E">
        <w:trPr>
          <w:trHeight w:val="550"/>
        </w:trPr>
        <w:tc>
          <w:tcPr>
            <w:tcW w:w="1777" w:type="dxa"/>
            <w:vAlign w:val="center"/>
          </w:tcPr>
          <w:p w:rsidR="00793980" w:rsidRPr="00793980" w:rsidRDefault="00793980" w:rsidP="00793980">
            <w:pPr>
              <w:spacing w:before="120" w:after="60"/>
              <w:jc w:val="center"/>
              <w:outlineLvl w:val="4"/>
            </w:pPr>
            <w:r w:rsidRPr="00793980">
              <w:rPr>
                <w:b/>
                <w:bCs/>
              </w:rPr>
              <w:t>Kulcsfogalmak/fogalmak</w:t>
            </w:r>
          </w:p>
        </w:tc>
        <w:tc>
          <w:tcPr>
            <w:tcW w:w="7294" w:type="dxa"/>
            <w:gridSpan w:val="4"/>
          </w:tcPr>
          <w:p w:rsidR="00793980" w:rsidRPr="00793980" w:rsidRDefault="00793980" w:rsidP="00793980">
            <w:pPr>
              <w:spacing w:before="120"/>
            </w:pPr>
            <w:r w:rsidRPr="00793980">
              <w:t>Információ, adat, információforrás, online tudástár, adatbázis, térkép, koordináta, útvonalkereső.</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4"/>
        <w:gridCol w:w="164"/>
        <w:gridCol w:w="4566"/>
        <w:gridCol w:w="1207"/>
        <w:gridCol w:w="1190"/>
      </w:tblGrid>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3" w:type="dxa"/>
            <w:gridSpan w:val="2"/>
            <w:vAlign w:val="center"/>
          </w:tcPr>
          <w:p w:rsidR="00793980" w:rsidRPr="00793980" w:rsidRDefault="00793980" w:rsidP="00793980">
            <w:pPr>
              <w:spacing w:before="120"/>
              <w:jc w:val="center"/>
              <w:rPr>
                <w:b/>
                <w:bCs/>
              </w:rPr>
            </w:pPr>
            <w:r w:rsidRPr="00793980">
              <w:rPr>
                <w:b/>
                <w:bCs/>
              </w:rPr>
              <w:t>3. Problémamegoldás informatikai eszközökkel és módszerekkel</w:t>
            </w:r>
          </w:p>
        </w:tc>
        <w:tc>
          <w:tcPr>
            <w:tcW w:w="1190" w:type="dxa"/>
            <w:vAlign w:val="center"/>
          </w:tcPr>
          <w:p w:rsidR="00793980" w:rsidRPr="00793980" w:rsidRDefault="00793980" w:rsidP="00793980">
            <w:pPr>
              <w:spacing w:before="120"/>
              <w:jc w:val="center"/>
              <w:rPr>
                <w:b/>
                <w:bCs/>
              </w:rPr>
            </w:pPr>
            <w:r w:rsidRPr="00793980">
              <w:rPr>
                <w:b/>
                <w:bCs/>
              </w:rPr>
              <w:t>Órakeret</w:t>
            </w:r>
          </w:p>
          <w:p w:rsidR="00793980" w:rsidRPr="00793980" w:rsidRDefault="00793980" w:rsidP="00793980">
            <w:pPr>
              <w:jc w:val="center"/>
              <w:rPr>
                <w:b/>
                <w:bCs/>
              </w:rPr>
            </w:pPr>
            <w:r w:rsidRPr="00793980">
              <w:rPr>
                <w:b/>
                <w:bCs/>
              </w:rPr>
              <w:t>8 óra</w:t>
            </w:r>
          </w:p>
        </w:tc>
      </w:tr>
      <w:tr w:rsidR="00793980" w:rsidRPr="00793980" w:rsidTr="00A8682E">
        <w:tc>
          <w:tcPr>
            <w:tcW w:w="2108" w:type="dxa"/>
            <w:gridSpan w:val="2"/>
            <w:vAlign w:val="center"/>
          </w:tcPr>
          <w:p w:rsidR="00793980" w:rsidRPr="00793980" w:rsidRDefault="00793980" w:rsidP="00793980">
            <w:pPr>
              <w:spacing w:before="120"/>
              <w:jc w:val="center"/>
              <w:rPr>
                <w:b/>
                <w:bCs/>
              </w:rPr>
            </w:pPr>
          </w:p>
        </w:tc>
        <w:tc>
          <w:tcPr>
            <w:tcW w:w="5773" w:type="dxa"/>
            <w:gridSpan w:val="2"/>
            <w:vAlign w:val="center"/>
          </w:tcPr>
          <w:p w:rsidR="00793980" w:rsidRPr="00793980" w:rsidRDefault="00793980" w:rsidP="00793980">
            <w:pPr>
              <w:jc w:val="center"/>
              <w:rPr>
                <w:b/>
                <w:bCs/>
              </w:rPr>
            </w:pPr>
            <w:r w:rsidRPr="00793980">
              <w:rPr>
                <w:b/>
                <w:bCs/>
              </w:rPr>
              <w:t>3.1. A problémamegoldáshoz szükséges módszerek és eszközök kiválasztása</w:t>
            </w:r>
          </w:p>
        </w:tc>
        <w:tc>
          <w:tcPr>
            <w:tcW w:w="1190" w:type="dxa"/>
            <w:vAlign w:val="center"/>
          </w:tcPr>
          <w:p w:rsidR="00793980" w:rsidRPr="00793980" w:rsidRDefault="00793980" w:rsidP="00793980">
            <w:pPr>
              <w:spacing w:before="120"/>
              <w:rPr>
                <w:b/>
                <w:bCs/>
              </w:rPr>
            </w:pPr>
          </w:p>
        </w:tc>
      </w:tr>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Előzetes tudás</w:t>
            </w:r>
          </w:p>
        </w:tc>
        <w:tc>
          <w:tcPr>
            <w:tcW w:w="6963" w:type="dxa"/>
            <w:gridSpan w:val="3"/>
          </w:tcPr>
          <w:p w:rsidR="00793980" w:rsidRPr="00793980" w:rsidRDefault="00793980" w:rsidP="00793980">
            <w:pPr>
              <w:spacing w:before="120"/>
            </w:pPr>
            <w:r w:rsidRPr="00793980">
              <w:t>Információ felismerése, kifejezése. Információforrások ismerete. Algoritmus ismerete, megfogalmazása. A tevékenységek műveletekre bontása önállóan vagy tanári segítséggel.</w:t>
            </w:r>
          </w:p>
        </w:tc>
      </w:tr>
      <w:tr w:rsidR="00793980" w:rsidRPr="00793980" w:rsidTr="00A8682E">
        <w:trPr>
          <w:trHeight w:val="328"/>
        </w:trPr>
        <w:tc>
          <w:tcPr>
            <w:tcW w:w="2108" w:type="dxa"/>
            <w:gridSpan w:val="2"/>
            <w:vAlign w:val="center"/>
          </w:tcPr>
          <w:p w:rsidR="00793980" w:rsidRPr="00793980" w:rsidRDefault="00793980" w:rsidP="00793980">
            <w:pPr>
              <w:spacing w:before="120"/>
              <w:jc w:val="center"/>
              <w:rPr>
                <w:b/>
                <w:bCs/>
              </w:rPr>
            </w:pPr>
            <w:r w:rsidRPr="00793980">
              <w:rPr>
                <w:b/>
                <w:bCs/>
              </w:rPr>
              <w:lastRenderedPageBreak/>
              <w:t>A tematikai egység nevelési-fejlesztési céljai</w:t>
            </w:r>
          </w:p>
        </w:tc>
        <w:tc>
          <w:tcPr>
            <w:tcW w:w="6963" w:type="dxa"/>
            <w:gridSpan w:val="3"/>
          </w:tcPr>
          <w:p w:rsidR="00793980" w:rsidRPr="00793980" w:rsidRDefault="00793980" w:rsidP="00793980">
            <w:pPr>
              <w:spacing w:before="120"/>
            </w:pPr>
            <w:r w:rsidRPr="00793980">
              <w:t>Információ gyűjtése, feldolgozása. A problémamegoldás lépéseinek ismerete és ábrázolása. Az informatikai eszközök és módszerek alkalmazási lehetőségeinek megismerése. Csoporttevékenységben való részvétel.</w:t>
            </w:r>
          </w:p>
        </w:tc>
      </w:tr>
      <w:tr w:rsidR="00793980" w:rsidRPr="00793980" w:rsidTr="00A8682E">
        <w:trPr>
          <w:trHeight w:val="340"/>
        </w:trPr>
        <w:tc>
          <w:tcPr>
            <w:tcW w:w="6674"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397"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1120"/>
        </w:trPr>
        <w:tc>
          <w:tcPr>
            <w:tcW w:w="6674" w:type="dxa"/>
            <w:gridSpan w:val="3"/>
          </w:tcPr>
          <w:p w:rsidR="00793980" w:rsidRPr="00793980" w:rsidRDefault="00793980" w:rsidP="00793980">
            <w:pPr>
              <w:spacing w:before="120"/>
              <w:rPr>
                <w:i/>
              </w:rPr>
            </w:pPr>
            <w:r w:rsidRPr="00793980">
              <w:rPr>
                <w:i/>
              </w:rPr>
              <w:t>Az információ jellemző felhasználási lehetőségeinek megismerése</w:t>
            </w:r>
          </w:p>
          <w:p w:rsidR="00793980" w:rsidRPr="00793980" w:rsidRDefault="00793980" w:rsidP="00793980">
            <w:r w:rsidRPr="00793980">
              <w:t xml:space="preserve">A problémamegoldáshoz szükséges információ gyűjtése, felhasználása. </w:t>
            </w:r>
          </w:p>
          <w:p w:rsidR="00793980" w:rsidRPr="00793980" w:rsidRDefault="00793980" w:rsidP="00793980">
            <w:r w:rsidRPr="00793980">
              <w:t>Jelrendszerek ismerete.</w:t>
            </w:r>
          </w:p>
        </w:tc>
        <w:tc>
          <w:tcPr>
            <w:tcW w:w="2397" w:type="dxa"/>
            <w:gridSpan w:val="2"/>
          </w:tcPr>
          <w:p w:rsidR="00793980" w:rsidRPr="00793980" w:rsidRDefault="00793980" w:rsidP="00793980">
            <w:pPr>
              <w:spacing w:before="120"/>
            </w:pPr>
            <w:r w:rsidRPr="00793980">
              <w:rPr>
                <w:i/>
              </w:rPr>
              <w:t>Magyar nyelv és irodalom; idegen nyelvek; matematika; erkölcstan; természetismeret; ének-zene; vizuális kultúra; technika, életvitel és gyakorlat; testnevelés és sport</w:t>
            </w:r>
            <w:r w:rsidRPr="00793980">
              <w:t>: a tantárgyak által használt jelölésrendszerek ismerete.</w:t>
            </w:r>
          </w:p>
        </w:tc>
      </w:tr>
      <w:tr w:rsidR="00793980" w:rsidRPr="00793980" w:rsidTr="00A8682E">
        <w:trPr>
          <w:trHeight w:val="694"/>
        </w:trPr>
        <w:tc>
          <w:tcPr>
            <w:tcW w:w="6674" w:type="dxa"/>
            <w:gridSpan w:val="3"/>
          </w:tcPr>
          <w:p w:rsidR="00793980" w:rsidRPr="00793980" w:rsidRDefault="00793980" w:rsidP="00793980">
            <w:pPr>
              <w:spacing w:before="120"/>
              <w:rPr>
                <w:i/>
              </w:rPr>
            </w:pPr>
            <w:r w:rsidRPr="00793980">
              <w:rPr>
                <w:i/>
              </w:rPr>
              <w:t>Az algoritmus informatikai fogalmának megismerése</w:t>
            </w:r>
          </w:p>
          <w:p w:rsidR="00793980" w:rsidRPr="00793980" w:rsidRDefault="00793980" w:rsidP="00793980">
            <w:r w:rsidRPr="00793980">
              <w:t>Problémák algoritmusainak megtervezése.</w:t>
            </w:r>
          </w:p>
          <w:p w:rsidR="00793980" w:rsidRPr="00793980" w:rsidRDefault="00793980" w:rsidP="00793980">
            <w:r w:rsidRPr="00793980">
              <w:t>A megoldás lépéseinek szöveges, rajzos készítése, értelmezése.</w:t>
            </w:r>
          </w:p>
          <w:p w:rsidR="00793980" w:rsidRPr="00793980" w:rsidRDefault="00793980" w:rsidP="00793980">
            <w:r w:rsidRPr="00793980">
              <w:t>Folyamatábra készítése.</w:t>
            </w:r>
          </w:p>
        </w:tc>
        <w:tc>
          <w:tcPr>
            <w:tcW w:w="2397" w:type="dxa"/>
            <w:gridSpan w:val="2"/>
          </w:tcPr>
          <w:p w:rsidR="00793980" w:rsidRPr="00793980" w:rsidRDefault="00793980" w:rsidP="00793980">
            <w:pPr>
              <w:spacing w:before="120"/>
            </w:pPr>
            <w:r w:rsidRPr="00793980">
              <w:rPr>
                <w:i/>
              </w:rPr>
              <w:t>Természetismeret; technika, életvitel és gyakorlat</w:t>
            </w:r>
            <w:r w:rsidRPr="00793980">
              <w:t>: a tantárgyakban tanult tevékenységek szöveges, rajzos megfogalmazása, algoritmizálása, folyamatábrák készítése.</w:t>
            </w:r>
          </w:p>
          <w:p w:rsidR="00793980" w:rsidRPr="00793980" w:rsidRDefault="00793980" w:rsidP="00793980">
            <w:pPr>
              <w:rPr>
                <w:i/>
              </w:rPr>
            </w:pPr>
          </w:p>
          <w:p w:rsidR="00793980" w:rsidRPr="00793980" w:rsidRDefault="00793980" w:rsidP="00793980">
            <w:r w:rsidRPr="00793980">
              <w:rPr>
                <w:i/>
              </w:rPr>
              <w:t>Matematika</w:t>
            </w:r>
            <w:r w:rsidRPr="00793980">
              <w:t>: gondolkodás, értelmezés</w:t>
            </w:r>
            <w:r w:rsidRPr="00793980">
              <w:rPr>
                <w:lang w:eastAsia="hu-HU"/>
              </w:rPr>
              <w:t xml:space="preserve">modellek </w:t>
            </w:r>
            <w:r w:rsidRPr="00793980">
              <w:t>(pl. rajzos modellek, gráfok) megértése.</w:t>
            </w:r>
          </w:p>
          <w:p w:rsidR="00793980" w:rsidRPr="00793980" w:rsidRDefault="00793980" w:rsidP="00793980">
            <w:r w:rsidRPr="00793980">
              <w:t>Algoritmus követése, értelmezése, készítése.</w:t>
            </w:r>
          </w:p>
          <w:p w:rsidR="00793980" w:rsidRPr="00793980" w:rsidRDefault="00793980" w:rsidP="00793980">
            <w:r w:rsidRPr="00793980">
              <w:t xml:space="preserve">Alkotás és kreativitás – </w:t>
            </w:r>
          </w:p>
          <w:p w:rsidR="00793980" w:rsidRPr="00793980" w:rsidRDefault="00793980" w:rsidP="00793980">
            <w:r w:rsidRPr="00793980">
              <w:t xml:space="preserve">rendszeralkotás (elemek elrendezése különféle szempontok szerint; rendszerezést segítő eszközök </w:t>
            </w:r>
            <w:r w:rsidRPr="00793980">
              <w:noBreakHyphen/>
              <w:t xml:space="preserve"> fadiagram, útdiagram, táblázatok </w:t>
            </w:r>
            <w:r w:rsidRPr="00793980">
              <w:noBreakHyphen/>
              <w:t xml:space="preserve"> használata, készítése). Megalkotott rendszer átalakítása.</w:t>
            </w:r>
          </w:p>
          <w:p w:rsidR="00793980" w:rsidRPr="00793980" w:rsidRDefault="00793980" w:rsidP="00793980">
            <w:r w:rsidRPr="00793980">
              <w:lastRenderedPageBreak/>
              <w:t>A gráf szemléletes fogalma, egyszerű alkalmazásai.</w:t>
            </w:r>
          </w:p>
        </w:tc>
      </w:tr>
      <w:tr w:rsidR="00793980" w:rsidRPr="00793980" w:rsidTr="00A8682E">
        <w:tc>
          <w:tcPr>
            <w:tcW w:w="6674" w:type="dxa"/>
            <w:gridSpan w:val="3"/>
          </w:tcPr>
          <w:p w:rsidR="00793980" w:rsidRPr="00793980" w:rsidRDefault="00793980" w:rsidP="00793980">
            <w:pPr>
              <w:spacing w:before="120"/>
              <w:rPr>
                <w:i/>
              </w:rPr>
            </w:pPr>
            <w:r w:rsidRPr="00793980">
              <w:rPr>
                <w:i/>
              </w:rPr>
              <w:lastRenderedPageBreak/>
              <w:t>Problémák megoldása önállóan, illetve irányított csoportmunkában</w:t>
            </w:r>
          </w:p>
          <w:p w:rsidR="00793980" w:rsidRPr="00793980" w:rsidRDefault="00793980" w:rsidP="00793980">
            <w:r w:rsidRPr="00793980">
              <w:t>Az algoritmuskészítés lépéseinek az ismerete. Algoritmus tervezése, különböző megoldási lehetőségek tanulmányozása.</w:t>
            </w:r>
          </w:p>
          <w:p w:rsidR="00793980" w:rsidRPr="00793980" w:rsidRDefault="00793980" w:rsidP="00793980">
            <w:r w:rsidRPr="00793980">
              <w:t>Az informatikai eszközök és módszerek alkalmazási lehetőségeinek megismerése a problémamegoldás különböző fázisaiban.</w:t>
            </w:r>
          </w:p>
        </w:tc>
        <w:tc>
          <w:tcPr>
            <w:tcW w:w="2397" w:type="dxa"/>
            <w:gridSpan w:val="2"/>
          </w:tcPr>
          <w:p w:rsidR="00793980" w:rsidRPr="00793980" w:rsidRDefault="00793980" w:rsidP="00793980">
            <w:pPr>
              <w:autoSpaceDE w:val="0"/>
              <w:autoSpaceDN w:val="0"/>
              <w:adjustRightInd w:val="0"/>
              <w:spacing w:before="120"/>
            </w:pPr>
            <w:r w:rsidRPr="00793980">
              <w:rPr>
                <w:i/>
              </w:rPr>
              <w:t>Magyar nyelv és irodalom; idegen nyelvek; matematika; erkölcstan; történelem; társadalmi és állampolgári ismeretek; természetismeret; ének-zene; vizuális kultúra; technika, életvitel és gyakorlat; testnevelés és sport</w:t>
            </w:r>
            <w:r w:rsidRPr="00793980">
              <w:t xml:space="preserve">: a tantárgyak tananyagainak egyéni vagy csoportos feldolgozása, a produktum bemutatása multimédiás eszközökkel. </w:t>
            </w:r>
          </w:p>
          <w:p w:rsidR="00793980" w:rsidRPr="00793980" w:rsidRDefault="00793980" w:rsidP="00793980">
            <w:pPr>
              <w:autoSpaceDE w:val="0"/>
              <w:autoSpaceDN w:val="0"/>
              <w:adjustRightInd w:val="0"/>
            </w:pPr>
            <w:r w:rsidRPr="00793980">
              <w:t>Többféle megoldási mód keresése, az alternatív megoldások összevetése.</w:t>
            </w:r>
          </w:p>
        </w:tc>
      </w:tr>
      <w:tr w:rsidR="00793980" w:rsidRPr="00793980" w:rsidTr="00A8682E">
        <w:tc>
          <w:tcPr>
            <w:tcW w:w="6674" w:type="dxa"/>
            <w:gridSpan w:val="3"/>
          </w:tcPr>
          <w:p w:rsidR="00793980" w:rsidRPr="00793980" w:rsidRDefault="00793980" w:rsidP="00793980">
            <w:pPr>
              <w:spacing w:before="120"/>
              <w:rPr>
                <w:i/>
              </w:rPr>
            </w:pPr>
            <w:r w:rsidRPr="00793980">
              <w:rPr>
                <w:i/>
              </w:rPr>
              <w:t>A robotika alapjainak megismerése</w:t>
            </w:r>
          </w:p>
          <w:p w:rsidR="00793980" w:rsidRPr="00793980" w:rsidRDefault="00793980" w:rsidP="00793980">
            <w:r w:rsidRPr="00793980">
              <w:t>A folyamatos beavatkozást, vezérlést igénylő problémák megoldási módjának megismerése.</w:t>
            </w:r>
          </w:p>
        </w:tc>
        <w:tc>
          <w:tcPr>
            <w:tcW w:w="2397" w:type="dxa"/>
            <w:gridSpan w:val="2"/>
          </w:tcPr>
          <w:p w:rsidR="00793980" w:rsidRPr="00793980" w:rsidRDefault="00793980" w:rsidP="00793980">
            <w:pPr>
              <w:spacing w:before="120"/>
            </w:pPr>
            <w:r w:rsidRPr="00793980">
              <w:rPr>
                <w:i/>
              </w:rPr>
              <w:t>Technika, életvitel és gyakorlat</w:t>
            </w:r>
            <w:r w:rsidRPr="00793980">
              <w:t>: a rendszeresen végrehajtandó tevékenységek alaputasításainak kidolgozása.</w:t>
            </w:r>
          </w:p>
        </w:tc>
      </w:tr>
      <w:tr w:rsidR="00793980" w:rsidRPr="00793980" w:rsidTr="00A8682E">
        <w:tc>
          <w:tcPr>
            <w:tcW w:w="1944" w:type="dxa"/>
            <w:vAlign w:val="center"/>
          </w:tcPr>
          <w:p w:rsidR="00793980" w:rsidRPr="00793980" w:rsidRDefault="00793980" w:rsidP="00793980">
            <w:pPr>
              <w:spacing w:before="120"/>
              <w:jc w:val="center"/>
              <w:rPr>
                <w:b/>
                <w:bCs/>
              </w:rPr>
            </w:pPr>
            <w:r w:rsidRPr="00793980">
              <w:rPr>
                <w:b/>
                <w:bCs/>
              </w:rPr>
              <w:t>Kulcsfogalmak/ fogalmak</w:t>
            </w:r>
          </w:p>
        </w:tc>
        <w:tc>
          <w:tcPr>
            <w:tcW w:w="7127" w:type="dxa"/>
            <w:gridSpan w:val="4"/>
          </w:tcPr>
          <w:p w:rsidR="00793980" w:rsidRPr="00793980" w:rsidRDefault="00793980" w:rsidP="00793980">
            <w:pPr>
              <w:spacing w:before="120"/>
            </w:pPr>
            <w:r w:rsidRPr="00793980">
              <w:t>Probléma, információ, kód, utasítás, művelet, algoritmus, folyamatábra, vezérlés.</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0"/>
        <w:gridCol w:w="172"/>
        <w:gridCol w:w="4516"/>
        <w:gridCol w:w="1250"/>
        <w:gridCol w:w="1193"/>
      </w:tblGrid>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66" w:type="dxa"/>
            <w:gridSpan w:val="2"/>
            <w:vAlign w:val="center"/>
          </w:tcPr>
          <w:p w:rsidR="00793980" w:rsidRPr="00793980" w:rsidRDefault="00793980" w:rsidP="00793980">
            <w:pPr>
              <w:spacing w:before="120"/>
              <w:jc w:val="center"/>
              <w:rPr>
                <w:b/>
                <w:bCs/>
              </w:rPr>
            </w:pPr>
            <w:r w:rsidRPr="00793980">
              <w:rPr>
                <w:b/>
                <w:bCs/>
              </w:rPr>
              <w:t>3.2. Algoritmizálás és adatmodellezés</w:t>
            </w:r>
          </w:p>
        </w:tc>
        <w:tc>
          <w:tcPr>
            <w:tcW w:w="1193" w:type="dxa"/>
            <w:vAlign w:val="center"/>
          </w:tcPr>
          <w:p w:rsidR="00793980" w:rsidRPr="00793980" w:rsidRDefault="00793980" w:rsidP="00793980">
            <w:pPr>
              <w:spacing w:before="120"/>
              <w:rPr>
                <w:b/>
                <w:bCs/>
              </w:rPr>
            </w:pPr>
          </w:p>
        </w:tc>
      </w:tr>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Előzetes tudás</w:t>
            </w:r>
          </w:p>
        </w:tc>
        <w:tc>
          <w:tcPr>
            <w:tcW w:w="6959" w:type="dxa"/>
            <w:gridSpan w:val="3"/>
          </w:tcPr>
          <w:p w:rsidR="00793980" w:rsidRPr="00793980" w:rsidRDefault="00793980" w:rsidP="00793980">
            <w:pPr>
              <w:spacing w:before="120"/>
              <w:rPr>
                <w:lang w:eastAsia="hu-HU"/>
              </w:rPr>
            </w:pPr>
            <w:r w:rsidRPr="00793980">
              <w:rPr>
                <w:lang w:eastAsia="hu-HU"/>
              </w:rPr>
              <w:t>Egyszerű felhasználói szoftverek alapszintű kezelése. Utasítások leírásainak használata. Alapvető matematikai műveletek ismerete. Síkgeometriai ismeretek.</w:t>
            </w:r>
          </w:p>
        </w:tc>
      </w:tr>
      <w:tr w:rsidR="00793980" w:rsidRPr="00793980" w:rsidTr="00A8682E">
        <w:trPr>
          <w:trHeight w:val="328"/>
        </w:trPr>
        <w:tc>
          <w:tcPr>
            <w:tcW w:w="2112"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59" w:type="dxa"/>
            <w:gridSpan w:val="3"/>
          </w:tcPr>
          <w:p w:rsidR="00793980" w:rsidRPr="00793980" w:rsidRDefault="00793980" w:rsidP="00793980">
            <w:pPr>
              <w:spacing w:before="120"/>
              <w:rPr>
                <w:lang w:eastAsia="hu-HU"/>
              </w:rPr>
            </w:pPr>
            <w:r w:rsidRPr="00793980">
              <w:rPr>
                <w:lang w:eastAsia="hu-HU"/>
              </w:rPr>
              <w:t>Algoritmusok megvalósítása a számítógépen. Kész programok kipróbálása. Vezérlésszemléletű problémák megoldása.</w:t>
            </w:r>
          </w:p>
        </w:tc>
      </w:tr>
      <w:tr w:rsidR="00793980" w:rsidRPr="00793980" w:rsidTr="00A8682E">
        <w:trPr>
          <w:trHeight w:val="340"/>
        </w:trPr>
        <w:tc>
          <w:tcPr>
            <w:tcW w:w="6628"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443"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c>
          <w:tcPr>
            <w:tcW w:w="6628" w:type="dxa"/>
            <w:gridSpan w:val="3"/>
          </w:tcPr>
          <w:p w:rsidR="00793980" w:rsidRPr="00793980" w:rsidRDefault="00793980" w:rsidP="00793980">
            <w:pPr>
              <w:spacing w:before="120"/>
              <w:rPr>
                <w:i/>
                <w:lang w:eastAsia="hu-HU"/>
              </w:rPr>
            </w:pPr>
            <w:r w:rsidRPr="00793980">
              <w:rPr>
                <w:i/>
                <w:lang w:eastAsia="hu-HU"/>
              </w:rPr>
              <w:lastRenderedPageBreak/>
              <w:t>Adott feladat megoldásához tartozó algoritmusok megfogalmazása, megvalósítása számítógépen</w:t>
            </w:r>
          </w:p>
          <w:p w:rsidR="00793980" w:rsidRPr="00793980" w:rsidRDefault="00793980" w:rsidP="00793980">
            <w:pPr>
              <w:rPr>
                <w:lang w:eastAsia="hu-HU"/>
              </w:rPr>
            </w:pPr>
            <w:r w:rsidRPr="00793980">
              <w:rPr>
                <w:lang w:eastAsia="hu-HU"/>
              </w:rPr>
              <w:t>Fejlesztőrendszerek alaputasításainak ismerete, alkalmazása.</w:t>
            </w:r>
          </w:p>
          <w:p w:rsidR="00793980" w:rsidRPr="00793980" w:rsidRDefault="00793980" w:rsidP="00793980">
            <w:pPr>
              <w:rPr>
                <w:lang w:eastAsia="hu-HU"/>
              </w:rPr>
            </w:pPr>
            <w:r w:rsidRPr="00793980">
              <w:rPr>
                <w:lang w:eastAsia="hu-HU"/>
              </w:rPr>
              <w:t>Egyszerűbb feladatok megoldási algoritmusainak megvalósítása Logo vagy más fejlesztőrendszer segítségével.</w:t>
            </w:r>
          </w:p>
        </w:tc>
        <w:tc>
          <w:tcPr>
            <w:tcW w:w="2443" w:type="dxa"/>
            <w:gridSpan w:val="2"/>
          </w:tcPr>
          <w:p w:rsidR="00793980" w:rsidRPr="00793980" w:rsidRDefault="00793980" w:rsidP="00793980">
            <w:pPr>
              <w:spacing w:before="120"/>
            </w:pPr>
            <w:r w:rsidRPr="00793980">
              <w:rPr>
                <w:i/>
              </w:rPr>
              <w:t>Matematika:</w:t>
            </w:r>
            <w:r w:rsidRPr="00793980">
              <w:t xml:space="preserve"> m</w:t>
            </w:r>
            <w:r w:rsidRPr="00793980">
              <w:rPr>
                <w:lang w:eastAsia="hu-HU"/>
              </w:rPr>
              <w:t xml:space="preserve">odellek </w:t>
            </w:r>
            <w:r w:rsidRPr="00793980">
              <w:t>(pl. rajzos modellek, gráfok) értelmezése, algoritmus követése, értelmezése, készítése.</w:t>
            </w:r>
          </w:p>
          <w:p w:rsidR="00793980" w:rsidRPr="00793980" w:rsidRDefault="00793980" w:rsidP="00793980">
            <w:r w:rsidRPr="00793980">
              <w:t xml:space="preserve">Rendszeralkotás, elemek elrendezése különféle szempontok szerint; rendszerezést segítő eszközök </w:t>
            </w:r>
            <w:r w:rsidRPr="00793980">
              <w:noBreakHyphen/>
              <w:t xml:space="preserve"> fadiagram, útdiagram, táblázatok </w:t>
            </w:r>
            <w:r w:rsidRPr="00793980">
              <w:noBreakHyphen/>
              <w:t xml:space="preserve"> használata, készítése; megalkotott rendszer átalakítása.</w:t>
            </w:r>
          </w:p>
          <w:p w:rsidR="00793980" w:rsidRPr="00793980" w:rsidRDefault="00793980" w:rsidP="00793980">
            <w:pPr>
              <w:rPr>
                <w:lang w:eastAsia="hu-HU"/>
              </w:rPr>
            </w:pPr>
            <w:r w:rsidRPr="00793980">
              <w:t>A</w:t>
            </w:r>
            <w:r w:rsidRPr="00793980">
              <w:rPr>
                <w:lang w:eastAsia="hu-HU"/>
              </w:rPr>
              <w:t xml:space="preserve"> gráf szemléletes fogalma, egyszerű alkalmazásai.</w:t>
            </w:r>
          </w:p>
        </w:tc>
      </w:tr>
      <w:tr w:rsidR="00793980" w:rsidRPr="00793980" w:rsidTr="00A8682E">
        <w:tc>
          <w:tcPr>
            <w:tcW w:w="6628" w:type="dxa"/>
            <w:gridSpan w:val="3"/>
          </w:tcPr>
          <w:p w:rsidR="00793980" w:rsidRPr="00793980" w:rsidRDefault="00793980" w:rsidP="00793980">
            <w:pPr>
              <w:spacing w:before="120"/>
              <w:rPr>
                <w:i/>
                <w:lang w:eastAsia="hu-HU"/>
              </w:rPr>
            </w:pPr>
            <w:r w:rsidRPr="00793980">
              <w:rPr>
                <w:i/>
                <w:lang w:eastAsia="hu-HU"/>
              </w:rPr>
              <w:t>A problémamegoldás során az ismert adatokból az eredmények meghatározása</w:t>
            </w:r>
          </w:p>
          <w:p w:rsidR="00793980" w:rsidRPr="00793980" w:rsidRDefault="00793980" w:rsidP="00793980">
            <w:pPr>
              <w:rPr>
                <w:lang w:eastAsia="hu-HU"/>
              </w:rPr>
            </w:pPr>
            <w:r w:rsidRPr="00793980">
              <w:rPr>
                <w:lang w:eastAsia="hu-HU"/>
              </w:rPr>
              <w:t>Adatok bevitele, az adatok alapján az eredmények meghatározása, a végeredmények megjelenítése.</w:t>
            </w:r>
          </w:p>
        </w:tc>
        <w:tc>
          <w:tcPr>
            <w:tcW w:w="2443" w:type="dxa"/>
            <w:gridSpan w:val="2"/>
          </w:tcPr>
          <w:p w:rsidR="00793980" w:rsidRPr="00793980" w:rsidRDefault="00793980" w:rsidP="00793980">
            <w:pPr>
              <w:spacing w:before="120"/>
            </w:pPr>
            <w:r w:rsidRPr="00793980">
              <w:rPr>
                <w:i/>
                <w:lang w:eastAsia="hu-HU"/>
              </w:rPr>
              <w:t>Természetismeret:</w:t>
            </w:r>
            <w:r w:rsidRPr="00793980">
              <w:rPr>
                <w:lang w:eastAsia="hu-HU"/>
              </w:rPr>
              <w:t xml:space="preserve"> műveletek, összefüggések kiszámolása. </w:t>
            </w:r>
            <w:r w:rsidRPr="00793980">
              <w:t>Válasz megfogalmazása szóban és írásban.</w:t>
            </w:r>
          </w:p>
          <w:p w:rsidR="00793980" w:rsidRPr="00793980" w:rsidRDefault="00793980" w:rsidP="00793980"/>
          <w:p w:rsidR="00793980" w:rsidRPr="00793980" w:rsidRDefault="00793980" w:rsidP="00793980">
            <w:r w:rsidRPr="00793980">
              <w:rPr>
                <w:i/>
              </w:rPr>
              <w:t>Matematika:</w:t>
            </w:r>
            <w:r w:rsidRPr="00793980">
              <w:t xml:space="preserve"> i</w:t>
            </w:r>
            <w:r w:rsidRPr="00793980">
              <w:rPr>
                <w:lang w:eastAsia="hu-HU"/>
              </w:rPr>
              <w:t xml:space="preserve">smerethordozók használata </w:t>
            </w:r>
            <w:r w:rsidRPr="00793980">
              <w:rPr>
                <w:lang w:eastAsia="hu-HU"/>
              </w:rPr>
              <w:noBreakHyphen/>
              <w:t xml:space="preserve"> </w:t>
            </w:r>
            <w:r w:rsidRPr="00793980">
              <w:t>oktatási-tanulási technológiákkal való megismerkedés, azok interaktív használata.</w:t>
            </w:r>
          </w:p>
          <w:p w:rsidR="00793980" w:rsidRPr="00793980" w:rsidRDefault="00793980" w:rsidP="00793980">
            <w:pPr>
              <w:rPr>
                <w:lang w:eastAsia="hu-HU"/>
              </w:rPr>
            </w:pPr>
            <w:r w:rsidRPr="00793980">
              <w:rPr>
                <w:lang w:eastAsia="hu-HU"/>
              </w:rPr>
              <w:t>A programozni kívánt művelettel kapcsolatos alapvető ismeretek.</w:t>
            </w:r>
          </w:p>
        </w:tc>
      </w:tr>
      <w:tr w:rsidR="00793980" w:rsidRPr="00793980" w:rsidTr="00A8682E">
        <w:tc>
          <w:tcPr>
            <w:tcW w:w="6628" w:type="dxa"/>
            <w:gridSpan w:val="3"/>
          </w:tcPr>
          <w:p w:rsidR="00793980" w:rsidRPr="00793980" w:rsidRDefault="00793980" w:rsidP="00793980">
            <w:pPr>
              <w:spacing w:before="120"/>
              <w:rPr>
                <w:i/>
                <w:lang w:eastAsia="hu-HU"/>
              </w:rPr>
            </w:pPr>
            <w:r w:rsidRPr="00793980">
              <w:rPr>
                <w:i/>
                <w:lang w:eastAsia="hu-HU"/>
              </w:rPr>
              <w:t>Feladatok megoldása egyszerű, automataelvű fejlesztőrendszerrel</w:t>
            </w:r>
          </w:p>
          <w:p w:rsidR="00793980" w:rsidRPr="00793980" w:rsidRDefault="00793980" w:rsidP="00793980">
            <w:pPr>
              <w:rPr>
                <w:lang w:eastAsia="hu-HU"/>
              </w:rPr>
            </w:pPr>
            <w:r w:rsidRPr="00793980">
              <w:rPr>
                <w:lang w:eastAsia="hu-HU"/>
              </w:rPr>
              <w:t>Az algoritmizálási készségek fejlesztésére alkalmas fejlesztőrendszerek megismerése.</w:t>
            </w:r>
          </w:p>
          <w:p w:rsidR="00793980" w:rsidRPr="00793980" w:rsidRDefault="00793980" w:rsidP="00793980">
            <w:pPr>
              <w:rPr>
                <w:lang w:eastAsia="hu-HU"/>
              </w:rPr>
            </w:pPr>
            <w:r w:rsidRPr="00793980">
              <w:rPr>
                <w:lang w:eastAsia="hu-HU"/>
              </w:rPr>
              <w:t>Problémamegoldás folyamatának értelmezése.</w:t>
            </w:r>
          </w:p>
        </w:tc>
        <w:tc>
          <w:tcPr>
            <w:tcW w:w="2443" w:type="dxa"/>
            <w:gridSpan w:val="2"/>
          </w:tcPr>
          <w:p w:rsidR="00793980" w:rsidRPr="00793980" w:rsidRDefault="00793980" w:rsidP="00793980">
            <w:pPr>
              <w:spacing w:before="120"/>
              <w:rPr>
                <w:lang w:eastAsia="hu-HU"/>
              </w:rPr>
            </w:pPr>
            <w:r w:rsidRPr="00793980">
              <w:rPr>
                <w:i/>
                <w:lang w:eastAsia="hu-HU"/>
              </w:rPr>
              <w:t>Matematika:</w:t>
            </w:r>
            <w:r w:rsidRPr="00793980">
              <w:rPr>
                <w:lang w:eastAsia="hu-HU"/>
              </w:rPr>
              <w:t xml:space="preserve"> tájékozódás a síkban (alapvető fogalmak és eljárások felidézése, alkalmazása).</w:t>
            </w:r>
          </w:p>
          <w:p w:rsidR="00793980" w:rsidRPr="00793980" w:rsidRDefault="00793980" w:rsidP="00793980">
            <w:r w:rsidRPr="00793980">
              <w:t>A tájékozódást segítő viszonyszavak.</w:t>
            </w:r>
          </w:p>
          <w:p w:rsidR="00793980" w:rsidRPr="00793980" w:rsidRDefault="00793980" w:rsidP="00793980">
            <w:r w:rsidRPr="00793980">
              <w:rPr>
                <w:sz w:val="20"/>
                <w:szCs w:val="20"/>
              </w:rPr>
              <w:t>F</w:t>
            </w:r>
            <w:r w:rsidRPr="00793980">
              <w:t>eltételeknek megfelelő alkotások elképzelése a megalkotásuk előtt. Szerkesztések különböző eszközökkel és eljárásokkal.</w:t>
            </w:r>
          </w:p>
          <w:p w:rsidR="00793980" w:rsidRPr="00793980" w:rsidRDefault="00793980" w:rsidP="00793980">
            <w:pPr>
              <w:rPr>
                <w:lang w:eastAsia="hu-HU"/>
              </w:rPr>
            </w:pPr>
            <w:r w:rsidRPr="00793980">
              <w:rPr>
                <w:sz w:val="20"/>
                <w:szCs w:val="20"/>
                <w:lang w:eastAsia="hu-HU"/>
              </w:rPr>
              <w:lastRenderedPageBreak/>
              <w:t>Obj</w:t>
            </w:r>
            <w:r w:rsidRPr="00793980">
              <w:rPr>
                <w:lang w:eastAsia="hu-HU"/>
              </w:rPr>
              <w:t>ektumok létrehozása adott feltételek szerint.</w:t>
            </w:r>
          </w:p>
          <w:p w:rsidR="00793980" w:rsidRPr="00793980" w:rsidRDefault="00793980" w:rsidP="00793980">
            <w:r w:rsidRPr="00793980">
              <w:rPr>
                <w:lang w:eastAsia="hu-HU"/>
              </w:rPr>
              <w:t>Geometriai alakzatok tulajdonságai.</w:t>
            </w:r>
          </w:p>
          <w:p w:rsidR="00793980" w:rsidRPr="00793980" w:rsidRDefault="00793980" w:rsidP="00793980">
            <w:pPr>
              <w:rPr>
                <w:lang w:eastAsia="hu-HU"/>
              </w:rPr>
            </w:pPr>
            <w:r w:rsidRPr="00793980">
              <w:rPr>
                <w:lang w:eastAsia="hu-HU"/>
              </w:rPr>
              <w:t>Koordinátarendszer, koordináták.</w:t>
            </w:r>
          </w:p>
        </w:tc>
      </w:tr>
      <w:tr w:rsidR="00793980" w:rsidRPr="00793980" w:rsidTr="00A8682E">
        <w:tc>
          <w:tcPr>
            <w:tcW w:w="1940" w:type="dxa"/>
            <w:vAlign w:val="center"/>
          </w:tcPr>
          <w:p w:rsidR="00793980" w:rsidRPr="00793980" w:rsidRDefault="00793980" w:rsidP="00793980">
            <w:pPr>
              <w:spacing w:before="120"/>
              <w:jc w:val="center"/>
              <w:rPr>
                <w:b/>
                <w:bCs/>
              </w:rPr>
            </w:pPr>
            <w:r w:rsidRPr="00793980">
              <w:rPr>
                <w:b/>
                <w:bCs/>
              </w:rPr>
              <w:lastRenderedPageBreak/>
              <w:t>Kulcsfogalmak/ fogalmak</w:t>
            </w:r>
          </w:p>
        </w:tc>
        <w:tc>
          <w:tcPr>
            <w:tcW w:w="7131" w:type="dxa"/>
            <w:gridSpan w:val="4"/>
          </w:tcPr>
          <w:p w:rsidR="00793980" w:rsidRPr="00793980" w:rsidRDefault="00793980" w:rsidP="00793980">
            <w:pPr>
              <w:spacing w:before="120"/>
            </w:pPr>
            <w:r w:rsidRPr="00793980">
              <w:t>Bemeneti adat, eredmény, utasítás, algoritmus.</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271"/>
        <w:gridCol w:w="4581"/>
        <w:gridCol w:w="1192"/>
        <w:gridCol w:w="1190"/>
      </w:tblGrid>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3" w:type="dxa"/>
            <w:gridSpan w:val="2"/>
            <w:vAlign w:val="center"/>
          </w:tcPr>
          <w:p w:rsidR="00793980" w:rsidRPr="00793980" w:rsidRDefault="00793980" w:rsidP="00793980">
            <w:pPr>
              <w:spacing w:before="120"/>
              <w:jc w:val="center"/>
              <w:rPr>
                <w:b/>
                <w:bCs/>
              </w:rPr>
            </w:pPr>
            <w:r w:rsidRPr="00793980">
              <w:rPr>
                <w:b/>
                <w:bCs/>
              </w:rPr>
              <w:t>3.3. Egyszerűbb folyamatok modellezése</w:t>
            </w:r>
          </w:p>
        </w:tc>
        <w:tc>
          <w:tcPr>
            <w:tcW w:w="1190" w:type="dxa"/>
            <w:vAlign w:val="center"/>
          </w:tcPr>
          <w:p w:rsidR="00793980" w:rsidRPr="00793980" w:rsidRDefault="00793980" w:rsidP="00793980">
            <w:pPr>
              <w:spacing w:before="120"/>
              <w:rPr>
                <w:b/>
                <w:bCs/>
              </w:rPr>
            </w:pPr>
          </w:p>
        </w:tc>
      </w:tr>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Előzetes tudás</w:t>
            </w:r>
          </w:p>
        </w:tc>
        <w:tc>
          <w:tcPr>
            <w:tcW w:w="6963" w:type="dxa"/>
            <w:gridSpan w:val="3"/>
          </w:tcPr>
          <w:p w:rsidR="00793980" w:rsidRPr="00793980" w:rsidRDefault="00793980" w:rsidP="00793980">
            <w:pPr>
              <w:spacing w:before="120"/>
            </w:pPr>
            <w:r w:rsidRPr="00793980">
              <w:t>Egy fejlesztői rendszer alapszintű ismerete.</w:t>
            </w:r>
          </w:p>
        </w:tc>
      </w:tr>
      <w:tr w:rsidR="00793980" w:rsidRPr="00793980" w:rsidTr="00A8682E">
        <w:trPr>
          <w:trHeight w:val="328"/>
        </w:trPr>
        <w:tc>
          <w:tcPr>
            <w:tcW w:w="2108"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3" w:type="dxa"/>
            <w:gridSpan w:val="3"/>
          </w:tcPr>
          <w:p w:rsidR="00793980" w:rsidRPr="00793980" w:rsidRDefault="00793980" w:rsidP="00793980">
            <w:pPr>
              <w:spacing w:before="120"/>
            </w:pPr>
            <w:r w:rsidRPr="00793980">
              <w:t>Oktatóprogramok használata. A különböző típusú beállítások módosító szerepének felismerése.</w:t>
            </w:r>
          </w:p>
        </w:tc>
      </w:tr>
      <w:tr w:rsidR="00793980" w:rsidRPr="00793980" w:rsidTr="00A8682E">
        <w:trPr>
          <w:trHeight w:val="340"/>
        </w:trPr>
        <w:tc>
          <w:tcPr>
            <w:tcW w:w="6689" w:type="dxa"/>
            <w:gridSpan w:val="3"/>
            <w:vAlign w:val="center"/>
          </w:tcPr>
          <w:p w:rsidR="00793980" w:rsidRPr="00793980" w:rsidRDefault="00793980" w:rsidP="00793980">
            <w:pPr>
              <w:keepNext/>
              <w:keepLines/>
              <w:spacing w:before="120"/>
              <w:jc w:val="center"/>
              <w:outlineLvl w:val="2"/>
              <w:rPr>
                <w:b/>
                <w:bCs/>
              </w:rPr>
            </w:pPr>
            <w:r w:rsidRPr="00793980">
              <w:rPr>
                <w:b/>
                <w:bCs/>
              </w:rPr>
              <w:t>Ismeretek/fejlesztési követelmények</w:t>
            </w:r>
          </w:p>
        </w:tc>
        <w:tc>
          <w:tcPr>
            <w:tcW w:w="2382"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c>
          <w:tcPr>
            <w:tcW w:w="6689" w:type="dxa"/>
            <w:gridSpan w:val="3"/>
          </w:tcPr>
          <w:p w:rsidR="00793980" w:rsidRPr="00793980" w:rsidRDefault="00793980" w:rsidP="00793980">
            <w:pPr>
              <w:spacing w:before="120"/>
              <w:rPr>
                <w:i/>
                <w:lang w:eastAsia="hu-HU"/>
              </w:rPr>
            </w:pPr>
            <w:r w:rsidRPr="00793980">
              <w:rPr>
                <w:i/>
                <w:lang w:eastAsia="hu-HU"/>
              </w:rPr>
              <w:t>A szabályozó eszközök hatásának megfigyelése oktatóprogramokban</w:t>
            </w:r>
          </w:p>
          <w:p w:rsidR="00793980" w:rsidRPr="00793980" w:rsidRDefault="00793980" w:rsidP="00793980">
            <w:pPr>
              <w:rPr>
                <w:lang w:eastAsia="hu-HU"/>
              </w:rPr>
            </w:pPr>
            <w:r w:rsidRPr="00793980">
              <w:rPr>
                <w:lang w:eastAsia="hu-HU"/>
              </w:rPr>
              <w:t>Interaktív oktatóprogramok használata.</w:t>
            </w:r>
          </w:p>
          <w:p w:rsidR="00793980" w:rsidRPr="00793980" w:rsidRDefault="00793980" w:rsidP="00793980">
            <w:pPr>
              <w:rPr>
                <w:lang w:eastAsia="hu-HU"/>
              </w:rPr>
            </w:pPr>
            <w:r w:rsidRPr="00793980">
              <w:rPr>
                <w:lang w:eastAsia="hu-HU"/>
              </w:rPr>
              <w:t>Beavatkozás a program</w:t>
            </w:r>
            <w:r w:rsidRPr="00793980">
              <w:t xml:space="preserve"> folyamataiba.</w:t>
            </w:r>
          </w:p>
          <w:p w:rsidR="00793980" w:rsidRPr="00793980" w:rsidRDefault="00793980" w:rsidP="00793980">
            <w:pPr>
              <w:rPr>
                <w:lang w:eastAsia="hu-HU"/>
              </w:rPr>
            </w:pPr>
            <w:r w:rsidRPr="00793980">
              <w:rPr>
                <w:lang w:eastAsia="hu-HU"/>
              </w:rPr>
              <w:t>A beállítások módosító szerepének felismerése</w:t>
            </w:r>
            <w:r w:rsidRPr="00793980">
              <w:t>.</w:t>
            </w:r>
          </w:p>
        </w:tc>
        <w:tc>
          <w:tcPr>
            <w:tcW w:w="2382" w:type="dxa"/>
            <w:gridSpan w:val="2"/>
          </w:tcPr>
          <w:p w:rsidR="00793980" w:rsidRPr="00793980" w:rsidRDefault="00793980" w:rsidP="00793980">
            <w:pPr>
              <w:spacing w:before="120"/>
              <w:rPr>
                <w:lang w:eastAsia="hu-HU"/>
              </w:rPr>
            </w:pPr>
            <w:r w:rsidRPr="00793980">
              <w:rPr>
                <w:i/>
                <w:lang w:eastAsia="hu-HU"/>
              </w:rPr>
              <w:t>Matematika</w:t>
            </w:r>
            <w:r w:rsidRPr="00793980">
              <w:rPr>
                <w:lang w:eastAsia="hu-HU"/>
              </w:rPr>
              <w:t xml:space="preserve">: </w:t>
            </w:r>
            <w:r w:rsidRPr="00793980">
              <w:t>oktatási-tanulási technológiákkal való megismerkedés, azok interaktív használata.</w:t>
            </w:r>
          </w:p>
        </w:tc>
      </w:tr>
      <w:tr w:rsidR="00793980" w:rsidRPr="00793980" w:rsidTr="00A8682E">
        <w:tc>
          <w:tcPr>
            <w:tcW w:w="1837" w:type="dxa"/>
            <w:vAlign w:val="center"/>
          </w:tcPr>
          <w:p w:rsidR="00793980" w:rsidRPr="00793980" w:rsidRDefault="00793980" w:rsidP="00793980">
            <w:pPr>
              <w:spacing w:before="120"/>
              <w:jc w:val="center"/>
              <w:rPr>
                <w:b/>
                <w:bCs/>
              </w:rPr>
            </w:pPr>
            <w:r w:rsidRPr="00793980">
              <w:rPr>
                <w:b/>
                <w:bCs/>
              </w:rPr>
              <w:t>Kulcsfogalmak/ fogalmak</w:t>
            </w:r>
          </w:p>
        </w:tc>
        <w:tc>
          <w:tcPr>
            <w:tcW w:w="7234" w:type="dxa"/>
            <w:gridSpan w:val="4"/>
          </w:tcPr>
          <w:p w:rsidR="00793980" w:rsidRPr="00793980" w:rsidRDefault="00793980" w:rsidP="00793980">
            <w:pPr>
              <w:spacing w:before="120"/>
              <w:jc w:val="both"/>
            </w:pPr>
            <w:r w:rsidRPr="00793980">
              <w:t>Eljárás, beállítás, paraméter, interaktivitás, oktatóprogram.</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5"/>
        <w:gridCol w:w="293"/>
        <w:gridCol w:w="4582"/>
        <w:gridCol w:w="1190"/>
        <w:gridCol w:w="1191"/>
      </w:tblGrid>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2" w:type="dxa"/>
            <w:gridSpan w:val="2"/>
            <w:vAlign w:val="center"/>
          </w:tcPr>
          <w:p w:rsidR="00793980" w:rsidRPr="00793980" w:rsidRDefault="00793980" w:rsidP="00793980">
            <w:pPr>
              <w:spacing w:before="120"/>
              <w:jc w:val="center"/>
              <w:rPr>
                <w:b/>
                <w:bCs/>
              </w:rPr>
            </w:pPr>
            <w:r w:rsidRPr="00793980">
              <w:rPr>
                <w:b/>
                <w:bCs/>
              </w:rPr>
              <w:t>4. Infokommunikáció</w:t>
            </w:r>
          </w:p>
        </w:tc>
        <w:tc>
          <w:tcPr>
            <w:tcW w:w="1191" w:type="dxa"/>
            <w:vAlign w:val="center"/>
          </w:tcPr>
          <w:p w:rsidR="00793980" w:rsidRPr="00793980" w:rsidRDefault="00793980" w:rsidP="00793980">
            <w:pPr>
              <w:spacing w:before="120"/>
              <w:jc w:val="center"/>
              <w:rPr>
                <w:b/>
                <w:bCs/>
              </w:rPr>
            </w:pPr>
            <w:r w:rsidRPr="00793980">
              <w:rPr>
                <w:b/>
                <w:bCs/>
              </w:rPr>
              <w:t>Órakeret</w:t>
            </w:r>
          </w:p>
          <w:p w:rsidR="00793980" w:rsidRPr="00793980" w:rsidRDefault="00793980" w:rsidP="00793980">
            <w:pPr>
              <w:jc w:val="center"/>
            </w:pPr>
            <w:r w:rsidRPr="00793980">
              <w:rPr>
                <w:b/>
                <w:bCs/>
              </w:rPr>
              <w:t>5 óra</w:t>
            </w:r>
          </w:p>
        </w:tc>
      </w:tr>
      <w:tr w:rsidR="00793980" w:rsidRPr="00793980" w:rsidTr="00A8682E">
        <w:trPr>
          <w:trHeight w:val="408"/>
        </w:trPr>
        <w:tc>
          <w:tcPr>
            <w:tcW w:w="2108" w:type="dxa"/>
            <w:gridSpan w:val="2"/>
            <w:vAlign w:val="center"/>
          </w:tcPr>
          <w:p w:rsidR="00793980" w:rsidRPr="00793980" w:rsidRDefault="00793980" w:rsidP="00793980">
            <w:pPr>
              <w:spacing w:before="120"/>
              <w:jc w:val="center"/>
              <w:rPr>
                <w:b/>
                <w:bCs/>
              </w:rPr>
            </w:pPr>
          </w:p>
        </w:tc>
        <w:tc>
          <w:tcPr>
            <w:tcW w:w="5772" w:type="dxa"/>
            <w:gridSpan w:val="2"/>
            <w:vAlign w:val="center"/>
          </w:tcPr>
          <w:p w:rsidR="00793980" w:rsidRPr="00793980" w:rsidRDefault="00793980" w:rsidP="00793980">
            <w:pPr>
              <w:spacing w:before="120"/>
              <w:jc w:val="center"/>
              <w:rPr>
                <w:b/>
                <w:bCs/>
              </w:rPr>
            </w:pPr>
            <w:r w:rsidRPr="00793980">
              <w:rPr>
                <w:b/>
                <w:bCs/>
              </w:rPr>
              <w:t>4.1. Információkeresés, információközlési rendszerek</w:t>
            </w:r>
          </w:p>
        </w:tc>
        <w:tc>
          <w:tcPr>
            <w:tcW w:w="1191" w:type="dxa"/>
            <w:vAlign w:val="center"/>
          </w:tcPr>
          <w:p w:rsidR="00793980" w:rsidRPr="00793980" w:rsidRDefault="00793980" w:rsidP="00793980">
            <w:pPr>
              <w:spacing w:before="120"/>
              <w:rPr>
                <w:b/>
                <w:bCs/>
              </w:rPr>
            </w:pPr>
          </w:p>
        </w:tc>
      </w:tr>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Előzetes tudás</w:t>
            </w:r>
          </w:p>
        </w:tc>
        <w:tc>
          <w:tcPr>
            <w:tcW w:w="6963" w:type="dxa"/>
            <w:gridSpan w:val="3"/>
          </w:tcPr>
          <w:p w:rsidR="00793980" w:rsidRPr="00793980" w:rsidRDefault="00793980" w:rsidP="00793980">
            <w:pPr>
              <w:spacing w:before="120"/>
            </w:pPr>
            <w:r w:rsidRPr="00793980">
              <w:t>Egyszerű alkalmazói programok indítása, használata. Keresőkérdések megfogalmazása tanári segítséggel.</w:t>
            </w:r>
          </w:p>
        </w:tc>
      </w:tr>
      <w:tr w:rsidR="00793980" w:rsidRPr="00793980" w:rsidTr="00A8682E">
        <w:trPr>
          <w:trHeight w:val="328"/>
        </w:trPr>
        <w:tc>
          <w:tcPr>
            <w:tcW w:w="2108"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3" w:type="dxa"/>
            <w:gridSpan w:val="3"/>
          </w:tcPr>
          <w:p w:rsidR="00793980" w:rsidRPr="00793980" w:rsidRDefault="00793980" w:rsidP="00793980">
            <w:pPr>
              <w:spacing w:before="120"/>
              <w:rPr>
                <w:rFonts w:eastAsia="Times New Roman" w:cs="Times New Roman"/>
                <w:lang w:eastAsia="hu-HU"/>
              </w:rPr>
            </w:pPr>
            <w:r w:rsidRPr="00793980">
              <w:rPr>
                <w:rFonts w:eastAsia="Times New Roman" w:cs="Times New Roman"/>
                <w:lang w:eastAsia="hu-HU"/>
              </w:rPr>
              <w:t>Keresőkérdések alkotása, a keresés eredményének értelmezése, a keresés pontosítása. Információforrások kiválasztása, használata.</w:t>
            </w:r>
          </w:p>
        </w:tc>
      </w:tr>
      <w:tr w:rsidR="00793980" w:rsidRPr="00793980" w:rsidTr="00A8682E">
        <w:trPr>
          <w:trHeight w:val="340"/>
        </w:trPr>
        <w:tc>
          <w:tcPr>
            <w:tcW w:w="6690" w:type="dxa"/>
            <w:gridSpan w:val="3"/>
            <w:vAlign w:val="center"/>
          </w:tcPr>
          <w:p w:rsidR="00793980" w:rsidRPr="00793980" w:rsidRDefault="00793980" w:rsidP="00793980">
            <w:pPr>
              <w:keepNext/>
              <w:keepLines/>
              <w:spacing w:before="120"/>
              <w:jc w:val="center"/>
              <w:outlineLvl w:val="2"/>
              <w:rPr>
                <w:rFonts w:cs="Times New Roman"/>
                <w:b/>
                <w:bCs/>
              </w:rPr>
            </w:pPr>
            <w:r w:rsidRPr="00793980">
              <w:rPr>
                <w:rFonts w:cs="Times New Roman"/>
                <w:b/>
                <w:bCs/>
              </w:rPr>
              <w:t>Ismeretek/fejlesztési követelmények</w:t>
            </w:r>
          </w:p>
        </w:tc>
        <w:tc>
          <w:tcPr>
            <w:tcW w:w="2381" w:type="dxa"/>
            <w:gridSpan w:val="2"/>
            <w:vAlign w:val="center"/>
          </w:tcPr>
          <w:p w:rsidR="00793980" w:rsidRPr="00793980" w:rsidRDefault="00793980" w:rsidP="00793980">
            <w:pPr>
              <w:keepNext/>
              <w:keepLines/>
              <w:spacing w:before="120"/>
              <w:jc w:val="center"/>
              <w:outlineLvl w:val="2"/>
              <w:rPr>
                <w:b/>
                <w:bCs/>
              </w:rPr>
            </w:pPr>
            <w:r w:rsidRPr="00793980">
              <w:rPr>
                <w:b/>
                <w:bCs/>
              </w:rPr>
              <w:t>Kapcsolódási pontok</w:t>
            </w:r>
          </w:p>
        </w:tc>
      </w:tr>
      <w:tr w:rsidR="00793980" w:rsidRPr="00793980" w:rsidTr="00A8682E">
        <w:trPr>
          <w:trHeight w:val="274"/>
        </w:trPr>
        <w:tc>
          <w:tcPr>
            <w:tcW w:w="6690" w:type="dxa"/>
            <w:gridSpan w:val="3"/>
          </w:tcPr>
          <w:p w:rsidR="00793980" w:rsidRPr="00793980" w:rsidRDefault="00793980" w:rsidP="00793980">
            <w:pPr>
              <w:spacing w:before="120"/>
              <w:rPr>
                <w:i/>
              </w:rPr>
            </w:pPr>
            <w:r w:rsidRPr="00793980">
              <w:rPr>
                <w:i/>
              </w:rPr>
              <w:t>Keresőkérdések megfogalmazása</w:t>
            </w:r>
          </w:p>
          <w:p w:rsidR="00793980" w:rsidRPr="00793980" w:rsidRDefault="00793980" w:rsidP="00793980">
            <w:pPr>
              <w:widowControl w:val="0"/>
              <w:autoSpaceDE w:val="0"/>
              <w:autoSpaceDN w:val="0"/>
              <w:adjustRightInd w:val="0"/>
              <w:rPr>
                <w:rFonts w:eastAsia="Times New Roman" w:cs="Times New Roman"/>
                <w:lang w:eastAsia="hu-HU"/>
              </w:rPr>
            </w:pPr>
            <w:r w:rsidRPr="00793980">
              <w:rPr>
                <w:rFonts w:eastAsia="Times New Roman" w:cs="Times New Roman"/>
                <w:lang w:eastAsia="hu-HU"/>
              </w:rPr>
              <w:t>Böngészőprogram kezelése, webcímek beírása, linkek használata, portálok felkeresése.</w:t>
            </w:r>
          </w:p>
          <w:p w:rsidR="00793980" w:rsidRPr="00793980" w:rsidRDefault="00793980" w:rsidP="00793980">
            <w:pPr>
              <w:widowControl w:val="0"/>
              <w:autoSpaceDE w:val="0"/>
              <w:autoSpaceDN w:val="0"/>
              <w:adjustRightInd w:val="0"/>
              <w:rPr>
                <w:rFonts w:eastAsia="Times New Roman" w:cs="Times New Roman"/>
                <w:lang w:eastAsia="hu-HU"/>
              </w:rPr>
            </w:pPr>
            <w:r w:rsidRPr="00793980">
              <w:rPr>
                <w:rFonts w:eastAsia="Times New Roman" w:cs="Times New Roman"/>
                <w:lang w:eastAsia="hu-HU"/>
              </w:rPr>
              <w:t>Kulcsszavas és tematikus keresés.</w:t>
            </w:r>
          </w:p>
          <w:p w:rsidR="00793980" w:rsidRPr="00793980" w:rsidRDefault="00793980" w:rsidP="00793980">
            <w:pPr>
              <w:widowControl w:val="0"/>
              <w:autoSpaceDE w:val="0"/>
              <w:autoSpaceDN w:val="0"/>
              <w:adjustRightInd w:val="0"/>
              <w:rPr>
                <w:rFonts w:eastAsia="Times New Roman" w:cs="Times New Roman"/>
                <w:lang w:eastAsia="hu-HU"/>
              </w:rPr>
            </w:pPr>
            <w:r w:rsidRPr="00793980">
              <w:rPr>
                <w:rFonts w:eastAsia="Times New Roman" w:cs="Times New Roman"/>
                <w:lang w:eastAsia="hu-HU"/>
              </w:rPr>
              <w:t>Kereső operátorok ismerete.</w:t>
            </w:r>
          </w:p>
          <w:p w:rsidR="00793980" w:rsidRPr="00793980" w:rsidRDefault="00793980" w:rsidP="00793980">
            <w:pPr>
              <w:rPr>
                <w:lang w:eastAsia="hu-HU"/>
              </w:rPr>
            </w:pPr>
            <w:r w:rsidRPr="00793980">
              <w:rPr>
                <w:lang w:eastAsia="hu-HU"/>
              </w:rPr>
              <w:t>Keresőkérdések megfogalmazása, értelmezése, pontosítása.</w:t>
            </w:r>
          </w:p>
        </w:tc>
        <w:tc>
          <w:tcPr>
            <w:tcW w:w="2381" w:type="dxa"/>
            <w:gridSpan w:val="2"/>
          </w:tcPr>
          <w:p w:rsidR="00793980" w:rsidRPr="00793980" w:rsidRDefault="00793980" w:rsidP="00793980">
            <w:pPr>
              <w:spacing w:before="120"/>
              <w:rPr>
                <w:rFonts w:ascii="Arial" w:eastAsia="Times New Roman" w:hAnsi="Arial" w:cs="Times New Roman"/>
                <w:lang w:eastAsia="hu-HU"/>
              </w:rPr>
            </w:pPr>
          </w:p>
        </w:tc>
      </w:tr>
      <w:tr w:rsidR="00793980" w:rsidRPr="00793980" w:rsidTr="00A8682E">
        <w:trPr>
          <w:trHeight w:val="429"/>
        </w:trPr>
        <w:tc>
          <w:tcPr>
            <w:tcW w:w="6690" w:type="dxa"/>
            <w:gridSpan w:val="3"/>
          </w:tcPr>
          <w:p w:rsidR="00793980" w:rsidRPr="00793980" w:rsidRDefault="00793980" w:rsidP="00793980">
            <w:pPr>
              <w:spacing w:before="120"/>
              <w:rPr>
                <w:i/>
              </w:rPr>
            </w:pPr>
            <w:r w:rsidRPr="00793980">
              <w:rPr>
                <w:i/>
              </w:rPr>
              <w:t>Irányított információkeresés eredményének értelmezése</w:t>
            </w:r>
          </w:p>
          <w:p w:rsidR="00793980" w:rsidRPr="00793980" w:rsidRDefault="00793980" w:rsidP="00793980">
            <w:pPr>
              <w:widowControl w:val="0"/>
              <w:autoSpaceDE w:val="0"/>
              <w:autoSpaceDN w:val="0"/>
              <w:adjustRightInd w:val="0"/>
            </w:pPr>
            <w:r w:rsidRPr="00793980">
              <w:t>Találatok értelmezése.</w:t>
            </w:r>
          </w:p>
          <w:p w:rsidR="00793980" w:rsidRPr="00793980" w:rsidRDefault="00793980" w:rsidP="00793980">
            <w:pPr>
              <w:widowControl w:val="0"/>
              <w:autoSpaceDE w:val="0"/>
              <w:autoSpaceDN w:val="0"/>
              <w:adjustRightInd w:val="0"/>
            </w:pPr>
            <w:r w:rsidRPr="00793980">
              <w:lastRenderedPageBreak/>
              <w:t xml:space="preserve">A találatok során kapott információk tanulmányozása. </w:t>
            </w:r>
          </w:p>
          <w:p w:rsidR="00793980" w:rsidRPr="00793980" w:rsidDel="00715F3D" w:rsidRDefault="00793980" w:rsidP="00793980">
            <w:pPr>
              <w:widowControl w:val="0"/>
              <w:autoSpaceDE w:val="0"/>
              <w:autoSpaceDN w:val="0"/>
              <w:adjustRightInd w:val="0"/>
            </w:pPr>
            <w:r w:rsidRPr="00793980">
              <w:t xml:space="preserve">A keresés céljának leginkább megfelelő oldalak felkeresése. </w:t>
            </w:r>
          </w:p>
        </w:tc>
        <w:tc>
          <w:tcPr>
            <w:tcW w:w="2381" w:type="dxa"/>
            <w:gridSpan w:val="2"/>
          </w:tcPr>
          <w:p w:rsidR="00793980" w:rsidRPr="00793980" w:rsidRDefault="00793980" w:rsidP="00793980">
            <w:pPr>
              <w:spacing w:before="120"/>
              <w:rPr>
                <w:rFonts w:eastAsia="Times New Roman" w:cs="Times New Roman"/>
                <w:lang w:eastAsia="hu-HU"/>
              </w:rPr>
            </w:pPr>
            <w:r w:rsidRPr="00793980">
              <w:rPr>
                <w:rFonts w:eastAsia="Times New Roman" w:cs="Times New Roman"/>
                <w:i/>
                <w:lang w:eastAsia="hu-HU"/>
              </w:rPr>
              <w:lastRenderedPageBreak/>
              <w:t>Biológia-egészségtan:</w:t>
            </w:r>
            <w:r w:rsidRPr="00793980">
              <w:rPr>
                <w:rFonts w:eastAsia="Times New Roman" w:cs="Times New Roman"/>
                <w:lang w:eastAsia="hu-HU"/>
              </w:rPr>
              <w:t xml:space="preserve"> állatokról, növényekről </w:t>
            </w:r>
            <w:r w:rsidRPr="00793980">
              <w:rPr>
                <w:rFonts w:eastAsia="Times New Roman" w:cs="Times New Roman"/>
                <w:lang w:eastAsia="hu-HU"/>
              </w:rPr>
              <w:lastRenderedPageBreak/>
              <w:t>képek, adatok gyűjtése.</w:t>
            </w:r>
          </w:p>
        </w:tc>
      </w:tr>
      <w:tr w:rsidR="00793980" w:rsidRPr="00793980" w:rsidTr="00A8682E">
        <w:trPr>
          <w:trHeight w:val="685"/>
        </w:trPr>
        <w:tc>
          <w:tcPr>
            <w:tcW w:w="6690" w:type="dxa"/>
            <w:gridSpan w:val="3"/>
          </w:tcPr>
          <w:p w:rsidR="00793980" w:rsidRPr="00793980" w:rsidRDefault="00793980" w:rsidP="00793980">
            <w:pPr>
              <w:spacing w:before="120"/>
              <w:rPr>
                <w:i/>
              </w:rPr>
            </w:pPr>
            <w:r w:rsidRPr="00793980">
              <w:rPr>
                <w:i/>
              </w:rPr>
              <w:lastRenderedPageBreak/>
              <w:t>Információforrások irányított kiválasztása</w:t>
            </w:r>
          </w:p>
          <w:p w:rsidR="00793980" w:rsidRPr="00793980" w:rsidRDefault="00793980" w:rsidP="00793980">
            <w:pPr>
              <w:widowControl w:val="0"/>
              <w:autoSpaceDE w:val="0"/>
              <w:autoSpaceDN w:val="0"/>
              <w:adjustRightInd w:val="0"/>
              <w:rPr>
                <w:rFonts w:eastAsia="Times New Roman" w:cs="Times New Roman"/>
                <w:lang w:eastAsia="hu-HU"/>
              </w:rPr>
            </w:pPr>
            <w:r w:rsidRPr="00793980">
              <w:rPr>
                <w:rFonts w:eastAsia="Times New Roman" w:cs="Times New Roman"/>
                <w:lang w:eastAsia="hu-HU"/>
              </w:rPr>
              <w:t>Konkrét információforrások használata.</w:t>
            </w:r>
          </w:p>
          <w:p w:rsidR="00793980" w:rsidRPr="00793980" w:rsidDel="00715F3D" w:rsidRDefault="00793980" w:rsidP="00793980">
            <w:pPr>
              <w:widowControl w:val="0"/>
              <w:autoSpaceDE w:val="0"/>
              <w:autoSpaceDN w:val="0"/>
              <w:adjustRightInd w:val="0"/>
              <w:rPr>
                <w:rFonts w:eastAsia="Times New Roman" w:cs="Times New Roman"/>
                <w:lang w:eastAsia="hu-HU"/>
              </w:rPr>
            </w:pPr>
            <w:r w:rsidRPr="00793980">
              <w:rPr>
                <w:rFonts w:eastAsia="Times New Roman" w:cs="Times New Roman"/>
                <w:lang w:eastAsia="hu-HU"/>
              </w:rPr>
              <w:t>Hírportálok felkeresése.</w:t>
            </w:r>
          </w:p>
        </w:tc>
        <w:tc>
          <w:tcPr>
            <w:tcW w:w="2381" w:type="dxa"/>
            <w:gridSpan w:val="2"/>
          </w:tcPr>
          <w:p w:rsidR="00793980" w:rsidRPr="00793980" w:rsidRDefault="00793980" w:rsidP="00793980">
            <w:pPr>
              <w:spacing w:before="120"/>
              <w:rPr>
                <w:rFonts w:eastAsia="Times New Roman" w:cs="Times New Roman"/>
                <w:lang w:eastAsia="hu-HU"/>
              </w:rPr>
            </w:pPr>
            <w:r w:rsidRPr="00793980">
              <w:rPr>
                <w:rFonts w:eastAsia="Times New Roman" w:cs="Times New Roman"/>
                <w:i/>
                <w:lang w:eastAsia="hu-HU"/>
              </w:rPr>
              <w:t>Magyar nyelv és irodalom</w:t>
            </w:r>
            <w:r w:rsidRPr="00793980">
              <w:rPr>
                <w:rFonts w:eastAsia="Times New Roman" w:cs="Times New Roman"/>
                <w:lang w:eastAsia="hu-HU"/>
              </w:rPr>
              <w:t>: kulturális hírportálon keresztül egy meglátogatandó színházi előadás műsorának keresése.</w:t>
            </w:r>
          </w:p>
        </w:tc>
      </w:tr>
      <w:tr w:rsidR="00793980" w:rsidRPr="00793980" w:rsidTr="00A8682E">
        <w:trPr>
          <w:trHeight w:val="550"/>
        </w:trPr>
        <w:tc>
          <w:tcPr>
            <w:tcW w:w="1815"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t>Kulcsfogalmak/ fogalmak</w:t>
            </w:r>
          </w:p>
        </w:tc>
        <w:tc>
          <w:tcPr>
            <w:tcW w:w="7256" w:type="dxa"/>
            <w:gridSpan w:val="4"/>
            <w:vAlign w:val="center"/>
          </w:tcPr>
          <w:p w:rsidR="00793980" w:rsidRPr="00793980" w:rsidRDefault="00793980" w:rsidP="00793980">
            <w:pPr>
              <w:spacing w:before="120"/>
            </w:pPr>
            <w:r w:rsidRPr="00793980">
              <w:t>Webhely, webcím, böngésző, link, keresés, keresőgép, tematikus keresés, kulcsszavas keresés, kereső operátorok, hivatkozásgyűjtemény.</w:t>
            </w:r>
          </w:p>
        </w:tc>
      </w:tr>
    </w:tbl>
    <w:p w:rsidR="00793980" w:rsidRPr="00793980" w:rsidRDefault="00793980" w:rsidP="00793980"/>
    <w:p w:rsidR="00793980" w:rsidRPr="00793980" w:rsidRDefault="00793980" w:rsidP="00793980"/>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0"/>
        <w:gridCol w:w="254"/>
        <w:gridCol w:w="4582"/>
        <w:gridCol w:w="1136"/>
        <w:gridCol w:w="1250"/>
      </w:tblGrid>
      <w:tr w:rsidR="00793980" w:rsidRPr="00793980" w:rsidTr="00A8682E">
        <w:tc>
          <w:tcPr>
            <w:tcW w:w="2104" w:type="dxa"/>
            <w:gridSpan w:val="2"/>
            <w:vAlign w:val="center"/>
          </w:tcPr>
          <w:p w:rsidR="00793980" w:rsidRPr="00793980" w:rsidRDefault="00793980" w:rsidP="00793980">
            <w:pPr>
              <w:spacing w:before="120"/>
              <w:jc w:val="center"/>
              <w:rPr>
                <w:b/>
                <w:bCs/>
              </w:rPr>
            </w:pPr>
            <w:r w:rsidRPr="00793980">
              <w:rPr>
                <w:b/>
                <w:bCs/>
              </w:rPr>
              <w:t>Tematikai egység/ Fejlesztési cél</w:t>
            </w:r>
          </w:p>
        </w:tc>
        <w:tc>
          <w:tcPr>
            <w:tcW w:w="5718" w:type="dxa"/>
            <w:gridSpan w:val="2"/>
            <w:vAlign w:val="center"/>
          </w:tcPr>
          <w:p w:rsidR="00793980" w:rsidRPr="00793980" w:rsidRDefault="00793980" w:rsidP="00793980">
            <w:pPr>
              <w:spacing w:before="120"/>
              <w:jc w:val="center"/>
              <w:rPr>
                <w:b/>
                <w:bCs/>
              </w:rPr>
            </w:pPr>
            <w:r w:rsidRPr="00793980">
              <w:rPr>
                <w:b/>
                <w:bCs/>
              </w:rPr>
              <w:t>4.2. Az információs technológián alapuló kommunikációs formák</w:t>
            </w:r>
          </w:p>
        </w:tc>
        <w:tc>
          <w:tcPr>
            <w:tcW w:w="1250" w:type="dxa"/>
            <w:vAlign w:val="center"/>
          </w:tcPr>
          <w:p w:rsidR="00793980" w:rsidRPr="00793980" w:rsidRDefault="00793980" w:rsidP="00793980">
            <w:pPr>
              <w:spacing w:before="120"/>
            </w:pPr>
          </w:p>
        </w:tc>
      </w:tr>
      <w:tr w:rsidR="00793980" w:rsidRPr="00793980" w:rsidTr="00A8682E">
        <w:tc>
          <w:tcPr>
            <w:tcW w:w="2104" w:type="dxa"/>
            <w:gridSpan w:val="2"/>
            <w:vAlign w:val="center"/>
          </w:tcPr>
          <w:p w:rsidR="00793980" w:rsidRPr="00793980" w:rsidRDefault="00793980" w:rsidP="00793980">
            <w:pPr>
              <w:spacing w:before="120"/>
              <w:jc w:val="center"/>
              <w:rPr>
                <w:b/>
                <w:bCs/>
              </w:rPr>
            </w:pPr>
            <w:r w:rsidRPr="00793980">
              <w:rPr>
                <w:b/>
                <w:bCs/>
              </w:rPr>
              <w:t>Előzetes tudás</w:t>
            </w:r>
          </w:p>
        </w:tc>
        <w:tc>
          <w:tcPr>
            <w:tcW w:w="6968" w:type="dxa"/>
            <w:gridSpan w:val="3"/>
          </w:tcPr>
          <w:p w:rsidR="00793980" w:rsidRPr="00793980" w:rsidRDefault="00793980" w:rsidP="00793980">
            <w:pPr>
              <w:autoSpaceDE w:val="0"/>
              <w:autoSpaceDN w:val="0"/>
              <w:adjustRightInd w:val="0"/>
              <w:spacing w:before="120"/>
            </w:pPr>
            <w:r w:rsidRPr="00793980">
              <w:t>Egyszerű alkalmazói programok indítása, használata. A számítógép alapvető használata, böngészőprogram ismerete.</w:t>
            </w:r>
          </w:p>
        </w:tc>
      </w:tr>
      <w:tr w:rsidR="00793980" w:rsidRPr="00793980" w:rsidTr="00A8682E">
        <w:trPr>
          <w:trHeight w:val="328"/>
        </w:trPr>
        <w:tc>
          <w:tcPr>
            <w:tcW w:w="2104"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8" w:type="dxa"/>
            <w:gridSpan w:val="3"/>
          </w:tcPr>
          <w:p w:rsidR="00793980" w:rsidRPr="00793980" w:rsidRDefault="00793980" w:rsidP="00793980">
            <w:pPr>
              <w:autoSpaceDE w:val="0"/>
              <w:autoSpaceDN w:val="0"/>
              <w:adjustRightInd w:val="0"/>
              <w:spacing w:before="120"/>
              <w:rPr>
                <w:rFonts w:eastAsia="Times New Roman" w:cs="Times New Roman"/>
                <w:lang w:eastAsia="hu-HU"/>
              </w:rPr>
            </w:pPr>
            <w:r w:rsidRPr="00793980">
              <w:rPr>
                <w:rFonts w:eastAsia="Times New Roman" w:cs="Times New Roman"/>
                <w:lang w:eastAsia="hu-HU"/>
              </w:rPr>
              <w:t>Információ küldése, fogadása. Elektronikus levelezőrendszer használata. Saját e-mail cím készítése. Netikett ismerete.</w:t>
            </w:r>
          </w:p>
        </w:tc>
      </w:tr>
      <w:tr w:rsidR="00793980" w:rsidRPr="00793980" w:rsidTr="00A8682E">
        <w:tc>
          <w:tcPr>
            <w:tcW w:w="6686" w:type="dxa"/>
            <w:gridSpan w:val="3"/>
            <w:vAlign w:val="center"/>
          </w:tcPr>
          <w:p w:rsidR="00793980" w:rsidRPr="00793980" w:rsidRDefault="00793980" w:rsidP="00793980">
            <w:pPr>
              <w:keepNext/>
              <w:keepLines/>
              <w:spacing w:before="120"/>
              <w:jc w:val="center"/>
              <w:outlineLvl w:val="2"/>
              <w:rPr>
                <w:rFonts w:cs="Times New Roman"/>
                <w:b/>
                <w:bCs/>
              </w:rPr>
            </w:pPr>
            <w:r w:rsidRPr="00793980">
              <w:rPr>
                <w:rFonts w:cs="Times New Roman"/>
                <w:b/>
                <w:bCs/>
              </w:rPr>
              <w:t>Ismeretek/fejlesztési követelmények</w:t>
            </w:r>
          </w:p>
        </w:tc>
        <w:tc>
          <w:tcPr>
            <w:tcW w:w="2386"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86" w:type="dxa"/>
            <w:gridSpan w:val="3"/>
          </w:tcPr>
          <w:p w:rsidR="00793980" w:rsidRPr="00793980" w:rsidRDefault="00793980" w:rsidP="00793980">
            <w:pPr>
              <w:autoSpaceDE w:val="0"/>
              <w:autoSpaceDN w:val="0"/>
              <w:adjustRightInd w:val="0"/>
              <w:spacing w:before="120"/>
              <w:rPr>
                <w:rFonts w:eastAsia="Times New Roman"/>
                <w:i/>
                <w:lang w:eastAsia="hu-HU"/>
              </w:rPr>
            </w:pPr>
            <w:r w:rsidRPr="00793980">
              <w:rPr>
                <w:rFonts w:eastAsia="Times New Roman"/>
                <w:i/>
                <w:lang w:eastAsia="hu-HU"/>
              </w:rPr>
              <w:t>Az információ küldésének és fogadásának megismerése. Kapcsolatteremtés infokommunikációs eszközök útján</w:t>
            </w:r>
          </w:p>
          <w:p w:rsidR="00793980" w:rsidRPr="00793980" w:rsidRDefault="00793980" w:rsidP="00793980">
            <w:pPr>
              <w:autoSpaceDE w:val="0"/>
              <w:autoSpaceDN w:val="0"/>
              <w:adjustRightInd w:val="0"/>
              <w:rPr>
                <w:rFonts w:eastAsia="Times New Roman"/>
                <w:lang w:eastAsia="hu-HU"/>
              </w:rPr>
            </w:pPr>
            <w:r w:rsidRPr="00793980">
              <w:rPr>
                <w:rFonts w:eastAsia="Times New Roman"/>
                <w:lang w:eastAsia="hu-HU"/>
              </w:rPr>
              <w:t>Levelezőrendszer alapvető szolgáltatásainak ismerete és alkalmazása.</w:t>
            </w:r>
          </w:p>
          <w:p w:rsidR="00793980" w:rsidRPr="00793980" w:rsidRDefault="00793980" w:rsidP="00793980">
            <w:pPr>
              <w:autoSpaceDE w:val="0"/>
              <w:autoSpaceDN w:val="0"/>
              <w:adjustRightInd w:val="0"/>
              <w:rPr>
                <w:rFonts w:eastAsia="Times New Roman"/>
                <w:lang w:eastAsia="hu-HU"/>
              </w:rPr>
            </w:pPr>
            <w:r w:rsidRPr="00793980">
              <w:rPr>
                <w:rFonts w:eastAsia="Times New Roman"/>
                <w:lang w:eastAsia="hu-HU"/>
              </w:rPr>
              <w:t>Saját e-mail cím létrehozása.</w:t>
            </w:r>
          </w:p>
          <w:p w:rsidR="00793980" w:rsidRPr="00793980" w:rsidRDefault="00793980" w:rsidP="00793980">
            <w:pPr>
              <w:snapToGrid w:val="0"/>
              <w:rPr>
                <w:lang w:eastAsia="hu-HU"/>
              </w:rPr>
            </w:pPr>
            <w:r w:rsidRPr="00793980">
              <w:t>Üzenet küldése, fogadása, válasz a kapott üzenetre, levél továbbítása, mellékletek csatolása.</w:t>
            </w:r>
          </w:p>
        </w:tc>
        <w:tc>
          <w:tcPr>
            <w:tcW w:w="2386" w:type="dxa"/>
            <w:gridSpan w:val="2"/>
          </w:tcPr>
          <w:p w:rsidR="00793980" w:rsidRPr="00793980" w:rsidRDefault="00793980" w:rsidP="00793980">
            <w:pPr>
              <w:autoSpaceDE w:val="0"/>
              <w:autoSpaceDN w:val="0"/>
              <w:adjustRightInd w:val="0"/>
              <w:spacing w:before="120"/>
              <w:rPr>
                <w:rFonts w:eastAsia="Times New Roman" w:cs="Times New Roman"/>
                <w:lang w:eastAsia="hu-HU"/>
              </w:rPr>
            </w:pPr>
            <w:r w:rsidRPr="00793980">
              <w:rPr>
                <w:rFonts w:eastAsia="Times New Roman" w:cs="Times New Roman"/>
                <w:i/>
                <w:lang w:eastAsia="hu-HU"/>
              </w:rPr>
              <w:t>Idegen nyelvek</w:t>
            </w:r>
            <w:r w:rsidRPr="00793980">
              <w:rPr>
                <w:rFonts w:eastAsia="Times New Roman" w:cs="Times New Roman"/>
                <w:lang w:eastAsia="hu-HU"/>
              </w:rPr>
              <w:t>: levelezés külföldi diákokkal, partneriskolákkal.</w:t>
            </w:r>
          </w:p>
        </w:tc>
      </w:tr>
      <w:tr w:rsidR="00793980" w:rsidRPr="00793980" w:rsidTr="00A8682E">
        <w:trPr>
          <w:trHeight w:val="685"/>
        </w:trPr>
        <w:tc>
          <w:tcPr>
            <w:tcW w:w="6686" w:type="dxa"/>
            <w:gridSpan w:val="3"/>
          </w:tcPr>
          <w:p w:rsidR="00793980" w:rsidRPr="00793980" w:rsidRDefault="00793980" w:rsidP="00793980">
            <w:pPr>
              <w:autoSpaceDE w:val="0"/>
              <w:autoSpaceDN w:val="0"/>
              <w:adjustRightInd w:val="0"/>
              <w:spacing w:before="120"/>
              <w:rPr>
                <w:rFonts w:eastAsia="Times New Roman"/>
                <w:i/>
                <w:lang w:eastAsia="hu-HU"/>
              </w:rPr>
            </w:pPr>
            <w:r w:rsidRPr="00793980">
              <w:rPr>
                <w:rFonts w:eastAsia="Times New Roman"/>
                <w:i/>
                <w:lang w:eastAsia="hu-HU"/>
              </w:rPr>
              <w:t>Felelős magatartás az online világban</w:t>
            </w:r>
          </w:p>
          <w:p w:rsidR="00793980" w:rsidRPr="00793980" w:rsidRDefault="00793980" w:rsidP="00793980">
            <w:pPr>
              <w:autoSpaceDE w:val="0"/>
              <w:autoSpaceDN w:val="0"/>
              <w:adjustRightInd w:val="0"/>
              <w:rPr>
                <w:rFonts w:eastAsia="Times New Roman"/>
                <w:lang w:eastAsia="hu-HU"/>
              </w:rPr>
            </w:pPr>
            <w:r w:rsidRPr="00793980">
              <w:rPr>
                <w:rFonts w:eastAsia="Times New Roman"/>
                <w:lang w:eastAsia="hu-HU"/>
              </w:rPr>
              <w:t xml:space="preserve">Netikett ismerete. A kommunikáció írott és íratlan szabályai. </w:t>
            </w:r>
          </w:p>
          <w:p w:rsidR="00793980" w:rsidRPr="00793980" w:rsidRDefault="00793980" w:rsidP="00793980">
            <w:pPr>
              <w:autoSpaceDE w:val="0"/>
              <w:autoSpaceDN w:val="0"/>
              <w:adjustRightInd w:val="0"/>
              <w:rPr>
                <w:rFonts w:eastAsia="Times New Roman"/>
                <w:lang w:eastAsia="hu-HU"/>
              </w:rPr>
            </w:pPr>
            <w:r w:rsidRPr="00793980">
              <w:rPr>
                <w:rFonts w:eastAsia="Times New Roman"/>
                <w:lang w:eastAsia="hu-HU"/>
              </w:rPr>
              <w:t xml:space="preserve">Adatvédelem, az információk megosztásának etikai kérdései. </w:t>
            </w:r>
          </w:p>
          <w:p w:rsidR="00793980" w:rsidRPr="00793980" w:rsidRDefault="00793980" w:rsidP="00793980">
            <w:pPr>
              <w:autoSpaceDE w:val="0"/>
              <w:autoSpaceDN w:val="0"/>
              <w:adjustRightInd w:val="0"/>
              <w:rPr>
                <w:rFonts w:eastAsia="Times New Roman"/>
                <w:lang w:eastAsia="hu-HU"/>
              </w:rPr>
            </w:pPr>
            <w:r w:rsidRPr="00793980">
              <w:rPr>
                <w:rFonts w:eastAsia="Times New Roman"/>
                <w:lang w:eastAsia="hu-HU"/>
              </w:rPr>
              <w:t>Az online kommunikációban rejlő veszélyek elleni védekezés.</w:t>
            </w:r>
          </w:p>
        </w:tc>
        <w:tc>
          <w:tcPr>
            <w:tcW w:w="2386" w:type="dxa"/>
            <w:gridSpan w:val="2"/>
          </w:tcPr>
          <w:p w:rsidR="00793980" w:rsidRPr="00793980" w:rsidRDefault="00793980" w:rsidP="00793980">
            <w:pPr>
              <w:autoSpaceDE w:val="0"/>
              <w:autoSpaceDN w:val="0"/>
              <w:adjustRightInd w:val="0"/>
              <w:spacing w:before="120"/>
              <w:rPr>
                <w:rFonts w:eastAsia="Times New Roman" w:cs="Times New Roman"/>
                <w:lang w:eastAsia="hu-HU"/>
              </w:rPr>
            </w:pPr>
          </w:p>
        </w:tc>
      </w:tr>
      <w:tr w:rsidR="00793980" w:rsidRPr="00793980" w:rsidTr="00A8682E">
        <w:trPr>
          <w:trHeight w:val="454"/>
        </w:trPr>
        <w:tc>
          <w:tcPr>
            <w:tcW w:w="1850" w:type="dxa"/>
            <w:vAlign w:val="center"/>
          </w:tcPr>
          <w:p w:rsidR="00793980" w:rsidRPr="00793980" w:rsidRDefault="00793980" w:rsidP="00793980">
            <w:pPr>
              <w:keepNext/>
              <w:keepLines/>
              <w:jc w:val="center"/>
              <w:outlineLvl w:val="4"/>
              <w:rPr>
                <w:rFonts w:cs="Times New Roman"/>
                <w:b/>
                <w:bCs/>
              </w:rPr>
            </w:pPr>
            <w:r w:rsidRPr="00793980">
              <w:rPr>
                <w:rFonts w:cs="Times New Roman"/>
                <w:b/>
                <w:bCs/>
              </w:rPr>
              <w:t>Kulcsfogalmak/ fogalmak</w:t>
            </w:r>
          </w:p>
        </w:tc>
        <w:tc>
          <w:tcPr>
            <w:tcW w:w="7222" w:type="dxa"/>
            <w:gridSpan w:val="4"/>
          </w:tcPr>
          <w:p w:rsidR="00793980" w:rsidRPr="00793980" w:rsidRDefault="00793980" w:rsidP="00793980">
            <w:pPr>
              <w:spacing w:before="120"/>
            </w:pPr>
            <w:r w:rsidRPr="00793980">
              <w:t>Levelezőrendszer, e-mail cím, elektronikus levél, regisztráció, címzett, másolat, rejtett másolat, tárgy, melléklet, csatolás, válasz, továbbítás, netikett.</w:t>
            </w:r>
          </w:p>
        </w:tc>
      </w:tr>
    </w:tbl>
    <w:p w:rsidR="00793980" w:rsidRPr="00793980" w:rsidRDefault="00793980" w:rsidP="00793980"/>
    <w:p w:rsidR="00793980" w:rsidRPr="00793980" w:rsidRDefault="00793980" w:rsidP="00793980"/>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280"/>
        <w:gridCol w:w="4585"/>
        <w:gridCol w:w="1191"/>
        <w:gridCol w:w="1190"/>
      </w:tblGrid>
      <w:tr w:rsidR="00793980" w:rsidRPr="00793980" w:rsidTr="00A8682E">
        <w:tc>
          <w:tcPr>
            <w:tcW w:w="2106" w:type="dxa"/>
            <w:gridSpan w:val="2"/>
            <w:vAlign w:val="center"/>
          </w:tcPr>
          <w:p w:rsidR="00793980" w:rsidRPr="00793980" w:rsidRDefault="00793980" w:rsidP="00793980">
            <w:pPr>
              <w:spacing w:before="120"/>
              <w:jc w:val="center"/>
              <w:rPr>
                <w:b/>
                <w:bCs/>
              </w:rPr>
            </w:pPr>
            <w:r w:rsidRPr="00793980">
              <w:rPr>
                <w:b/>
                <w:bCs/>
              </w:rPr>
              <w:t>Tematikai egység/ Fejlesztési cél</w:t>
            </w:r>
          </w:p>
        </w:tc>
        <w:tc>
          <w:tcPr>
            <w:tcW w:w="5776" w:type="dxa"/>
            <w:gridSpan w:val="2"/>
            <w:vAlign w:val="center"/>
          </w:tcPr>
          <w:p w:rsidR="00793980" w:rsidRPr="00793980" w:rsidRDefault="00793980" w:rsidP="00793980">
            <w:pPr>
              <w:keepNext/>
              <w:keepLines/>
              <w:spacing w:before="120"/>
              <w:jc w:val="center"/>
              <w:outlineLvl w:val="7"/>
              <w:rPr>
                <w:rFonts w:cs="Times New Roman"/>
                <w:b/>
                <w:bCs/>
                <w:i/>
                <w:iCs/>
              </w:rPr>
            </w:pPr>
            <w:r w:rsidRPr="00793980">
              <w:rPr>
                <w:rFonts w:cs="Times New Roman"/>
                <w:b/>
                <w:bCs/>
              </w:rPr>
              <w:t>4.3. Médiainformatika</w:t>
            </w:r>
          </w:p>
        </w:tc>
        <w:tc>
          <w:tcPr>
            <w:tcW w:w="1190" w:type="dxa"/>
            <w:vAlign w:val="center"/>
          </w:tcPr>
          <w:p w:rsidR="00793980" w:rsidRPr="00793980" w:rsidRDefault="00793980" w:rsidP="00793980">
            <w:pPr>
              <w:spacing w:before="120"/>
            </w:pPr>
          </w:p>
        </w:tc>
      </w:tr>
      <w:tr w:rsidR="00793980" w:rsidRPr="00793980" w:rsidTr="00A8682E">
        <w:tc>
          <w:tcPr>
            <w:tcW w:w="2106" w:type="dxa"/>
            <w:gridSpan w:val="2"/>
            <w:vAlign w:val="center"/>
          </w:tcPr>
          <w:p w:rsidR="00793980" w:rsidRPr="00793980" w:rsidRDefault="00793980" w:rsidP="00793980">
            <w:pPr>
              <w:spacing w:before="120"/>
              <w:jc w:val="center"/>
              <w:rPr>
                <w:b/>
                <w:bCs/>
              </w:rPr>
            </w:pPr>
            <w:r w:rsidRPr="00793980">
              <w:rPr>
                <w:b/>
                <w:bCs/>
              </w:rPr>
              <w:t>Előzetes tudás</w:t>
            </w:r>
          </w:p>
        </w:tc>
        <w:tc>
          <w:tcPr>
            <w:tcW w:w="6966" w:type="dxa"/>
            <w:gridSpan w:val="3"/>
          </w:tcPr>
          <w:p w:rsidR="00793980" w:rsidRPr="00793980" w:rsidRDefault="00793980" w:rsidP="00793980">
            <w:pPr>
              <w:autoSpaceDE w:val="0"/>
              <w:autoSpaceDN w:val="0"/>
              <w:adjustRightInd w:val="0"/>
              <w:spacing w:before="120"/>
            </w:pPr>
            <w:r w:rsidRPr="00793980">
              <w:t>Egyszerű alkalmazói programok indítása, használata. CD, DVD használata. Böngészőprogram használata, fontosabb portálok ismerete.</w:t>
            </w:r>
          </w:p>
        </w:tc>
      </w:tr>
      <w:tr w:rsidR="00793980" w:rsidRPr="00793980" w:rsidTr="00A8682E">
        <w:trPr>
          <w:trHeight w:val="328"/>
        </w:trPr>
        <w:tc>
          <w:tcPr>
            <w:tcW w:w="2106"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6" w:type="dxa"/>
            <w:gridSpan w:val="3"/>
          </w:tcPr>
          <w:p w:rsidR="00793980" w:rsidRPr="00793980" w:rsidRDefault="00793980" w:rsidP="00793980">
            <w:pPr>
              <w:spacing w:before="120"/>
              <w:rPr>
                <w:rFonts w:eastAsia="Times New Roman" w:cs="Times New Roman"/>
                <w:lang w:eastAsia="hu-HU"/>
              </w:rPr>
            </w:pPr>
            <w:r w:rsidRPr="00793980">
              <w:rPr>
                <w:rFonts w:eastAsia="Times New Roman" w:cs="Times New Roman"/>
                <w:lang w:eastAsia="hu-HU"/>
              </w:rPr>
              <w:t>A hagyományos és az elektronikus média kezelése, internetes média elérése, információk letöltése a számítógépre, információk értelmezése.</w:t>
            </w:r>
          </w:p>
        </w:tc>
      </w:tr>
      <w:tr w:rsidR="00793980" w:rsidRPr="00793980" w:rsidTr="00A8682E">
        <w:trPr>
          <w:trHeight w:val="340"/>
        </w:trPr>
        <w:tc>
          <w:tcPr>
            <w:tcW w:w="6691" w:type="dxa"/>
            <w:gridSpan w:val="3"/>
            <w:vAlign w:val="center"/>
          </w:tcPr>
          <w:p w:rsidR="00793980" w:rsidRPr="00793980" w:rsidRDefault="00793980" w:rsidP="00793980">
            <w:pPr>
              <w:spacing w:before="120"/>
              <w:jc w:val="center"/>
              <w:outlineLvl w:val="2"/>
              <w:rPr>
                <w:rFonts w:cs="Times New Roman"/>
                <w:b/>
                <w:bCs/>
              </w:rPr>
            </w:pPr>
            <w:r w:rsidRPr="00793980">
              <w:rPr>
                <w:rFonts w:cs="Times New Roman"/>
                <w:b/>
                <w:bCs/>
              </w:rPr>
              <w:t>Ismeretek/fejlesztési követelmények</w:t>
            </w:r>
          </w:p>
        </w:tc>
        <w:tc>
          <w:tcPr>
            <w:tcW w:w="2381" w:type="dxa"/>
            <w:gridSpan w:val="2"/>
            <w:vAlign w:val="center"/>
          </w:tcPr>
          <w:p w:rsidR="00793980" w:rsidRPr="00793980" w:rsidRDefault="00793980" w:rsidP="00793980">
            <w:pPr>
              <w:keepNext/>
              <w:keepLines/>
              <w:spacing w:before="120"/>
              <w:jc w:val="center"/>
              <w:outlineLvl w:val="2"/>
              <w:rPr>
                <w:b/>
                <w:bCs/>
              </w:rPr>
            </w:pPr>
            <w:r w:rsidRPr="00793980">
              <w:rPr>
                <w:b/>
                <w:bCs/>
              </w:rPr>
              <w:t>Kapcsolódási pontok</w:t>
            </w:r>
          </w:p>
        </w:tc>
      </w:tr>
      <w:tr w:rsidR="00793980" w:rsidRPr="00793980" w:rsidTr="00A8682E">
        <w:trPr>
          <w:trHeight w:val="685"/>
        </w:trPr>
        <w:tc>
          <w:tcPr>
            <w:tcW w:w="6691" w:type="dxa"/>
            <w:gridSpan w:val="3"/>
          </w:tcPr>
          <w:p w:rsidR="00793980" w:rsidRPr="00793980" w:rsidRDefault="00793980" w:rsidP="00793980">
            <w:pPr>
              <w:autoSpaceDE w:val="0"/>
              <w:autoSpaceDN w:val="0"/>
              <w:adjustRightInd w:val="0"/>
              <w:spacing w:before="120"/>
              <w:rPr>
                <w:rFonts w:eastAsia="Times New Roman"/>
                <w:i/>
                <w:lang w:eastAsia="hu-HU"/>
              </w:rPr>
            </w:pPr>
            <w:r w:rsidRPr="00793980">
              <w:rPr>
                <w:rFonts w:eastAsia="Times New Roman"/>
                <w:i/>
                <w:lang w:eastAsia="hu-HU"/>
              </w:rPr>
              <w:lastRenderedPageBreak/>
              <w:t>Internetes portálok, szöveges és képi információforrások használata</w:t>
            </w:r>
          </w:p>
          <w:p w:rsidR="00793980" w:rsidRPr="00793980" w:rsidRDefault="00793980" w:rsidP="00793980">
            <w:pPr>
              <w:snapToGrid w:val="0"/>
            </w:pPr>
            <w:r w:rsidRPr="00793980">
              <w:t>Weboldalak megtekintése, mentése.</w:t>
            </w:r>
          </w:p>
          <w:p w:rsidR="00793980" w:rsidRPr="00793980" w:rsidRDefault="00793980" w:rsidP="00793980">
            <w:pPr>
              <w:snapToGrid w:val="0"/>
            </w:pPr>
            <w:r w:rsidRPr="00793980">
              <w:t>Szöveg, kép mentése weboldalról.</w:t>
            </w:r>
          </w:p>
          <w:p w:rsidR="00793980" w:rsidRPr="00793980" w:rsidRDefault="00793980" w:rsidP="00793980">
            <w:pPr>
              <w:snapToGrid w:val="0"/>
            </w:pPr>
            <w:r w:rsidRPr="00793980">
              <w:t>Hang-, képanyagok elérése, videomegosztó rendszerek felkeresése.</w:t>
            </w:r>
          </w:p>
          <w:p w:rsidR="00793980" w:rsidRPr="00793980" w:rsidRDefault="00793980" w:rsidP="00793980">
            <w:pPr>
              <w:snapToGrid w:val="0"/>
            </w:pPr>
            <w:r w:rsidRPr="00793980">
              <w:t xml:space="preserve">Elektronikus könyv keresése, olvasása. </w:t>
            </w:r>
          </w:p>
          <w:p w:rsidR="00793980" w:rsidRPr="00793980" w:rsidRDefault="00793980" w:rsidP="00793980">
            <w:pPr>
              <w:snapToGrid w:val="0"/>
            </w:pPr>
            <w:r w:rsidRPr="00793980">
              <w:t>Médiatárak keresése, médiumok elérése, használata.</w:t>
            </w:r>
          </w:p>
          <w:p w:rsidR="00793980" w:rsidRPr="00793980" w:rsidRDefault="00793980" w:rsidP="00793980">
            <w:pPr>
              <w:snapToGrid w:val="0"/>
            </w:pPr>
            <w:r w:rsidRPr="00793980">
              <w:t>Oktatási célú adatbázisok használata.</w:t>
            </w:r>
          </w:p>
          <w:p w:rsidR="00793980" w:rsidRPr="00793980" w:rsidRDefault="00793980" w:rsidP="00793980">
            <w:pPr>
              <w:snapToGrid w:val="0"/>
              <w:rPr>
                <w:lang w:eastAsia="hu-HU"/>
              </w:rPr>
            </w:pPr>
            <w:r w:rsidRPr="00793980">
              <w:t>Oktatóprogramok használata.</w:t>
            </w:r>
          </w:p>
        </w:tc>
        <w:tc>
          <w:tcPr>
            <w:tcW w:w="2381" w:type="dxa"/>
            <w:gridSpan w:val="2"/>
          </w:tcPr>
          <w:p w:rsidR="00793980" w:rsidRPr="00793980" w:rsidRDefault="00793980" w:rsidP="00793980">
            <w:pPr>
              <w:autoSpaceDE w:val="0"/>
              <w:autoSpaceDN w:val="0"/>
              <w:adjustRightInd w:val="0"/>
              <w:spacing w:before="120"/>
              <w:rPr>
                <w:rFonts w:eastAsia="Times New Roman" w:cs="Times New Roman"/>
                <w:lang w:eastAsia="hu-HU"/>
              </w:rPr>
            </w:pPr>
            <w:r w:rsidRPr="00793980">
              <w:rPr>
                <w:rFonts w:eastAsia="Times New Roman" w:cs="Times New Roman"/>
                <w:i/>
                <w:lang w:eastAsia="hu-HU"/>
              </w:rPr>
              <w:t>Idegen nyelv</w:t>
            </w:r>
            <w:r w:rsidRPr="00793980">
              <w:rPr>
                <w:rFonts w:eastAsia="Times New Roman" w:cs="Times New Roman"/>
                <w:lang w:eastAsia="hu-HU"/>
              </w:rPr>
              <w:t>: nyelvi oktatóprogramok használata.</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Történelem, társadalmi és állampolgári ismeretek; magyar nyelv és irodalom</w:t>
            </w:r>
            <w:r w:rsidRPr="00793980">
              <w:rPr>
                <w:lang w:eastAsia="hu-HU"/>
              </w:rPr>
              <w:t>: korabeli filmek megtekintése (Magyar Nemzeti Filmarchívum), közkönyvtárak felkeresése, elektronikus könyv olvasása.</w:t>
            </w:r>
          </w:p>
        </w:tc>
      </w:tr>
      <w:tr w:rsidR="00793980" w:rsidRPr="00793980" w:rsidTr="00A8682E">
        <w:trPr>
          <w:trHeight w:val="550"/>
        </w:trPr>
        <w:tc>
          <w:tcPr>
            <w:tcW w:w="1826"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t>Kulcsfogalmak/ fogalmak</w:t>
            </w:r>
          </w:p>
        </w:tc>
        <w:tc>
          <w:tcPr>
            <w:tcW w:w="7246" w:type="dxa"/>
            <w:gridSpan w:val="4"/>
          </w:tcPr>
          <w:p w:rsidR="00793980" w:rsidRPr="00793980" w:rsidRDefault="00793980" w:rsidP="00793980">
            <w:pPr>
              <w:autoSpaceDE w:val="0"/>
              <w:autoSpaceDN w:val="0"/>
              <w:adjustRightInd w:val="0"/>
              <w:spacing w:before="120"/>
            </w:pPr>
            <w:r w:rsidRPr="00793980">
              <w:t>Elektronikus média, videomegosztás, elektronikus könyv, médiatár, oktatóprogram.</w:t>
            </w:r>
          </w:p>
        </w:tc>
      </w:tr>
    </w:tbl>
    <w:p w:rsidR="00793980" w:rsidRPr="00793980" w:rsidRDefault="00793980" w:rsidP="00793980"/>
    <w:p w:rsidR="00793980" w:rsidRPr="00793980" w:rsidRDefault="00793980" w:rsidP="00793980"/>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1"/>
        <w:gridCol w:w="258"/>
        <w:gridCol w:w="4562"/>
        <w:gridCol w:w="1209"/>
        <w:gridCol w:w="1191"/>
      </w:tblGrid>
      <w:tr w:rsidR="00793980" w:rsidRPr="00793980" w:rsidTr="00A8682E">
        <w:tc>
          <w:tcPr>
            <w:tcW w:w="2109" w:type="dxa"/>
            <w:gridSpan w:val="2"/>
            <w:vAlign w:val="center"/>
          </w:tcPr>
          <w:p w:rsidR="00793980" w:rsidRPr="00793980" w:rsidRDefault="00793980" w:rsidP="00793980">
            <w:pPr>
              <w:spacing w:before="120"/>
              <w:jc w:val="center"/>
              <w:rPr>
                <w:b/>
                <w:bCs/>
              </w:rPr>
            </w:pPr>
            <w:r w:rsidRPr="00793980">
              <w:rPr>
                <w:b/>
                <w:bCs/>
              </w:rPr>
              <w:t>Tematikai egység/ Fejlesztési cél</w:t>
            </w:r>
          </w:p>
        </w:tc>
        <w:tc>
          <w:tcPr>
            <w:tcW w:w="5771" w:type="dxa"/>
            <w:gridSpan w:val="2"/>
            <w:vAlign w:val="center"/>
          </w:tcPr>
          <w:p w:rsidR="00793980" w:rsidRPr="00793980" w:rsidRDefault="00793980" w:rsidP="00793980">
            <w:pPr>
              <w:keepNext/>
              <w:keepLines/>
              <w:spacing w:before="120"/>
              <w:jc w:val="center"/>
              <w:outlineLvl w:val="6"/>
            </w:pPr>
            <w:r w:rsidRPr="00793980">
              <w:rPr>
                <w:b/>
                <w:bCs/>
              </w:rPr>
              <w:t>5. Az információs társadalom</w:t>
            </w:r>
          </w:p>
        </w:tc>
        <w:tc>
          <w:tcPr>
            <w:tcW w:w="1191" w:type="dxa"/>
            <w:vAlign w:val="center"/>
          </w:tcPr>
          <w:p w:rsidR="00793980" w:rsidRPr="00793980" w:rsidRDefault="00793980" w:rsidP="00793980">
            <w:pPr>
              <w:spacing w:before="120"/>
              <w:jc w:val="center"/>
              <w:rPr>
                <w:b/>
                <w:bCs/>
              </w:rPr>
            </w:pPr>
            <w:r w:rsidRPr="00793980">
              <w:rPr>
                <w:b/>
                <w:bCs/>
              </w:rPr>
              <w:t>Órakeret</w:t>
            </w:r>
          </w:p>
          <w:p w:rsidR="00793980" w:rsidRPr="00793980" w:rsidRDefault="00793980" w:rsidP="00793980">
            <w:pPr>
              <w:jc w:val="center"/>
            </w:pPr>
            <w:r w:rsidRPr="00793980">
              <w:rPr>
                <w:b/>
                <w:bCs/>
              </w:rPr>
              <w:t>4 óra</w:t>
            </w:r>
          </w:p>
        </w:tc>
      </w:tr>
      <w:tr w:rsidR="00793980" w:rsidRPr="00793980" w:rsidTr="00A8682E">
        <w:tc>
          <w:tcPr>
            <w:tcW w:w="2109" w:type="dxa"/>
            <w:gridSpan w:val="2"/>
            <w:vAlign w:val="center"/>
          </w:tcPr>
          <w:p w:rsidR="00793980" w:rsidRPr="00793980" w:rsidRDefault="00793980" w:rsidP="00793980">
            <w:pPr>
              <w:spacing w:before="120"/>
              <w:jc w:val="center"/>
              <w:rPr>
                <w:b/>
                <w:bCs/>
              </w:rPr>
            </w:pPr>
          </w:p>
        </w:tc>
        <w:tc>
          <w:tcPr>
            <w:tcW w:w="5771" w:type="dxa"/>
            <w:gridSpan w:val="2"/>
            <w:vAlign w:val="center"/>
          </w:tcPr>
          <w:p w:rsidR="00793980" w:rsidRPr="00793980" w:rsidRDefault="00793980" w:rsidP="00793980">
            <w:pPr>
              <w:keepNext/>
              <w:keepLines/>
              <w:spacing w:before="120"/>
              <w:jc w:val="center"/>
              <w:outlineLvl w:val="6"/>
              <w:rPr>
                <w:b/>
                <w:bCs/>
              </w:rPr>
            </w:pPr>
            <w:r w:rsidRPr="00793980">
              <w:rPr>
                <w:b/>
                <w:bCs/>
              </w:rPr>
              <w:t>5.1. Az információkezelés jogi és etikai vonatkozásai</w:t>
            </w:r>
          </w:p>
        </w:tc>
        <w:tc>
          <w:tcPr>
            <w:tcW w:w="1191" w:type="dxa"/>
            <w:vAlign w:val="center"/>
          </w:tcPr>
          <w:p w:rsidR="00793980" w:rsidRPr="00793980" w:rsidRDefault="00793980" w:rsidP="00793980">
            <w:pPr>
              <w:jc w:val="center"/>
              <w:rPr>
                <w:b/>
                <w:bCs/>
              </w:rPr>
            </w:pPr>
          </w:p>
        </w:tc>
      </w:tr>
      <w:tr w:rsidR="00793980" w:rsidRPr="00793980" w:rsidTr="00A8682E">
        <w:tc>
          <w:tcPr>
            <w:tcW w:w="2109" w:type="dxa"/>
            <w:gridSpan w:val="2"/>
            <w:vAlign w:val="center"/>
          </w:tcPr>
          <w:p w:rsidR="00793980" w:rsidRPr="00793980" w:rsidRDefault="00793980" w:rsidP="00793980">
            <w:pPr>
              <w:spacing w:before="120"/>
              <w:jc w:val="center"/>
              <w:rPr>
                <w:b/>
                <w:bCs/>
              </w:rPr>
            </w:pPr>
            <w:r w:rsidRPr="00793980">
              <w:rPr>
                <w:b/>
                <w:bCs/>
              </w:rPr>
              <w:t>Előzetes tudás</w:t>
            </w:r>
          </w:p>
        </w:tc>
        <w:tc>
          <w:tcPr>
            <w:tcW w:w="6962" w:type="dxa"/>
            <w:gridSpan w:val="3"/>
          </w:tcPr>
          <w:p w:rsidR="00793980" w:rsidRPr="00793980" w:rsidRDefault="00793980" w:rsidP="00793980">
            <w:pPr>
              <w:spacing w:before="120"/>
            </w:pPr>
            <w:r w:rsidRPr="00793980">
              <w:t>Az informatikai biztonsággal kapcsolatos tapasztalatok megfogalmazása.</w:t>
            </w:r>
          </w:p>
          <w:p w:rsidR="00793980" w:rsidRPr="00793980" w:rsidRDefault="00793980" w:rsidP="00793980">
            <w:r w:rsidRPr="00793980">
              <w:t>A számítógép vagy a programok használata során tapasztalt esetleges meghibásodások megfogalmazása.</w:t>
            </w:r>
          </w:p>
          <w:p w:rsidR="00793980" w:rsidRPr="00793980" w:rsidRDefault="00793980" w:rsidP="00793980">
            <w:r w:rsidRPr="00793980">
              <w:t xml:space="preserve">Infokommunikációs eszközök használata során tanúsított viselkedési módok megfigyelése. </w:t>
            </w:r>
          </w:p>
        </w:tc>
      </w:tr>
      <w:tr w:rsidR="00793980" w:rsidRPr="00793980" w:rsidTr="00A8682E">
        <w:trPr>
          <w:trHeight w:val="328"/>
        </w:trPr>
        <w:tc>
          <w:tcPr>
            <w:tcW w:w="2109" w:type="dxa"/>
            <w:gridSpan w:val="2"/>
            <w:vAlign w:val="center"/>
          </w:tcPr>
          <w:p w:rsidR="00793980" w:rsidRPr="00793980" w:rsidRDefault="00793980" w:rsidP="00793980">
            <w:pPr>
              <w:spacing w:before="120"/>
              <w:jc w:val="center"/>
            </w:pPr>
            <w:r w:rsidRPr="00793980">
              <w:rPr>
                <w:b/>
                <w:bCs/>
              </w:rPr>
              <w:t>A tematikai egység nevelési-fejlesztési céljai</w:t>
            </w:r>
          </w:p>
        </w:tc>
        <w:tc>
          <w:tcPr>
            <w:tcW w:w="6962" w:type="dxa"/>
            <w:gridSpan w:val="3"/>
          </w:tcPr>
          <w:p w:rsidR="00793980" w:rsidRPr="00793980" w:rsidRDefault="00793980" w:rsidP="00793980">
            <w:pPr>
              <w:spacing w:before="120"/>
              <w:rPr>
                <w:lang w:eastAsia="hu-HU"/>
              </w:rPr>
            </w:pPr>
            <w:r w:rsidRPr="00793980">
              <w:rPr>
                <w:lang w:eastAsia="hu-HU"/>
              </w:rPr>
              <w:t>Az informatikai biztonsággal kapcsolatos ismeretek megértése.</w:t>
            </w:r>
          </w:p>
          <w:p w:rsidR="00793980" w:rsidRPr="00793980" w:rsidRDefault="00793980" w:rsidP="00793980">
            <w:pPr>
              <w:rPr>
                <w:lang w:eastAsia="hu-HU"/>
              </w:rPr>
            </w:pPr>
            <w:r w:rsidRPr="00793980">
              <w:rPr>
                <w:lang w:eastAsia="hu-HU"/>
              </w:rPr>
              <w:t>Az adatvédelem érdekében alkalmazható lehetőségek megértése.</w:t>
            </w:r>
          </w:p>
          <w:p w:rsidR="00793980" w:rsidRPr="00793980" w:rsidRDefault="00793980" w:rsidP="00793980">
            <w:r w:rsidRPr="00793980">
              <w:t>Az informatikai eszközök etikus használatára vonatkozó szabályok megértése.</w:t>
            </w:r>
          </w:p>
          <w:p w:rsidR="00793980" w:rsidRPr="00793980" w:rsidRDefault="00793980" w:rsidP="00793980">
            <w:pPr>
              <w:rPr>
                <w:lang w:eastAsia="hu-HU"/>
              </w:rPr>
            </w:pPr>
            <w:r w:rsidRPr="00793980">
              <w:t xml:space="preserve">Az információforrások feltüntetése a dokumentumokban. </w:t>
            </w:r>
          </w:p>
        </w:tc>
      </w:tr>
      <w:tr w:rsidR="00793980" w:rsidRPr="00793980" w:rsidTr="00A8682E">
        <w:trPr>
          <w:trHeight w:val="340"/>
        </w:trPr>
        <w:tc>
          <w:tcPr>
            <w:tcW w:w="6671" w:type="dxa"/>
            <w:gridSpan w:val="3"/>
            <w:vAlign w:val="center"/>
          </w:tcPr>
          <w:p w:rsidR="00793980" w:rsidRPr="00793980" w:rsidRDefault="00793980" w:rsidP="00793980">
            <w:pPr>
              <w:keepNext/>
              <w:keepLines/>
              <w:spacing w:before="120"/>
              <w:jc w:val="center"/>
              <w:outlineLvl w:val="2"/>
              <w:rPr>
                <w:b/>
                <w:bCs/>
              </w:rPr>
            </w:pPr>
            <w:r w:rsidRPr="00793980">
              <w:rPr>
                <w:b/>
                <w:bCs/>
              </w:rPr>
              <w:t>Ismeretek/fejlesztési követelmények</w:t>
            </w:r>
          </w:p>
        </w:tc>
        <w:tc>
          <w:tcPr>
            <w:tcW w:w="240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567"/>
        </w:trPr>
        <w:tc>
          <w:tcPr>
            <w:tcW w:w="6671" w:type="dxa"/>
            <w:gridSpan w:val="3"/>
          </w:tcPr>
          <w:p w:rsidR="00793980" w:rsidRPr="00793980" w:rsidRDefault="00793980" w:rsidP="00793980">
            <w:pPr>
              <w:autoSpaceDE w:val="0"/>
              <w:autoSpaceDN w:val="0"/>
              <w:adjustRightInd w:val="0"/>
              <w:spacing w:before="120"/>
              <w:rPr>
                <w:i/>
                <w:lang w:eastAsia="hu-HU"/>
              </w:rPr>
            </w:pPr>
            <w:r w:rsidRPr="00793980">
              <w:rPr>
                <w:i/>
                <w:lang w:eastAsia="hu-HU"/>
              </w:rPr>
              <w:t>Az informatikai biztonság kérdései</w:t>
            </w:r>
          </w:p>
          <w:p w:rsidR="00793980" w:rsidRPr="00793980" w:rsidRDefault="00793980" w:rsidP="00793980">
            <w:r w:rsidRPr="00793980">
              <w:t>Az informatikai biztonsággal kapcsolatos ismeretek.</w:t>
            </w:r>
          </w:p>
          <w:p w:rsidR="00793980" w:rsidRPr="00793980" w:rsidRDefault="00793980" w:rsidP="00793980">
            <w:pPr>
              <w:rPr>
                <w:lang w:eastAsia="hu-HU"/>
              </w:rPr>
            </w:pPr>
            <w:r w:rsidRPr="00793980">
              <w:rPr>
                <w:lang w:eastAsia="hu-HU"/>
              </w:rPr>
              <w:t>A számítógép és a számítógépen tárolt adatok védelme.</w:t>
            </w:r>
          </w:p>
        </w:tc>
        <w:tc>
          <w:tcPr>
            <w:tcW w:w="2400" w:type="dxa"/>
            <w:gridSpan w:val="2"/>
          </w:tcPr>
          <w:p w:rsidR="00793980" w:rsidRPr="00793980" w:rsidRDefault="00793980" w:rsidP="00793980">
            <w:pPr>
              <w:widowControl w:val="0"/>
              <w:autoSpaceDE w:val="0"/>
              <w:autoSpaceDN w:val="0"/>
              <w:adjustRightInd w:val="0"/>
              <w:spacing w:before="120"/>
              <w:rPr>
                <w:rFonts w:ascii="Arial" w:hAnsi="Arial" w:cs="Arial"/>
                <w:lang w:eastAsia="hu-HU"/>
              </w:rPr>
            </w:pPr>
            <w:r w:rsidRPr="00793980">
              <w:rPr>
                <w:i/>
                <w:lang w:eastAsia="hu-HU"/>
              </w:rPr>
              <w:t>Technika, életvitel és gyakorlat:</w:t>
            </w:r>
            <w:r w:rsidRPr="00793980">
              <w:rPr>
                <w:lang w:eastAsia="hu-HU"/>
              </w:rPr>
              <w:t xml:space="preserve"> a tevékenység elvégzéséhez és eredményéhez kapcsolódó biztonságos eszközhasználat.</w:t>
            </w:r>
          </w:p>
        </w:tc>
      </w:tr>
      <w:tr w:rsidR="00793980" w:rsidRPr="00793980" w:rsidTr="00A8682E">
        <w:trPr>
          <w:trHeight w:val="850"/>
        </w:trPr>
        <w:tc>
          <w:tcPr>
            <w:tcW w:w="6671" w:type="dxa"/>
            <w:gridSpan w:val="3"/>
          </w:tcPr>
          <w:p w:rsidR="00793980" w:rsidRPr="00793980" w:rsidRDefault="00793980" w:rsidP="00793980">
            <w:pPr>
              <w:autoSpaceDE w:val="0"/>
              <w:autoSpaceDN w:val="0"/>
              <w:adjustRightInd w:val="0"/>
              <w:spacing w:before="120"/>
              <w:rPr>
                <w:i/>
                <w:lang w:eastAsia="hu-HU"/>
              </w:rPr>
            </w:pPr>
            <w:r w:rsidRPr="00793980">
              <w:rPr>
                <w:i/>
                <w:lang w:eastAsia="hu-HU"/>
              </w:rPr>
              <w:lastRenderedPageBreak/>
              <w:t>Az adatokat – különösen a személyes információkat – érintő visszaélések, veszélyek és következmények megismerése</w:t>
            </w:r>
          </w:p>
          <w:p w:rsidR="00793980" w:rsidRPr="00793980" w:rsidRDefault="00793980" w:rsidP="00793980">
            <w:pPr>
              <w:rPr>
                <w:lang w:eastAsia="hu-HU"/>
              </w:rPr>
            </w:pPr>
            <w:r w:rsidRPr="00793980">
              <w:rPr>
                <w:lang w:eastAsia="hu-HU"/>
              </w:rPr>
              <w:t>Adatvédelemmel kapcsolatos fogalmak.</w:t>
            </w:r>
          </w:p>
          <w:p w:rsidR="00793980" w:rsidRPr="00793980" w:rsidRDefault="00793980" w:rsidP="00793980">
            <w:pPr>
              <w:rPr>
                <w:lang w:eastAsia="hu-HU"/>
              </w:rPr>
            </w:pPr>
            <w:r w:rsidRPr="00793980">
              <w:rPr>
                <w:lang w:eastAsia="hu-HU"/>
              </w:rPr>
              <w:t>Adatkezeléssel kapcsolatos eljárások megismerése.</w:t>
            </w:r>
          </w:p>
          <w:p w:rsidR="00793980" w:rsidRPr="00793980" w:rsidRDefault="00793980" w:rsidP="00793980">
            <w:pPr>
              <w:rPr>
                <w:lang w:eastAsia="hu-HU"/>
              </w:rPr>
            </w:pPr>
            <w:r w:rsidRPr="00793980">
              <w:t>A személyes adatok védelme.</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a személyes életvitel tevékenységei, eljárásai.</w:t>
            </w:r>
          </w:p>
        </w:tc>
      </w:tr>
      <w:tr w:rsidR="00793980" w:rsidRPr="00793980" w:rsidTr="00A8682E">
        <w:trPr>
          <w:trHeight w:val="850"/>
        </w:trPr>
        <w:tc>
          <w:tcPr>
            <w:tcW w:w="6671" w:type="dxa"/>
            <w:gridSpan w:val="3"/>
          </w:tcPr>
          <w:p w:rsidR="00793980" w:rsidRPr="00793980" w:rsidRDefault="00793980" w:rsidP="00793980">
            <w:pPr>
              <w:autoSpaceDE w:val="0"/>
              <w:autoSpaceDN w:val="0"/>
              <w:adjustRightInd w:val="0"/>
              <w:spacing w:before="120"/>
              <w:rPr>
                <w:i/>
                <w:lang w:eastAsia="hu-HU"/>
              </w:rPr>
            </w:pPr>
            <w:r w:rsidRPr="00793980">
              <w:rPr>
                <w:i/>
                <w:lang w:eastAsia="hu-HU"/>
              </w:rPr>
              <w:t>Az infokommunikációs viselkedési szabályok megismerése</w:t>
            </w:r>
          </w:p>
          <w:p w:rsidR="00793980" w:rsidRPr="00793980" w:rsidRDefault="00793980" w:rsidP="00793980">
            <w:pPr>
              <w:rPr>
                <w:lang w:eastAsia="hu-HU"/>
              </w:rPr>
            </w:pPr>
            <w:r w:rsidRPr="00793980">
              <w:rPr>
                <w:lang w:eastAsia="hu-HU"/>
              </w:rPr>
              <w:t>Az informatikai eszközök etikus használatára vonatkozó szabályok megismerése.</w:t>
            </w:r>
          </w:p>
          <w:p w:rsidR="00793980" w:rsidRPr="00793980" w:rsidRDefault="00793980" w:rsidP="00793980">
            <w:pPr>
              <w:rPr>
                <w:lang w:eastAsia="hu-HU"/>
              </w:rPr>
            </w:pPr>
            <w:r w:rsidRPr="00793980">
              <w:rPr>
                <w:lang w:eastAsia="hu-HU"/>
              </w:rPr>
              <w:t>A hálózat használatára vonatkozó szabályok megismerése, értelmezése.</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közreműködés a közösségi normák kialakításában.</w:t>
            </w:r>
          </w:p>
        </w:tc>
      </w:tr>
      <w:tr w:rsidR="00793980" w:rsidRPr="00793980" w:rsidTr="00A8682E">
        <w:trPr>
          <w:trHeight w:val="850"/>
        </w:trPr>
        <w:tc>
          <w:tcPr>
            <w:tcW w:w="6671" w:type="dxa"/>
            <w:gridSpan w:val="3"/>
          </w:tcPr>
          <w:p w:rsidR="00793980" w:rsidRPr="00793980" w:rsidRDefault="00793980" w:rsidP="00793980">
            <w:pPr>
              <w:spacing w:before="120"/>
              <w:rPr>
                <w:i/>
                <w:lang w:eastAsia="hu-HU"/>
              </w:rPr>
            </w:pPr>
            <w:r w:rsidRPr="00793980">
              <w:rPr>
                <w:i/>
              </w:rPr>
              <w:t>Az információforrások megkülönböztetése a saját dokumentumban</w:t>
            </w:r>
          </w:p>
          <w:p w:rsidR="00793980" w:rsidRPr="00793980" w:rsidRDefault="00793980" w:rsidP="00793980">
            <w:pPr>
              <w:rPr>
                <w:lang w:eastAsia="hu-HU"/>
              </w:rPr>
            </w:pPr>
            <w:r w:rsidRPr="00793980">
              <w:rPr>
                <w:lang w:eastAsia="hu-HU"/>
              </w:rPr>
              <w:t>Információforrások gyűjtése.</w:t>
            </w:r>
          </w:p>
          <w:p w:rsidR="00793980" w:rsidRPr="00793980" w:rsidRDefault="00793980" w:rsidP="00793980">
            <w:pPr>
              <w:rPr>
                <w:lang w:eastAsia="hu-HU"/>
              </w:rPr>
            </w:pPr>
            <w:r w:rsidRPr="00793980">
              <w:rPr>
                <w:lang w:eastAsia="hu-HU"/>
              </w:rPr>
              <w:t>A felhasznált információforrások feltüntetése a saját dokumentumban.</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Fizika; kémia; biológia-egészségtan</w:t>
            </w:r>
            <w:r w:rsidRPr="00793980">
              <w:rPr>
                <w:lang w:eastAsia="hu-HU"/>
              </w:rPr>
              <w:t>: az információ gyűjtéséhez és feldolgozáshoz szükséges kommunikációs készségek megalapozása.</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az információs-kommunikációs társadalom műfajainak megfelelő olvasási szokások gyakorlása, az ezekhez kapcsolódó tipikus hibák és veszélyek felismerése, kiküszöbölése.</w:t>
            </w:r>
          </w:p>
        </w:tc>
      </w:tr>
      <w:tr w:rsidR="00793980" w:rsidRPr="00793980" w:rsidTr="00A8682E">
        <w:trPr>
          <w:trHeight w:val="550"/>
        </w:trPr>
        <w:tc>
          <w:tcPr>
            <w:tcW w:w="1851" w:type="dxa"/>
            <w:vAlign w:val="center"/>
          </w:tcPr>
          <w:p w:rsidR="00793980" w:rsidRPr="00793980" w:rsidRDefault="00793980" w:rsidP="00793980">
            <w:pPr>
              <w:jc w:val="center"/>
              <w:rPr>
                <w:b/>
                <w:bCs/>
              </w:rPr>
            </w:pPr>
            <w:r w:rsidRPr="00793980">
              <w:rPr>
                <w:b/>
                <w:bCs/>
              </w:rPr>
              <w:t>Kulcsfogalmak/ fogalmak</w:t>
            </w:r>
          </w:p>
        </w:tc>
        <w:tc>
          <w:tcPr>
            <w:tcW w:w="7220" w:type="dxa"/>
            <w:gridSpan w:val="4"/>
          </w:tcPr>
          <w:p w:rsidR="00793980" w:rsidRPr="00793980" w:rsidRDefault="00793980" w:rsidP="00793980">
            <w:pPr>
              <w:spacing w:before="120"/>
            </w:pPr>
            <w:r w:rsidRPr="00793980">
              <w:t>Informatikai biztonság, adat, személyes adat, adatvédelem, adatkezelés, netikett, információ, információforrás, hivatkozás.</w:t>
            </w:r>
          </w:p>
        </w:tc>
      </w:tr>
    </w:tbl>
    <w:p w:rsidR="00793980" w:rsidRPr="00793980" w:rsidRDefault="00793980" w:rsidP="00793980">
      <w:pPr>
        <w:jc w:val="both"/>
      </w:pPr>
    </w:p>
    <w:p w:rsidR="00793980" w:rsidRPr="00793980" w:rsidRDefault="00793980" w:rsidP="00793980">
      <w:pP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5"/>
        <w:gridCol w:w="263"/>
        <w:gridCol w:w="4576"/>
        <w:gridCol w:w="1192"/>
        <w:gridCol w:w="1169"/>
        <w:gridCol w:w="22"/>
      </w:tblGrid>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68" w:type="dxa"/>
            <w:gridSpan w:val="2"/>
            <w:vAlign w:val="center"/>
          </w:tcPr>
          <w:p w:rsidR="00793980" w:rsidRPr="00793980" w:rsidRDefault="00793980" w:rsidP="00793980">
            <w:pPr>
              <w:keepNext/>
              <w:spacing w:before="120"/>
              <w:jc w:val="center"/>
              <w:outlineLvl w:val="7"/>
              <w:rPr>
                <w:b/>
                <w:bCs/>
                <w:i/>
                <w:iCs/>
              </w:rPr>
            </w:pPr>
            <w:r w:rsidRPr="00793980">
              <w:rPr>
                <w:b/>
                <w:bCs/>
              </w:rPr>
              <w:t>5.2. Az e-szolgáltatások szerepe és használata</w:t>
            </w:r>
          </w:p>
        </w:tc>
        <w:tc>
          <w:tcPr>
            <w:tcW w:w="1191" w:type="dxa"/>
            <w:gridSpan w:val="2"/>
            <w:vAlign w:val="center"/>
          </w:tcPr>
          <w:p w:rsidR="00793980" w:rsidRPr="00793980" w:rsidRDefault="00793980" w:rsidP="00793980">
            <w:pPr>
              <w:spacing w:before="120"/>
              <w:rPr>
                <w:b/>
                <w:bCs/>
              </w:rPr>
            </w:pPr>
          </w:p>
        </w:tc>
      </w:tr>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Előzetes tudás</w:t>
            </w:r>
          </w:p>
        </w:tc>
        <w:tc>
          <w:tcPr>
            <w:tcW w:w="6959" w:type="dxa"/>
            <w:gridSpan w:val="4"/>
          </w:tcPr>
          <w:p w:rsidR="00793980" w:rsidRPr="00793980" w:rsidRDefault="00793980" w:rsidP="00793980">
            <w:pPr>
              <w:spacing w:before="120"/>
            </w:pPr>
            <w:r w:rsidRPr="00793980">
              <w:t>Elektronikus szolgáltatásokkal kapcsolatos tapasztalatok, vélemények megfogalmazása.</w:t>
            </w:r>
          </w:p>
        </w:tc>
      </w:tr>
      <w:tr w:rsidR="00793980" w:rsidRPr="00793980" w:rsidTr="00A8682E">
        <w:trPr>
          <w:trHeight w:val="328"/>
        </w:trPr>
        <w:tc>
          <w:tcPr>
            <w:tcW w:w="2108" w:type="dxa"/>
            <w:gridSpan w:val="2"/>
            <w:vAlign w:val="center"/>
          </w:tcPr>
          <w:p w:rsidR="00793980" w:rsidRPr="00793980" w:rsidRDefault="00793980" w:rsidP="00793980">
            <w:pPr>
              <w:spacing w:before="120"/>
              <w:jc w:val="center"/>
            </w:pPr>
            <w:r w:rsidRPr="00793980">
              <w:rPr>
                <w:b/>
                <w:bCs/>
              </w:rPr>
              <w:t>A tematikai egység nevelési-fejlesztési céljai</w:t>
            </w:r>
          </w:p>
        </w:tc>
        <w:tc>
          <w:tcPr>
            <w:tcW w:w="6959" w:type="dxa"/>
            <w:gridSpan w:val="4"/>
          </w:tcPr>
          <w:p w:rsidR="00793980" w:rsidRPr="00793980" w:rsidRDefault="00793980" w:rsidP="00793980">
            <w:pPr>
              <w:spacing w:before="120"/>
            </w:pPr>
            <w:r w:rsidRPr="00793980">
              <w:t>Az elektronikus szolgáltatások hétköznapi életben betöltött szerepének felismerése.</w:t>
            </w:r>
          </w:p>
          <w:p w:rsidR="00793980" w:rsidRPr="00793980" w:rsidRDefault="00793980" w:rsidP="00793980">
            <w:pPr>
              <w:rPr>
                <w:lang w:eastAsia="hu-HU"/>
              </w:rPr>
            </w:pPr>
            <w:r w:rsidRPr="00793980">
              <w:t>A szolgáltatások céljainak azonosítása, működésének megfigyelése.</w:t>
            </w:r>
          </w:p>
        </w:tc>
      </w:tr>
      <w:tr w:rsidR="00793980" w:rsidRPr="00793980" w:rsidTr="00A8682E">
        <w:trPr>
          <w:trHeight w:val="340"/>
        </w:trPr>
        <w:tc>
          <w:tcPr>
            <w:tcW w:w="6684" w:type="dxa"/>
            <w:gridSpan w:val="3"/>
            <w:vAlign w:val="center"/>
          </w:tcPr>
          <w:p w:rsidR="00793980" w:rsidRPr="00793980" w:rsidRDefault="00793980" w:rsidP="00793980">
            <w:pPr>
              <w:keepNext/>
              <w:keepLines/>
              <w:spacing w:before="120"/>
              <w:jc w:val="center"/>
              <w:outlineLvl w:val="2"/>
              <w:rPr>
                <w:b/>
                <w:bCs/>
              </w:rPr>
            </w:pPr>
            <w:r w:rsidRPr="00793980">
              <w:rPr>
                <w:b/>
                <w:bCs/>
              </w:rPr>
              <w:t>Ismeretek/fejlesztési követelmények</w:t>
            </w:r>
          </w:p>
        </w:tc>
        <w:tc>
          <w:tcPr>
            <w:tcW w:w="2383" w:type="dxa"/>
            <w:gridSpan w:val="3"/>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1020"/>
        </w:trPr>
        <w:tc>
          <w:tcPr>
            <w:tcW w:w="6684" w:type="dxa"/>
            <w:gridSpan w:val="3"/>
          </w:tcPr>
          <w:p w:rsidR="00793980" w:rsidRPr="00793980" w:rsidRDefault="00793980" w:rsidP="00793980">
            <w:pPr>
              <w:spacing w:before="120"/>
              <w:rPr>
                <w:i/>
              </w:rPr>
            </w:pPr>
            <w:r w:rsidRPr="00793980">
              <w:rPr>
                <w:i/>
              </w:rPr>
              <w:t>Az e-szolgáltatások hétköznapi életben betöltött szerepének megismerése</w:t>
            </w:r>
          </w:p>
          <w:p w:rsidR="00793980" w:rsidRPr="00793980" w:rsidRDefault="00793980" w:rsidP="00793980">
            <w:pPr>
              <w:rPr>
                <w:lang w:eastAsia="hu-HU"/>
              </w:rPr>
            </w:pPr>
            <w:r w:rsidRPr="00793980">
              <w:rPr>
                <w:lang w:eastAsia="hu-HU"/>
              </w:rPr>
              <w:t>A globális információs társadalom jellemzői.</w:t>
            </w:r>
          </w:p>
          <w:p w:rsidR="00793980" w:rsidRPr="00793980" w:rsidRDefault="00793980" w:rsidP="00793980">
            <w:r w:rsidRPr="00793980">
              <w:rPr>
                <w:lang w:eastAsia="hu-HU"/>
              </w:rPr>
              <w:lastRenderedPageBreak/>
              <w:t>Elektronikus szolgáltatások szerepe és használata a hétköznapi életben.</w:t>
            </w:r>
          </w:p>
        </w:tc>
        <w:tc>
          <w:tcPr>
            <w:tcW w:w="2383" w:type="dxa"/>
            <w:gridSpan w:val="3"/>
          </w:tcPr>
          <w:p w:rsidR="00793980" w:rsidRPr="00793980" w:rsidRDefault="00793980" w:rsidP="00793980">
            <w:pPr>
              <w:spacing w:before="120"/>
              <w:rPr>
                <w:lang w:eastAsia="hu-HU"/>
              </w:rPr>
            </w:pPr>
            <w:r w:rsidRPr="00793980">
              <w:rPr>
                <w:i/>
                <w:lang w:eastAsia="hu-HU"/>
              </w:rPr>
              <w:lastRenderedPageBreak/>
              <w:t>Biológia-egészségtan</w:t>
            </w:r>
            <w:r w:rsidRPr="00793980">
              <w:rPr>
                <w:lang w:eastAsia="hu-HU"/>
              </w:rPr>
              <w:t>: egészséges életmód.</w:t>
            </w:r>
          </w:p>
          <w:p w:rsidR="00793980" w:rsidRPr="00793980" w:rsidRDefault="00793980" w:rsidP="00793980">
            <w:pPr>
              <w:rPr>
                <w:lang w:eastAsia="hu-HU"/>
              </w:rPr>
            </w:pPr>
          </w:p>
          <w:p w:rsidR="00793980" w:rsidRPr="00793980" w:rsidRDefault="00793980" w:rsidP="00793980">
            <w:pPr>
              <w:rPr>
                <w:lang w:eastAsia="hu-HU"/>
              </w:rPr>
            </w:pPr>
            <w:r w:rsidRPr="00793980">
              <w:rPr>
                <w:i/>
              </w:rPr>
              <w:lastRenderedPageBreak/>
              <w:t>Technika, életvitel és gyakorlat</w:t>
            </w:r>
            <w:r w:rsidRPr="00793980">
              <w:t>: a környezetben megismerhető munkatevékenységek.</w:t>
            </w:r>
          </w:p>
        </w:tc>
      </w:tr>
      <w:tr w:rsidR="00793980" w:rsidRPr="00793980" w:rsidTr="00A8682E">
        <w:trPr>
          <w:gridAfter w:val="1"/>
          <w:wAfter w:w="22" w:type="dxa"/>
          <w:trHeight w:val="510"/>
        </w:trPr>
        <w:tc>
          <w:tcPr>
            <w:tcW w:w="1845" w:type="dxa"/>
            <w:vAlign w:val="center"/>
          </w:tcPr>
          <w:p w:rsidR="00793980" w:rsidRPr="00793980" w:rsidRDefault="00793980" w:rsidP="00793980">
            <w:pPr>
              <w:spacing w:before="120"/>
              <w:jc w:val="center"/>
              <w:rPr>
                <w:b/>
                <w:bCs/>
              </w:rPr>
            </w:pPr>
            <w:r w:rsidRPr="00793980">
              <w:rPr>
                <w:b/>
                <w:bCs/>
              </w:rPr>
              <w:lastRenderedPageBreak/>
              <w:t>Kulcsfogalmak/ fogalmak</w:t>
            </w:r>
          </w:p>
        </w:tc>
        <w:tc>
          <w:tcPr>
            <w:tcW w:w="7200" w:type="dxa"/>
            <w:gridSpan w:val="4"/>
          </w:tcPr>
          <w:p w:rsidR="00793980" w:rsidRPr="00793980" w:rsidRDefault="00793980" w:rsidP="00793980">
            <w:pPr>
              <w:spacing w:before="120"/>
            </w:pPr>
            <w:r w:rsidRPr="00793980">
              <w:t>Információs társadalom, elektronikus szolgáltatás, regisztráció, leiratkozás, azonosító, jelszó.</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5"/>
        <w:gridCol w:w="184"/>
        <w:gridCol w:w="4580"/>
        <w:gridCol w:w="1191"/>
        <w:gridCol w:w="1191"/>
      </w:tblGrid>
      <w:tr w:rsidR="00793980" w:rsidRPr="00793980" w:rsidTr="00A8682E">
        <w:tc>
          <w:tcPr>
            <w:tcW w:w="2109"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1" w:type="dxa"/>
            <w:gridSpan w:val="2"/>
            <w:vAlign w:val="center"/>
          </w:tcPr>
          <w:p w:rsidR="00793980" w:rsidRPr="00793980" w:rsidRDefault="00793980" w:rsidP="00793980">
            <w:pPr>
              <w:spacing w:before="120"/>
              <w:jc w:val="center"/>
              <w:rPr>
                <w:b/>
                <w:bCs/>
              </w:rPr>
            </w:pPr>
            <w:r w:rsidRPr="00793980">
              <w:rPr>
                <w:b/>
                <w:bCs/>
              </w:rPr>
              <w:t>6. Könyvtári informatika</w:t>
            </w:r>
          </w:p>
        </w:tc>
        <w:tc>
          <w:tcPr>
            <w:tcW w:w="1191" w:type="dxa"/>
            <w:vAlign w:val="center"/>
          </w:tcPr>
          <w:p w:rsidR="00793980" w:rsidRPr="00793980" w:rsidRDefault="00793980" w:rsidP="00793980">
            <w:pPr>
              <w:spacing w:before="120"/>
              <w:jc w:val="center"/>
              <w:rPr>
                <w:b/>
                <w:bCs/>
              </w:rPr>
            </w:pPr>
            <w:r w:rsidRPr="00793980">
              <w:rPr>
                <w:b/>
                <w:bCs/>
              </w:rPr>
              <w:t>Órakeret</w:t>
            </w:r>
          </w:p>
          <w:p w:rsidR="00793980" w:rsidRPr="00793980" w:rsidRDefault="00793980" w:rsidP="00793980">
            <w:pPr>
              <w:jc w:val="center"/>
              <w:rPr>
                <w:b/>
                <w:bCs/>
              </w:rPr>
            </w:pPr>
            <w:r w:rsidRPr="00793980">
              <w:rPr>
                <w:b/>
                <w:bCs/>
              </w:rPr>
              <w:t>2 óra</w:t>
            </w:r>
          </w:p>
        </w:tc>
      </w:tr>
      <w:tr w:rsidR="00793980" w:rsidRPr="00793980" w:rsidTr="00A8682E">
        <w:tc>
          <w:tcPr>
            <w:tcW w:w="2109" w:type="dxa"/>
            <w:gridSpan w:val="2"/>
            <w:vAlign w:val="center"/>
          </w:tcPr>
          <w:p w:rsidR="00793980" w:rsidRPr="00793980" w:rsidRDefault="00793980" w:rsidP="00793980">
            <w:pPr>
              <w:spacing w:before="120"/>
              <w:jc w:val="center"/>
              <w:rPr>
                <w:b/>
                <w:bCs/>
              </w:rPr>
            </w:pPr>
            <w:r w:rsidRPr="00793980">
              <w:rPr>
                <w:b/>
                <w:bCs/>
              </w:rPr>
              <w:t>Előzetes tudás</w:t>
            </w:r>
          </w:p>
        </w:tc>
        <w:tc>
          <w:tcPr>
            <w:tcW w:w="6962" w:type="dxa"/>
            <w:gridSpan w:val="3"/>
          </w:tcPr>
          <w:p w:rsidR="00793980" w:rsidRPr="00793980" w:rsidRDefault="00793980" w:rsidP="00793980">
            <w:pPr>
              <w:spacing w:before="120"/>
            </w:pPr>
            <w:r w:rsidRPr="00793980">
              <w:t>A könyvtári terek, alapszolgáltatások, elterjedtebb dokumentumtípusok jellemzőinek és a könyv bibliográfiai azonosító adatainak ismerete. Betűrendezés.</w:t>
            </w:r>
          </w:p>
        </w:tc>
      </w:tr>
      <w:tr w:rsidR="00793980" w:rsidRPr="00793980" w:rsidTr="00A8682E">
        <w:trPr>
          <w:trHeight w:val="328"/>
        </w:trPr>
        <w:tc>
          <w:tcPr>
            <w:tcW w:w="2109" w:type="dxa"/>
            <w:gridSpan w:val="2"/>
            <w:vAlign w:val="center"/>
          </w:tcPr>
          <w:p w:rsidR="00793980" w:rsidRPr="00793980" w:rsidRDefault="00793980" w:rsidP="00793980">
            <w:pPr>
              <w:jc w:val="center"/>
              <w:rPr>
                <w:b/>
                <w:bCs/>
              </w:rPr>
            </w:pPr>
            <w:r w:rsidRPr="00793980">
              <w:rPr>
                <w:b/>
                <w:bCs/>
              </w:rPr>
              <w:t>A tematikai egység nevelési-fejlesztési céljai</w:t>
            </w:r>
          </w:p>
        </w:tc>
        <w:tc>
          <w:tcPr>
            <w:tcW w:w="6962" w:type="dxa"/>
            <w:gridSpan w:val="3"/>
          </w:tcPr>
          <w:p w:rsidR="00793980" w:rsidRPr="00793980" w:rsidRDefault="00793980" w:rsidP="00793980">
            <w:pPr>
              <w:spacing w:before="120"/>
            </w:pPr>
            <w:r w:rsidRPr="00793980">
              <w:t>A könyvtár forrásainak és eszközeinek tanári segítséggel való alkotó és etikus felhasználása a tanulmányi feladatok során.</w:t>
            </w:r>
          </w:p>
        </w:tc>
      </w:tr>
      <w:tr w:rsidR="00793980" w:rsidRPr="00793980" w:rsidTr="00A8682E">
        <w:trPr>
          <w:trHeight w:val="340"/>
        </w:trPr>
        <w:tc>
          <w:tcPr>
            <w:tcW w:w="6689"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382"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446"/>
        </w:trPr>
        <w:tc>
          <w:tcPr>
            <w:tcW w:w="6689" w:type="dxa"/>
            <w:gridSpan w:val="3"/>
          </w:tcPr>
          <w:p w:rsidR="00793980" w:rsidRPr="00793980" w:rsidRDefault="00793980" w:rsidP="00793980">
            <w:pPr>
              <w:spacing w:before="120"/>
              <w:rPr>
                <w:i/>
              </w:rPr>
            </w:pPr>
            <w:r w:rsidRPr="00793980">
              <w:rPr>
                <w:i/>
              </w:rPr>
              <w:t>Könyvtártípusok megkülönböztetése. Az iskolai könyvtár eszköztárának készségszintű használata</w:t>
            </w:r>
          </w:p>
          <w:p w:rsidR="00793980" w:rsidRPr="00793980" w:rsidRDefault="00793980" w:rsidP="00793980">
            <w:r w:rsidRPr="00793980">
              <w:t>Tájékozódás az iskolai könyvtár tér- és állományszerkezetében.</w:t>
            </w:r>
          </w:p>
          <w:p w:rsidR="00793980" w:rsidRPr="00793980" w:rsidRDefault="00793980" w:rsidP="00793980">
            <w:r w:rsidRPr="00793980">
              <w:t>Az iskolai könyvtár eszköztárának készségszintű használata a könyvtári terek funkcióinak és a könyvtári abc ismeretében.</w:t>
            </w:r>
          </w:p>
          <w:p w:rsidR="00793980" w:rsidRPr="00793980" w:rsidRDefault="00793980" w:rsidP="00793980">
            <w:r w:rsidRPr="00793980">
              <w:t>Könyvtárlátogatás a települési könyvtárban.</w:t>
            </w:r>
          </w:p>
        </w:tc>
        <w:tc>
          <w:tcPr>
            <w:tcW w:w="2382" w:type="dxa"/>
            <w:gridSpan w:val="2"/>
          </w:tcPr>
          <w:p w:rsidR="00793980" w:rsidRPr="00793980" w:rsidRDefault="00793980" w:rsidP="00793980">
            <w:r w:rsidRPr="00793980">
              <w:rPr>
                <w:i/>
              </w:rPr>
              <w:t>Matematika</w:t>
            </w:r>
            <w:r w:rsidRPr="00793980">
              <w:t>: ismeretek rendszerezése.</w:t>
            </w:r>
          </w:p>
        </w:tc>
      </w:tr>
      <w:tr w:rsidR="00793980" w:rsidRPr="00793980" w:rsidTr="00A8682E">
        <w:trPr>
          <w:trHeight w:val="446"/>
        </w:trPr>
        <w:tc>
          <w:tcPr>
            <w:tcW w:w="6689" w:type="dxa"/>
            <w:gridSpan w:val="3"/>
          </w:tcPr>
          <w:p w:rsidR="00793980" w:rsidRPr="00793980" w:rsidRDefault="00793980" w:rsidP="00793980">
            <w:pPr>
              <w:spacing w:before="120"/>
              <w:rPr>
                <w:i/>
              </w:rPr>
            </w:pPr>
            <w:r w:rsidRPr="00793980">
              <w:rPr>
                <w:i/>
              </w:rPr>
              <w:t>Könyvtári szolgáltatások</w:t>
            </w:r>
          </w:p>
          <w:p w:rsidR="00793980" w:rsidRPr="00793980" w:rsidRDefault="00793980" w:rsidP="00793980">
            <w:r w:rsidRPr="00793980">
              <w:t>A hagyományos és új információs eszközökön alapuló könyvtári szolgáltatások megismerése.</w:t>
            </w:r>
          </w:p>
          <w:p w:rsidR="00793980" w:rsidRPr="00793980" w:rsidRDefault="00793980" w:rsidP="00793980">
            <w:r w:rsidRPr="00793980">
              <w:t>A könyvtár alapszolgáltatásainak használata.</w:t>
            </w:r>
          </w:p>
          <w:p w:rsidR="00793980" w:rsidRPr="00793980" w:rsidRDefault="00793980" w:rsidP="00793980">
            <w:r w:rsidRPr="00793980">
              <w:t>A könyvtári katalógus funkciójának megértése.</w:t>
            </w:r>
          </w:p>
          <w:p w:rsidR="00793980" w:rsidRPr="00793980" w:rsidRDefault="00793980" w:rsidP="00793980">
            <w:r w:rsidRPr="00793980">
              <w:t>Katalógusrekord (-cédula) adatainak értelmezése.</w:t>
            </w:r>
          </w:p>
        </w:tc>
        <w:tc>
          <w:tcPr>
            <w:tcW w:w="2382" w:type="dxa"/>
            <w:gridSpan w:val="2"/>
          </w:tcPr>
          <w:p w:rsidR="00793980" w:rsidRPr="00793980" w:rsidRDefault="00793980" w:rsidP="00793980">
            <w:pPr>
              <w:spacing w:before="120"/>
            </w:pPr>
            <w:r w:rsidRPr="00793980">
              <w:rPr>
                <w:i/>
              </w:rPr>
              <w:t>Minden tantárgy keretében</w:t>
            </w:r>
            <w:r w:rsidRPr="00793980">
              <w:t>: Ajánlott olvasmányokkal kapcsolatos feladatok.</w:t>
            </w:r>
          </w:p>
          <w:p w:rsidR="00793980" w:rsidRPr="00793980" w:rsidRDefault="00793980" w:rsidP="00793980">
            <w:r w:rsidRPr="00793980">
              <w:t>Csoportos könyvtárlátogatás, könyvtári óra.</w:t>
            </w:r>
          </w:p>
          <w:p w:rsidR="00793980" w:rsidRPr="00793980" w:rsidRDefault="00793980" w:rsidP="00793980"/>
          <w:p w:rsidR="00793980" w:rsidRPr="00793980" w:rsidRDefault="00793980" w:rsidP="00793980">
            <w:r w:rsidRPr="00793980">
              <w:rPr>
                <w:i/>
              </w:rPr>
              <w:t>Magyar nyelv és irodalom</w:t>
            </w:r>
            <w:r w:rsidRPr="00793980">
              <w:t>: az önálló feladatvégzés egyes lépéseinek elkülönítése és gyakorlása (könyvtárlátogatás, könyvkölcsönzés, gyermeklexikon).</w:t>
            </w:r>
          </w:p>
        </w:tc>
      </w:tr>
      <w:tr w:rsidR="00793980" w:rsidRPr="00793980" w:rsidTr="00A8682E">
        <w:trPr>
          <w:trHeight w:val="446"/>
        </w:trPr>
        <w:tc>
          <w:tcPr>
            <w:tcW w:w="6689" w:type="dxa"/>
            <w:gridSpan w:val="3"/>
          </w:tcPr>
          <w:p w:rsidR="00793980" w:rsidRPr="00793980" w:rsidRDefault="00793980" w:rsidP="00793980">
            <w:pPr>
              <w:spacing w:before="120"/>
              <w:rPr>
                <w:i/>
              </w:rPr>
            </w:pPr>
            <w:r w:rsidRPr="00793980">
              <w:rPr>
                <w:i/>
              </w:rPr>
              <w:t>Információkeresés</w:t>
            </w:r>
          </w:p>
          <w:p w:rsidR="00793980" w:rsidRPr="00793980" w:rsidRDefault="00793980" w:rsidP="00793980">
            <w:r w:rsidRPr="00793980">
              <w:t>Megadott művek keresése a könyvtár szabadpolcos állományában a feliratok és a raktári jelzet segítségével.</w:t>
            </w:r>
          </w:p>
          <w:p w:rsidR="00793980" w:rsidRPr="00793980" w:rsidRDefault="00793980" w:rsidP="00793980">
            <w:r w:rsidRPr="00793980">
              <w:t>Keresőkérdések megfogalmazása tanári segítséggel.</w:t>
            </w:r>
          </w:p>
        </w:tc>
        <w:tc>
          <w:tcPr>
            <w:tcW w:w="2382" w:type="dxa"/>
            <w:gridSpan w:val="2"/>
          </w:tcPr>
          <w:p w:rsidR="00793980" w:rsidRPr="00793980" w:rsidRDefault="00793980" w:rsidP="00793980">
            <w:pPr>
              <w:spacing w:before="120"/>
            </w:pPr>
            <w:r w:rsidRPr="00793980">
              <w:rPr>
                <w:i/>
              </w:rPr>
              <w:t>Magyar nyelv és irodalom</w:t>
            </w:r>
            <w:r w:rsidRPr="00793980">
              <w:t xml:space="preserve">: Írás, szövegalkotás. Rövidebb beszámolók anyagának összegyűjtése, rendezése különböző </w:t>
            </w:r>
            <w:r w:rsidRPr="00793980">
              <w:lastRenderedPageBreak/>
              <w:t>nyomtatott (lexikonok, kézikönyvek) és elektronikus forrásokból.</w:t>
            </w:r>
          </w:p>
        </w:tc>
      </w:tr>
      <w:tr w:rsidR="00793980" w:rsidRPr="00793980" w:rsidTr="00A8682E">
        <w:trPr>
          <w:trHeight w:val="446"/>
        </w:trPr>
        <w:tc>
          <w:tcPr>
            <w:tcW w:w="6689" w:type="dxa"/>
            <w:gridSpan w:val="3"/>
          </w:tcPr>
          <w:p w:rsidR="00793980" w:rsidRPr="00793980" w:rsidRDefault="00793980" w:rsidP="00793980">
            <w:pPr>
              <w:spacing w:before="120"/>
              <w:rPr>
                <w:i/>
              </w:rPr>
            </w:pPr>
            <w:r w:rsidRPr="00793980">
              <w:rPr>
                <w:i/>
              </w:rPr>
              <w:lastRenderedPageBreak/>
              <w:t>Dokumentumtípusok, kézikönyvek</w:t>
            </w:r>
          </w:p>
          <w:p w:rsidR="00793980" w:rsidRPr="00793980" w:rsidRDefault="00793980" w:rsidP="00793980">
            <w:r w:rsidRPr="00793980">
              <w:t>Hagyományos és nem hagyományos dokumentumok formai, tartalmi, használati jellemzőinek megállapítása; csoportosításuk.</w:t>
            </w:r>
          </w:p>
          <w:p w:rsidR="00793980" w:rsidRPr="00793980" w:rsidRDefault="00793980" w:rsidP="00793980">
            <w:r w:rsidRPr="00793980">
              <w:t>A korosztálynak készült tájékoztató források, segédkönyvek biztos használata.</w:t>
            </w:r>
          </w:p>
        </w:tc>
        <w:tc>
          <w:tcPr>
            <w:tcW w:w="2382" w:type="dxa"/>
            <w:gridSpan w:val="2"/>
          </w:tcPr>
          <w:p w:rsidR="00793980" w:rsidRPr="00793980" w:rsidRDefault="00793980" w:rsidP="00793980">
            <w:pPr>
              <w:spacing w:before="120"/>
            </w:pPr>
            <w:r w:rsidRPr="00793980">
              <w:rPr>
                <w:i/>
              </w:rPr>
              <w:t>Magyar nyelv és irodalom</w:t>
            </w:r>
            <w:r w:rsidRPr="00793980">
              <w:t>: ismerkedés különböző információhordozók természetével, kommunikációs funkcióival és kultúrájával.</w:t>
            </w:r>
          </w:p>
          <w:p w:rsidR="00793980" w:rsidRPr="00793980" w:rsidRDefault="00793980" w:rsidP="00793980">
            <w:r w:rsidRPr="00793980">
              <w:t>A média kifejező eszközei. Az újság tartalmi és formai jellemzése, a nyomtatott és az online felületek összehasonlítása. Sajtóműfajok.</w:t>
            </w:r>
          </w:p>
          <w:p w:rsidR="00793980" w:rsidRPr="00793980" w:rsidRDefault="00793980" w:rsidP="00793980">
            <w:r w:rsidRPr="00793980">
              <w:t>A nyomtatott és az elektronikus szövegek jellemzői. Szövegek műfaji különbségének érzékelése.</w:t>
            </w:r>
          </w:p>
          <w:p w:rsidR="00793980" w:rsidRPr="00793980" w:rsidRDefault="00793980" w:rsidP="00793980">
            <w:r w:rsidRPr="00793980">
              <w:t>Anyanyelvi kultúra, ismeretek az anyanyelvről. Helyesírási kézikönyvek.</w:t>
            </w:r>
          </w:p>
          <w:p w:rsidR="00793980" w:rsidRPr="00793980" w:rsidRDefault="00793980" w:rsidP="00793980">
            <w:r w:rsidRPr="00793980">
              <w:t>A média különféle funkcióinak felismerése. Adott szöveg fikciós vagy dokumentum-jellegének megfigyelése, felismerése.</w:t>
            </w:r>
          </w:p>
          <w:p w:rsidR="00793980" w:rsidRPr="00793980" w:rsidRDefault="00793980" w:rsidP="00793980"/>
          <w:p w:rsidR="00793980" w:rsidRPr="00793980" w:rsidRDefault="00793980" w:rsidP="00793980">
            <w:r w:rsidRPr="00793980">
              <w:rPr>
                <w:i/>
              </w:rPr>
              <w:t>Történelem, társadalmi és állampolgári ismeretek:</w:t>
            </w:r>
            <w:r w:rsidRPr="00793980">
              <w:t xml:space="preserve"> segédkönyvek, kézikönyvek, atlaszok, lexikonok használata.</w:t>
            </w:r>
          </w:p>
          <w:p w:rsidR="00793980" w:rsidRPr="00793980" w:rsidRDefault="00793980" w:rsidP="00793980">
            <w:r w:rsidRPr="00793980">
              <w:t>Tanult események, jelenségek topográfiai helyének megmutatása térképen.</w:t>
            </w:r>
          </w:p>
          <w:p w:rsidR="00793980" w:rsidRPr="00793980" w:rsidRDefault="00793980" w:rsidP="00793980"/>
          <w:p w:rsidR="00793980" w:rsidRPr="00793980" w:rsidRDefault="00793980" w:rsidP="00793980">
            <w:r w:rsidRPr="00793980">
              <w:rPr>
                <w:i/>
              </w:rPr>
              <w:t>Természetismeret:</w:t>
            </w:r>
            <w:r w:rsidRPr="00793980">
              <w:t xml:space="preserve"> tájékozódás a hazai földrajzi, környezeti folyamatokról </w:t>
            </w:r>
            <w:r w:rsidRPr="00793980">
              <w:noBreakHyphen/>
              <w:t xml:space="preserve"> információgyűjtés tanári irányítással (földrajzi helyek, térképek keresése, digitális lexikonhasználat).</w:t>
            </w:r>
          </w:p>
          <w:p w:rsidR="00793980" w:rsidRPr="00793980" w:rsidRDefault="00793980" w:rsidP="00793980">
            <w:r w:rsidRPr="00793980">
              <w:t>Térképfajták. Térkép és földgömb használata.</w:t>
            </w:r>
          </w:p>
          <w:p w:rsidR="00793980" w:rsidRPr="00793980" w:rsidRDefault="00793980" w:rsidP="00793980"/>
          <w:p w:rsidR="00793980" w:rsidRPr="00793980" w:rsidRDefault="00793980" w:rsidP="00793980">
            <w:r w:rsidRPr="00793980">
              <w:rPr>
                <w:i/>
              </w:rPr>
              <w:t>Matematika</w:t>
            </w:r>
            <w:r w:rsidRPr="00793980">
              <w:t>: ismerethordozók használata (pl. matematikai zsebkönyvek, szakkönyvek, ismeretterjesztő könyvek, lexikonok, feladatgyűjtemények, táblázatok, képletgyűjtemények).</w:t>
            </w:r>
          </w:p>
        </w:tc>
      </w:tr>
      <w:tr w:rsidR="00793980" w:rsidRPr="00793980" w:rsidTr="00A8682E">
        <w:trPr>
          <w:trHeight w:val="446"/>
        </w:trPr>
        <w:tc>
          <w:tcPr>
            <w:tcW w:w="6689" w:type="dxa"/>
            <w:gridSpan w:val="3"/>
          </w:tcPr>
          <w:p w:rsidR="00793980" w:rsidRPr="00793980" w:rsidRDefault="00793980" w:rsidP="00793980">
            <w:pPr>
              <w:spacing w:before="120"/>
              <w:rPr>
                <w:i/>
              </w:rPr>
            </w:pPr>
            <w:r w:rsidRPr="00793980">
              <w:rPr>
                <w:i/>
              </w:rPr>
              <w:lastRenderedPageBreak/>
              <w:t>Forráskiválasztás</w:t>
            </w:r>
          </w:p>
          <w:p w:rsidR="00793980" w:rsidRPr="00793980" w:rsidRDefault="00793980" w:rsidP="00793980">
            <w:r w:rsidRPr="00793980">
              <w:t xml:space="preserve">A megadott problémának megfelelő nyomtatott és elektronikus források irányított kiválasztása. </w:t>
            </w:r>
          </w:p>
          <w:p w:rsidR="00793980" w:rsidRPr="00793980" w:rsidRDefault="00793980" w:rsidP="00793980">
            <w:r w:rsidRPr="00793980">
              <w:t>A könyvtárhasználati és informatikai alapokra építő információgyűjtést igénylő feladatok.</w:t>
            </w:r>
          </w:p>
        </w:tc>
        <w:tc>
          <w:tcPr>
            <w:tcW w:w="2382" w:type="dxa"/>
            <w:gridSpan w:val="2"/>
          </w:tcPr>
          <w:p w:rsidR="00793980" w:rsidRPr="00793980" w:rsidRDefault="00793980" w:rsidP="00793980">
            <w:pPr>
              <w:spacing w:before="120"/>
            </w:pPr>
            <w:r w:rsidRPr="00793980">
              <w:rPr>
                <w:i/>
              </w:rPr>
              <w:t>Magyar nyelv és irodalom</w:t>
            </w:r>
            <w:r w:rsidRPr="00793980">
              <w:t>: feladatvégzés könyvekkel, gyermeklapokkal (válogatás, csoportosítás, tematikus tájékozódás).</w:t>
            </w:r>
          </w:p>
          <w:p w:rsidR="00793980" w:rsidRPr="00793980" w:rsidRDefault="00793980" w:rsidP="00793980">
            <w:r w:rsidRPr="00793980">
              <w:t>Anyaggyűjtés nyomtatott és elektronikus források segítségével.</w:t>
            </w:r>
          </w:p>
          <w:p w:rsidR="00793980" w:rsidRPr="00793980" w:rsidRDefault="00793980" w:rsidP="00793980"/>
          <w:p w:rsidR="00793980" w:rsidRPr="00793980" w:rsidRDefault="00793980" w:rsidP="00793980">
            <w:r w:rsidRPr="00793980">
              <w:rPr>
                <w:i/>
              </w:rPr>
              <w:t>Történelem, társadalmi és állampolgári ismeretek</w:t>
            </w:r>
            <w:r w:rsidRPr="00793980">
              <w:t>: információk gyűjtése adott témához segítséggel könyvtárban, médiatárban, múzeumokban.</w:t>
            </w:r>
          </w:p>
          <w:p w:rsidR="00793980" w:rsidRPr="00793980" w:rsidRDefault="00793980" w:rsidP="00793980"/>
          <w:p w:rsidR="00793980" w:rsidRPr="00793980" w:rsidRDefault="00793980" w:rsidP="00793980">
            <w:r w:rsidRPr="00793980">
              <w:rPr>
                <w:i/>
              </w:rPr>
              <w:lastRenderedPageBreak/>
              <w:t>Vizuális kultúra</w:t>
            </w:r>
            <w:r w:rsidRPr="00793980">
              <w:t>: tárgyakkal, jelenségekkel, műalkotásokkal kapcsolatos információk gyűjtése.</w:t>
            </w:r>
          </w:p>
          <w:p w:rsidR="00793980" w:rsidRPr="00793980" w:rsidRDefault="00793980" w:rsidP="00793980"/>
          <w:p w:rsidR="00793980" w:rsidRPr="00793980" w:rsidRDefault="00793980" w:rsidP="00793980">
            <w:r w:rsidRPr="00793980">
              <w:rPr>
                <w:i/>
              </w:rPr>
              <w:t>Technika, életvitel és gyakorlat:</w:t>
            </w:r>
            <w:r w:rsidRPr="00793980">
              <w:t xml:space="preserve"> a tevékenység információforrásainak használata az egyéni tevékenységhez, tervekhez kapcsolódó szöveges, képi, hang alapú információk célzott keresése tapasztalati, valamint nyomtatott és elektronikus forrásokban.</w:t>
            </w:r>
          </w:p>
          <w:p w:rsidR="00793980" w:rsidRPr="00793980" w:rsidRDefault="00793980" w:rsidP="00793980"/>
          <w:p w:rsidR="00793980" w:rsidRPr="00793980" w:rsidRDefault="00793980" w:rsidP="00793980">
            <w:r w:rsidRPr="00793980">
              <w:rPr>
                <w:i/>
              </w:rPr>
              <w:t>Természetismeret</w:t>
            </w:r>
            <w:r w:rsidRPr="00793980">
              <w:t>: Tájékozódás a környezet anyagairól. Válogatás információs anyagokban és gyűjteményeikben (könyv és médiatár, kiállítási-múzeumi anyagok).</w:t>
            </w:r>
          </w:p>
        </w:tc>
      </w:tr>
      <w:tr w:rsidR="00793980" w:rsidRPr="00793980" w:rsidTr="00A8682E">
        <w:trPr>
          <w:trHeight w:val="446"/>
        </w:trPr>
        <w:tc>
          <w:tcPr>
            <w:tcW w:w="6689" w:type="dxa"/>
            <w:gridSpan w:val="3"/>
          </w:tcPr>
          <w:p w:rsidR="00793980" w:rsidRPr="00793980" w:rsidRDefault="00793980" w:rsidP="00793980">
            <w:pPr>
              <w:spacing w:before="120"/>
              <w:rPr>
                <w:i/>
              </w:rPr>
            </w:pPr>
            <w:r w:rsidRPr="00793980">
              <w:rPr>
                <w:i/>
              </w:rPr>
              <w:lastRenderedPageBreak/>
              <w:t>Bibliográfiai hivatkozás, forrásfelhasználás</w:t>
            </w:r>
          </w:p>
          <w:p w:rsidR="00793980" w:rsidRPr="00793980" w:rsidRDefault="00793980" w:rsidP="00793980">
            <w:r w:rsidRPr="00793980">
              <w:t>A forrásmegjelölés etikai vonatkozásainak megértése.</w:t>
            </w:r>
          </w:p>
          <w:p w:rsidR="00793980" w:rsidRPr="00793980" w:rsidRDefault="00793980" w:rsidP="00793980">
            <w:r w:rsidRPr="00793980">
              <w:t>Saját és mások gondolatainak elkülönítése.</w:t>
            </w:r>
          </w:p>
          <w:p w:rsidR="00793980" w:rsidRPr="00793980" w:rsidRDefault="00793980" w:rsidP="00793980">
            <w:r w:rsidRPr="00793980">
              <w:t>A felhasznált források önálló azonosítása a dokumentumok főbb adatainak (szerző, cím, hely, kiadó, év) megnevezésével.</w:t>
            </w:r>
          </w:p>
        </w:tc>
        <w:tc>
          <w:tcPr>
            <w:tcW w:w="2382" w:type="dxa"/>
            <w:gridSpan w:val="2"/>
          </w:tcPr>
          <w:p w:rsidR="00793980" w:rsidRPr="00793980" w:rsidRDefault="00793980" w:rsidP="00793980">
            <w:pPr>
              <w:spacing w:before="120"/>
            </w:pPr>
            <w:r w:rsidRPr="00793980">
              <w:rPr>
                <w:i/>
              </w:rPr>
              <w:t>Minden tantárgy, feladat esetében</w:t>
            </w:r>
            <w:r w:rsidRPr="00793980">
              <w:t>: a forrásfelhasználás jelölése.</w:t>
            </w:r>
          </w:p>
        </w:tc>
      </w:tr>
      <w:tr w:rsidR="00793980" w:rsidRPr="00793980" w:rsidTr="00A8682E">
        <w:trPr>
          <w:trHeight w:val="550"/>
        </w:trPr>
        <w:tc>
          <w:tcPr>
            <w:tcW w:w="1925" w:type="dxa"/>
            <w:vAlign w:val="center"/>
          </w:tcPr>
          <w:p w:rsidR="00793980" w:rsidRPr="00793980" w:rsidRDefault="00793980" w:rsidP="00793980">
            <w:pPr>
              <w:spacing w:before="120"/>
              <w:jc w:val="center"/>
              <w:rPr>
                <w:b/>
                <w:bCs/>
              </w:rPr>
            </w:pPr>
            <w:r w:rsidRPr="00793980">
              <w:rPr>
                <w:b/>
                <w:bCs/>
              </w:rPr>
              <w:t>Kulcsfogalmak/ fogalmak</w:t>
            </w:r>
          </w:p>
        </w:tc>
        <w:tc>
          <w:tcPr>
            <w:tcW w:w="7146" w:type="dxa"/>
            <w:gridSpan w:val="4"/>
          </w:tcPr>
          <w:p w:rsidR="00793980" w:rsidRPr="00793980" w:rsidRDefault="00793980" w:rsidP="00793980">
            <w:pPr>
              <w:spacing w:before="120"/>
            </w:pPr>
            <w:r w:rsidRPr="00793980">
              <w:t>Könyvtár, kézikönyvtár, katalógus, hivatkozás, forrás, könyv, időszaki kiadvány, honlap, CD, DVD, lexikon, enciklopédia, szótár, atlasz.</w:t>
            </w:r>
          </w:p>
        </w:tc>
      </w:tr>
    </w:tbl>
    <w:p w:rsidR="00793980" w:rsidRPr="00793980" w:rsidRDefault="00793980" w:rsidP="00793980"/>
    <w:p w:rsidR="00793980" w:rsidRPr="00793980" w:rsidRDefault="00793980" w:rsidP="00793980"/>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111"/>
      </w:tblGrid>
      <w:tr w:rsidR="00793980" w:rsidRPr="00793980" w:rsidTr="00A8682E">
        <w:trPr>
          <w:trHeight w:val="1975"/>
        </w:trPr>
        <w:tc>
          <w:tcPr>
            <w:tcW w:w="1960" w:type="dxa"/>
            <w:vAlign w:val="center"/>
          </w:tcPr>
          <w:p w:rsidR="00793980" w:rsidRPr="00793980" w:rsidRDefault="00793980" w:rsidP="00793980">
            <w:pPr>
              <w:jc w:val="center"/>
              <w:rPr>
                <w:b/>
                <w:bCs/>
              </w:rPr>
            </w:pPr>
            <w:r w:rsidRPr="00793980">
              <w:rPr>
                <w:b/>
                <w:bCs/>
              </w:rPr>
              <w:t>A fejlesztés várt eredményei a két évfolyamos ciklus végén</w:t>
            </w:r>
          </w:p>
        </w:tc>
        <w:tc>
          <w:tcPr>
            <w:tcW w:w="7111" w:type="dxa"/>
          </w:tcPr>
          <w:p w:rsidR="00793980" w:rsidRPr="00793980" w:rsidRDefault="00793980" w:rsidP="00793980">
            <w:pPr>
              <w:spacing w:before="120"/>
              <w:rPr>
                <w:i/>
              </w:rPr>
            </w:pPr>
            <w:r w:rsidRPr="00793980">
              <w:rPr>
                <w:i/>
              </w:rPr>
              <w:t>A tanuló az informatikai eszközök használat témakör végére</w:t>
            </w:r>
          </w:p>
          <w:p w:rsidR="00793980" w:rsidRPr="00793980" w:rsidRDefault="00793980" w:rsidP="00793980">
            <w:r w:rsidRPr="00793980">
              <w:t>ismerje a számítógép részeinek és perifériáinak funkcióit, tudja azokat önállóan használni;</w:t>
            </w:r>
          </w:p>
          <w:p w:rsidR="00793980" w:rsidRPr="00793980" w:rsidRDefault="00793980" w:rsidP="00793980">
            <w:r w:rsidRPr="00793980">
              <w:t>tudjon a könyvtárszerkezetben tájékozódni, mozogni, könyvtárat váltani, fájlt keresni;</w:t>
            </w:r>
          </w:p>
          <w:p w:rsidR="00793980" w:rsidRPr="00793980" w:rsidRDefault="00793980" w:rsidP="00793980">
            <w:r w:rsidRPr="00793980">
              <w:t>tudjon segítséggel használni multimédiás oktatóprogramokat;</w:t>
            </w:r>
          </w:p>
          <w:p w:rsidR="00793980" w:rsidRPr="00793980" w:rsidRDefault="00793980" w:rsidP="00793980">
            <w:r w:rsidRPr="00793980">
              <w:t>tudjon az iskolai hálózatba belépni, onnan kilépni, ismerje és tartsa be a hálózat használatának szabályait;</w:t>
            </w:r>
          </w:p>
          <w:p w:rsidR="00793980" w:rsidRPr="00793980" w:rsidRDefault="00793980" w:rsidP="00793980">
            <w:r w:rsidRPr="00793980">
              <w:t>ismerje egy vírusellenőrző program kezelését.</w:t>
            </w:r>
          </w:p>
          <w:p w:rsidR="00793980" w:rsidRPr="00793980" w:rsidRDefault="00793980" w:rsidP="00793980"/>
          <w:p w:rsidR="00793980" w:rsidRPr="00793980" w:rsidRDefault="00793980" w:rsidP="00793980">
            <w:pPr>
              <w:rPr>
                <w:i/>
              </w:rPr>
            </w:pPr>
            <w:r w:rsidRPr="00793980">
              <w:rPr>
                <w:i/>
              </w:rPr>
              <w:t>A tanuló az alkalmazói ismeretek témakör végére</w:t>
            </w:r>
          </w:p>
          <w:p w:rsidR="00793980" w:rsidRPr="00793980" w:rsidRDefault="00793980" w:rsidP="00793980">
            <w:r w:rsidRPr="00793980">
              <w:t>ismerje a szövegszerkesztés alapfogalmait, legyen képes önállóan elvégezni a leggyakoribb karakter- és bekezdésformázásokat;</w:t>
            </w:r>
          </w:p>
          <w:p w:rsidR="00793980" w:rsidRPr="00793980" w:rsidRDefault="00793980" w:rsidP="00793980">
            <w:r w:rsidRPr="00793980">
              <w:t>használja a szövegszerkesztő nyelvi segédeszközeit;</w:t>
            </w:r>
          </w:p>
          <w:p w:rsidR="00793980" w:rsidRPr="00793980" w:rsidRDefault="00793980" w:rsidP="00793980">
            <w:r w:rsidRPr="00793980">
              <w:t>ismerje egy bemutatókészítő program egyszerű lehetőségeit, tudjon rövid bemutatót készíteni;</w:t>
            </w:r>
          </w:p>
          <w:p w:rsidR="00793980" w:rsidRPr="00793980" w:rsidRDefault="00793980" w:rsidP="00793980">
            <w:r w:rsidRPr="00793980">
              <w:t>ismerje fel az összetartozó adatok közötti egyszerű összefüggéseket;</w:t>
            </w:r>
          </w:p>
          <w:p w:rsidR="00793980" w:rsidRPr="00793980" w:rsidRDefault="00793980" w:rsidP="00793980">
            <w:r w:rsidRPr="00793980">
              <w:t>segítséggel tudjon használni tantárgyi, könyvtári, hálózati adatbázisokat, tudjon különféle adatbázisokban keresni;</w:t>
            </w:r>
          </w:p>
          <w:p w:rsidR="00793980" w:rsidRPr="00793980" w:rsidRDefault="00793980" w:rsidP="00793980">
            <w:r w:rsidRPr="00793980">
              <w:t xml:space="preserve">tudjon különböző dokumentumokból származó részleteket saját munkájában elhelyezni. </w:t>
            </w:r>
          </w:p>
          <w:p w:rsidR="00793980" w:rsidRPr="00793980" w:rsidRDefault="00793980" w:rsidP="00793980"/>
          <w:p w:rsidR="00793980" w:rsidRPr="00793980" w:rsidRDefault="00793980" w:rsidP="00793980">
            <w:pPr>
              <w:rPr>
                <w:i/>
              </w:rPr>
            </w:pPr>
            <w:r w:rsidRPr="00793980">
              <w:rPr>
                <w:i/>
              </w:rPr>
              <w:t>A tanuló a problémamegoldás informatikai eszközökkel és módszerekkel témakör végére</w:t>
            </w:r>
          </w:p>
          <w:p w:rsidR="00793980" w:rsidRPr="00793980" w:rsidRDefault="00793980" w:rsidP="00793980">
            <w:r w:rsidRPr="00793980">
              <w:t>legyen képes összegyűjteni a problémamegoldáshoz szükséges információt;</w:t>
            </w:r>
          </w:p>
          <w:p w:rsidR="00793980" w:rsidRPr="00793980" w:rsidRDefault="00793980" w:rsidP="00793980">
            <w:r w:rsidRPr="00793980">
              <w:t>ismerje a problémamegoldás alapvető lépéseit;</w:t>
            </w:r>
          </w:p>
          <w:p w:rsidR="00793980" w:rsidRPr="00793980" w:rsidRDefault="00793980" w:rsidP="00793980">
            <w:r w:rsidRPr="00793980">
              <w:t>képes legyen önállóan vagy segítséggel algoritmust készíteni;</w:t>
            </w:r>
          </w:p>
          <w:p w:rsidR="00793980" w:rsidRPr="00793980" w:rsidRDefault="00793980" w:rsidP="00793980">
            <w:r w:rsidRPr="00793980">
              <w:t>tudjon egyszerű programot készíteni;</w:t>
            </w:r>
          </w:p>
          <w:p w:rsidR="00793980" w:rsidRPr="00793980" w:rsidRDefault="00793980" w:rsidP="00793980">
            <w:r w:rsidRPr="00793980">
              <w:t>legyen képes egy fejlesztőrendszer alapszintű használatára;</w:t>
            </w:r>
          </w:p>
          <w:p w:rsidR="00793980" w:rsidRPr="00793980" w:rsidRDefault="00793980" w:rsidP="00793980">
            <w:r w:rsidRPr="00793980">
              <w:t>a problémamegoldás során legyen képes együttműködni társaival.</w:t>
            </w:r>
          </w:p>
          <w:p w:rsidR="00793980" w:rsidRPr="00793980" w:rsidRDefault="00793980" w:rsidP="00793980"/>
          <w:p w:rsidR="00793980" w:rsidRPr="00793980" w:rsidRDefault="00793980" w:rsidP="00793980">
            <w:pPr>
              <w:rPr>
                <w:i/>
              </w:rPr>
            </w:pPr>
            <w:r w:rsidRPr="00793980">
              <w:rPr>
                <w:i/>
              </w:rPr>
              <w:t>A tanuló az infokommunikáció témakör végére</w:t>
            </w:r>
          </w:p>
          <w:p w:rsidR="00793980" w:rsidRPr="00793980" w:rsidRDefault="00793980" w:rsidP="00793980">
            <w:r w:rsidRPr="00793980">
              <w:t>legyen képes a böngészőprogram főbb funkcióinak használatára;</w:t>
            </w:r>
          </w:p>
          <w:p w:rsidR="00793980" w:rsidRPr="00793980" w:rsidRDefault="00793980" w:rsidP="00793980">
            <w:r w:rsidRPr="00793980">
              <w:t>legyen képes tanári segítséggel megadott szempontok szerint információt keresni;</w:t>
            </w:r>
          </w:p>
          <w:p w:rsidR="00793980" w:rsidRPr="00793980" w:rsidRDefault="00793980" w:rsidP="00793980">
            <w:r w:rsidRPr="00793980">
              <w:t>legyen képes a találatok értelmezésére;</w:t>
            </w:r>
          </w:p>
          <w:p w:rsidR="00793980" w:rsidRPr="00793980" w:rsidRDefault="00793980" w:rsidP="00793980">
            <w:r w:rsidRPr="00793980">
              <w:t>legyen képes az elektronikus levelezőrendszer önálló kezelésére;</w:t>
            </w:r>
          </w:p>
          <w:p w:rsidR="00793980" w:rsidRPr="00793980" w:rsidRDefault="00793980" w:rsidP="00793980">
            <w:r w:rsidRPr="00793980">
              <w:t>legyen képes elektronikus és internetes médiumok használatára;</w:t>
            </w:r>
          </w:p>
          <w:p w:rsidR="00793980" w:rsidRPr="00793980" w:rsidRDefault="00793980" w:rsidP="00793980">
            <w:r w:rsidRPr="00793980">
              <w:t>legyen képes az interneten talált információk mentésére;</w:t>
            </w:r>
          </w:p>
          <w:p w:rsidR="00793980" w:rsidRPr="00793980" w:rsidRDefault="00793980" w:rsidP="00793980">
            <w:r w:rsidRPr="00793980">
              <w:t>ismerje a netikett szabályait.</w:t>
            </w:r>
          </w:p>
          <w:p w:rsidR="00793980" w:rsidRPr="00793980" w:rsidRDefault="00793980" w:rsidP="00793980"/>
          <w:p w:rsidR="00793980" w:rsidRPr="00793980" w:rsidRDefault="00793980" w:rsidP="00793980">
            <w:pPr>
              <w:keepNext/>
              <w:keepLines/>
              <w:outlineLvl w:val="6"/>
            </w:pPr>
            <w:r w:rsidRPr="00793980">
              <w:rPr>
                <w:i/>
              </w:rPr>
              <w:t>A tanuló az információs társadalom témakör végére</w:t>
            </w:r>
          </w:p>
          <w:p w:rsidR="00793980" w:rsidRPr="00793980" w:rsidRDefault="00793980" w:rsidP="00793980">
            <w:r w:rsidRPr="00793980">
              <w:t>ismerje az informatikai biztonsággal kapcsolatos fogalmakat;</w:t>
            </w:r>
          </w:p>
          <w:p w:rsidR="00793980" w:rsidRPr="00793980" w:rsidRDefault="00793980" w:rsidP="00793980">
            <w:pPr>
              <w:rPr>
                <w:lang w:eastAsia="hu-HU"/>
              </w:rPr>
            </w:pPr>
            <w:r w:rsidRPr="00793980">
              <w:rPr>
                <w:lang w:eastAsia="hu-HU"/>
              </w:rPr>
              <w:t>ismerje az adatvédelemmel kapcsolatos fogalmakat;</w:t>
            </w:r>
          </w:p>
          <w:p w:rsidR="00793980" w:rsidRPr="00793980" w:rsidRDefault="00793980" w:rsidP="00793980">
            <w:pPr>
              <w:rPr>
                <w:lang w:eastAsia="hu-HU"/>
              </w:rPr>
            </w:pPr>
            <w:r w:rsidRPr="00793980">
              <w:rPr>
                <w:lang w:eastAsia="hu-HU"/>
              </w:rPr>
              <w:t>ismerje az adatvédelem érdekében alkalmazható lehetőségeket;</w:t>
            </w:r>
          </w:p>
          <w:p w:rsidR="00793980" w:rsidRPr="00793980" w:rsidRDefault="00793980" w:rsidP="00793980">
            <w:r w:rsidRPr="00793980">
              <w:t>ismerje az informatikai eszközök etikus használatára vonatkozó szabályokat;</w:t>
            </w:r>
          </w:p>
          <w:p w:rsidR="00793980" w:rsidRPr="00793980" w:rsidRDefault="00793980" w:rsidP="00793980">
            <w:r w:rsidRPr="00793980">
              <w:t>szerezzen gyakorlatot az információforrások saját dokumentumokban való feltüntetésében.</w:t>
            </w:r>
          </w:p>
          <w:p w:rsidR="00793980" w:rsidRPr="00793980" w:rsidRDefault="00793980" w:rsidP="00793980"/>
          <w:p w:rsidR="00793980" w:rsidRPr="00793980" w:rsidRDefault="00793980" w:rsidP="00793980">
            <w:pPr>
              <w:rPr>
                <w:i/>
              </w:rPr>
            </w:pPr>
            <w:r w:rsidRPr="00793980">
              <w:rPr>
                <w:i/>
              </w:rPr>
              <w:t>A tanuló a könyvtári informatika témakör végére</w:t>
            </w:r>
          </w:p>
          <w:p w:rsidR="00793980" w:rsidRPr="00793980" w:rsidRDefault="00793980" w:rsidP="00793980">
            <w:r w:rsidRPr="00793980">
              <w:t>a különböző konkrét tantárgyi feladataihoz képes az iskolai könyvtárban a megadott forrásokat megtalálni, és további releváns forrásokat keresni;</w:t>
            </w:r>
          </w:p>
          <w:p w:rsidR="00793980" w:rsidRPr="00793980" w:rsidRDefault="00793980" w:rsidP="00793980">
            <w:r w:rsidRPr="00793980">
              <w:t>konkrét nyomtatott és elektronikus forrásokban képes megkeresni a megoldáshoz szükséges információkat;</w:t>
            </w:r>
          </w:p>
          <w:p w:rsidR="00793980" w:rsidRPr="00793980" w:rsidRDefault="00793980" w:rsidP="00793980">
            <w:r w:rsidRPr="00793980">
              <w:t>el tudja dönteni, mikor vegye igénybe az iskolai vagy a lakóhelyi könyvtár szolgáltatásait.</w:t>
            </w:r>
          </w:p>
        </w:tc>
      </w:tr>
    </w:tbl>
    <w:p w:rsidR="00793980" w:rsidRPr="00793980" w:rsidRDefault="00793980" w:rsidP="00793980">
      <w:pPr>
        <w:spacing w:before="480" w:after="240"/>
        <w:jc w:val="center"/>
        <w:rPr>
          <w:rFonts w:cs="Times New Roman"/>
          <w:b/>
          <w:bCs/>
        </w:rPr>
      </w:pPr>
      <w:bookmarkStart w:id="2" w:name="_Toc349592549"/>
      <w:r w:rsidRPr="00793980">
        <w:rPr>
          <w:rFonts w:cs="Times New Roman"/>
          <w:b/>
          <w:bCs/>
          <w:lang w:val="x-none"/>
        </w:rPr>
        <w:lastRenderedPageBreak/>
        <w:t>7. évfolyam</w:t>
      </w:r>
      <w:bookmarkEnd w:id="2"/>
    </w:p>
    <w:p w:rsidR="00793980" w:rsidRPr="00793980" w:rsidRDefault="00793980" w:rsidP="00793980">
      <w:pPr>
        <w:jc w:val="both"/>
        <w:rPr>
          <w:rFonts w:cs="Times New Roman"/>
          <w:spacing w:val="-4"/>
          <w:lang w:val="x-none"/>
        </w:rPr>
      </w:pPr>
      <w:r w:rsidRPr="00793980">
        <w:rPr>
          <w:rFonts w:cs="Times New Roman"/>
          <w:spacing w:val="-4"/>
          <w:lang w:val="x-none"/>
        </w:rPr>
        <w:t xml:space="preserve">Az </w:t>
      </w:r>
      <w:r w:rsidRPr="00793980">
        <w:rPr>
          <w:rFonts w:cs="Times New Roman"/>
          <w:i/>
          <w:iCs/>
          <w:spacing w:val="-4"/>
          <w:lang w:val="x-none"/>
        </w:rPr>
        <w:t xml:space="preserve">informatikai eszközök </w:t>
      </w:r>
      <w:r w:rsidRPr="00793980">
        <w:rPr>
          <w:rFonts w:cs="Times New Roman"/>
          <w:spacing w:val="-4"/>
          <w:lang w:val="x-none"/>
        </w:rPr>
        <w:t xml:space="preserve">közül a számítógéppel való kommunikáció során fontos egy operációs rendszer rutinszerű használata. </w:t>
      </w:r>
      <w:r w:rsidRPr="00793980">
        <w:rPr>
          <w:rFonts w:cs="Times New Roman"/>
          <w:lang w:val="x-none"/>
        </w:rPr>
        <w:t xml:space="preserve">Ezeken az évfolyamokon a tanulók már önállóan használják a legfontosabb eszközöket, segítség nélkül kezelik a fájlokat és mappákat. </w:t>
      </w:r>
      <w:r w:rsidRPr="00793980">
        <w:rPr>
          <w:rFonts w:cs="Times New Roman"/>
          <w:spacing w:val="-4"/>
          <w:lang w:val="x-none"/>
        </w:rPr>
        <w:t>Napjainkban egyre fontosabbá válik az információk digitális formában való tárolása, az analóg információk digitalizálása. A digitalizált állományok mérete sokszor rendkívül nagy lehet, ezért szükséges a tömörítési módok és eljárások ismerete is.</w:t>
      </w:r>
    </w:p>
    <w:p w:rsidR="00793980" w:rsidRPr="00793980" w:rsidRDefault="00793980" w:rsidP="00793980">
      <w:pPr>
        <w:ind w:firstLine="709"/>
        <w:jc w:val="both"/>
        <w:rPr>
          <w:rFonts w:cs="Times New Roman"/>
          <w:lang w:val="x-none"/>
        </w:rPr>
      </w:pPr>
      <w:r w:rsidRPr="00793980">
        <w:rPr>
          <w:rFonts w:cs="Times New Roman"/>
          <w:lang w:val="x-none"/>
        </w:rPr>
        <w:t xml:space="preserve">Az </w:t>
      </w:r>
      <w:r w:rsidRPr="00793980">
        <w:rPr>
          <w:rFonts w:cs="Times New Roman"/>
          <w:i/>
          <w:iCs/>
          <w:lang w:val="x-none"/>
        </w:rPr>
        <w:t>alkalmazói ismeretek</w:t>
      </w:r>
      <w:r w:rsidRPr="00793980">
        <w:rPr>
          <w:rFonts w:cs="Times New Roman"/>
          <w:lang w:val="x-none"/>
        </w:rPr>
        <w:t xml:space="preserve"> elsajátításával gyakorlottan használják a szövegszerkesztő programot, tudnak szöveget, képet és táblázatot is tartalmazó dokumentumot minta vagy leírás alapján elkészíteni. A dokumentumok esztétikus megjelenítése érdekében képek gyűjtésére, feldolgozására kerül sor képszerkesztő program segítségével. Ismerik a táblázatkezelés alapjait, a diagramok szerkesztésének, módosításának lépéseit. Tudnak különböző dokumentumokból származó részleteket saját munkájukban elhelyezni, ismerik a webes publikáció jellemző elemeit.</w:t>
      </w:r>
    </w:p>
    <w:p w:rsidR="00793980" w:rsidRPr="00793980" w:rsidRDefault="00793980" w:rsidP="00793980">
      <w:pPr>
        <w:ind w:firstLine="708"/>
        <w:jc w:val="both"/>
        <w:rPr>
          <w:rFonts w:cs="Times New Roman"/>
          <w:lang w:val="x-none"/>
        </w:rPr>
      </w:pPr>
      <w:r w:rsidRPr="00793980">
        <w:rPr>
          <w:rFonts w:cs="Times New Roman"/>
          <w:lang w:val="x-none"/>
        </w:rPr>
        <w:t xml:space="preserve">A </w:t>
      </w:r>
      <w:r w:rsidRPr="00793980">
        <w:rPr>
          <w:rFonts w:cs="Times New Roman"/>
          <w:i/>
          <w:iCs/>
          <w:lang w:val="x-none"/>
        </w:rPr>
        <w:t>problémamegoldás informatikai eszközökkel és módszerekkel</w:t>
      </w:r>
      <w:r w:rsidRPr="00793980">
        <w:rPr>
          <w:rFonts w:cs="Times New Roman"/>
          <w:lang w:val="x-none"/>
        </w:rPr>
        <w:t xml:space="preserve"> témakörben a tanulók az életkoruknak megfelelő szinten tovább mélyítik az algoritmusleíró eszközökkel kapcsolatos ismereteiket, egyszerű algoritmusokat értelmeznek és fogalmaznak meg. Az iskolai élettel kapcsolatos vagy egyénileg választott összetettebb problémák megoldásának folyamatát a tanulók tanári segédlettel részfolyamatokra bontják fel. A korábban megkezdett, folyamatos beavatkozást igénylő problémák tanulmányozása a paraméterértékek változtatásával és a változtatások eredményeinek megfigyelésével folytatódik.</w:t>
      </w:r>
    </w:p>
    <w:p w:rsidR="00793980" w:rsidRPr="00793980" w:rsidRDefault="00793980" w:rsidP="00793980">
      <w:pPr>
        <w:ind w:firstLine="708"/>
        <w:jc w:val="both"/>
        <w:rPr>
          <w:rFonts w:cs="Times New Roman"/>
          <w:lang w:val="x-none"/>
        </w:rPr>
      </w:pPr>
      <w:r w:rsidRPr="00793980">
        <w:rPr>
          <w:rFonts w:cs="Times New Roman"/>
          <w:lang w:val="x-none"/>
        </w:rPr>
        <w:t>A tanulók a problémákhoz algoritmusokat készítenek, az algoritmusokat programozási nyelven kódolják, a kódolás során megismerik a program működését, alkalmazzák a megismert utasításokat. Az alulról felfelé építkezés és a lépésenkénti finomítás elve alapján a tanulók több oldalról megközelíthetik a problémát, feltárják a probléma szerkezetét, értelmezik az adatok közötti összefüggéseket, a strukturált megoldás érdekében eljárásokat készítenek. Az egyenletekkel leírható folyamatok tanulmányozása nem feltétlenül igényel informatikai segítséget, viszont a véletlen jelenségek tanulmányozása elképzelhetetlen a számítógép véletlenszám-generátora nélkül. A véletlenen alapuló jelenségek tanulmányozása akár a saját készítésű, akár mások által készített programok tanulmányozásakor tanulságos.</w:t>
      </w:r>
    </w:p>
    <w:p w:rsidR="00793980" w:rsidRPr="00793980" w:rsidRDefault="00793980" w:rsidP="00793980">
      <w:pPr>
        <w:ind w:firstLine="708"/>
        <w:jc w:val="both"/>
        <w:rPr>
          <w:rFonts w:cs="Times New Roman"/>
          <w:lang w:val="x-none"/>
        </w:rPr>
      </w:pPr>
      <w:r w:rsidRPr="00793980">
        <w:rPr>
          <w:rFonts w:cs="Times New Roman"/>
          <w:lang w:val="x-none"/>
        </w:rPr>
        <w:t xml:space="preserve">Az </w:t>
      </w:r>
      <w:r w:rsidRPr="00793980">
        <w:rPr>
          <w:rFonts w:cs="Times New Roman"/>
          <w:i/>
          <w:iCs/>
          <w:lang w:val="x-none"/>
        </w:rPr>
        <w:t>infokommunikáció</w:t>
      </w:r>
      <w:r w:rsidRPr="00793980">
        <w:rPr>
          <w:rFonts w:cs="Times New Roman"/>
          <w:i/>
          <w:lang w:val="x-none"/>
        </w:rPr>
        <w:t>s</w:t>
      </w:r>
      <w:r w:rsidRPr="00793980">
        <w:rPr>
          <w:rFonts w:cs="Times New Roman"/>
          <w:lang w:val="x-none"/>
        </w:rPr>
        <w:t xml:space="preserve"> eszközök használatakor, az információszerzés során az általános iskola utolsó évfolyamain az internet hatékony használata kerül előtérbe. A tanulók az egyszerű keresések mellett az összetett keresések végzésében is gyakorlatot szereznek. Az információszerzés során szerzett tapasztalatok következtében megjelenik a kritikus szemlélet az információk hitelességével szemben. A szükséges információk megkeresésén, letöltésén túl a saját anyagaik publikálására is sor kerül.</w:t>
      </w:r>
    </w:p>
    <w:p w:rsidR="00793980" w:rsidRPr="00793980" w:rsidRDefault="00793980" w:rsidP="00793980">
      <w:pPr>
        <w:ind w:firstLine="708"/>
        <w:jc w:val="both"/>
        <w:rPr>
          <w:rFonts w:cs="Times New Roman"/>
          <w:lang w:val="x-none"/>
        </w:rPr>
      </w:pPr>
      <w:r w:rsidRPr="00793980">
        <w:rPr>
          <w:rFonts w:cs="Times New Roman"/>
          <w:lang w:val="x-none"/>
        </w:rPr>
        <w:t>A korábbi évek során megismert infokommunikációs eszközök bővítése, egyéb internetes és mobilkommunikációs lehetőségek megismerése következtében a tanulók egyre tudatosabban választanak a rendelkezésre álló elektronikus médiumok között. Betartják az adatvédelem alapvető szabályait, felismerik az ártó szándékú támadásokat és megfelelő eszközökkel képesek védekezni ezek ellen.</w:t>
      </w:r>
    </w:p>
    <w:p w:rsidR="00793980" w:rsidRPr="00793980" w:rsidRDefault="00793980" w:rsidP="00793980">
      <w:pPr>
        <w:ind w:firstLine="708"/>
        <w:jc w:val="both"/>
        <w:rPr>
          <w:rFonts w:cs="Times New Roman"/>
          <w:lang w:val="x-none"/>
        </w:rPr>
      </w:pPr>
      <w:r w:rsidRPr="00793980">
        <w:rPr>
          <w:rFonts w:cs="Times New Roman"/>
          <w:i/>
          <w:iCs/>
          <w:lang w:val="x-none"/>
        </w:rPr>
        <w:t>Az információs társadalom</w:t>
      </w:r>
      <w:r w:rsidRPr="00793980">
        <w:rPr>
          <w:rFonts w:cs="Times New Roman"/>
          <w:lang w:val="x-none"/>
        </w:rPr>
        <w:t xml:space="preserve"> témakör feldolgozása során a tanulók megismerik az információkezeléssel kapcsolatos feladatokat, a veszélyek elhárítási lehetőségeit, a jogi és etikai vonatkozásokat. Az alkalmazás során kiemelt szerepet kap az információforrások hitelességének értékelése, az információk etikus használata. Az informatikai eszközök használatakor törekednek a helyes módszerek kialakítására, megismerik a kulturált együttélésre vonatkozó szabályokat és betartják azokat. Az informatikai eszközök használata jelentősen hozzájárul a változásokhoz, ezért érdemes megismerni a fejlődés egyes szakaszait.</w:t>
      </w:r>
    </w:p>
    <w:p w:rsidR="00793980" w:rsidRPr="00793980" w:rsidRDefault="00793980" w:rsidP="00793980">
      <w:pPr>
        <w:ind w:firstLine="708"/>
        <w:jc w:val="both"/>
        <w:rPr>
          <w:rFonts w:cs="Times New Roman"/>
          <w:lang w:val="x-none"/>
        </w:rPr>
      </w:pPr>
      <w:r w:rsidRPr="00793980">
        <w:rPr>
          <w:rFonts w:cs="Times New Roman"/>
          <w:lang w:val="x-none"/>
        </w:rPr>
        <w:lastRenderedPageBreak/>
        <w:t>A tanulók az életkori sajátosságoknak és az igényeknek megfelelő elektronikus szolgáltatásokkal ismerkednek meg, majd sor kerül azok hétköznapi életben betöltött szerepének, céljainak azonosítására és biztonságos, kritikus használatára. A fejlesztés során a szolgáltatások kiválasztását követően a működés megfigyelése és megértése, az egyes funkciók kipróbálása, a működési algoritmusok azonosítása, az eljárások értő alkalmazása és a kritikus szemléletmód kialakítása kap hangsúlyos szerepet.</w:t>
      </w:r>
    </w:p>
    <w:p w:rsidR="00793980" w:rsidRPr="00793980" w:rsidRDefault="00793980" w:rsidP="00793980">
      <w:pPr>
        <w:ind w:firstLine="708"/>
        <w:jc w:val="both"/>
        <w:rPr>
          <w:rFonts w:cs="Times New Roman"/>
          <w:lang w:val="x-none"/>
        </w:rPr>
      </w:pPr>
      <w:r w:rsidRPr="00793980">
        <w:rPr>
          <w:rFonts w:cs="Times New Roman"/>
          <w:lang w:val="x-none"/>
        </w:rPr>
        <w:t xml:space="preserve">A </w:t>
      </w:r>
      <w:r w:rsidRPr="00793980">
        <w:rPr>
          <w:rFonts w:cs="Times New Roman"/>
          <w:i/>
          <w:iCs/>
          <w:lang w:val="x-none"/>
        </w:rPr>
        <w:t>könyvtári informatika</w:t>
      </w:r>
      <w:r w:rsidRPr="00793980">
        <w:rPr>
          <w:rFonts w:cs="Times New Roman"/>
          <w:lang w:val="x-none"/>
        </w:rPr>
        <w:t xml:space="preserve"> fejlesztési területen az egyre tudatosabb könyvtárhasználóvá nevelés a kiemelt cél. Ehhez járul hozzá az információs problémamegoldás alapvető lépéseinek ismerete, az egyes eszközök, módszerek tanári támogatással történő alkalmazása, továbbá az iskolai könyvtár állományának és szolgáltatásainak önálló használata. Az önálló forráskiválasztást és -használatot, a döntések meghozását támogatja, hogy a tanulók megismerik az egyes könyvtártípusok és szolgáltatásaik jellemzőit, különbségeit, a nyomtatott és elektronikus kézikönyvek, tájékoztató eszközök széles tárházát, azok információs értékét.</w:t>
      </w:r>
    </w:p>
    <w:p w:rsidR="00793980" w:rsidRPr="00793980" w:rsidRDefault="00793980" w:rsidP="00793980">
      <w:pPr>
        <w:ind w:firstLine="708"/>
        <w:jc w:val="both"/>
        <w:rPr>
          <w:rFonts w:cs="Times New Roman"/>
          <w:lang w:val="x-none"/>
        </w:rPr>
      </w:pPr>
      <w:r w:rsidRPr="00793980">
        <w:rPr>
          <w:rFonts w:cs="Times New Roman"/>
          <w:lang w:val="x-none"/>
        </w:rPr>
        <w:t>A különböző tantárgyi gyűjtőmunkákhoz, projektmunkákhoz kapcsolódó támogatásban, értékelésben hangsúlyos szerepet kapnak az etikai és jogi vonatkozások, a forrásjegyzék készítése és a hivatkozások.</w:t>
      </w:r>
    </w:p>
    <w:p w:rsidR="00793980" w:rsidRPr="00793980" w:rsidRDefault="00793980" w:rsidP="00793980">
      <w:pPr>
        <w:tabs>
          <w:tab w:val="left" w:pos="2127"/>
        </w:tabs>
        <w:spacing w:before="240"/>
        <w:rPr>
          <w:rFonts w:eastAsia="Times New Roman"/>
          <w:b/>
          <w:lang w:eastAsia="hu-HU"/>
        </w:rPr>
      </w:pPr>
      <w:r w:rsidRPr="00793980">
        <w:rPr>
          <w:rFonts w:eastAsia="Times New Roman"/>
          <w:b/>
          <w:lang w:eastAsia="hu-HU"/>
        </w:rPr>
        <w:t>Óraszám:</w:t>
      </w:r>
      <w:r w:rsidRPr="00793980">
        <w:rPr>
          <w:rFonts w:eastAsia="Times New Roman"/>
          <w:lang w:eastAsia="hu-HU"/>
        </w:rPr>
        <w:tab/>
      </w:r>
      <w:r w:rsidR="00A8682E">
        <w:rPr>
          <w:rFonts w:eastAsia="Times New Roman"/>
          <w:b/>
          <w:lang w:eastAsia="hu-HU"/>
        </w:rPr>
        <w:t>72</w:t>
      </w:r>
      <w:r w:rsidRPr="00793980">
        <w:rPr>
          <w:rFonts w:eastAsia="Times New Roman"/>
          <w:b/>
          <w:lang w:eastAsia="hu-HU"/>
        </w:rPr>
        <w:t xml:space="preserve"> óra/év</w:t>
      </w:r>
    </w:p>
    <w:p w:rsidR="00793980" w:rsidRPr="00793980" w:rsidRDefault="00A8682E" w:rsidP="00793980">
      <w:pPr>
        <w:tabs>
          <w:tab w:val="left" w:pos="2127"/>
        </w:tabs>
        <w:rPr>
          <w:rFonts w:eastAsia="Times New Roman"/>
          <w:b/>
          <w:lang w:eastAsia="hu-HU"/>
        </w:rPr>
      </w:pPr>
      <w:r>
        <w:rPr>
          <w:rFonts w:eastAsia="Times New Roman"/>
          <w:b/>
          <w:lang w:eastAsia="hu-HU"/>
        </w:rPr>
        <w:tab/>
        <w:t>2</w:t>
      </w:r>
      <w:r w:rsidR="00793980" w:rsidRPr="00793980">
        <w:rPr>
          <w:rFonts w:eastAsia="Times New Roman"/>
          <w:b/>
          <w:lang w:eastAsia="hu-HU"/>
        </w:rPr>
        <w:t xml:space="preserve"> óra/hét</w:t>
      </w:r>
    </w:p>
    <w:p w:rsidR="00793980" w:rsidRPr="00793980" w:rsidRDefault="00793980" w:rsidP="00793980">
      <w:pPr>
        <w:tabs>
          <w:tab w:val="left" w:pos="2127"/>
        </w:tabs>
        <w:rPr>
          <w:rFonts w:eastAsia="Times New Roman"/>
          <w:b/>
          <w:lang w:eastAsia="hu-HU"/>
        </w:rPr>
      </w:pPr>
    </w:p>
    <w:p w:rsidR="00793980" w:rsidRPr="00793980" w:rsidRDefault="00793980" w:rsidP="00793980">
      <w:pPr>
        <w:tabs>
          <w:tab w:val="left" w:pos="2127"/>
        </w:tabs>
        <w:rPr>
          <w:rFonts w:eastAsia="Times New Roman"/>
          <w:b/>
          <w:lang w:eastAsia="hu-HU"/>
        </w:rPr>
      </w:pPr>
    </w:p>
    <w:p w:rsidR="00793980" w:rsidRPr="00793980" w:rsidRDefault="00793980" w:rsidP="00793980">
      <w:pPr>
        <w:tabs>
          <w:tab w:val="left" w:pos="1701"/>
        </w:tabs>
        <w:spacing w:before="480" w:after="480"/>
        <w:jc w:val="center"/>
        <w:rPr>
          <w:b/>
        </w:rPr>
      </w:pPr>
      <w:r w:rsidRPr="00793980">
        <w:rPr>
          <w:b/>
        </w:rPr>
        <w:t>Az éves óraszám felosztása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7"/>
        <w:gridCol w:w="4370"/>
        <w:gridCol w:w="1428"/>
      </w:tblGrid>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Témakör sorszáma</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Témakör</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Óraszám</w:t>
            </w:r>
            <w:r w:rsidRPr="00793980">
              <w:rPr>
                <w:b/>
              </w:rPr>
              <w:br/>
              <w:t>7. évfolyam</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1.</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rPr>
              <w:t>Az informatikai eszközök használata</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A8682E" w:rsidP="00793980">
            <w:pPr>
              <w:tabs>
                <w:tab w:val="left" w:pos="1701"/>
              </w:tabs>
              <w:jc w:val="center"/>
              <w:rPr>
                <w:b/>
              </w:rPr>
            </w:pPr>
            <w:r>
              <w:rPr>
                <w:b/>
              </w:rPr>
              <w:t>8</w:t>
            </w:r>
            <w:r w:rsidR="00793980" w:rsidRPr="00793980">
              <w:rPr>
                <w:b/>
              </w:rPr>
              <w:t xml:space="preserve">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Alkalmazói ismeretek</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A8682E" w:rsidP="00793980">
            <w:pPr>
              <w:tabs>
                <w:tab w:val="left" w:pos="1701"/>
              </w:tabs>
              <w:jc w:val="center"/>
              <w:rPr>
                <w:b/>
              </w:rPr>
            </w:pPr>
            <w:r>
              <w:rPr>
                <w:b/>
              </w:rPr>
              <w:t>32</w:t>
            </w:r>
            <w:r w:rsidR="00793980" w:rsidRPr="00793980">
              <w:rPr>
                <w:b/>
              </w:rPr>
              <w:t xml:space="preserve">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3.</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Problémamegoldás informatikai eszközökkel és módszerekkel</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A8682E" w:rsidP="00793980">
            <w:pPr>
              <w:tabs>
                <w:tab w:val="left" w:pos="1701"/>
              </w:tabs>
              <w:jc w:val="center"/>
              <w:rPr>
                <w:b/>
              </w:rPr>
            </w:pPr>
            <w:r>
              <w:rPr>
                <w:b/>
              </w:rPr>
              <w:t>12</w:t>
            </w:r>
            <w:r w:rsidR="00793980" w:rsidRPr="00793980">
              <w:rPr>
                <w:b/>
              </w:rPr>
              <w:t xml:space="preserve">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4.</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Infokommunikáció</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A8682E" w:rsidP="00793980">
            <w:pPr>
              <w:tabs>
                <w:tab w:val="left" w:pos="1701"/>
              </w:tabs>
              <w:jc w:val="center"/>
              <w:rPr>
                <w:b/>
              </w:rPr>
            </w:pPr>
            <w:r>
              <w:rPr>
                <w:b/>
              </w:rPr>
              <w:t>8</w:t>
            </w:r>
            <w:r w:rsidR="00793980" w:rsidRPr="00793980">
              <w:rPr>
                <w:b/>
              </w:rPr>
              <w:t xml:space="preserve">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5.</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Az információs társadalom</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A8682E" w:rsidP="00793980">
            <w:pPr>
              <w:tabs>
                <w:tab w:val="left" w:pos="1701"/>
              </w:tabs>
              <w:jc w:val="center"/>
              <w:rPr>
                <w:b/>
              </w:rPr>
            </w:pPr>
            <w:r>
              <w:rPr>
                <w:b/>
              </w:rPr>
              <w:t>6</w:t>
            </w:r>
            <w:r w:rsidR="00793980" w:rsidRPr="00793980">
              <w:rPr>
                <w:b/>
              </w:rPr>
              <w:t xml:space="preserve">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6.</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rPr>
              <w:t>Könyvtári informatika</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A8682E" w:rsidP="00793980">
            <w:pPr>
              <w:tabs>
                <w:tab w:val="left" w:pos="1701"/>
              </w:tabs>
              <w:jc w:val="center"/>
              <w:rPr>
                <w:b/>
              </w:rPr>
            </w:pPr>
            <w:r>
              <w:rPr>
                <w:b/>
              </w:rPr>
              <w:t>6</w:t>
            </w:r>
            <w:r w:rsidR="00793980" w:rsidRPr="00793980">
              <w:rPr>
                <w:b/>
              </w:rPr>
              <w:t xml:space="preserve"> óra</w:t>
            </w:r>
          </w:p>
        </w:tc>
      </w:tr>
    </w:tbl>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13"/>
        <w:gridCol w:w="192"/>
        <w:gridCol w:w="4521"/>
        <w:gridCol w:w="1252"/>
        <w:gridCol w:w="1197"/>
      </w:tblGrid>
      <w:tr w:rsidR="00793980" w:rsidRPr="00793980" w:rsidTr="00A8682E">
        <w:tc>
          <w:tcPr>
            <w:tcW w:w="2105"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3" w:type="dxa"/>
            <w:gridSpan w:val="2"/>
            <w:vAlign w:val="center"/>
          </w:tcPr>
          <w:p w:rsidR="00793980" w:rsidRPr="00793980" w:rsidRDefault="00793980" w:rsidP="00793980">
            <w:pPr>
              <w:spacing w:before="120"/>
              <w:jc w:val="center"/>
              <w:rPr>
                <w:b/>
                <w:bCs/>
              </w:rPr>
            </w:pPr>
            <w:r w:rsidRPr="00793980">
              <w:rPr>
                <w:b/>
                <w:bCs/>
              </w:rPr>
              <w:t>1. Az informatikai eszközök használata</w:t>
            </w:r>
          </w:p>
        </w:tc>
        <w:tc>
          <w:tcPr>
            <w:tcW w:w="1197" w:type="dxa"/>
            <w:vAlign w:val="center"/>
          </w:tcPr>
          <w:p w:rsidR="00793980" w:rsidRPr="00793980" w:rsidRDefault="00A8682E" w:rsidP="00793980">
            <w:pPr>
              <w:spacing w:before="120"/>
              <w:jc w:val="center"/>
              <w:rPr>
                <w:b/>
                <w:bCs/>
              </w:rPr>
            </w:pPr>
            <w:r>
              <w:rPr>
                <w:b/>
                <w:bCs/>
              </w:rPr>
              <w:t>Órakeret</w:t>
            </w:r>
            <w:r>
              <w:rPr>
                <w:b/>
                <w:bCs/>
              </w:rPr>
              <w:br/>
              <w:t>8</w:t>
            </w:r>
            <w:r w:rsidR="00793980" w:rsidRPr="00793980">
              <w:rPr>
                <w:b/>
                <w:bCs/>
              </w:rPr>
              <w:t xml:space="preserve"> óra</w:t>
            </w:r>
          </w:p>
        </w:tc>
      </w:tr>
      <w:tr w:rsidR="00793980" w:rsidRPr="00793980" w:rsidTr="00A8682E">
        <w:tc>
          <w:tcPr>
            <w:tcW w:w="2105" w:type="dxa"/>
            <w:gridSpan w:val="2"/>
            <w:vAlign w:val="center"/>
          </w:tcPr>
          <w:p w:rsidR="00793980" w:rsidRPr="00793980" w:rsidRDefault="00793980" w:rsidP="00793980">
            <w:pPr>
              <w:spacing w:before="120"/>
              <w:jc w:val="center"/>
              <w:rPr>
                <w:b/>
                <w:bCs/>
              </w:rPr>
            </w:pPr>
            <w:r w:rsidRPr="00793980">
              <w:rPr>
                <w:b/>
                <w:bCs/>
              </w:rPr>
              <w:t>Előzetes tudás</w:t>
            </w:r>
          </w:p>
        </w:tc>
        <w:tc>
          <w:tcPr>
            <w:tcW w:w="6970" w:type="dxa"/>
            <w:gridSpan w:val="3"/>
          </w:tcPr>
          <w:p w:rsidR="00793980" w:rsidRPr="00793980" w:rsidRDefault="00793980" w:rsidP="00793980">
            <w:pPr>
              <w:spacing w:before="120"/>
            </w:pPr>
            <w:r w:rsidRPr="00793980">
              <w:t>Az operációs rendszer alapvető funkcióinak ismerete, alkalmazása.</w:t>
            </w:r>
          </w:p>
        </w:tc>
      </w:tr>
      <w:tr w:rsidR="00793980" w:rsidRPr="00793980" w:rsidTr="00A8682E">
        <w:trPr>
          <w:trHeight w:val="328"/>
        </w:trPr>
        <w:tc>
          <w:tcPr>
            <w:tcW w:w="2105"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70" w:type="dxa"/>
            <w:gridSpan w:val="3"/>
          </w:tcPr>
          <w:p w:rsidR="00793980" w:rsidRPr="00793980" w:rsidRDefault="00793980" w:rsidP="00793980">
            <w:pPr>
              <w:spacing w:before="120"/>
              <w:rPr>
                <w:lang w:eastAsia="hu-HU"/>
              </w:rPr>
            </w:pPr>
            <w:r w:rsidRPr="00793980">
              <w:rPr>
                <w:lang w:eastAsia="hu-HU"/>
              </w:rPr>
              <w:t>Tájékozódás a különböző informatikai környezetekben. Az informatikai eszközök működési elveinek megismerése és használata. Az operációs rendszer és a számítógépes hálózat alapszolgáltatásainak használata. Az ismert eszközök közül az adott feladat megoldásához alkalmas hardver- és szoftvereszköz kiválasztása.</w:t>
            </w:r>
          </w:p>
        </w:tc>
      </w:tr>
      <w:tr w:rsidR="00793980" w:rsidRPr="00793980" w:rsidTr="00A8682E">
        <w:trPr>
          <w:trHeight w:val="340"/>
        </w:trPr>
        <w:tc>
          <w:tcPr>
            <w:tcW w:w="6626" w:type="dxa"/>
            <w:gridSpan w:val="3"/>
            <w:vAlign w:val="center"/>
          </w:tcPr>
          <w:p w:rsidR="00793980" w:rsidRPr="00793980" w:rsidRDefault="00793980" w:rsidP="00793980">
            <w:pPr>
              <w:spacing w:before="120"/>
              <w:jc w:val="center"/>
              <w:rPr>
                <w:b/>
                <w:bCs/>
                <w:lang w:eastAsia="hu-HU"/>
              </w:rPr>
            </w:pPr>
            <w:r w:rsidRPr="00793980">
              <w:rPr>
                <w:b/>
                <w:bCs/>
                <w:lang w:eastAsia="hu-HU"/>
              </w:rPr>
              <w:lastRenderedPageBreak/>
              <w:t>Ismeretek/fejlesztési követelmények</w:t>
            </w:r>
          </w:p>
        </w:tc>
        <w:tc>
          <w:tcPr>
            <w:tcW w:w="2449" w:type="dxa"/>
            <w:gridSpan w:val="2"/>
            <w:vAlign w:val="center"/>
          </w:tcPr>
          <w:p w:rsidR="00793980" w:rsidRPr="00793980" w:rsidRDefault="00793980" w:rsidP="00793980">
            <w:pPr>
              <w:spacing w:before="120"/>
              <w:rPr>
                <w:b/>
                <w:bCs/>
              </w:rPr>
            </w:pPr>
            <w:r w:rsidRPr="00793980">
              <w:rPr>
                <w:b/>
                <w:bCs/>
              </w:rPr>
              <w:t>Kapcsolódási pontok</w:t>
            </w:r>
          </w:p>
        </w:tc>
      </w:tr>
      <w:tr w:rsidR="00793980" w:rsidRPr="00793980" w:rsidTr="00A8682E">
        <w:trPr>
          <w:trHeight w:val="1775"/>
        </w:trPr>
        <w:tc>
          <w:tcPr>
            <w:tcW w:w="6626" w:type="dxa"/>
            <w:gridSpan w:val="3"/>
          </w:tcPr>
          <w:p w:rsidR="00793980" w:rsidRPr="00793980" w:rsidRDefault="00793980" w:rsidP="00793980">
            <w:pPr>
              <w:spacing w:before="120"/>
              <w:rPr>
                <w:i/>
                <w:lang w:eastAsia="hu-HU"/>
              </w:rPr>
            </w:pPr>
            <w:r w:rsidRPr="00793980">
              <w:rPr>
                <w:i/>
                <w:lang w:eastAsia="hu-HU"/>
              </w:rPr>
              <w:t>Tájékozódás a különböző informatikai környezetekben</w:t>
            </w:r>
          </w:p>
          <w:p w:rsidR="00793980" w:rsidRPr="00793980" w:rsidRDefault="00793980" w:rsidP="00793980">
            <w:pPr>
              <w:widowControl w:val="0"/>
              <w:autoSpaceDE w:val="0"/>
              <w:autoSpaceDN w:val="0"/>
              <w:adjustRightInd w:val="0"/>
              <w:rPr>
                <w:lang w:eastAsia="hu-HU"/>
              </w:rPr>
            </w:pPr>
            <w:r w:rsidRPr="00793980">
              <w:rPr>
                <w:lang w:eastAsia="hu-HU"/>
              </w:rPr>
              <w:t>Számítógépes és nem számítógépes informatikai környezetek megismerése, összehasonlítása.</w:t>
            </w:r>
          </w:p>
        </w:tc>
        <w:tc>
          <w:tcPr>
            <w:tcW w:w="2449" w:type="dxa"/>
            <w:gridSpan w:val="2"/>
            <w:vMerge w:val="restart"/>
          </w:tcPr>
          <w:p w:rsidR="00793980" w:rsidRPr="00793980" w:rsidRDefault="00793980" w:rsidP="00793980">
            <w:pPr>
              <w:spacing w:before="120"/>
              <w:ind w:left="51"/>
            </w:pPr>
            <w:r w:rsidRPr="00793980">
              <w:rPr>
                <w:i/>
              </w:rPr>
              <w:t>Fizika:</w:t>
            </w:r>
            <w:r w:rsidRPr="00793980">
              <w:t xml:space="preserve"> egyes technikai eszközök működésének megfigyelése, a működés feltételeinek értelmezése a mindennapi környezetben.</w:t>
            </w:r>
          </w:p>
        </w:tc>
      </w:tr>
      <w:tr w:rsidR="00793980" w:rsidRPr="00793980" w:rsidTr="00A8682E">
        <w:trPr>
          <w:trHeight w:val="1775"/>
        </w:trPr>
        <w:tc>
          <w:tcPr>
            <w:tcW w:w="6626"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Az informatikai eszközök működési elveinek megismerése és használata</w:t>
            </w:r>
          </w:p>
          <w:p w:rsidR="00793980" w:rsidRPr="00793980" w:rsidRDefault="00793980" w:rsidP="00793980">
            <w:pPr>
              <w:rPr>
                <w:lang w:eastAsia="hu-HU"/>
              </w:rPr>
            </w:pPr>
            <w:r w:rsidRPr="00793980">
              <w:rPr>
                <w:lang w:eastAsia="hu-HU"/>
              </w:rPr>
              <w:t>A számítógép fő egységei. Neumann elvű gépek fő részei. Bemeneti és kimeneti perifériák, adathordozó eszközök működési elvei. Az eszközök helyes használatának elsajátítása.</w:t>
            </w:r>
          </w:p>
          <w:p w:rsidR="00793980" w:rsidRPr="00793980" w:rsidRDefault="00793980" w:rsidP="00793980">
            <w:pPr>
              <w:rPr>
                <w:lang w:eastAsia="hu-HU"/>
              </w:rPr>
            </w:pPr>
            <w:r w:rsidRPr="00793980">
              <w:rPr>
                <w:lang w:eastAsia="hu-HU"/>
              </w:rPr>
              <w:t>Digitalizálás. Képek szkennelése. Digitális fotózás.</w:t>
            </w:r>
          </w:p>
        </w:tc>
        <w:tc>
          <w:tcPr>
            <w:tcW w:w="2449" w:type="dxa"/>
            <w:gridSpan w:val="2"/>
            <w:vMerge/>
          </w:tcPr>
          <w:p w:rsidR="00793980" w:rsidRPr="00793980" w:rsidRDefault="00793980" w:rsidP="00793980">
            <w:pPr>
              <w:spacing w:before="120"/>
              <w:ind w:left="51"/>
              <w:rPr>
                <w:i/>
              </w:rPr>
            </w:pPr>
          </w:p>
        </w:tc>
      </w:tr>
      <w:tr w:rsidR="00793980" w:rsidRPr="00793980" w:rsidTr="00A8682E">
        <w:trPr>
          <w:trHeight w:val="351"/>
        </w:trPr>
        <w:tc>
          <w:tcPr>
            <w:tcW w:w="6626" w:type="dxa"/>
            <w:gridSpan w:val="3"/>
          </w:tcPr>
          <w:p w:rsidR="00793980" w:rsidRPr="00793980" w:rsidRDefault="00793980" w:rsidP="00793980">
            <w:pPr>
              <w:spacing w:before="120"/>
              <w:rPr>
                <w:i/>
                <w:lang w:eastAsia="hu-HU"/>
              </w:rPr>
            </w:pPr>
            <w:r w:rsidRPr="00793980">
              <w:rPr>
                <w:i/>
                <w:lang w:eastAsia="hu-HU"/>
              </w:rPr>
              <w:t>Az operációs rendszer és a számítógépes hálózat alapszolgáltatásainak használata</w:t>
            </w:r>
          </w:p>
          <w:p w:rsidR="00793980" w:rsidRPr="00793980" w:rsidRDefault="00793980" w:rsidP="00793980">
            <w:pPr>
              <w:rPr>
                <w:lang w:eastAsia="hu-HU"/>
              </w:rPr>
            </w:pPr>
            <w:r w:rsidRPr="00793980">
              <w:rPr>
                <w:lang w:eastAsia="hu-HU"/>
              </w:rPr>
              <w:t xml:space="preserve">Az operációs rendszer grafikus felületének magabiztos használata. </w:t>
            </w:r>
          </w:p>
          <w:p w:rsidR="00793980" w:rsidRPr="00793980" w:rsidRDefault="00793980" w:rsidP="00793980">
            <w:pPr>
              <w:rPr>
                <w:lang w:eastAsia="hu-HU"/>
              </w:rPr>
            </w:pPr>
            <w:r w:rsidRPr="00793980">
              <w:rPr>
                <w:lang w:eastAsia="hu-HU"/>
              </w:rPr>
              <w:t>A hálózati operációs rendszerek funkciói, főbb szolgáltatásai.</w:t>
            </w:r>
          </w:p>
          <w:p w:rsidR="00793980" w:rsidRPr="00793980" w:rsidRDefault="00793980" w:rsidP="00793980">
            <w:pPr>
              <w:rPr>
                <w:lang w:eastAsia="hu-HU"/>
              </w:rPr>
            </w:pPr>
            <w:r w:rsidRPr="00793980">
              <w:rPr>
                <w:lang w:eastAsia="hu-HU"/>
              </w:rPr>
              <w:t>Vezetékes és vezeték nélküli kapcsolatok.</w:t>
            </w:r>
          </w:p>
          <w:p w:rsidR="00793980" w:rsidRPr="00793980" w:rsidRDefault="00793980" w:rsidP="00793980">
            <w:pPr>
              <w:rPr>
                <w:lang w:eastAsia="hu-HU"/>
              </w:rPr>
            </w:pPr>
            <w:r w:rsidRPr="00793980">
              <w:rPr>
                <w:lang w:eastAsia="hu-HU"/>
              </w:rPr>
              <w:t xml:space="preserve">Az iskolai hálózat vázlatos felépítése. </w:t>
            </w:r>
          </w:p>
        </w:tc>
        <w:tc>
          <w:tcPr>
            <w:tcW w:w="2449" w:type="dxa"/>
            <w:gridSpan w:val="2"/>
          </w:tcPr>
          <w:p w:rsidR="00793980" w:rsidRPr="00793980" w:rsidRDefault="00793980" w:rsidP="00793980">
            <w:pPr>
              <w:spacing w:before="120"/>
              <w:ind w:left="51"/>
            </w:pPr>
            <w:r w:rsidRPr="00793980">
              <w:rPr>
                <w:i/>
              </w:rPr>
              <w:t>Fizika; biológia-egészségtan; kémia</w:t>
            </w:r>
            <w:r w:rsidRPr="00793980">
              <w:t>: a tudomány és a technika mindennapi élettel való kapcsolata, az egyéni felelősség kérdése.</w:t>
            </w:r>
          </w:p>
        </w:tc>
      </w:tr>
      <w:tr w:rsidR="00793980" w:rsidRPr="00793980" w:rsidTr="00A8682E">
        <w:trPr>
          <w:trHeight w:val="351"/>
        </w:trPr>
        <w:tc>
          <w:tcPr>
            <w:tcW w:w="6626" w:type="dxa"/>
            <w:gridSpan w:val="3"/>
          </w:tcPr>
          <w:p w:rsidR="00793980" w:rsidRPr="00793980" w:rsidRDefault="00793980" w:rsidP="00793980">
            <w:pPr>
              <w:spacing w:before="120"/>
              <w:rPr>
                <w:i/>
              </w:rPr>
            </w:pPr>
            <w:r w:rsidRPr="00793980">
              <w:rPr>
                <w:i/>
              </w:rPr>
              <w:t>Az ismert eszközök közül az adott feladat megoldásához alkalmas hardver- és szoftvereszköz kiválasztása</w:t>
            </w:r>
          </w:p>
          <w:p w:rsidR="00793980" w:rsidRPr="00793980" w:rsidRDefault="00793980" w:rsidP="00793980">
            <w:r w:rsidRPr="00793980">
              <w:t xml:space="preserve">Az adott feladat elemzése. A probléma megoldásához szükséges informatikai eszköz kiválasztása. </w:t>
            </w:r>
          </w:p>
          <w:p w:rsidR="00793980" w:rsidRPr="00793980" w:rsidRDefault="00793980" w:rsidP="00793980">
            <w:r w:rsidRPr="00793980">
              <w:t>A probléma megoldásához szükséges funkciók elsajátítása.</w:t>
            </w:r>
          </w:p>
          <w:p w:rsidR="00793980" w:rsidRPr="00793980" w:rsidRDefault="00793980" w:rsidP="00793980">
            <w:r w:rsidRPr="00793980">
              <w:t>Nyomtatás fájlba, pdf állományok készítése. Környezettudatos viselkedés nyomtatáskor.</w:t>
            </w:r>
          </w:p>
          <w:p w:rsidR="00793980" w:rsidRPr="00793980" w:rsidRDefault="00793980" w:rsidP="00793980">
            <w:r w:rsidRPr="00793980">
              <w:t>Be-, illetve kitömörítés.</w:t>
            </w:r>
          </w:p>
        </w:tc>
        <w:tc>
          <w:tcPr>
            <w:tcW w:w="244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Fizika; kémia; matematika; biológia-egészségtan</w:t>
            </w:r>
            <w:r w:rsidRPr="00793980">
              <w:rPr>
                <w:lang w:eastAsia="hu-HU"/>
              </w:rPr>
              <w:t>: a tantárgyi órán felmerülő feladatok informatikai eszközzel történő megoldása. Az adott helyzethez legjobban illeszkedő hardver és szoftver kiválasztása. A tanórán bemutatott kísérlet vagy vizsgálat jegyzőkönyvének nyomtatása.</w:t>
            </w:r>
          </w:p>
        </w:tc>
      </w:tr>
      <w:tr w:rsidR="00793980" w:rsidRPr="00793980" w:rsidTr="00A8682E">
        <w:trPr>
          <w:trHeight w:val="351"/>
        </w:trPr>
        <w:tc>
          <w:tcPr>
            <w:tcW w:w="1913" w:type="dxa"/>
            <w:vAlign w:val="center"/>
          </w:tcPr>
          <w:p w:rsidR="00793980" w:rsidRPr="00793980" w:rsidRDefault="00793980" w:rsidP="00793980">
            <w:pPr>
              <w:spacing w:after="60"/>
              <w:jc w:val="center"/>
              <w:outlineLvl w:val="4"/>
            </w:pPr>
            <w:r w:rsidRPr="00793980">
              <w:rPr>
                <w:b/>
                <w:bCs/>
              </w:rPr>
              <w:t>Kulcsfogalmak/ fogalmak</w:t>
            </w:r>
          </w:p>
        </w:tc>
        <w:tc>
          <w:tcPr>
            <w:tcW w:w="7162" w:type="dxa"/>
            <w:gridSpan w:val="4"/>
          </w:tcPr>
          <w:p w:rsidR="00793980" w:rsidRPr="00793980" w:rsidRDefault="00793980" w:rsidP="00793980">
            <w:pPr>
              <w:spacing w:before="120"/>
            </w:pPr>
            <w:r w:rsidRPr="00793980">
              <w:t>Monitor, nyomtató, adathordozó, pendrive, merevlemez, CD, CD-olvasó, digitalizálás, hálózat, hálózati szolgáltatás, tömörítés, tömörített állomány.</w:t>
            </w:r>
          </w:p>
        </w:tc>
      </w:tr>
    </w:tbl>
    <w:p w:rsidR="00793980" w:rsidRPr="00793980" w:rsidRDefault="00793980" w:rsidP="00793980">
      <w:pPr>
        <w:jc w:val="both"/>
      </w:pPr>
    </w:p>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282"/>
        <w:gridCol w:w="5068"/>
        <w:gridCol w:w="709"/>
        <w:gridCol w:w="1190"/>
      </w:tblGrid>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7" w:type="dxa"/>
            <w:gridSpan w:val="2"/>
            <w:vAlign w:val="center"/>
          </w:tcPr>
          <w:p w:rsidR="00793980" w:rsidRPr="00793980" w:rsidRDefault="00793980" w:rsidP="00793980">
            <w:pPr>
              <w:spacing w:before="120"/>
              <w:jc w:val="center"/>
              <w:rPr>
                <w:b/>
                <w:bCs/>
              </w:rPr>
            </w:pPr>
            <w:r w:rsidRPr="00793980">
              <w:rPr>
                <w:b/>
                <w:bCs/>
              </w:rPr>
              <w:t>2. Alkalmazói ismeretek</w:t>
            </w:r>
          </w:p>
        </w:tc>
        <w:tc>
          <w:tcPr>
            <w:tcW w:w="1190" w:type="dxa"/>
            <w:vAlign w:val="center"/>
          </w:tcPr>
          <w:p w:rsidR="00793980" w:rsidRPr="00793980" w:rsidRDefault="00A8682E" w:rsidP="00793980">
            <w:pPr>
              <w:spacing w:before="120" w:after="120"/>
              <w:jc w:val="center"/>
              <w:rPr>
                <w:b/>
                <w:bCs/>
              </w:rPr>
            </w:pPr>
            <w:r>
              <w:rPr>
                <w:b/>
                <w:bCs/>
              </w:rPr>
              <w:t>Órakeret</w:t>
            </w:r>
            <w:r>
              <w:rPr>
                <w:b/>
                <w:bCs/>
              </w:rPr>
              <w:br/>
              <w:t>32</w:t>
            </w:r>
            <w:r w:rsidR="00793980" w:rsidRPr="00793980">
              <w:rPr>
                <w:b/>
                <w:bCs/>
              </w:rPr>
              <w:t xml:space="preserve"> óra</w:t>
            </w:r>
          </w:p>
        </w:tc>
      </w:tr>
      <w:tr w:rsidR="00793980" w:rsidRPr="00793980" w:rsidTr="00A8682E">
        <w:tc>
          <w:tcPr>
            <w:tcW w:w="2108" w:type="dxa"/>
            <w:gridSpan w:val="2"/>
            <w:vAlign w:val="center"/>
          </w:tcPr>
          <w:p w:rsidR="00793980" w:rsidRPr="00793980" w:rsidRDefault="00793980" w:rsidP="00793980">
            <w:pPr>
              <w:spacing w:before="120"/>
              <w:jc w:val="center"/>
              <w:rPr>
                <w:b/>
                <w:bCs/>
              </w:rPr>
            </w:pPr>
          </w:p>
        </w:tc>
        <w:tc>
          <w:tcPr>
            <w:tcW w:w="5777" w:type="dxa"/>
            <w:gridSpan w:val="2"/>
            <w:vAlign w:val="center"/>
          </w:tcPr>
          <w:p w:rsidR="00793980" w:rsidRPr="00793980" w:rsidRDefault="00793980" w:rsidP="00793980">
            <w:pPr>
              <w:spacing w:before="120"/>
              <w:jc w:val="center"/>
              <w:rPr>
                <w:b/>
                <w:bCs/>
              </w:rPr>
            </w:pPr>
            <w:r w:rsidRPr="00793980">
              <w:rPr>
                <w:b/>
                <w:bCs/>
              </w:rPr>
              <w:t>2.1. Írott és audiovizuális dokumentumok elektronikus létrehozása</w:t>
            </w:r>
          </w:p>
        </w:tc>
        <w:tc>
          <w:tcPr>
            <w:tcW w:w="1190" w:type="dxa"/>
            <w:vAlign w:val="center"/>
          </w:tcPr>
          <w:p w:rsidR="00793980" w:rsidRPr="00793980" w:rsidRDefault="00793980" w:rsidP="00793980">
            <w:pPr>
              <w:spacing w:before="120"/>
              <w:rPr>
                <w:b/>
                <w:bCs/>
              </w:rPr>
            </w:pPr>
          </w:p>
        </w:tc>
      </w:tr>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lastRenderedPageBreak/>
              <w:t>Előzetes tudás</w:t>
            </w:r>
          </w:p>
        </w:tc>
        <w:tc>
          <w:tcPr>
            <w:tcW w:w="6967" w:type="dxa"/>
            <w:gridSpan w:val="3"/>
          </w:tcPr>
          <w:p w:rsidR="00793980" w:rsidRPr="00793980" w:rsidRDefault="00793980" w:rsidP="00793980">
            <w:pPr>
              <w:spacing w:before="120"/>
            </w:pPr>
            <w:r w:rsidRPr="00793980">
              <w:t>Az operációs rendszer alapvető funkcióinak ismerete, alkalmazása. A szövegszerkesztés alapfogalmainak ismerete. A leggyakoribb karakter- és bekezdésformázások önálló végzése.</w:t>
            </w:r>
          </w:p>
        </w:tc>
      </w:tr>
      <w:tr w:rsidR="00793980" w:rsidRPr="00793980" w:rsidTr="00A8682E">
        <w:trPr>
          <w:trHeight w:val="328"/>
        </w:trPr>
        <w:tc>
          <w:tcPr>
            <w:tcW w:w="2108"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7" w:type="dxa"/>
            <w:gridSpan w:val="3"/>
          </w:tcPr>
          <w:p w:rsidR="00793980" w:rsidRPr="00793980" w:rsidRDefault="00793980" w:rsidP="00793980">
            <w:pPr>
              <w:spacing w:before="120"/>
              <w:rPr>
                <w:lang w:eastAsia="hu-HU"/>
              </w:rPr>
            </w:pPr>
            <w:r w:rsidRPr="00793980">
              <w:rPr>
                <w:lang w:eastAsia="hu-HU"/>
              </w:rPr>
              <w:t>Szöveges dokumentumok létrehozása, átalakítása, formázása. Objektumok szövegben való elhelyezése. Összetett dokumentum készítése. Táblázatkészítés szövegszerkesztővel. Digitális képek alakítása, formázása. Hangszerkesztés. Webes publikáció készítése.</w:t>
            </w:r>
          </w:p>
        </w:tc>
      </w:tr>
      <w:tr w:rsidR="00793980" w:rsidRPr="00793980" w:rsidTr="00A8682E">
        <w:trPr>
          <w:trHeight w:val="340"/>
        </w:trPr>
        <w:tc>
          <w:tcPr>
            <w:tcW w:w="7176"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1899"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7176"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Szöveges, rajzos dokumentumok létrehozása, átalakítása, formázása</w:t>
            </w:r>
          </w:p>
          <w:p w:rsidR="00793980" w:rsidRPr="00793980" w:rsidRDefault="00793980" w:rsidP="00793980">
            <w:pPr>
              <w:rPr>
                <w:lang w:eastAsia="hu-HU"/>
              </w:rPr>
            </w:pPr>
            <w:r w:rsidRPr="00793980">
              <w:rPr>
                <w:lang w:eastAsia="hu-HU"/>
              </w:rPr>
              <w:t>Kisebb méretű dokumentum minta vagy leírás alapján történő szerkesztése.</w:t>
            </w:r>
          </w:p>
          <w:p w:rsidR="00793980" w:rsidRPr="00793980" w:rsidRDefault="00793980" w:rsidP="00793980">
            <w:pPr>
              <w:widowControl w:val="0"/>
              <w:autoSpaceDE w:val="0"/>
              <w:autoSpaceDN w:val="0"/>
              <w:adjustRightInd w:val="0"/>
              <w:spacing w:before="120"/>
              <w:rPr>
                <w:i/>
                <w:lang w:eastAsia="hu-HU"/>
              </w:rPr>
            </w:pPr>
            <w:r w:rsidRPr="00793980">
              <w:rPr>
                <w:i/>
                <w:lang w:eastAsia="hu-HU"/>
              </w:rPr>
              <w:t>Objektumok a szövegben</w:t>
            </w:r>
          </w:p>
          <w:p w:rsidR="00793980" w:rsidRPr="00793980" w:rsidRDefault="00793980" w:rsidP="00793980">
            <w:pPr>
              <w:widowControl w:val="0"/>
              <w:autoSpaceDE w:val="0"/>
              <w:autoSpaceDN w:val="0"/>
              <w:adjustRightInd w:val="0"/>
              <w:rPr>
                <w:lang w:eastAsia="hu-HU"/>
              </w:rPr>
            </w:pPr>
            <w:r w:rsidRPr="00793980">
              <w:rPr>
                <w:lang w:eastAsia="hu-HU"/>
              </w:rPr>
              <w:t>Objektumok beillesztése a szövegbe.</w:t>
            </w:r>
          </w:p>
          <w:p w:rsidR="00793980" w:rsidRPr="00793980" w:rsidRDefault="00793980" w:rsidP="00793980">
            <w:pPr>
              <w:widowControl w:val="0"/>
              <w:autoSpaceDE w:val="0"/>
              <w:autoSpaceDN w:val="0"/>
              <w:adjustRightInd w:val="0"/>
              <w:spacing w:before="120"/>
              <w:rPr>
                <w:lang w:eastAsia="hu-HU"/>
              </w:rPr>
            </w:pPr>
            <w:r w:rsidRPr="00793980">
              <w:rPr>
                <w:lang w:eastAsia="hu-HU"/>
              </w:rPr>
              <w:t>A szövegben elhelyezhető különböző objektumok (kép, szöveg, rajz) tulajdonságainak megismerése, az egyes jellemzők módosítása.</w:t>
            </w:r>
          </w:p>
          <w:p w:rsidR="00793980" w:rsidRPr="00793980" w:rsidRDefault="00793980" w:rsidP="00793980">
            <w:pPr>
              <w:widowControl w:val="0"/>
              <w:autoSpaceDE w:val="0"/>
              <w:autoSpaceDN w:val="0"/>
              <w:adjustRightInd w:val="0"/>
              <w:spacing w:before="120"/>
              <w:rPr>
                <w:i/>
                <w:lang w:eastAsia="hu-HU"/>
              </w:rPr>
            </w:pPr>
            <w:r w:rsidRPr="00793980">
              <w:rPr>
                <w:i/>
                <w:lang w:eastAsia="hu-HU"/>
              </w:rPr>
              <w:t>Összetett dokumentum készítése</w:t>
            </w:r>
          </w:p>
          <w:p w:rsidR="00793980" w:rsidRPr="00793980" w:rsidRDefault="00793980" w:rsidP="00793980">
            <w:pPr>
              <w:widowControl w:val="0"/>
              <w:autoSpaceDE w:val="0"/>
              <w:autoSpaceDN w:val="0"/>
              <w:adjustRightInd w:val="0"/>
              <w:rPr>
                <w:lang w:eastAsia="hu-HU"/>
              </w:rPr>
            </w:pPr>
            <w:r w:rsidRPr="00793980">
              <w:rPr>
                <w:lang w:eastAsia="hu-HU"/>
              </w:rPr>
              <w:t>Egyszerű szöveget, rajzot és táblázatot is tartalmazó dokumentumok elkészítése.</w:t>
            </w:r>
          </w:p>
          <w:p w:rsidR="00793980" w:rsidRPr="00793980" w:rsidRDefault="00793980" w:rsidP="00793980">
            <w:pPr>
              <w:widowControl w:val="0"/>
              <w:autoSpaceDE w:val="0"/>
              <w:autoSpaceDN w:val="0"/>
              <w:adjustRightInd w:val="0"/>
              <w:spacing w:before="120"/>
              <w:rPr>
                <w:i/>
                <w:lang w:eastAsia="hu-HU"/>
              </w:rPr>
            </w:pPr>
            <w:r w:rsidRPr="00793980">
              <w:rPr>
                <w:lang w:eastAsia="hu-HU"/>
              </w:rPr>
              <w:t>Szöveg mentése különböző formátumokban.</w:t>
            </w:r>
            <w:r w:rsidRPr="00793980">
              <w:rPr>
                <w:i/>
                <w:lang w:eastAsia="hu-HU"/>
              </w:rPr>
              <w:t xml:space="preserve"> </w:t>
            </w:r>
          </w:p>
          <w:p w:rsidR="00793980" w:rsidRPr="00793980" w:rsidRDefault="00793980" w:rsidP="00793980">
            <w:pPr>
              <w:widowControl w:val="0"/>
              <w:autoSpaceDE w:val="0"/>
              <w:autoSpaceDN w:val="0"/>
              <w:adjustRightInd w:val="0"/>
              <w:spacing w:before="120"/>
              <w:rPr>
                <w:i/>
                <w:lang w:eastAsia="hu-HU"/>
              </w:rPr>
            </w:pPr>
            <w:r w:rsidRPr="00793980">
              <w:rPr>
                <w:i/>
                <w:lang w:eastAsia="hu-HU"/>
              </w:rPr>
              <w:t>Táblázatkészítés szövegszerkesztővel</w:t>
            </w:r>
          </w:p>
          <w:p w:rsidR="00793980" w:rsidRPr="00793980" w:rsidRDefault="00793980" w:rsidP="00793980">
            <w:pPr>
              <w:widowControl w:val="0"/>
              <w:autoSpaceDE w:val="0"/>
              <w:autoSpaceDN w:val="0"/>
              <w:adjustRightInd w:val="0"/>
              <w:rPr>
                <w:lang w:eastAsia="hu-HU"/>
              </w:rPr>
            </w:pPr>
            <w:r w:rsidRPr="00793980">
              <w:rPr>
                <w:lang w:eastAsia="hu-HU"/>
              </w:rPr>
              <w:t>Táblázat beszúrása szövegbe. A táblázat tulajdonságainak beállítása. Táblázat formázása.</w:t>
            </w:r>
          </w:p>
        </w:tc>
        <w:tc>
          <w:tcPr>
            <w:tcW w:w="18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Magyar nyelv és irodalom</w:t>
            </w:r>
            <w:r w:rsidRPr="00793980">
              <w:rPr>
                <w:lang w:eastAsia="hu-HU"/>
              </w:rPr>
              <w:t>: szövegalkotás a társadalmi (közösségi) élet különböző területein a papíralapú és az elektronikus műfajokban).</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widowControl w:val="0"/>
              <w:autoSpaceDE w:val="0"/>
              <w:autoSpaceDN w:val="0"/>
              <w:adjustRightInd w:val="0"/>
              <w:rPr>
                <w:lang w:eastAsia="hu-HU"/>
              </w:rPr>
            </w:pPr>
            <w:r w:rsidRPr="00793980">
              <w:rPr>
                <w:i/>
                <w:lang w:eastAsia="hu-HU"/>
              </w:rPr>
              <w:t>Fizika; kémia; biológia-egészségtan</w:t>
            </w:r>
            <w:r w:rsidRPr="00793980">
              <w:rPr>
                <w:lang w:eastAsia="hu-HU"/>
              </w:rPr>
              <w:t>: kísérlet vagy vizsgálat jegyzőkönyvének elkészítése.</w:t>
            </w:r>
          </w:p>
        </w:tc>
      </w:tr>
      <w:tr w:rsidR="00793980" w:rsidRPr="00793980" w:rsidTr="00A8682E">
        <w:trPr>
          <w:trHeight w:val="351"/>
        </w:trPr>
        <w:tc>
          <w:tcPr>
            <w:tcW w:w="7176"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Információk publikálásának különböző módjai az interneten</w:t>
            </w:r>
          </w:p>
          <w:p w:rsidR="00793980" w:rsidRPr="00793980" w:rsidRDefault="00793980" w:rsidP="00793980">
            <w:pPr>
              <w:widowControl w:val="0"/>
              <w:autoSpaceDE w:val="0"/>
              <w:autoSpaceDN w:val="0"/>
              <w:adjustRightInd w:val="0"/>
              <w:rPr>
                <w:lang w:eastAsia="hu-HU"/>
              </w:rPr>
            </w:pPr>
            <w:r w:rsidRPr="00793980">
              <w:rPr>
                <w:lang w:eastAsia="hu-HU"/>
              </w:rPr>
              <w:t>Weblap készítése.</w:t>
            </w:r>
          </w:p>
          <w:p w:rsidR="00793980" w:rsidRPr="00793980" w:rsidRDefault="00793980" w:rsidP="00793980">
            <w:pPr>
              <w:widowControl w:val="0"/>
              <w:autoSpaceDE w:val="0"/>
              <w:autoSpaceDN w:val="0"/>
              <w:adjustRightInd w:val="0"/>
              <w:rPr>
                <w:lang w:eastAsia="hu-HU"/>
              </w:rPr>
            </w:pPr>
            <w:r w:rsidRPr="00793980">
              <w:rPr>
                <w:lang w:eastAsia="hu-HU"/>
              </w:rPr>
              <w:t>Bloghasználat megismerése.</w:t>
            </w:r>
          </w:p>
        </w:tc>
        <w:tc>
          <w:tcPr>
            <w:tcW w:w="1899" w:type="dxa"/>
            <w:gridSpan w:val="2"/>
          </w:tcPr>
          <w:p w:rsidR="00793980" w:rsidRPr="00793980" w:rsidRDefault="00793980" w:rsidP="00793980">
            <w:pPr>
              <w:widowControl w:val="0"/>
              <w:autoSpaceDE w:val="0"/>
              <w:autoSpaceDN w:val="0"/>
              <w:adjustRightInd w:val="0"/>
              <w:spacing w:before="120"/>
              <w:rPr>
                <w:lang w:eastAsia="hu-HU"/>
              </w:rPr>
            </w:pPr>
          </w:p>
        </w:tc>
      </w:tr>
      <w:tr w:rsidR="00793980" w:rsidRPr="00793980" w:rsidTr="00A8682E">
        <w:trPr>
          <w:trHeight w:val="351"/>
        </w:trPr>
        <w:tc>
          <w:tcPr>
            <w:tcW w:w="7176"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Digitális képek alakítása, formázása</w:t>
            </w:r>
          </w:p>
          <w:p w:rsidR="00793980" w:rsidRPr="00793980" w:rsidRDefault="00793980" w:rsidP="00793980">
            <w:pPr>
              <w:widowControl w:val="0"/>
              <w:autoSpaceDE w:val="0"/>
              <w:autoSpaceDN w:val="0"/>
              <w:adjustRightInd w:val="0"/>
              <w:rPr>
                <w:lang w:eastAsia="hu-HU"/>
              </w:rPr>
            </w:pPr>
            <w:r w:rsidRPr="00793980">
              <w:rPr>
                <w:lang w:eastAsia="hu-HU"/>
              </w:rPr>
              <w:t xml:space="preserve">Digitális képek jellemzőinek megismerése. </w:t>
            </w:r>
          </w:p>
          <w:p w:rsidR="00793980" w:rsidRPr="00793980" w:rsidRDefault="00793980" w:rsidP="00793980">
            <w:pPr>
              <w:widowControl w:val="0"/>
              <w:autoSpaceDE w:val="0"/>
              <w:autoSpaceDN w:val="0"/>
              <w:adjustRightInd w:val="0"/>
              <w:rPr>
                <w:lang w:eastAsia="hu-HU"/>
              </w:rPr>
            </w:pPr>
            <w:r w:rsidRPr="00793980">
              <w:rPr>
                <w:lang w:eastAsia="hu-HU"/>
              </w:rPr>
              <w:t xml:space="preserve">Képszerkesztő program használata. </w:t>
            </w:r>
          </w:p>
          <w:p w:rsidR="00793980" w:rsidRPr="00793980" w:rsidRDefault="00793980" w:rsidP="00793980">
            <w:pPr>
              <w:widowControl w:val="0"/>
              <w:autoSpaceDE w:val="0"/>
              <w:autoSpaceDN w:val="0"/>
              <w:adjustRightInd w:val="0"/>
              <w:rPr>
                <w:lang w:eastAsia="hu-HU"/>
              </w:rPr>
            </w:pPr>
            <w:r w:rsidRPr="00793980">
              <w:rPr>
                <w:lang w:eastAsia="hu-HU"/>
              </w:rPr>
              <w:t>Műveletek képekkel, képszerkesztés, képvágás.</w:t>
            </w:r>
          </w:p>
        </w:tc>
        <w:tc>
          <w:tcPr>
            <w:tcW w:w="1899" w:type="dxa"/>
            <w:gridSpan w:val="2"/>
          </w:tcPr>
          <w:p w:rsidR="00793980" w:rsidRPr="00793980" w:rsidRDefault="00793980" w:rsidP="00793980">
            <w:pPr>
              <w:rPr>
                <w:lang w:eastAsia="hu-HU"/>
              </w:rPr>
            </w:pPr>
            <w:r w:rsidRPr="00793980">
              <w:rPr>
                <w:i/>
                <w:lang w:eastAsia="hu-HU"/>
              </w:rPr>
              <w:t>Vizuális kultúra</w:t>
            </w:r>
            <w:r w:rsidRPr="00793980">
              <w:rPr>
                <w:lang w:eastAsia="hu-HU"/>
              </w:rPr>
              <w:t>: a technikai médiumok képalkotó módszerei; vizuális reklámok.</w:t>
            </w:r>
          </w:p>
        </w:tc>
      </w:tr>
      <w:tr w:rsidR="00793980" w:rsidRPr="00793980" w:rsidTr="00A8682E">
        <w:trPr>
          <w:trHeight w:val="550"/>
        </w:trPr>
        <w:tc>
          <w:tcPr>
            <w:tcW w:w="1826" w:type="dxa"/>
            <w:vAlign w:val="center"/>
          </w:tcPr>
          <w:p w:rsidR="00793980" w:rsidRPr="00793980" w:rsidRDefault="00793980" w:rsidP="00793980">
            <w:pPr>
              <w:spacing w:before="120"/>
              <w:jc w:val="center"/>
              <w:outlineLvl w:val="4"/>
            </w:pPr>
            <w:r w:rsidRPr="00793980">
              <w:rPr>
                <w:b/>
                <w:bCs/>
              </w:rPr>
              <w:t>Kulcsfogalmak/fogalmak</w:t>
            </w:r>
          </w:p>
        </w:tc>
        <w:tc>
          <w:tcPr>
            <w:tcW w:w="7249" w:type="dxa"/>
            <w:gridSpan w:val="4"/>
          </w:tcPr>
          <w:p w:rsidR="00793980" w:rsidRPr="00793980" w:rsidRDefault="00793980" w:rsidP="00793980">
            <w:pPr>
              <w:spacing w:before="120"/>
              <w:jc w:val="both"/>
            </w:pPr>
            <w:r w:rsidRPr="00793980">
              <w:t>Szöveg, digitális kép, weblap, blog.</w:t>
            </w:r>
          </w:p>
        </w:tc>
      </w:tr>
    </w:tbl>
    <w:p w:rsidR="00793980" w:rsidRPr="00793980" w:rsidRDefault="00793980" w:rsidP="00793980">
      <w:pPr>
        <w:jc w:val="both"/>
      </w:pPr>
    </w:p>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7"/>
        <w:gridCol w:w="280"/>
        <w:gridCol w:w="4515"/>
        <w:gridCol w:w="1240"/>
        <w:gridCol w:w="1213"/>
      </w:tblGrid>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55" w:type="dxa"/>
            <w:gridSpan w:val="2"/>
            <w:vAlign w:val="center"/>
          </w:tcPr>
          <w:p w:rsidR="00793980" w:rsidRPr="00793980" w:rsidRDefault="00793980" w:rsidP="00793980">
            <w:pPr>
              <w:spacing w:before="120"/>
              <w:jc w:val="center"/>
              <w:rPr>
                <w:b/>
                <w:bCs/>
              </w:rPr>
            </w:pPr>
            <w:r w:rsidRPr="00793980">
              <w:rPr>
                <w:b/>
                <w:bCs/>
              </w:rPr>
              <w:t>3. Problémamegoldás informatikai eszközökkel és módszerekkel</w:t>
            </w:r>
          </w:p>
        </w:tc>
        <w:tc>
          <w:tcPr>
            <w:tcW w:w="1213" w:type="dxa"/>
            <w:vAlign w:val="center"/>
          </w:tcPr>
          <w:p w:rsidR="00793980" w:rsidRPr="00793980" w:rsidRDefault="00A8682E" w:rsidP="00793980">
            <w:pPr>
              <w:spacing w:before="120"/>
              <w:jc w:val="center"/>
              <w:rPr>
                <w:b/>
                <w:bCs/>
              </w:rPr>
            </w:pPr>
            <w:r>
              <w:rPr>
                <w:b/>
                <w:bCs/>
              </w:rPr>
              <w:t>Órakeret</w:t>
            </w:r>
            <w:r>
              <w:rPr>
                <w:b/>
                <w:bCs/>
              </w:rPr>
              <w:br/>
              <w:t>12</w:t>
            </w:r>
            <w:r w:rsidR="00793980" w:rsidRPr="00793980">
              <w:rPr>
                <w:b/>
                <w:bCs/>
              </w:rPr>
              <w:t xml:space="preserve"> óra</w:t>
            </w:r>
          </w:p>
        </w:tc>
      </w:tr>
      <w:tr w:rsidR="00793980" w:rsidRPr="00793980" w:rsidTr="00A8682E">
        <w:tc>
          <w:tcPr>
            <w:tcW w:w="2107" w:type="dxa"/>
            <w:gridSpan w:val="2"/>
            <w:vAlign w:val="center"/>
          </w:tcPr>
          <w:p w:rsidR="00793980" w:rsidRPr="00793980" w:rsidRDefault="00793980" w:rsidP="00793980">
            <w:pPr>
              <w:spacing w:before="120"/>
              <w:jc w:val="center"/>
              <w:rPr>
                <w:b/>
                <w:bCs/>
              </w:rPr>
            </w:pPr>
          </w:p>
        </w:tc>
        <w:tc>
          <w:tcPr>
            <w:tcW w:w="5755" w:type="dxa"/>
            <w:gridSpan w:val="2"/>
            <w:vAlign w:val="center"/>
          </w:tcPr>
          <w:p w:rsidR="00793980" w:rsidRPr="00793980" w:rsidRDefault="00793980" w:rsidP="00793980">
            <w:pPr>
              <w:spacing w:before="120"/>
              <w:jc w:val="center"/>
              <w:rPr>
                <w:b/>
                <w:bCs/>
              </w:rPr>
            </w:pPr>
            <w:r w:rsidRPr="00793980">
              <w:rPr>
                <w:b/>
                <w:bCs/>
              </w:rPr>
              <w:t>3.1. A problémamegoldáshoz szükséges módszerek és eszközök kiválasztása</w:t>
            </w:r>
          </w:p>
        </w:tc>
        <w:tc>
          <w:tcPr>
            <w:tcW w:w="1213" w:type="dxa"/>
            <w:vAlign w:val="center"/>
          </w:tcPr>
          <w:p w:rsidR="00793980" w:rsidRPr="00793980" w:rsidRDefault="00793980" w:rsidP="00793980">
            <w:pPr>
              <w:spacing w:before="120"/>
              <w:rPr>
                <w:b/>
                <w:bCs/>
              </w:rPr>
            </w:pPr>
          </w:p>
        </w:tc>
      </w:tr>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lastRenderedPageBreak/>
              <w:t>Előzetes tudás</w:t>
            </w:r>
          </w:p>
        </w:tc>
        <w:tc>
          <w:tcPr>
            <w:tcW w:w="6968" w:type="dxa"/>
            <w:gridSpan w:val="3"/>
          </w:tcPr>
          <w:p w:rsidR="00793980" w:rsidRPr="00793980" w:rsidRDefault="00793980" w:rsidP="00793980">
            <w:pPr>
              <w:spacing w:before="120"/>
            </w:pPr>
            <w:r w:rsidRPr="00793980">
              <w:t>Az információ világában való tájékozódás képessége, jelrendszer ismerete. Algoritmusleírás eszközeinek ismerete. Egyszerű folyamatábra értelmezése. Algoritmuskészítés. Egy fejlesztőrendszer ismerete.</w:t>
            </w:r>
          </w:p>
        </w:tc>
      </w:tr>
      <w:tr w:rsidR="00793980" w:rsidRPr="00793980" w:rsidTr="00A8682E">
        <w:trPr>
          <w:trHeight w:val="328"/>
        </w:trPr>
        <w:tc>
          <w:tcPr>
            <w:tcW w:w="2107"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8" w:type="dxa"/>
            <w:gridSpan w:val="3"/>
          </w:tcPr>
          <w:p w:rsidR="00793980" w:rsidRPr="00793980" w:rsidRDefault="00793980" w:rsidP="00793980">
            <w:pPr>
              <w:spacing w:before="120"/>
              <w:rPr>
                <w:lang w:eastAsia="hu-HU"/>
              </w:rPr>
            </w:pPr>
            <w:r w:rsidRPr="00793980">
              <w:rPr>
                <w:lang w:eastAsia="hu-HU"/>
              </w:rPr>
              <w:t>Algoritmus leírása. A feladatmegoldást segítő eszközök megismerése. Csoportos feladatmegoldás. Összetett probléma megoldása fejlesztői környezetben.</w:t>
            </w:r>
          </w:p>
        </w:tc>
      </w:tr>
      <w:tr w:rsidR="00793980" w:rsidRPr="00793980" w:rsidTr="00A8682E">
        <w:trPr>
          <w:trHeight w:val="340"/>
        </w:trPr>
        <w:tc>
          <w:tcPr>
            <w:tcW w:w="6622" w:type="dxa"/>
            <w:gridSpan w:val="3"/>
            <w:vAlign w:val="center"/>
          </w:tcPr>
          <w:p w:rsidR="00793980" w:rsidRPr="00793980" w:rsidRDefault="00793980" w:rsidP="00793980">
            <w:pPr>
              <w:spacing w:before="120"/>
              <w:jc w:val="center"/>
              <w:rPr>
                <w:b/>
                <w:bCs/>
              </w:rPr>
            </w:pPr>
            <w:r w:rsidRPr="00793980">
              <w:rPr>
                <w:b/>
                <w:bCs/>
              </w:rPr>
              <w:t>Ismeretek/fejlesztési követelmények</w:t>
            </w:r>
            <w:r w:rsidRPr="00793980">
              <w:rPr>
                <w:lang w:eastAsia="hu-HU"/>
              </w:rPr>
              <w:t xml:space="preserve"> </w:t>
            </w:r>
          </w:p>
        </w:tc>
        <w:tc>
          <w:tcPr>
            <w:tcW w:w="2453"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1787"/>
        </w:trPr>
        <w:tc>
          <w:tcPr>
            <w:tcW w:w="6622" w:type="dxa"/>
            <w:gridSpan w:val="3"/>
          </w:tcPr>
          <w:p w:rsidR="00793980" w:rsidRPr="00793980" w:rsidRDefault="00793980" w:rsidP="00793980">
            <w:pPr>
              <w:spacing w:before="120"/>
              <w:rPr>
                <w:i/>
                <w:lang w:eastAsia="hu-HU"/>
              </w:rPr>
            </w:pPr>
            <w:r w:rsidRPr="00793980">
              <w:rPr>
                <w:i/>
                <w:lang w:eastAsia="hu-HU"/>
              </w:rPr>
              <w:t>A problémák megoldásához szükséges eszközök és módszerek megismerése</w:t>
            </w:r>
          </w:p>
          <w:p w:rsidR="00793980" w:rsidRPr="00793980" w:rsidRDefault="00793980" w:rsidP="00793980">
            <w:r w:rsidRPr="00793980">
              <w:t>Az algoritmusleírás eszközeinek és módszereinek megismerése.</w:t>
            </w:r>
          </w:p>
          <w:p w:rsidR="00793980" w:rsidRPr="00793980" w:rsidRDefault="00793980" w:rsidP="00793980">
            <w:r w:rsidRPr="00793980">
              <w:t>Egyszerű algoritmusok készítése.</w:t>
            </w:r>
          </w:p>
        </w:tc>
        <w:tc>
          <w:tcPr>
            <w:tcW w:w="2453" w:type="dxa"/>
            <w:gridSpan w:val="2"/>
          </w:tcPr>
          <w:p w:rsidR="00793980" w:rsidRPr="00793980" w:rsidRDefault="00793980" w:rsidP="00793980">
            <w:pPr>
              <w:spacing w:before="120"/>
            </w:pPr>
            <w:r w:rsidRPr="00793980">
              <w:rPr>
                <w:i/>
              </w:rPr>
              <w:t>Matematika</w:t>
            </w:r>
            <w:r w:rsidRPr="00793980">
              <w:t>: algoritmus követése, értelmezése, készítése.</w:t>
            </w:r>
          </w:p>
          <w:p w:rsidR="00793980" w:rsidRPr="00793980" w:rsidRDefault="00793980" w:rsidP="00793980">
            <w:r w:rsidRPr="00793980">
              <w:rPr>
                <w:color w:val="000000"/>
                <w:lang w:eastAsia="hu-HU"/>
              </w:rPr>
              <w:t>Elemek elrendezése különféle szempontok szerint; rendszerezést segítő eszközök (fadiagram, útdiagram, táblázatok) használata, készítése. Megalkotott rendszer átalakítása.</w:t>
            </w:r>
          </w:p>
        </w:tc>
      </w:tr>
      <w:tr w:rsidR="00793980" w:rsidRPr="00793980" w:rsidTr="00A8682E">
        <w:trPr>
          <w:trHeight w:val="1417"/>
        </w:trPr>
        <w:tc>
          <w:tcPr>
            <w:tcW w:w="6622" w:type="dxa"/>
            <w:gridSpan w:val="3"/>
          </w:tcPr>
          <w:p w:rsidR="00793980" w:rsidRPr="00793980" w:rsidRDefault="00793980" w:rsidP="00793980">
            <w:pPr>
              <w:spacing w:before="120"/>
              <w:rPr>
                <w:i/>
                <w:lang w:eastAsia="hu-HU"/>
              </w:rPr>
            </w:pPr>
            <w:r w:rsidRPr="00793980">
              <w:rPr>
                <w:i/>
                <w:lang w:eastAsia="hu-HU"/>
              </w:rPr>
              <w:t>Problémák megoldása önállóan, illetve irányított csoportmunkában</w:t>
            </w:r>
          </w:p>
          <w:p w:rsidR="00793980" w:rsidRPr="00793980" w:rsidRDefault="00793980" w:rsidP="00793980">
            <w:r w:rsidRPr="00793980">
              <w:t>Iskolai élethez kapcsolódó probléma megoldása önállóan vagy irányított csoportmunkában.</w:t>
            </w:r>
          </w:p>
        </w:tc>
        <w:tc>
          <w:tcPr>
            <w:tcW w:w="2453" w:type="dxa"/>
            <w:gridSpan w:val="2"/>
          </w:tcPr>
          <w:p w:rsidR="00793980" w:rsidRPr="00793980" w:rsidRDefault="00793980" w:rsidP="00793980">
            <w:pPr>
              <w:spacing w:before="120"/>
            </w:pPr>
            <w:r w:rsidRPr="00793980">
              <w:rPr>
                <w:i/>
              </w:rPr>
              <w:t>Magyar nyelv és irodalom, idegen nyelvek, történelem, társadalmi és állampolgári ismeretek:</w:t>
            </w:r>
            <w:r w:rsidRPr="00793980">
              <w:t xml:space="preserve"> a tantárgyak tananyagainak feldolgozása, adatgyűjtés interneten. Az adatok tárolása és cseréje különböző informatikai eszközök felhasználásával.</w:t>
            </w:r>
          </w:p>
        </w:tc>
      </w:tr>
      <w:tr w:rsidR="00793980" w:rsidRPr="00793980" w:rsidTr="00A8682E">
        <w:tc>
          <w:tcPr>
            <w:tcW w:w="6622" w:type="dxa"/>
            <w:gridSpan w:val="3"/>
          </w:tcPr>
          <w:p w:rsidR="00793980" w:rsidRPr="00793980" w:rsidRDefault="00793980" w:rsidP="00793980">
            <w:pPr>
              <w:spacing w:before="120"/>
              <w:rPr>
                <w:i/>
                <w:lang w:eastAsia="hu-HU"/>
              </w:rPr>
            </w:pPr>
            <w:r w:rsidRPr="00793980">
              <w:rPr>
                <w:i/>
                <w:lang w:eastAsia="hu-HU"/>
              </w:rPr>
              <w:t>A robotika alapjainak megismerése, egyszerű vezérlési problémák megoldása</w:t>
            </w:r>
          </w:p>
          <w:p w:rsidR="00793980" w:rsidRPr="00793980" w:rsidRDefault="00793980" w:rsidP="00793980">
            <w:r w:rsidRPr="00793980">
              <w:t>Egyszerű vezérlési feladatok megoldása fejlesztői környezetben.</w:t>
            </w:r>
          </w:p>
        </w:tc>
        <w:tc>
          <w:tcPr>
            <w:tcW w:w="2453" w:type="dxa"/>
            <w:gridSpan w:val="2"/>
          </w:tcPr>
          <w:p w:rsidR="00793980" w:rsidRPr="00793980" w:rsidRDefault="00793980" w:rsidP="00793980">
            <w:pPr>
              <w:spacing w:before="120"/>
              <w:rPr>
                <w:lang w:eastAsia="hu-HU"/>
              </w:rPr>
            </w:pPr>
            <w:r w:rsidRPr="00793980">
              <w:rPr>
                <w:i/>
                <w:lang w:eastAsia="hu-HU"/>
              </w:rPr>
              <w:t>Matematika</w:t>
            </w:r>
            <w:r w:rsidRPr="00793980">
              <w:rPr>
                <w:lang w:eastAsia="hu-HU"/>
              </w:rPr>
              <w:t>: tájékozódás a síkban. A tájékozódást segítő viszonyok ismerete.</w:t>
            </w:r>
          </w:p>
          <w:p w:rsidR="00793980" w:rsidRPr="00793980" w:rsidRDefault="00793980" w:rsidP="00793980">
            <w:pPr>
              <w:rPr>
                <w:lang w:eastAsia="hu-HU"/>
              </w:rPr>
            </w:pPr>
            <w:r w:rsidRPr="00793980">
              <w:rPr>
                <w:lang w:eastAsia="hu-HU"/>
              </w:rPr>
              <w:t>A feltételeknek megfelelő alkotások elképzelése a megalkotásuk előtt. Szerkesztések különféle szerkesztési eszközökkel és eljárásokkal.</w:t>
            </w:r>
          </w:p>
          <w:p w:rsidR="00793980" w:rsidRPr="00793980" w:rsidRDefault="00793980" w:rsidP="00793980">
            <w:pPr>
              <w:rPr>
                <w:lang w:eastAsia="hu-HU"/>
              </w:rPr>
            </w:pPr>
            <w:r w:rsidRPr="00793980">
              <w:rPr>
                <w:lang w:eastAsia="hu-HU"/>
              </w:rPr>
              <w:t>Objektumok létrehozása adott feltételek szerint.</w:t>
            </w:r>
          </w:p>
          <w:p w:rsidR="00793980" w:rsidRPr="00793980" w:rsidRDefault="00793980" w:rsidP="00793980">
            <w:pPr>
              <w:rPr>
                <w:lang w:eastAsia="hu-HU"/>
              </w:rPr>
            </w:pPr>
            <w:r w:rsidRPr="00793980">
              <w:rPr>
                <w:lang w:eastAsia="hu-HU"/>
              </w:rPr>
              <w:lastRenderedPageBreak/>
              <w:t>Geometriai alakzatok tulajdonságai.</w:t>
            </w:r>
          </w:p>
          <w:p w:rsidR="00793980" w:rsidRPr="00793980" w:rsidRDefault="00793980" w:rsidP="00793980">
            <w:pPr>
              <w:rPr>
                <w:i/>
                <w:iCs/>
              </w:rPr>
            </w:pPr>
            <w:r w:rsidRPr="00793980">
              <w:rPr>
                <w:lang w:eastAsia="hu-HU"/>
              </w:rPr>
              <w:t>Koordinátarendszer, koordináták.</w:t>
            </w:r>
          </w:p>
        </w:tc>
      </w:tr>
      <w:tr w:rsidR="00793980" w:rsidRPr="00793980" w:rsidTr="00A8682E">
        <w:tc>
          <w:tcPr>
            <w:tcW w:w="1827" w:type="dxa"/>
            <w:vAlign w:val="center"/>
          </w:tcPr>
          <w:p w:rsidR="00793980" w:rsidRPr="00793980" w:rsidRDefault="00793980" w:rsidP="00793980">
            <w:pPr>
              <w:spacing w:before="120"/>
              <w:jc w:val="center"/>
              <w:rPr>
                <w:b/>
                <w:bCs/>
              </w:rPr>
            </w:pPr>
            <w:r w:rsidRPr="00793980">
              <w:rPr>
                <w:b/>
                <w:bCs/>
              </w:rPr>
              <w:lastRenderedPageBreak/>
              <w:t>Kulcsfogalmak/fogalmak</w:t>
            </w:r>
          </w:p>
        </w:tc>
        <w:tc>
          <w:tcPr>
            <w:tcW w:w="7248" w:type="dxa"/>
            <w:gridSpan w:val="4"/>
          </w:tcPr>
          <w:p w:rsidR="00793980" w:rsidRPr="00793980" w:rsidRDefault="00793980" w:rsidP="00793980">
            <w:pPr>
              <w:spacing w:before="120"/>
            </w:pPr>
            <w:r w:rsidRPr="00793980">
              <w:t>Utasítás, elágazás, ciklus, feltétel, programkód, futtatás, fordítás, tesztelés.</w:t>
            </w:r>
          </w:p>
        </w:tc>
      </w:tr>
    </w:tbl>
    <w:p w:rsidR="00793980" w:rsidRPr="00793980" w:rsidRDefault="00793980" w:rsidP="00793980">
      <w:pPr>
        <w:jc w:val="both"/>
      </w:pPr>
    </w:p>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31"/>
        <w:gridCol w:w="281"/>
        <w:gridCol w:w="4563"/>
        <w:gridCol w:w="1207"/>
        <w:gridCol w:w="1193"/>
      </w:tblGrid>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0" w:type="dxa"/>
            <w:gridSpan w:val="2"/>
            <w:vAlign w:val="center"/>
          </w:tcPr>
          <w:p w:rsidR="00793980" w:rsidRPr="00793980" w:rsidRDefault="00793980" w:rsidP="00793980">
            <w:pPr>
              <w:spacing w:before="120"/>
              <w:jc w:val="center"/>
              <w:rPr>
                <w:b/>
                <w:bCs/>
              </w:rPr>
            </w:pPr>
            <w:r w:rsidRPr="00793980">
              <w:rPr>
                <w:b/>
                <w:bCs/>
              </w:rPr>
              <w:t>3.2. Algoritmizálás és adatmodellezés</w:t>
            </w:r>
          </w:p>
        </w:tc>
        <w:tc>
          <w:tcPr>
            <w:tcW w:w="1193" w:type="dxa"/>
            <w:vAlign w:val="center"/>
          </w:tcPr>
          <w:p w:rsidR="00793980" w:rsidRPr="00793980" w:rsidRDefault="00793980" w:rsidP="00793980">
            <w:pPr>
              <w:spacing w:before="120"/>
              <w:rPr>
                <w:b/>
                <w:bCs/>
              </w:rPr>
            </w:pPr>
          </w:p>
        </w:tc>
      </w:tr>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Előzetes tudás</w:t>
            </w:r>
          </w:p>
        </w:tc>
        <w:tc>
          <w:tcPr>
            <w:tcW w:w="6963" w:type="dxa"/>
            <w:gridSpan w:val="3"/>
          </w:tcPr>
          <w:p w:rsidR="00793980" w:rsidRPr="00793980" w:rsidRDefault="00793980" w:rsidP="00793980">
            <w:pPr>
              <w:spacing w:before="120"/>
            </w:pPr>
            <w:r w:rsidRPr="00793980">
              <w:rPr>
                <w:lang w:eastAsia="hu-HU"/>
              </w:rPr>
              <w:t>Fejlesztői környezet ismerete. Adatbevitel, a végeredmény megjelenítése.</w:t>
            </w:r>
          </w:p>
        </w:tc>
      </w:tr>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3" w:type="dxa"/>
            <w:gridSpan w:val="3"/>
          </w:tcPr>
          <w:p w:rsidR="00793980" w:rsidRPr="00793980" w:rsidRDefault="00793980" w:rsidP="00793980">
            <w:pPr>
              <w:spacing w:before="120"/>
              <w:rPr>
                <w:lang w:eastAsia="hu-HU"/>
              </w:rPr>
            </w:pPr>
            <w:r w:rsidRPr="00793980">
              <w:rPr>
                <w:lang w:eastAsia="hu-HU"/>
              </w:rPr>
              <w:t xml:space="preserve">Algoritmusok készítése és megvalósítása. Tervezési eljárások megismerése, az alulról felfelé építkezés és a </w:t>
            </w:r>
            <w:r w:rsidRPr="00793980">
              <w:t xml:space="preserve">lépésenkénti finomítás </w:t>
            </w:r>
            <w:r w:rsidRPr="00793980">
              <w:rPr>
                <w:lang w:eastAsia="hu-HU"/>
              </w:rPr>
              <w:t>elveinek alkalmazása.</w:t>
            </w:r>
          </w:p>
        </w:tc>
      </w:tr>
      <w:tr w:rsidR="00793980" w:rsidRPr="00793980" w:rsidTr="00A8682E">
        <w:trPr>
          <w:trHeight w:val="340"/>
        </w:trPr>
        <w:tc>
          <w:tcPr>
            <w:tcW w:w="6675"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40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c>
          <w:tcPr>
            <w:tcW w:w="6675" w:type="dxa"/>
            <w:gridSpan w:val="3"/>
          </w:tcPr>
          <w:p w:rsidR="00793980" w:rsidRPr="00793980" w:rsidRDefault="00793980" w:rsidP="00793980">
            <w:pPr>
              <w:spacing w:before="120"/>
              <w:rPr>
                <w:i/>
              </w:rPr>
            </w:pPr>
            <w:r w:rsidRPr="00793980">
              <w:rPr>
                <w:i/>
                <w:lang w:eastAsia="hu-HU"/>
              </w:rPr>
              <w:t>Adott feladat megoldásához algoritmusok tervezése, végrehajtása</w:t>
            </w:r>
          </w:p>
          <w:p w:rsidR="00793980" w:rsidRPr="00793980" w:rsidRDefault="00793980" w:rsidP="00793980">
            <w:r w:rsidRPr="00793980">
              <w:t>Algoritmusok tervezése az alulról felfelé építkezés és a lépésenkénti finomítás elvei alapján.</w:t>
            </w:r>
          </w:p>
          <w:p w:rsidR="00793980" w:rsidRPr="00793980" w:rsidRDefault="00793980" w:rsidP="00793980">
            <w:r w:rsidRPr="00793980">
              <w:t>Algoritmus kódolása fejlesztői környezetben.</w:t>
            </w:r>
          </w:p>
        </w:tc>
        <w:tc>
          <w:tcPr>
            <w:tcW w:w="2400" w:type="dxa"/>
            <w:gridSpan w:val="2"/>
          </w:tcPr>
          <w:p w:rsidR="00793980" w:rsidRPr="00793980" w:rsidRDefault="00793980" w:rsidP="00793980">
            <w:pPr>
              <w:spacing w:before="120"/>
            </w:pPr>
            <w:r w:rsidRPr="00793980">
              <w:rPr>
                <w:i/>
              </w:rPr>
              <w:t>Matematika</w:t>
            </w:r>
            <w:r w:rsidRPr="00793980">
              <w:t>: algoritmus követése, értelmezése, készítése.</w:t>
            </w:r>
          </w:p>
          <w:p w:rsidR="00793980" w:rsidRPr="00793980" w:rsidRDefault="00793980" w:rsidP="00793980">
            <w:r w:rsidRPr="00793980">
              <w:t xml:space="preserve">Rendszeralkotás </w:t>
            </w:r>
            <w:r w:rsidRPr="00793980">
              <w:noBreakHyphen/>
              <w:t xml:space="preserve"> elemek elrendezése különféle szempontok szerint; rendszerezést segítő eszközök (fadiagram, útdiagram, táblázatok) használata, készítése. Megalkotott rendszer átalakítása.</w:t>
            </w:r>
          </w:p>
        </w:tc>
      </w:tr>
      <w:tr w:rsidR="00793980" w:rsidRPr="00793980" w:rsidTr="00A8682E">
        <w:tc>
          <w:tcPr>
            <w:tcW w:w="6675" w:type="dxa"/>
            <w:gridSpan w:val="3"/>
          </w:tcPr>
          <w:p w:rsidR="00793980" w:rsidRPr="00793980" w:rsidRDefault="00793980" w:rsidP="00793980">
            <w:pPr>
              <w:spacing w:before="120"/>
              <w:rPr>
                <w:i/>
              </w:rPr>
            </w:pPr>
            <w:r w:rsidRPr="00793980">
              <w:rPr>
                <w:i/>
                <w:lang w:eastAsia="hu-HU"/>
              </w:rPr>
              <w:t>A problémamegoldáshoz szükséges adatok és az eredmény kapcsolata</w:t>
            </w:r>
          </w:p>
          <w:p w:rsidR="00793980" w:rsidRPr="00793980" w:rsidRDefault="00793980" w:rsidP="00793980">
            <w:r w:rsidRPr="00793980">
              <w:t>Az eredmény meghatározása a bemenő adatok alapján.</w:t>
            </w:r>
          </w:p>
        </w:tc>
        <w:tc>
          <w:tcPr>
            <w:tcW w:w="2400" w:type="dxa"/>
            <w:gridSpan w:val="2"/>
          </w:tcPr>
          <w:p w:rsidR="00793980" w:rsidRPr="00793980" w:rsidRDefault="00793980" w:rsidP="00793980">
            <w:pPr>
              <w:spacing w:before="120"/>
              <w:rPr>
                <w:lang w:eastAsia="hu-HU"/>
              </w:rPr>
            </w:pPr>
            <w:r w:rsidRPr="00793980">
              <w:rPr>
                <w:i/>
                <w:lang w:eastAsia="hu-HU"/>
              </w:rPr>
              <w:t>Fizika; kémia</w:t>
            </w:r>
            <w:r w:rsidRPr="00793980">
              <w:rPr>
                <w:lang w:eastAsia="hu-HU"/>
              </w:rPr>
              <w:t>: műveletek, összefüggések kiszámolása, számítógépes mérések elvégzése.</w:t>
            </w:r>
          </w:p>
          <w:p w:rsidR="00793980" w:rsidRPr="00793980" w:rsidRDefault="00793980" w:rsidP="00793980">
            <w:pPr>
              <w:rPr>
                <w:lang w:eastAsia="hu-HU"/>
              </w:rPr>
            </w:pPr>
          </w:p>
          <w:p w:rsidR="00793980" w:rsidRPr="00793980" w:rsidRDefault="00793980" w:rsidP="00793980">
            <w:r w:rsidRPr="00793980">
              <w:rPr>
                <w:i/>
                <w:lang w:eastAsia="hu-HU"/>
              </w:rPr>
              <w:t>Matematika</w:t>
            </w:r>
            <w:r w:rsidRPr="00793980">
              <w:rPr>
                <w:lang w:eastAsia="hu-HU"/>
              </w:rPr>
              <w:t>: o</w:t>
            </w:r>
            <w:r w:rsidRPr="00793980">
              <w:t>ktatási-tanulási technológiákkal való megismerkedés, azok interaktív használata.</w:t>
            </w:r>
          </w:p>
          <w:p w:rsidR="00793980" w:rsidRPr="00793980" w:rsidRDefault="00793980" w:rsidP="00793980">
            <w:r w:rsidRPr="00793980">
              <w:rPr>
                <w:lang w:eastAsia="hu-HU"/>
              </w:rPr>
              <w:t>A programozni kívánt művelettel kapcsolatos alapvető ismeretek.</w:t>
            </w:r>
          </w:p>
        </w:tc>
      </w:tr>
      <w:tr w:rsidR="00793980" w:rsidRPr="00793980" w:rsidTr="00A8682E">
        <w:tc>
          <w:tcPr>
            <w:tcW w:w="6675" w:type="dxa"/>
            <w:gridSpan w:val="3"/>
          </w:tcPr>
          <w:p w:rsidR="00793980" w:rsidRPr="00793980" w:rsidRDefault="00793980" w:rsidP="00793980">
            <w:pPr>
              <w:spacing w:before="120"/>
              <w:rPr>
                <w:i/>
              </w:rPr>
            </w:pPr>
            <w:r w:rsidRPr="00793980">
              <w:rPr>
                <w:i/>
              </w:rPr>
              <w:t>Elemi és összetett adatok megkülönböztetése, kezelése</w:t>
            </w:r>
          </w:p>
          <w:p w:rsidR="00793980" w:rsidRPr="00793980" w:rsidRDefault="00793980" w:rsidP="00793980">
            <w:r w:rsidRPr="00793980">
              <w:t>Elemi és összetett adattípusok megismerése és alkalmazása.</w:t>
            </w:r>
          </w:p>
        </w:tc>
        <w:tc>
          <w:tcPr>
            <w:tcW w:w="2400" w:type="dxa"/>
            <w:gridSpan w:val="2"/>
          </w:tcPr>
          <w:p w:rsidR="00793980" w:rsidRPr="00793980" w:rsidRDefault="00793980" w:rsidP="00793980">
            <w:pPr>
              <w:autoSpaceDE w:val="0"/>
              <w:autoSpaceDN w:val="0"/>
              <w:adjustRightInd w:val="0"/>
              <w:spacing w:before="120"/>
            </w:pPr>
            <w:r w:rsidRPr="00793980">
              <w:rPr>
                <w:i/>
              </w:rPr>
              <w:t>Matematika</w:t>
            </w:r>
            <w:r w:rsidRPr="00793980">
              <w:t xml:space="preserve">: a feltételekkel való összevetés során annak </w:t>
            </w:r>
            <w:r w:rsidRPr="00793980">
              <w:lastRenderedPageBreak/>
              <w:t xml:space="preserve">tudatosítása, hogy a feltételek hogyan befolyásolják az eredményt. </w:t>
            </w:r>
          </w:p>
        </w:tc>
      </w:tr>
      <w:tr w:rsidR="00793980" w:rsidRPr="00793980" w:rsidTr="00A8682E">
        <w:tc>
          <w:tcPr>
            <w:tcW w:w="6675" w:type="dxa"/>
            <w:gridSpan w:val="3"/>
          </w:tcPr>
          <w:p w:rsidR="00793980" w:rsidRPr="00793980" w:rsidRDefault="00793980" w:rsidP="00793980">
            <w:pPr>
              <w:spacing w:before="120"/>
              <w:rPr>
                <w:i/>
              </w:rPr>
            </w:pPr>
            <w:r w:rsidRPr="00793980">
              <w:rPr>
                <w:i/>
              </w:rPr>
              <w:lastRenderedPageBreak/>
              <w:t>Robotvezérlési, grafikai feladatok megoldása fejlesztőrendszerrel</w:t>
            </w:r>
          </w:p>
          <w:p w:rsidR="00793980" w:rsidRPr="00793980" w:rsidRDefault="00793980" w:rsidP="00793980">
            <w:r w:rsidRPr="00793980">
              <w:t>Az automataelvű fejlesztőrendszer alapfogalmai.</w:t>
            </w:r>
          </w:p>
          <w:p w:rsidR="00793980" w:rsidRPr="00793980" w:rsidRDefault="00793980" w:rsidP="00793980">
            <w:r w:rsidRPr="00793980">
              <w:t>Robotvezérlési alapfogalmak.</w:t>
            </w:r>
          </w:p>
          <w:p w:rsidR="00793980" w:rsidRPr="00793980" w:rsidRDefault="00793980" w:rsidP="00793980">
            <w:r w:rsidRPr="00793980">
              <w:t>Síkgeometriai feladatok megoldása az adott fejlesztőrendszerben.</w:t>
            </w:r>
          </w:p>
        </w:tc>
        <w:tc>
          <w:tcPr>
            <w:tcW w:w="2400" w:type="dxa"/>
            <w:gridSpan w:val="2"/>
          </w:tcPr>
          <w:p w:rsidR="00793980" w:rsidRPr="00793980" w:rsidRDefault="00793980" w:rsidP="00793980">
            <w:pPr>
              <w:spacing w:before="120"/>
            </w:pPr>
          </w:p>
        </w:tc>
      </w:tr>
      <w:tr w:rsidR="00793980" w:rsidRPr="00793980" w:rsidTr="00A8682E">
        <w:tc>
          <w:tcPr>
            <w:tcW w:w="1831" w:type="dxa"/>
            <w:vAlign w:val="center"/>
          </w:tcPr>
          <w:p w:rsidR="00793980" w:rsidRPr="00793980" w:rsidRDefault="00793980" w:rsidP="00793980">
            <w:pPr>
              <w:spacing w:before="120"/>
              <w:jc w:val="center"/>
              <w:rPr>
                <w:b/>
                <w:bCs/>
              </w:rPr>
            </w:pPr>
            <w:r w:rsidRPr="00793980">
              <w:rPr>
                <w:b/>
                <w:bCs/>
              </w:rPr>
              <w:t>Kulcsfogalmak/fogalmak</w:t>
            </w:r>
          </w:p>
        </w:tc>
        <w:tc>
          <w:tcPr>
            <w:tcW w:w="7244" w:type="dxa"/>
            <w:gridSpan w:val="4"/>
          </w:tcPr>
          <w:p w:rsidR="00793980" w:rsidRPr="00793980" w:rsidRDefault="00793980" w:rsidP="00793980">
            <w:pPr>
              <w:spacing w:before="120"/>
              <w:jc w:val="both"/>
            </w:pPr>
            <w:r w:rsidRPr="00793980">
              <w:t>Alulról felfelé építkezés elve, lépésenkénti finomítás elve, elemi adat, összetett adat, bemenő adat, kimenő adat.</w:t>
            </w:r>
          </w:p>
        </w:tc>
      </w:tr>
    </w:tbl>
    <w:p w:rsidR="00793980" w:rsidRPr="00793980" w:rsidRDefault="00793980" w:rsidP="00793980">
      <w:pPr>
        <w:jc w:val="both"/>
      </w:pPr>
    </w:p>
    <w:p w:rsidR="00793980" w:rsidRPr="00793980" w:rsidRDefault="00793980" w:rsidP="00793980"/>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286"/>
        <w:gridCol w:w="4565"/>
        <w:gridCol w:w="1189"/>
        <w:gridCol w:w="1209"/>
      </w:tblGrid>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54" w:type="dxa"/>
            <w:gridSpan w:val="2"/>
            <w:vAlign w:val="center"/>
          </w:tcPr>
          <w:p w:rsidR="00793980" w:rsidRPr="00793980" w:rsidRDefault="00793980" w:rsidP="00793980">
            <w:pPr>
              <w:spacing w:before="120"/>
              <w:jc w:val="center"/>
              <w:rPr>
                <w:b/>
                <w:bCs/>
              </w:rPr>
            </w:pPr>
            <w:r w:rsidRPr="00793980">
              <w:rPr>
                <w:b/>
                <w:bCs/>
              </w:rPr>
              <w:t>3.3. Egyszerűbb folyamatok modellezése</w:t>
            </w:r>
          </w:p>
        </w:tc>
        <w:tc>
          <w:tcPr>
            <w:tcW w:w="1209" w:type="dxa"/>
            <w:vAlign w:val="center"/>
          </w:tcPr>
          <w:p w:rsidR="00793980" w:rsidRPr="00793980" w:rsidRDefault="00793980" w:rsidP="00793980">
            <w:pPr>
              <w:spacing w:before="120"/>
              <w:rPr>
                <w:b/>
                <w:bCs/>
              </w:rPr>
            </w:pPr>
          </w:p>
        </w:tc>
      </w:tr>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Előzetes tudás</w:t>
            </w:r>
          </w:p>
        </w:tc>
        <w:tc>
          <w:tcPr>
            <w:tcW w:w="6963" w:type="dxa"/>
            <w:gridSpan w:val="3"/>
          </w:tcPr>
          <w:p w:rsidR="00793980" w:rsidRPr="00793980" w:rsidRDefault="00793980" w:rsidP="00793980">
            <w:pPr>
              <w:spacing w:before="120"/>
            </w:pPr>
            <w:r w:rsidRPr="00793980">
              <w:t xml:space="preserve">Fejlesztői környezet ismerete. </w:t>
            </w:r>
          </w:p>
        </w:tc>
      </w:tr>
      <w:tr w:rsidR="00793980" w:rsidRPr="00793980" w:rsidTr="00A8682E">
        <w:trPr>
          <w:trHeight w:val="328"/>
        </w:trPr>
        <w:tc>
          <w:tcPr>
            <w:tcW w:w="2112"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3" w:type="dxa"/>
            <w:gridSpan w:val="3"/>
          </w:tcPr>
          <w:p w:rsidR="00793980" w:rsidRPr="00793980" w:rsidRDefault="00793980" w:rsidP="00793980">
            <w:pPr>
              <w:spacing w:before="120"/>
            </w:pPr>
            <w:r w:rsidRPr="00793980">
              <w:t>Tantárgyi szimulációs programok használata.</w:t>
            </w:r>
          </w:p>
        </w:tc>
      </w:tr>
      <w:tr w:rsidR="00793980" w:rsidRPr="00793980" w:rsidTr="00A8682E">
        <w:trPr>
          <w:trHeight w:val="340"/>
        </w:trPr>
        <w:tc>
          <w:tcPr>
            <w:tcW w:w="6677"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398"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1417"/>
        </w:trPr>
        <w:tc>
          <w:tcPr>
            <w:tcW w:w="6677" w:type="dxa"/>
            <w:gridSpan w:val="3"/>
          </w:tcPr>
          <w:p w:rsidR="00793980" w:rsidRPr="00793980" w:rsidRDefault="00793980" w:rsidP="00793980">
            <w:pPr>
              <w:spacing w:before="120"/>
              <w:rPr>
                <w:i/>
              </w:rPr>
            </w:pPr>
            <w:r w:rsidRPr="00793980">
              <w:rPr>
                <w:i/>
              </w:rPr>
              <w:t>Véletlen jelenségek modelljeinek megismerése, a paramétermódosítás hatásainak megfigyelése</w:t>
            </w:r>
          </w:p>
          <w:p w:rsidR="00793980" w:rsidRPr="00793980" w:rsidRDefault="00793980" w:rsidP="00793980">
            <w:r w:rsidRPr="00793980">
              <w:t>Tantárgyi szimulációs programok használata, a beállítások hatásainak vizsgálata.</w:t>
            </w:r>
          </w:p>
          <w:p w:rsidR="00793980" w:rsidRPr="00793980" w:rsidRDefault="00793980" w:rsidP="00793980">
            <w:r w:rsidRPr="00793980">
              <w:t>A szabályozó eszközök hatásai az oktatóprogramokban.</w:t>
            </w:r>
          </w:p>
          <w:p w:rsidR="00793980" w:rsidRPr="00793980" w:rsidRDefault="00793980" w:rsidP="00793980">
            <w:r w:rsidRPr="00793980">
              <w:t>Véletlen jelenségek modelljei.</w:t>
            </w:r>
          </w:p>
        </w:tc>
        <w:tc>
          <w:tcPr>
            <w:tcW w:w="2398" w:type="dxa"/>
            <w:gridSpan w:val="2"/>
          </w:tcPr>
          <w:p w:rsidR="00793980" w:rsidRPr="00793980" w:rsidRDefault="00793980" w:rsidP="00793980">
            <w:pPr>
              <w:spacing w:before="120"/>
            </w:pPr>
            <w:r w:rsidRPr="00793980">
              <w:rPr>
                <w:i/>
              </w:rPr>
              <w:t>Kémia; fizika; biológia; földrajz</w:t>
            </w:r>
            <w:r w:rsidRPr="00793980">
              <w:t>: szimulációs programok.</w:t>
            </w:r>
          </w:p>
          <w:p w:rsidR="00793980" w:rsidRPr="00793980" w:rsidRDefault="00793980" w:rsidP="00793980"/>
          <w:p w:rsidR="00793980" w:rsidRPr="00793980" w:rsidRDefault="00793980" w:rsidP="00793980">
            <w:r w:rsidRPr="00793980">
              <w:rPr>
                <w:i/>
              </w:rPr>
              <w:t>Matematika:</w:t>
            </w:r>
            <w:r w:rsidRPr="00793980">
              <w:t xml:space="preserve"> véletlen esemény.</w:t>
            </w:r>
          </w:p>
        </w:tc>
      </w:tr>
      <w:tr w:rsidR="00793980" w:rsidRPr="00793980" w:rsidTr="00A8682E">
        <w:trPr>
          <w:trHeight w:val="550"/>
        </w:trPr>
        <w:tc>
          <w:tcPr>
            <w:tcW w:w="1826" w:type="dxa"/>
            <w:vAlign w:val="center"/>
          </w:tcPr>
          <w:p w:rsidR="00793980" w:rsidRPr="00793980" w:rsidRDefault="00793980" w:rsidP="00793980">
            <w:pPr>
              <w:spacing w:before="120"/>
              <w:jc w:val="center"/>
              <w:rPr>
                <w:b/>
                <w:bCs/>
              </w:rPr>
            </w:pPr>
            <w:r w:rsidRPr="00793980">
              <w:rPr>
                <w:b/>
                <w:bCs/>
              </w:rPr>
              <w:t>Kulcsfogalmak/ fogalmak</w:t>
            </w:r>
          </w:p>
        </w:tc>
        <w:tc>
          <w:tcPr>
            <w:tcW w:w="7125" w:type="dxa"/>
            <w:gridSpan w:val="4"/>
          </w:tcPr>
          <w:p w:rsidR="00793980" w:rsidRPr="00793980" w:rsidRDefault="00793980" w:rsidP="00793980">
            <w:pPr>
              <w:spacing w:before="120"/>
            </w:pPr>
            <w:r w:rsidRPr="00793980">
              <w:t>Véletlen jelenség, modell, szimuláció, beállítás.</w:t>
            </w:r>
          </w:p>
        </w:tc>
      </w:tr>
    </w:tbl>
    <w:p w:rsidR="00793980" w:rsidRPr="00793980" w:rsidRDefault="00793980" w:rsidP="00793980">
      <w:pPr>
        <w:jc w:val="both"/>
      </w:pPr>
    </w:p>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291"/>
        <w:gridCol w:w="4513"/>
        <w:gridCol w:w="1252"/>
        <w:gridCol w:w="1193"/>
      </w:tblGrid>
      <w:tr w:rsidR="00793980" w:rsidRPr="00793980" w:rsidTr="00A8682E">
        <w:tc>
          <w:tcPr>
            <w:tcW w:w="2117" w:type="dxa"/>
            <w:gridSpan w:val="2"/>
            <w:vAlign w:val="center"/>
          </w:tcPr>
          <w:p w:rsidR="00793980" w:rsidRPr="00793980" w:rsidRDefault="00793980" w:rsidP="00793980">
            <w:pPr>
              <w:spacing w:before="120"/>
              <w:jc w:val="center"/>
              <w:rPr>
                <w:b/>
                <w:bCs/>
              </w:rPr>
            </w:pPr>
            <w:r w:rsidRPr="00793980">
              <w:rPr>
                <w:b/>
                <w:bCs/>
              </w:rPr>
              <w:t>Tematikai egység/</w:t>
            </w:r>
            <w:r w:rsidRPr="00793980">
              <w:rPr>
                <w:b/>
                <w:bCs/>
              </w:rPr>
              <w:br/>
              <w:t>Fejlesztési cél</w:t>
            </w:r>
          </w:p>
        </w:tc>
        <w:tc>
          <w:tcPr>
            <w:tcW w:w="5765" w:type="dxa"/>
            <w:gridSpan w:val="2"/>
            <w:vAlign w:val="center"/>
          </w:tcPr>
          <w:p w:rsidR="00793980" w:rsidRPr="00793980" w:rsidRDefault="00793980" w:rsidP="00793980">
            <w:pPr>
              <w:spacing w:before="120"/>
              <w:jc w:val="center"/>
              <w:rPr>
                <w:b/>
                <w:bCs/>
              </w:rPr>
            </w:pPr>
            <w:r w:rsidRPr="00793980">
              <w:rPr>
                <w:b/>
                <w:bCs/>
              </w:rPr>
              <w:t>4. Infokommunikáció</w:t>
            </w:r>
          </w:p>
        </w:tc>
        <w:tc>
          <w:tcPr>
            <w:tcW w:w="1193" w:type="dxa"/>
            <w:vAlign w:val="center"/>
          </w:tcPr>
          <w:p w:rsidR="00793980" w:rsidRPr="00793980" w:rsidRDefault="00A8682E" w:rsidP="00793980">
            <w:pPr>
              <w:spacing w:before="120"/>
              <w:jc w:val="center"/>
            </w:pPr>
            <w:r>
              <w:rPr>
                <w:b/>
                <w:bCs/>
              </w:rPr>
              <w:t>Órakeret</w:t>
            </w:r>
            <w:r>
              <w:rPr>
                <w:b/>
                <w:bCs/>
              </w:rPr>
              <w:br/>
              <w:t>8</w:t>
            </w:r>
            <w:r w:rsidR="00793980" w:rsidRPr="00793980">
              <w:rPr>
                <w:b/>
                <w:bCs/>
              </w:rPr>
              <w:t xml:space="preserve"> óra</w:t>
            </w:r>
          </w:p>
        </w:tc>
      </w:tr>
      <w:tr w:rsidR="00793980" w:rsidRPr="00793980" w:rsidTr="00A8682E">
        <w:tc>
          <w:tcPr>
            <w:tcW w:w="2117" w:type="dxa"/>
            <w:gridSpan w:val="2"/>
            <w:vAlign w:val="center"/>
          </w:tcPr>
          <w:p w:rsidR="00793980" w:rsidRPr="00793980" w:rsidRDefault="00793980" w:rsidP="00793980">
            <w:pPr>
              <w:spacing w:before="120"/>
              <w:jc w:val="center"/>
              <w:rPr>
                <w:b/>
                <w:bCs/>
              </w:rPr>
            </w:pPr>
          </w:p>
        </w:tc>
        <w:tc>
          <w:tcPr>
            <w:tcW w:w="5765" w:type="dxa"/>
            <w:gridSpan w:val="2"/>
            <w:vAlign w:val="center"/>
          </w:tcPr>
          <w:p w:rsidR="00793980" w:rsidRPr="00793980" w:rsidRDefault="00793980" w:rsidP="00793980">
            <w:pPr>
              <w:spacing w:before="120"/>
              <w:jc w:val="center"/>
              <w:rPr>
                <w:b/>
                <w:bCs/>
              </w:rPr>
            </w:pPr>
            <w:r w:rsidRPr="00793980">
              <w:rPr>
                <w:b/>
                <w:bCs/>
              </w:rPr>
              <w:t>4.1. Információkeresés, információközlési rendszerek</w:t>
            </w:r>
          </w:p>
        </w:tc>
        <w:tc>
          <w:tcPr>
            <w:tcW w:w="1193" w:type="dxa"/>
            <w:vAlign w:val="center"/>
          </w:tcPr>
          <w:p w:rsidR="00793980" w:rsidRPr="00793980" w:rsidRDefault="00793980" w:rsidP="00793980">
            <w:pPr>
              <w:spacing w:before="120"/>
              <w:rPr>
                <w:b/>
                <w:bCs/>
              </w:rPr>
            </w:pPr>
          </w:p>
        </w:tc>
      </w:tr>
      <w:tr w:rsidR="00793980" w:rsidRPr="00793980" w:rsidTr="00A8682E">
        <w:tc>
          <w:tcPr>
            <w:tcW w:w="2117" w:type="dxa"/>
            <w:gridSpan w:val="2"/>
            <w:vAlign w:val="center"/>
          </w:tcPr>
          <w:p w:rsidR="00793980" w:rsidRPr="00793980" w:rsidRDefault="00793980" w:rsidP="00793980">
            <w:pPr>
              <w:spacing w:before="120"/>
              <w:jc w:val="center"/>
              <w:rPr>
                <w:b/>
                <w:bCs/>
              </w:rPr>
            </w:pPr>
            <w:r w:rsidRPr="00793980">
              <w:rPr>
                <w:b/>
                <w:bCs/>
              </w:rPr>
              <w:t>Előzetes tudás</w:t>
            </w:r>
          </w:p>
        </w:tc>
        <w:tc>
          <w:tcPr>
            <w:tcW w:w="6958" w:type="dxa"/>
            <w:gridSpan w:val="3"/>
          </w:tcPr>
          <w:p w:rsidR="00793980" w:rsidRPr="00793980" w:rsidRDefault="00793980" w:rsidP="00793980">
            <w:pPr>
              <w:spacing w:before="120"/>
            </w:pPr>
            <w:r w:rsidRPr="00793980">
              <w:t>Böngészőprogramok, keresők, levelezőrendszerek használata. Információkeresés az interneten. Megadott művek elektronikus katalógusban való visszakeresése.</w:t>
            </w:r>
          </w:p>
        </w:tc>
      </w:tr>
      <w:tr w:rsidR="00793980" w:rsidRPr="00793980" w:rsidTr="00A8682E">
        <w:trPr>
          <w:trHeight w:val="328"/>
        </w:trPr>
        <w:tc>
          <w:tcPr>
            <w:tcW w:w="2117"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58" w:type="dxa"/>
            <w:gridSpan w:val="3"/>
          </w:tcPr>
          <w:p w:rsidR="00793980" w:rsidRPr="00793980" w:rsidRDefault="00793980" w:rsidP="00793980">
            <w:pPr>
              <w:autoSpaceDN w:val="0"/>
              <w:spacing w:before="120"/>
              <w:rPr>
                <w:rFonts w:eastAsia="Times New Roman" w:cs="Times New Roman"/>
                <w:lang w:eastAsia="hu-HU"/>
              </w:rPr>
            </w:pPr>
            <w:r w:rsidRPr="00793980">
              <w:rPr>
                <w:rFonts w:eastAsia="Times New Roman" w:cs="Times New Roman"/>
                <w:lang w:eastAsia="hu-HU"/>
              </w:rPr>
              <w:t>Az információk hatékony keresése, a legfontosabb információk megtalálása, a hiteles és nem hiteles információk megkülönböztetése, információk kritikus kezelése, a tartalmak publikálásra való előkészítése.</w:t>
            </w:r>
          </w:p>
        </w:tc>
      </w:tr>
      <w:tr w:rsidR="00793980" w:rsidRPr="00793980" w:rsidTr="00A8682E">
        <w:trPr>
          <w:trHeight w:val="340"/>
        </w:trPr>
        <w:tc>
          <w:tcPr>
            <w:tcW w:w="6630" w:type="dxa"/>
            <w:gridSpan w:val="3"/>
            <w:vAlign w:val="center"/>
          </w:tcPr>
          <w:p w:rsidR="00793980" w:rsidRPr="00793980" w:rsidRDefault="00793980" w:rsidP="00793980">
            <w:pPr>
              <w:spacing w:before="120"/>
              <w:jc w:val="center"/>
              <w:outlineLvl w:val="2"/>
              <w:rPr>
                <w:rFonts w:cs="Times New Roman"/>
                <w:b/>
                <w:bCs/>
              </w:rPr>
            </w:pPr>
            <w:r w:rsidRPr="00793980">
              <w:rPr>
                <w:rFonts w:cs="Times New Roman"/>
                <w:b/>
                <w:bCs/>
              </w:rPr>
              <w:t>Ismeretek/fejlesztési követelmények</w:t>
            </w:r>
          </w:p>
        </w:tc>
        <w:tc>
          <w:tcPr>
            <w:tcW w:w="2445"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30" w:type="dxa"/>
            <w:gridSpan w:val="3"/>
          </w:tcPr>
          <w:p w:rsidR="00793980" w:rsidRPr="00793980" w:rsidRDefault="00793980" w:rsidP="00793980">
            <w:pPr>
              <w:autoSpaceDN w:val="0"/>
              <w:spacing w:before="120"/>
              <w:rPr>
                <w:rFonts w:eastAsia="Times New Roman" w:cs="Times New Roman"/>
                <w:i/>
                <w:lang w:eastAsia="hu-HU"/>
              </w:rPr>
            </w:pPr>
            <w:r w:rsidRPr="00793980">
              <w:rPr>
                <w:rFonts w:eastAsia="Times New Roman" w:cs="Times New Roman"/>
                <w:i/>
                <w:lang w:eastAsia="hu-HU"/>
              </w:rPr>
              <w:t>Összetett keresések űrlapok segítségével</w:t>
            </w:r>
          </w:p>
          <w:p w:rsidR="00793980" w:rsidRPr="00793980" w:rsidRDefault="00793980" w:rsidP="00793980">
            <w:pPr>
              <w:rPr>
                <w:lang w:eastAsia="hu-HU"/>
              </w:rPr>
            </w:pPr>
            <w:r w:rsidRPr="00793980">
              <w:rPr>
                <w:lang w:eastAsia="hu-HU"/>
              </w:rPr>
              <w:lastRenderedPageBreak/>
              <w:t>Tematikus és kulcsszavas keresőgépek használata az információ elérésére, több keresési szempont egyidejű érvényesítése, űrlapok kitöltése.</w:t>
            </w:r>
          </w:p>
        </w:tc>
        <w:tc>
          <w:tcPr>
            <w:tcW w:w="2445" w:type="dxa"/>
            <w:gridSpan w:val="2"/>
            <w:vMerge w:val="restart"/>
          </w:tcPr>
          <w:p w:rsidR="00793980" w:rsidRPr="00793980" w:rsidRDefault="00793980" w:rsidP="00793980">
            <w:pPr>
              <w:spacing w:before="120"/>
              <w:rPr>
                <w:lang w:eastAsia="hu-HU"/>
              </w:rPr>
            </w:pPr>
            <w:r w:rsidRPr="00793980">
              <w:rPr>
                <w:i/>
                <w:lang w:eastAsia="hu-HU"/>
              </w:rPr>
              <w:lastRenderedPageBreak/>
              <w:t>Földrajz</w:t>
            </w:r>
            <w:r w:rsidRPr="00793980">
              <w:rPr>
                <w:lang w:eastAsia="hu-HU"/>
              </w:rPr>
              <w:t xml:space="preserve">: a Föld országainak, </w:t>
            </w:r>
            <w:r w:rsidRPr="00793980">
              <w:rPr>
                <w:lang w:eastAsia="hu-HU"/>
              </w:rPr>
              <w:lastRenderedPageBreak/>
              <w:t>fővárosainak bemutatásához, prezentációk készítéséhez anyagok gyűjtése, kiselőadás készítése.</w:t>
            </w:r>
          </w:p>
        </w:tc>
      </w:tr>
      <w:tr w:rsidR="00793980" w:rsidRPr="00793980" w:rsidTr="00A8682E">
        <w:trPr>
          <w:trHeight w:val="685"/>
        </w:trPr>
        <w:tc>
          <w:tcPr>
            <w:tcW w:w="6630" w:type="dxa"/>
            <w:gridSpan w:val="3"/>
          </w:tcPr>
          <w:p w:rsidR="00793980" w:rsidRPr="00793980" w:rsidRDefault="00793980" w:rsidP="00793980">
            <w:pPr>
              <w:autoSpaceDN w:val="0"/>
              <w:spacing w:before="120"/>
              <w:rPr>
                <w:rFonts w:eastAsia="Times New Roman" w:cs="Times New Roman"/>
                <w:i/>
                <w:lang w:eastAsia="hu-HU"/>
              </w:rPr>
            </w:pPr>
            <w:r w:rsidRPr="00793980">
              <w:rPr>
                <w:rFonts w:eastAsia="Times New Roman" w:cs="Times New Roman"/>
                <w:i/>
                <w:lang w:eastAsia="hu-HU"/>
              </w:rPr>
              <w:lastRenderedPageBreak/>
              <w:t>Hatékony, céltudatos információszerzés</w:t>
            </w:r>
          </w:p>
          <w:p w:rsidR="00793980" w:rsidRPr="00793980" w:rsidRDefault="00793980" w:rsidP="00793980">
            <w:pPr>
              <w:rPr>
                <w:lang w:eastAsia="hu-HU"/>
              </w:rPr>
            </w:pPr>
            <w:r w:rsidRPr="00793980">
              <w:rPr>
                <w:lang w:eastAsia="hu-HU"/>
              </w:rPr>
              <w:t>A keresés folyamata. Keresőkérdés alkotása.</w:t>
            </w:r>
          </w:p>
          <w:p w:rsidR="00793980" w:rsidRPr="00793980" w:rsidRDefault="00793980" w:rsidP="00793980">
            <w:pPr>
              <w:rPr>
                <w:lang w:eastAsia="hu-HU"/>
              </w:rPr>
            </w:pPr>
            <w:r w:rsidRPr="00793980">
              <w:rPr>
                <w:lang w:eastAsia="hu-HU"/>
              </w:rPr>
              <w:t>Releváns információk kiszűrése a kereső által megtalált adathalmazból.</w:t>
            </w:r>
          </w:p>
        </w:tc>
        <w:tc>
          <w:tcPr>
            <w:tcW w:w="2445" w:type="dxa"/>
            <w:gridSpan w:val="2"/>
            <w:vMerge/>
            <w:vAlign w:val="center"/>
          </w:tcPr>
          <w:p w:rsidR="00793980" w:rsidRPr="00793980" w:rsidRDefault="00793980" w:rsidP="00793980">
            <w:pPr>
              <w:rPr>
                <w:lang w:eastAsia="hu-HU"/>
              </w:rPr>
            </w:pPr>
          </w:p>
        </w:tc>
      </w:tr>
      <w:tr w:rsidR="00793980" w:rsidRPr="00793980" w:rsidTr="00A8682E">
        <w:trPr>
          <w:trHeight w:val="283"/>
        </w:trPr>
        <w:tc>
          <w:tcPr>
            <w:tcW w:w="6630" w:type="dxa"/>
            <w:gridSpan w:val="3"/>
          </w:tcPr>
          <w:p w:rsidR="00793980" w:rsidRPr="00793980" w:rsidRDefault="00793980" w:rsidP="00793980">
            <w:pPr>
              <w:autoSpaceDN w:val="0"/>
              <w:spacing w:before="120"/>
              <w:rPr>
                <w:rFonts w:eastAsia="Times New Roman" w:cs="Times New Roman"/>
                <w:i/>
                <w:lang w:eastAsia="hu-HU"/>
              </w:rPr>
            </w:pPr>
            <w:r w:rsidRPr="00793980">
              <w:rPr>
                <w:rFonts w:eastAsia="Times New Roman" w:cs="Times New Roman"/>
                <w:i/>
                <w:lang w:eastAsia="hu-HU"/>
              </w:rPr>
              <w:t>Információforrások irányított kiválasztása, hitelességének vizsgálata, szelektálása</w:t>
            </w:r>
          </w:p>
          <w:p w:rsidR="00793980" w:rsidRPr="00793980" w:rsidRDefault="00793980" w:rsidP="00793980">
            <w:pPr>
              <w:rPr>
                <w:lang w:eastAsia="hu-HU"/>
              </w:rPr>
            </w:pPr>
            <w:r w:rsidRPr="00793980">
              <w:rPr>
                <w:lang w:eastAsia="hu-HU"/>
              </w:rPr>
              <w:t xml:space="preserve">Helyi könyvtári és a korosztálynak szóló elterjedt adatbázisok. </w:t>
            </w:r>
          </w:p>
          <w:p w:rsidR="00793980" w:rsidRPr="00793980" w:rsidRDefault="00793980" w:rsidP="00793980">
            <w:pPr>
              <w:rPr>
                <w:lang w:eastAsia="hu-HU"/>
              </w:rPr>
            </w:pPr>
            <w:r w:rsidRPr="00793980">
              <w:rPr>
                <w:lang w:eastAsia="hu-HU"/>
              </w:rPr>
              <w:t>Az információk elemzése hitelesség szempontjából.</w:t>
            </w:r>
          </w:p>
          <w:p w:rsidR="00793980" w:rsidRPr="00793980" w:rsidRDefault="00793980" w:rsidP="00793980">
            <w:pPr>
              <w:rPr>
                <w:lang w:eastAsia="hu-HU"/>
              </w:rPr>
            </w:pPr>
            <w:r w:rsidRPr="00793980">
              <w:rPr>
                <w:lang w:eastAsia="hu-HU"/>
              </w:rPr>
              <w:t>Több hasonló tartalmú oldal összehasonlítása.</w:t>
            </w:r>
          </w:p>
        </w:tc>
        <w:tc>
          <w:tcPr>
            <w:tcW w:w="2445" w:type="dxa"/>
            <w:gridSpan w:val="2"/>
          </w:tcPr>
          <w:p w:rsidR="00793980" w:rsidRPr="00793980" w:rsidRDefault="00793980" w:rsidP="00793980">
            <w:pPr>
              <w:autoSpaceDN w:val="0"/>
              <w:spacing w:before="120"/>
              <w:rPr>
                <w:rFonts w:eastAsia="Times New Roman" w:cs="Times New Roman"/>
                <w:lang w:eastAsia="hu-HU"/>
              </w:rPr>
            </w:pPr>
            <w:r w:rsidRPr="00793980">
              <w:rPr>
                <w:rFonts w:eastAsia="Times New Roman" w:cs="Times New Roman"/>
                <w:i/>
                <w:lang w:eastAsia="hu-HU"/>
              </w:rPr>
              <w:t>Fizika</w:t>
            </w:r>
            <w:r w:rsidRPr="00793980">
              <w:rPr>
                <w:rFonts w:eastAsia="Times New Roman" w:cs="Times New Roman"/>
                <w:lang w:eastAsia="hu-HU"/>
              </w:rPr>
              <w:t>: természettudományos anyagok gyűjtése, a megbízhatóság vizsgálata.</w:t>
            </w:r>
          </w:p>
        </w:tc>
      </w:tr>
      <w:tr w:rsidR="00793980" w:rsidRPr="00793980" w:rsidTr="00A8682E">
        <w:trPr>
          <w:trHeight w:val="685"/>
        </w:trPr>
        <w:tc>
          <w:tcPr>
            <w:tcW w:w="6630" w:type="dxa"/>
            <w:gridSpan w:val="3"/>
          </w:tcPr>
          <w:p w:rsidR="00793980" w:rsidRPr="00793980" w:rsidRDefault="00793980" w:rsidP="00793980">
            <w:pPr>
              <w:autoSpaceDN w:val="0"/>
              <w:spacing w:before="120"/>
              <w:rPr>
                <w:rFonts w:eastAsia="Times New Roman" w:cs="Times New Roman"/>
                <w:i/>
                <w:lang w:eastAsia="hu-HU"/>
              </w:rPr>
            </w:pPr>
            <w:r w:rsidRPr="00793980">
              <w:rPr>
                <w:rFonts w:eastAsia="Times New Roman" w:cs="Times New Roman"/>
                <w:i/>
                <w:lang w:eastAsia="hu-HU"/>
              </w:rPr>
              <w:t>Nyomtatásra és webes publikálásra szánt dokumentumok készítése</w:t>
            </w:r>
          </w:p>
          <w:p w:rsidR="00793980" w:rsidRPr="00793980" w:rsidRDefault="00793980" w:rsidP="00793980">
            <w:pPr>
              <w:rPr>
                <w:lang w:eastAsia="hu-HU"/>
              </w:rPr>
            </w:pPr>
            <w:r w:rsidRPr="00793980">
              <w:rPr>
                <w:lang w:eastAsia="hu-HU"/>
              </w:rPr>
              <w:t>Közlésre szánt szöveges és képi információval kapcsolatos elvárások, kiválasztási szempontok.</w:t>
            </w:r>
          </w:p>
          <w:p w:rsidR="00793980" w:rsidRPr="00793980" w:rsidRDefault="00793980" w:rsidP="00793980">
            <w:pPr>
              <w:rPr>
                <w:lang w:eastAsia="hu-HU"/>
              </w:rPr>
            </w:pPr>
            <w:r w:rsidRPr="00793980">
              <w:rPr>
                <w:lang w:eastAsia="hu-HU"/>
              </w:rPr>
              <w:t>Nyomtatási beállítások.</w:t>
            </w:r>
          </w:p>
          <w:p w:rsidR="00793980" w:rsidRPr="00793980" w:rsidRDefault="00793980" w:rsidP="00793980">
            <w:pPr>
              <w:rPr>
                <w:lang w:eastAsia="hu-HU"/>
              </w:rPr>
            </w:pPr>
            <w:r w:rsidRPr="00793980">
              <w:rPr>
                <w:lang w:eastAsia="hu-HU"/>
              </w:rPr>
              <w:t>Webes publikálásra alkalmas fájlformátumok megismerése.</w:t>
            </w:r>
          </w:p>
          <w:p w:rsidR="00793980" w:rsidRPr="00793980" w:rsidRDefault="00793980" w:rsidP="00793980">
            <w:pPr>
              <w:rPr>
                <w:lang w:eastAsia="hu-HU"/>
              </w:rPr>
            </w:pPr>
            <w:r w:rsidRPr="00793980">
              <w:rPr>
                <w:lang w:eastAsia="hu-HU"/>
              </w:rPr>
              <w:t>Internetes oldalak feltöltése egy nyilvános tárhelyre.</w:t>
            </w:r>
          </w:p>
          <w:p w:rsidR="00793980" w:rsidRPr="00793980" w:rsidRDefault="00793980" w:rsidP="00793980">
            <w:pPr>
              <w:rPr>
                <w:lang w:eastAsia="hu-HU"/>
              </w:rPr>
            </w:pPr>
            <w:r w:rsidRPr="00793980">
              <w:t>Publikus és nem publikus adatok megkülönböztetése.</w:t>
            </w:r>
          </w:p>
        </w:tc>
        <w:tc>
          <w:tcPr>
            <w:tcW w:w="2445" w:type="dxa"/>
            <w:gridSpan w:val="2"/>
          </w:tcPr>
          <w:p w:rsidR="00793980" w:rsidRPr="00793980" w:rsidRDefault="00793980" w:rsidP="00793980">
            <w:pPr>
              <w:autoSpaceDN w:val="0"/>
              <w:spacing w:before="120"/>
              <w:rPr>
                <w:rFonts w:eastAsia="Times New Roman" w:cs="Times New Roman"/>
                <w:lang w:eastAsia="hu-HU"/>
              </w:rPr>
            </w:pPr>
          </w:p>
        </w:tc>
      </w:tr>
      <w:tr w:rsidR="00793980" w:rsidRPr="00793980" w:rsidTr="00A8682E">
        <w:trPr>
          <w:trHeight w:val="550"/>
        </w:trPr>
        <w:tc>
          <w:tcPr>
            <w:tcW w:w="1826"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t>Kulcsfogalmak/fogalmak</w:t>
            </w:r>
          </w:p>
        </w:tc>
        <w:tc>
          <w:tcPr>
            <w:tcW w:w="7244" w:type="dxa"/>
            <w:gridSpan w:val="4"/>
            <w:vAlign w:val="center"/>
          </w:tcPr>
          <w:p w:rsidR="00793980" w:rsidRPr="00793980" w:rsidRDefault="00793980" w:rsidP="00793980">
            <w:pPr>
              <w:spacing w:before="120" w:after="120"/>
            </w:pPr>
            <w:r w:rsidRPr="00793980">
              <w:t>Keresés, letöltés, publikálás, hitelesség, űrlap.</w:t>
            </w:r>
          </w:p>
        </w:tc>
      </w:tr>
    </w:tbl>
    <w:p w:rsidR="00793980" w:rsidRPr="00793980" w:rsidRDefault="00793980" w:rsidP="00793980"/>
    <w:p w:rsidR="00793980" w:rsidRPr="00793980" w:rsidRDefault="00793980" w:rsidP="00793980"/>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50"/>
        <w:gridCol w:w="257"/>
        <w:gridCol w:w="4515"/>
        <w:gridCol w:w="1240"/>
        <w:gridCol w:w="1213"/>
      </w:tblGrid>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Tematikai egység/ Fejlesztési cél</w:t>
            </w:r>
          </w:p>
        </w:tc>
        <w:tc>
          <w:tcPr>
            <w:tcW w:w="5755" w:type="dxa"/>
            <w:gridSpan w:val="2"/>
            <w:vAlign w:val="center"/>
          </w:tcPr>
          <w:p w:rsidR="00793980" w:rsidRPr="00793980" w:rsidRDefault="00793980" w:rsidP="00793980">
            <w:pPr>
              <w:spacing w:before="120"/>
              <w:jc w:val="center"/>
              <w:rPr>
                <w:b/>
                <w:bCs/>
              </w:rPr>
            </w:pPr>
            <w:r w:rsidRPr="00793980">
              <w:rPr>
                <w:b/>
                <w:bCs/>
              </w:rPr>
              <w:t>4.2. Az információs technológián alapuló kommunikációs formák</w:t>
            </w:r>
          </w:p>
        </w:tc>
        <w:tc>
          <w:tcPr>
            <w:tcW w:w="1213" w:type="dxa"/>
            <w:vAlign w:val="center"/>
          </w:tcPr>
          <w:p w:rsidR="00793980" w:rsidRPr="00793980" w:rsidRDefault="00793980" w:rsidP="00793980">
            <w:pPr>
              <w:spacing w:before="120"/>
            </w:pPr>
          </w:p>
        </w:tc>
      </w:tr>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Előzetes tudás</w:t>
            </w:r>
          </w:p>
        </w:tc>
        <w:tc>
          <w:tcPr>
            <w:tcW w:w="6968" w:type="dxa"/>
            <w:gridSpan w:val="3"/>
          </w:tcPr>
          <w:p w:rsidR="00793980" w:rsidRPr="00793980" w:rsidRDefault="00793980" w:rsidP="00793980">
            <w:pPr>
              <w:spacing w:before="120"/>
            </w:pPr>
            <w:r w:rsidRPr="00793980">
              <w:t>Elektronikus levél írása, fogadása, új postafiók regisztrálása.</w:t>
            </w:r>
          </w:p>
        </w:tc>
      </w:tr>
      <w:tr w:rsidR="00793980" w:rsidRPr="00793980" w:rsidTr="00A8682E">
        <w:trPr>
          <w:trHeight w:val="328"/>
        </w:trPr>
        <w:tc>
          <w:tcPr>
            <w:tcW w:w="2107"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8" w:type="dxa"/>
            <w:gridSpan w:val="3"/>
          </w:tcPr>
          <w:p w:rsidR="00793980" w:rsidRPr="00793980" w:rsidRDefault="00793980" w:rsidP="00793980">
            <w:pPr>
              <w:autoSpaceDN w:val="0"/>
              <w:spacing w:before="120"/>
              <w:rPr>
                <w:rFonts w:eastAsia="Times New Roman" w:cs="Times New Roman"/>
                <w:lang w:eastAsia="hu-HU"/>
              </w:rPr>
            </w:pPr>
            <w:r w:rsidRPr="00793980">
              <w:rPr>
                <w:rFonts w:eastAsia="Times New Roman" w:cs="Times New Roman"/>
                <w:lang w:eastAsia="hu-HU"/>
              </w:rPr>
              <w:t xml:space="preserve">A modern infokommunikációs eszközök hatékony használata. </w:t>
            </w:r>
          </w:p>
        </w:tc>
      </w:tr>
      <w:tr w:rsidR="00793980" w:rsidRPr="00793980" w:rsidTr="00A8682E">
        <w:trPr>
          <w:trHeight w:val="340"/>
        </w:trPr>
        <w:tc>
          <w:tcPr>
            <w:tcW w:w="6622" w:type="dxa"/>
            <w:gridSpan w:val="3"/>
            <w:vAlign w:val="center"/>
          </w:tcPr>
          <w:p w:rsidR="00793980" w:rsidRPr="00793980" w:rsidRDefault="00793980" w:rsidP="00793980">
            <w:pPr>
              <w:spacing w:before="120"/>
              <w:jc w:val="center"/>
              <w:outlineLvl w:val="2"/>
              <w:rPr>
                <w:rFonts w:cs="Times New Roman"/>
                <w:b/>
                <w:bCs/>
              </w:rPr>
            </w:pPr>
            <w:r w:rsidRPr="00793980">
              <w:rPr>
                <w:rFonts w:cs="Times New Roman"/>
                <w:b/>
                <w:bCs/>
              </w:rPr>
              <w:t>Ismeretek/fejlesztési követelmények</w:t>
            </w:r>
          </w:p>
        </w:tc>
        <w:tc>
          <w:tcPr>
            <w:tcW w:w="2453"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22" w:type="dxa"/>
            <w:gridSpan w:val="3"/>
          </w:tcPr>
          <w:p w:rsidR="00793980" w:rsidRPr="00793980" w:rsidRDefault="00793980" w:rsidP="00793980">
            <w:pPr>
              <w:autoSpaceDE w:val="0"/>
              <w:autoSpaceDN w:val="0"/>
              <w:adjustRightInd w:val="0"/>
              <w:spacing w:before="120"/>
              <w:rPr>
                <w:rFonts w:eastAsia="Times New Roman"/>
                <w:i/>
                <w:lang w:eastAsia="hu-HU"/>
              </w:rPr>
            </w:pPr>
            <w:r w:rsidRPr="00793980">
              <w:rPr>
                <w:rFonts w:eastAsia="Times New Roman"/>
                <w:i/>
                <w:lang w:eastAsia="hu-HU"/>
              </w:rPr>
              <w:t>A kommunikációs modell megismerése</w:t>
            </w:r>
          </w:p>
          <w:p w:rsidR="00793980" w:rsidRPr="00793980" w:rsidRDefault="00793980" w:rsidP="00793980">
            <w:pPr>
              <w:autoSpaceDN w:val="0"/>
              <w:rPr>
                <w:rFonts w:eastAsia="Times New Roman"/>
                <w:lang w:eastAsia="hu-HU"/>
              </w:rPr>
            </w:pPr>
            <w:r w:rsidRPr="00793980">
              <w:rPr>
                <w:rFonts w:eastAsia="Times New Roman"/>
                <w:lang w:eastAsia="hu-HU"/>
              </w:rPr>
              <w:t>Az információ küldésének és fogadásának kommunikációs eszközei, funkciói, kiválasztási szempontjai.</w:t>
            </w:r>
          </w:p>
          <w:p w:rsidR="00793980" w:rsidRPr="00793980" w:rsidRDefault="00793980" w:rsidP="00793980">
            <w:pPr>
              <w:rPr>
                <w:lang w:eastAsia="hu-HU"/>
              </w:rPr>
            </w:pPr>
            <w:r w:rsidRPr="00793980">
              <w:rPr>
                <w:lang w:eastAsia="hu-HU"/>
              </w:rPr>
              <w:t>Az elektronikus levelezés alapjai.</w:t>
            </w:r>
          </w:p>
          <w:p w:rsidR="00793980" w:rsidRPr="00793980" w:rsidRDefault="00793980" w:rsidP="00793980">
            <w:pPr>
              <w:rPr>
                <w:lang w:eastAsia="hu-HU"/>
              </w:rPr>
            </w:pPr>
            <w:r w:rsidRPr="00793980">
              <w:rPr>
                <w:lang w:eastAsia="hu-HU"/>
              </w:rPr>
              <w:t>A mobilkommunikáció eszközei.</w:t>
            </w:r>
          </w:p>
          <w:p w:rsidR="00793980" w:rsidRPr="00793980" w:rsidRDefault="00793980" w:rsidP="00793980">
            <w:pPr>
              <w:autoSpaceDN w:val="0"/>
              <w:rPr>
                <w:rFonts w:eastAsia="Times New Roman"/>
                <w:lang w:eastAsia="hu-HU"/>
              </w:rPr>
            </w:pPr>
            <w:r w:rsidRPr="00793980">
              <w:rPr>
                <w:rFonts w:eastAsia="Times New Roman"/>
                <w:lang w:eastAsia="hu-HU"/>
              </w:rPr>
              <w:t>Kapcsolatteremtés infokommunikációs eszközök útján.</w:t>
            </w:r>
          </w:p>
          <w:p w:rsidR="00793980" w:rsidRPr="00793980" w:rsidRDefault="00793980" w:rsidP="00793980">
            <w:r w:rsidRPr="00793980">
              <w:rPr>
                <w:lang w:eastAsia="hu-HU"/>
              </w:rPr>
              <w:t>Az internet kommunikációs szolgáltatásai.</w:t>
            </w:r>
          </w:p>
        </w:tc>
        <w:tc>
          <w:tcPr>
            <w:tcW w:w="2453" w:type="dxa"/>
            <w:gridSpan w:val="2"/>
          </w:tcPr>
          <w:p w:rsidR="00793980" w:rsidRPr="00793980" w:rsidRDefault="00793980" w:rsidP="00793980">
            <w:pPr>
              <w:autoSpaceDE w:val="0"/>
              <w:autoSpaceDN w:val="0"/>
              <w:adjustRightInd w:val="0"/>
              <w:spacing w:before="120"/>
              <w:rPr>
                <w:rFonts w:eastAsia="Times New Roman" w:cs="Times New Roman"/>
                <w:lang w:eastAsia="hu-HU"/>
              </w:rPr>
            </w:pPr>
            <w:r w:rsidRPr="00793980">
              <w:rPr>
                <w:rFonts w:eastAsia="Times New Roman" w:cs="Times New Roman"/>
                <w:i/>
                <w:lang w:eastAsia="hu-HU"/>
              </w:rPr>
              <w:t>Kémia; biológia-egészségtan</w:t>
            </w:r>
            <w:r w:rsidRPr="00793980">
              <w:rPr>
                <w:rFonts w:eastAsia="Times New Roman" w:cs="Times New Roman"/>
                <w:lang w:eastAsia="hu-HU"/>
              </w:rPr>
              <w:t>: feladatok közös kidolgozása kommunikációs csatornákon keresztül.</w:t>
            </w:r>
          </w:p>
        </w:tc>
      </w:tr>
      <w:tr w:rsidR="00793980" w:rsidRPr="00793980" w:rsidTr="00A8682E">
        <w:trPr>
          <w:trHeight w:val="397"/>
        </w:trPr>
        <w:tc>
          <w:tcPr>
            <w:tcW w:w="6622" w:type="dxa"/>
            <w:gridSpan w:val="3"/>
          </w:tcPr>
          <w:p w:rsidR="00793980" w:rsidRPr="00793980" w:rsidRDefault="00793980" w:rsidP="00793980">
            <w:pPr>
              <w:autoSpaceDE w:val="0"/>
              <w:autoSpaceDN w:val="0"/>
              <w:adjustRightInd w:val="0"/>
              <w:spacing w:before="120"/>
              <w:rPr>
                <w:rFonts w:eastAsia="Times New Roman"/>
                <w:i/>
                <w:lang w:eastAsia="hu-HU"/>
              </w:rPr>
            </w:pPr>
            <w:r w:rsidRPr="00793980">
              <w:rPr>
                <w:rFonts w:eastAsia="Times New Roman"/>
                <w:i/>
                <w:lang w:eastAsia="hu-HU"/>
              </w:rPr>
              <w:t>A kommunikációs célnak megfelelő választás a médiumok között</w:t>
            </w:r>
          </w:p>
          <w:p w:rsidR="00793980" w:rsidRPr="00793980" w:rsidRDefault="00793980" w:rsidP="00793980">
            <w:pPr>
              <w:snapToGrid w:val="0"/>
              <w:rPr>
                <w:lang w:eastAsia="hu-HU"/>
              </w:rPr>
            </w:pPr>
            <w:r w:rsidRPr="00793980">
              <w:rPr>
                <w:lang w:eastAsia="hu-HU"/>
              </w:rPr>
              <w:t>A fogyatékkal élőkkel való és a fogyatékkal élők közötti kommunikációt biztosító eszközök megismerése.</w:t>
            </w:r>
          </w:p>
          <w:p w:rsidR="00793980" w:rsidRPr="00793980" w:rsidRDefault="00793980" w:rsidP="00793980">
            <w:r w:rsidRPr="00793980">
              <w:t>A virtuális tér közlekedési szabályai.</w:t>
            </w:r>
          </w:p>
          <w:p w:rsidR="00793980" w:rsidRPr="00793980" w:rsidRDefault="00793980" w:rsidP="00793980">
            <w:pPr>
              <w:snapToGrid w:val="0"/>
              <w:rPr>
                <w:lang w:eastAsia="hu-HU"/>
              </w:rPr>
            </w:pPr>
            <w:r w:rsidRPr="00793980">
              <w:t>A kommunikációs médiumok és szerepük.</w:t>
            </w:r>
          </w:p>
        </w:tc>
        <w:tc>
          <w:tcPr>
            <w:tcW w:w="2453" w:type="dxa"/>
            <w:gridSpan w:val="2"/>
          </w:tcPr>
          <w:p w:rsidR="00793980" w:rsidRPr="00793980" w:rsidRDefault="00793980" w:rsidP="00793980">
            <w:pPr>
              <w:spacing w:before="120"/>
              <w:rPr>
                <w:lang w:eastAsia="hu-HU"/>
              </w:rPr>
            </w:pPr>
            <w:r w:rsidRPr="00793980">
              <w:rPr>
                <w:i/>
              </w:rPr>
              <w:t>Történelem, társadalmi és állampolgári ismeretek</w:t>
            </w:r>
            <w:r w:rsidRPr="00793980">
              <w:t>: közösségi portálokon megjelenő személyes adatok vizsgálata a védelem és adatbiztonság szempontjából.</w:t>
            </w:r>
          </w:p>
        </w:tc>
      </w:tr>
      <w:tr w:rsidR="00793980" w:rsidRPr="00793980" w:rsidTr="00A8682E">
        <w:trPr>
          <w:trHeight w:val="550"/>
        </w:trPr>
        <w:tc>
          <w:tcPr>
            <w:tcW w:w="1850"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lastRenderedPageBreak/>
              <w:t>Kulcsfogalmak/ fogalmak</w:t>
            </w:r>
          </w:p>
        </w:tc>
        <w:tc>
          <w:tcPr>
            <w:tcW w:w="7225" w:type="dxa"/>
            <w:gridSpan w:val="4"/>
          </w:tcPr>
          <w:p w:rsidR="00793980" w:rsidRPr="00793980" w:rsidRDefault="00793980" w:rsidP="00793980">
            <w:pPr>
              <w:autoSpaceDE w:val="0"/>
              <w:autoSpaceDN w:val="0"/>
              <w:adjustRightInd w:val="0"/>
              <w:spacing w:before="120"/>
            </w:pPr>
            <w:r w:rsidRPr="00793980">
              <w:t>Kommunikációs modell, üzenet, internetes kommunikáció, mobilkommunikáció, adatvédelem.</w:t>
            </w:r>
          </w:p>
        </w:tc>
      </w:tr>
    </w:tbl>
    <w:p w:rsidR="00793980" w:rsidRPr="00793980" w:rsidRDefault="00793980" w:rsidP="00793980"/>
    <w:p w:rsidR="00793980" w:rsidRPr="00793980" w:rsidRDefault="00793980" w:rsidP="00793980"/>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30"/>
        <w:gridCol w:w="274"/>
        <w:gridCol w:w="4518"/>
        <w:gridCol w:w="1202"/>
        <w:gridCol w:w="1251"/>
      </w:tblGrid>
      <w:tr w:rsidR="00793980" w:rsidRPr="00793980" w:rsidTr="00A8682E">
        <w:tc>
          <w:tcPr>
            <w:tcW w:w="2104" w:type="dxa"/>
            <w:gridSpan w:val="2"/>
            <w:vAlign w:val="center"/>
          </w:tcPr>
          <w:p w:rsidR="00793980" w:rsidRPr="00793980" w:rsidRDefault="00793980" w:rsidP="00793980">
            <w:pPr>
              <w:spacing w:before="120"/>
              <w:jc w:val="center"/>
              <w:rPr>
                <w:b/>
                <w:bCs/>
              </w:rPr>
            </w:pPr>
            <w:r w:rsidRPr="00793980">
              <w:rPr>
                <w:b/>
                <w:bCs/>
              </w:rPr>
              <w:t>Tematikai egység/</w:t>
            </w:r>
            <w:r w:rsidRPr="00793980">
              <w:rPr>
                <w:b/>
                <w:bCs/>
              </w:rPr>
              <w:br/>
              <w:t>Fejlesztési cél</w:t>
            </w:r>
          </w:p>
        </w:tc>
        <w:tc>
          <w:tcPr>
            <w:tcW w:w="5720" w:type="dxa"/>
            <w:gridSpan w:val="2"/>
            <w:vAlign w:val="center"/>
          </w:tcPr>
          <w:p w:rsidR="00793980" w:rsidRPr="00793980" w:rsidRDefault="00793980" w:rsidP="00793980">
            <w:pPr>
              <w:jc w:val="center"/>
              <w:outlineLvl w:val="7"/>
              <w:rPr>
                <w:rFonts w:cs="Times New Roman"/>
                <w:b/>
                <w:bCs/>
                <w:color w:val="000000"/>
              </w:rPr>
            </w:pPr>
            <w:r w:rsidRPr="00793980">
              <w:rPr>
                <w:rFonts w:cs="Times New Roman"/>
                <w:b/>
                <w:bCs/>
                <w:color w:val="000000"/>
              </w:rPr>
              <w:t>4.3. Médiainformatika</w:t>
            </w:r>
          </w:p>
        </w:tc>
        <w:tc>
          <w:tcPr>
            <w:tcW w:w="1251" w:type="dxa"/>
            <w:vAlign w:val="center"/>
          </w:tcPr>
          <w:p w:rsidR="00793980" w:rsidRPr="00793980" w:rsidRDefault="00793980" w:rsidP="00793980">
            <w:pPr>
              <w:spacing w:before="120"/>
            </w:pPr>
          </w:p>
        </w:tc>
      </w:tr>
      <w:tr w:rsidR="00793980" w:rsidRPr="00793980" w:rsidTr="00A8682E">
        <w:tc>
          <w:tcPr>
            <w:tcW w:w="2104" w:type="dxa"/>
            <w:gridSpan w:val="2"/>
            <w:vAlign w:val="center"/>
          </w:tcPr>
          <w:p w:rsidR="00793980" w:rsidRPr="00793980" w:rsidRDefault="00793980" w:rsidP="00793980">
            <w:pPr>
              <w:spacing w:before="120"/>
              <w:jc w:val="center"/>
              <w:rPr>
                <w:b/>
                <w:bCs/>
              </w:rPr>
            </w:pPr>
            <w:r w:rsidRPr="00793980">
              <w:rPr>
                <w:b/>
                <w:bCs/>
              </w:rPr>
              <w:t>Előzetes tudás</w:t>
            </w:r>
          </w:p>
        </w:tc>
        <w:tc>
          <w:tcPr>
            <w:tcW w:w="6971" w:type="dxa"/>
            <w:gridSpan w:val="3"/>
          </w:tcPr>
          <w:p w:rsidR="00793980" w:rsidRPr="00793980" w:rsidRDefault="00793980" w:rsidP="00793980">
            <w:pPr>
              <w:spacing w:before="120"/>
            </w:pPr>
            <w:r w:rsidRPr="00793980">
              <w:t xml:space="preserve">A hagyományos és az elektronikus média kezelése, az internetes média elérése, egyes elemek letöltése. A médiában megjelenő információk hitelességének kritikus értékelése. </w:t>
            </w:r>
          </w:p>
        </w:tc>
      </w:tr>
      <w:tr w:rsidR="00793980" w:rsidRPr="00793980" w:rsidTr="00A8682E">
        <w:trPr>
          <w:trHeight w:val="328"/>
        </w:trPr>
        <w:tc>
          <w:tcPr>
            <w:tcW w:w="2104"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71" w:type="dxa"/>
            <w:gridSpan w:val="3"/>
          </w:tcPr>
          <w:p w:rsidR="00793980" w:rsidRPr="00793980" w:rsidRDefault="00793980" w:rsidP="00793980">
            <w:pPr>
              <w:autoSpaceDN w:val="0"/>
              <w:spacing w:before="120"/>
              <w:rPr>
                <w:rFonts w:eastAsia="Times New Roman" w:cs="Times New Roman"/>
                <w:lang w:eastAsia="hu-HU"/>
              </w:rPr>
            </w:pPr>
            <w:r w:rsidRPr="00793980">
              <w:rPr>
                <w:rFonts w:eastAsia="Times New Roman" w:cs="Times New Roman"/>
                <w:lang w:eastAsia="hu-HU"/>
              </w:rPr>
              <w:t xml:space="preserve">A legújabb médiainformatikai technológiák használata, alkalmazása; önálló és kritikus attitűd fejlesztése. </w:t>
            </w:r>
          </w:p>
        </w:tc>
      </w:tr>
      <w:tr w:rsidR="00793980" w:rsidRPr="00793980" w:rsidTr="00A8682E">
        <w:trPr>
          <w:trHeight w:val="340"/>
        </w:trPr>
        <w:tc>
          <w:tcPr>
            <w:tcW w:w="6622" w:type="dxa"/>
            <w:gridSpan w:val="3"/>
            <w:vAlign w:val="center"/>
          </w:tcPr>
          <w:p w:rsidR="00793980" w:rsidRPr="00793980" w:rsidRDefault="00793980" w:rsidP="00793980">
            <w:pPr>
              <w:spacing w:before="120"/>
              <w:jc w:val="center"/>
              <w:outlineLvl w:val="2"/>
              <w:rPr>
                <w:rFonts w:cs="Times New Roman"/>
                <w:b/>
                <w:bCs/>
              </w:rPr>
            </w:pPr>
            <w:r w:rsidRPr="00793980">
              <w:rPr>
                <w:rFonts w:cs="Times New Roman"/>
                <w:b/>
                <w:bCs/>
              </w:rPr>
              <w:t>Ismeretek/fejlesztési követelmények</w:t>
            </w:r>
          </w:p>
        </w:tc>
        <w:tc>
          <w:tcPr>
            <w:tcW w:w="2453"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22" w:type="dxa"/>
            <w:gridSpan w:val="3"/>
          </w:tcPr>
          <w:p w:rsidR="00793980" w:rsidRPr="00793980" w:rsidRDefault="00793980" w:rsidP="00793980">
            <w:pPr>
              <w:autoSpaceDN w:val="0"/>
              <w:spacing w:before="120"/>
              <w:rPr>
                <w:rFonts w:eastAsia="Times New Roman"/>
                <w:i/>
                <w:lang w:eastAsia="hu-HU"/>
              </w:rPr>
            </w:pPr>
            <w:r w:rsidRPr="00793980">
              <w:rPr>
                <w:rFonts w:eastAsia="Times New Roman"/>
                <w:i/>
                <w:lang w:eastAsia="hu-HU"/>
              </w:rPr>
              <w:t>A hagyományos médiumok modern megjelenési formáinak megismerése, alkalmazásuk a megismerési folyamatban</w:t>
            </w:r>
          </w:p>
          <w:p w:rsidR="00793980" w:rsidRPr="00793980" w:rsidRDefault="00793980" w:rsidP="00793980">
            <w:pPr>
              <w:snapToGrid w:val="0"/>
            </w:pPr>
            <w:r w:rsidRPr="00793980">
              <w:t>A média alkalmazási lehetőségei.</w:t>
            </w:r>
          </w:p>
          <w:p w:rsidR="00793980" w:rsidRPr="00793980" w:rsidRDefault="00793980" w:rsidP="00793980">
            <w:pPr>
              <w:snapToGrid w:val="0"/>
            </w:pPr>
            <w:r w:rsidRPr="00793980">
              <w:t>Internetes portálok, szöveges és képi információforrások.</w:t>
            </w:r>
          </w:p>
          <w:p w:rsidR="00793980" w:rsidRPr="00793980" w:rsidRDefault="00793980" w:rsidP="00793980">
            <w:pPr>
              <w:snapToGrid w:val="0"/>
            </w:pPr>
            <w:r w:rsidRPr="00793980">
              <w:t>Internet, televízió, rádió használata.</w:t>
            </w:r>
          </w:p>
          <w:p w:rsidR="00793980" w:rsidRPr="00793980" w:rsidRDefault="00793980" w:rsidP="00793980">
            <w:pPr>
              <w:snapToGrid w:val="0"/>
            </w:pPr>
            <w:r w:rsidRPr="00793980">
              <w:t>Elektronikus könyv, hangoskönyv használata.</w:t>
            </w:r>
          </w:p>
          <w:p w:rsidR="00793980" w:rsidRPr="00793980" w:rsidRDefault="00793980" w:rsidP="00793980">
            <w:pPr>
              <w:snapToGrid w:val="0"/>
            </w:pPr>
            <w:r w:rsidRPr="00793980">
              <w:t>Szótárak, lexikonok, folyóiratok az interneten.</w:t>
            </w:r>
          </w:p>
          <w:p w:rsidR="00793980" w:rsidRPr="00793980" w:rsidRDefault="00793980" w:rsidP="00793980">
            <w:pPr>
              <w:snapToGrid w:val="0"/>
            </w:pPr>
            <w:r w:rsidRPr="00793980">
              <w:t>Képek, zenék, filmek elérése az interneten.</w:t>
            </w:r>
          </w:p>
          <w:p w:rsidR="00793980" w:rsidRPr="00793980" w:rsidRDefault="00793980" w:rsidP="00793980">
            <w:pPr>
              <w:snapToGrid w:val="0"/>
            </w:pPr>
            <w:r w:rsidRPr="00793980">
              <w:t xml:space="preserve">Oktatóprogramok, oktatóanyagok keresése az interneten. </w:t>
            </w:r>
          </w:p>
          <w:p w:rsidR="00793980" w:rsidRPr="00793980" w:rsidRDefault="00793980" w:rsidP="00793980">
            <w:pPr>
              <w:snapToGrid w:val="0"/>
            </w:pPr>
            <w:r w:rsidRPr="00793980">
              <w:t>Internetes térképek keresése.</w:t>
            </w:r>
          </w:p>
        </w:tc>
        <w:tc>
          <w:tcPr>
            <w:tcW w:w="2453" w:type="dxa"/>
            <w:gridSpan w:val="2"/>
          </w:tcPr>
          <w:p w:rsidR="00793980" w:rsidRPr="00793980" w:rsidRDefault="00793980" w:rsidP="00793980">
            <w:pPr>
              <w:autoSpaceDN w:val="0"/>
              <w:spacing w:before="120"/>
              <w:rPr>
                <w:rFonts w:eastAsia="Times New Roman" w:cs="Times New Roman"/>
                <w:lang w:eastAsia="hu-HU"/>
              </w:rPr>
            </w:pPr>
            <w:r w:rsidRPr="00793980">
              <w:rPr>
                <w:rFonts w:eastAsia="Times New Roman" w:cs="Times New Roman"/>
                <w:i/>
                <w:lang w:eastAsia="hu-HU"/>
              </w:rPr>
              <w:t>Matematika</w:t>
            </w:r>
            <w:r w:rsidRPr="00793980">
              <w:rPr>
                <w:rFonts w:eastAsia="Times New Roman" w:cs="Times New Roman"/>
                <w:lang w:eastAsia="hu-HU"/>
              </w:rPr>
              <w:t>: bonyolult vagy érdekes függvények vizsgálatához anyaggyűjtés, digitális táblára anyagfeldolgozáshoz.</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Földrajz:</w:t>
            </w:r>
            <w:r w:rsidRPr="00793980">
              <w:rPr>
                <w:lang w:eastAsia="hu-HU"/>
              </w:rPr>
              <w:t xml:space="preserve"> térképhasználat.</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xml:space="preserve"> hangoskönyv, elektronikus könyv.</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Idegen nyelvek; magyar nyelv és irodalom</w:t>
            </w:r>
            <w:r w:rsidRPr="00793980">
              <w:rPr>
                <w:lang w:eastAsia="hu-HU"/>
              </w:rPr>
              <w:t>: szótárak, lexikonok használata.</w:t>
            </w:r>
          </w:p>
        </w:tc>
      </w:tr>
      <w:tr w:rsidR="00793980" w:rsidRPr="00793980" w:rsidTr="00A8682E">
        <w:trPr>
          <w:trHeight w:val="550"/>
        </w:trPr>
        <w:tc>
          <w:tcPr>
            <w:tcW w:w="1830"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t>Kulcsfogalmak/fogalmak</w:t>
            </w:r>
          </w:p>
        </w:tc>
        <w:tc>
          <w:tcPr>
            <w:tcW w:w="7245" w:type="dxa"/>
            <w:gridSpan w:val="4"/>
          </w:tcPr>
          <w:p w:rsidR="00793980" w:rsidRPr="00793980" w:rsidRDefault="00793980" w:rsidP="00793980">
            <w:pPr>
              <w:spacing w:before="120"/>
            </w:pPr>
            <w:r w:rsidRPr="00793980">
              <w:t>Internetes oktatóprogram, regisztráció, online szótár, online elérés, elektronikus könyv, hangoskönyv, információmegosztó portálok.</w:t>
            </w:r>
          </w:p>
        </w:tc>
      </w:tr>
    </w:tbl>
    <w:p w:rsidR="00793980" w:rsidRPr="00793980" w:rsidRDefault="00793980" w:rsidP="00793980"/>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284"/>
        <w:gridCol w:w="4488"/>
        <w:gridCol w:w="1206"/>
        <w:gridCol w:w="1193"/>
      </w:tblGrid>
      <w:tr w:rsidR="00793980" w:rsidRPr="00793980" w:rsidTr="00A8682E">
        <w:tc>
          <w:tcPr>
            <w:tcW w:w="2110"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694" w:type="dxa"/>
            <w:gridSpan w:val="2"/>
            <w:vAlign w:val="center"/>
          </w:tcPr>
          <w:p w:rsidR="00793980" w:rsidRPr="00793980" w:rsidRDefault="00793980" w:rsidP="00793980">
            <w:pPr>
              <w:spacing w:before="120"/>
              <w:jc w:val="center"/>
              <w:rPr>
                <w:b/>
                <w:bCs/>
                <w:i/>
                <w:iCs/>
              </w:rPr>
            </w:pPr>
            <w:r w:rsidRPr="00793980">
              <w:rPr>
                <w:b/>
                <w:bCs/>
              </w:rPr>
              <w:t>5. Az információs társadalom</w:t>
            </w:r>
          </w:p>
        </w:tc>
        <w:tc>
          <w:tcPr>
            <w:tcW w:w="1193" w:type="dxa"/>
            <w:vAlign w:val="center"/>
          </w:tcPr>
          <w:p w:rsidR="00793980" w:rsidRPr="00793980" w:rsidRDefault="00A8682E" w:rsidP="00793980">
            <w:pPr>
              <w:spacing w:before="120"/>
              <w:jc w:val="center"/>
            </w:pPr>
            <w:r>
              <w:rPr>
                <w:b/>
                <w:bCs/>
              </w:rPr>
              <w:t>Órakeret 6</w:t>
            </w:r>
            <w:r w:rsidR="00793980" w:rsidRPr="00793980">
              <w:rPr>
                <w:b/>
                <w:bCs/>
              </w:rPr>
              <w:t xml:space="preserve"> óra</w:t>
            </w:r>
          </w:p>
        </w:tc>
      </w:tr>
      <w:tr w:rsidR="00793980" w:rsidRPr="00793980" w:rsidTr="00A8682E">
        <w:tc>
          <w:tcPr>
            <w:tcW w:w="2110" w:type="dxa"/>
            <w:gridSpan w:val="2"/>
            <w:vAlign w:val="center"/>
          </w:tcPr>
          <w:p w:rsidR="00793980" w:rsidRPr="00793980" w:rsidRDefault="00793980" w:rsidP="00793980">
            <w:pPr>
              <w:spacing w:before="120"/>
              <w:rPr>
                <w:b/>
                <w:bCs/>
              </w:rPr>
            </w:pPr>
          </w:p>
        </w:tc>
        <w:tc>
          <w:tcPr>
            <w:tcW w:w="5694" w:type="dxa"/>
            <w:gridSpan w:val="2"/>
            <w:vAlign w:val="center"/>
          </w:tcPr>
          <w:p w:rsidR="00793980" w:rsidRPr="00793980" w:rsidRDefault="00793980" w:rsidP="00793980">
            <w:pPr>
              <w:spacing w:before="120"/>
              <w:jc w:val="center"/>
              <w:rPr>
                <w:b/>
                <w:bCs/>
              </w:rPr>
            </w:pPr>
            <w:r w:rsidRPr="00793980">
              <w:rPr>
                <w:b/>
                <w:bCs/>
              </w:rPr>
              <w:t>5.1. Az információkezelés jogi és etikai vonatkozásai</w:t>
            </w:r>
          </w:p>
        </w:tc>
        <w:tc>
          <w:tcPr>
            <w:tcW w:w="1193" w:type="dxa"/>
            <w:vAlign w:val="center"/>
          </w:tcPr>
          <w:p w:rsidR="00793980" w:rsidRPr="00793980" w:rsidRDefault="00793980" w:rsidP="00793980">
            <w:pPr>
              <w:spacing w:before="120"/>
              <w:rPr>
                <w:b/>
                <w:bCs/>
              </w:rPr>
            </w:pPr>
          </w:p>
        </w:tc>
      </w:tr>
      <w:tr w:rsidR="00793980" w:rsidRPr="00793980" w:rsidTr="00A8682E">
        <w:tc>
          <w:tcPr>
            <w:tcW w:w="2110" w:type="dxa"/>
            <w:gridSpan w:val="2"/>
            <w:vAlign w:val="center"/>
          </w:tcPr>
          <w:p w:rsidR="00793980" w:rsidRPr="00793980" w:rsidRDefault="00793980" w:rsidP="00793980">
            <w:pPr>
              <w:spacing w:before="120"/>
              <w:jc w:val="center"/>
              <w:rPr>
                <w:b/>
                <w:bCs/>
              </w:rPr>
            </w:pPr>
            <w:r w:rsidRPr="00793980">
              <w:rPr>
                <w:b/>
                <w:bCs/>
              </w:rPr>
              <w:t>Előzetes tudás</w:t>
            </w:r>
          </w:p>
        </w:tc>
        <w:tc>
          <w:tcPr>
            <w:tcW w:w="6887" w:type="dxa"/>
            <w:gridSpan w:val="3"/>
          </w:tcPr>
          <w:p w:rsidR="00793980" w:rsidRPr="00793980" w:rsidRDefault="00793980" w:rsidP="00793980">
            <w:pPr>
              <w:spacing w:before="120"/>
            </w:pPr>
            <w:r w:rsidRPr="00793980">
              <w:t>Informatikai biztonsággal, információkezeléssel kapcsolatos tapasztalatok. Infokommunikációs eszközök használata során tanúsított viselkedési módok megfigyelése, véleményezése.</w:t>
            </w:r>
          </w:p>
        </w:tc>
      </w:tr>
      <w:tr w:rsidR="00793980" w:rsidRPr="00793980" w:rsidTr="00A8682E">
        <w:trPr>
          <w:trHeight w:val="328"/>
        </w:trPr>
        <w:tc>
          <w:tcPr>
            <w:tcW w:w="2110" w:type="dxa"/>
            <w:gridSpan w:val="2"/>
            <w:vAlign w:val="center"/>
          </w:tcPr>
          <w:p w:rsidR="00793980" w:rsidRPr="00793980" w:rsidRDefault="00793980" w:rsidP="00793980">
            <w:pPr>
              <w:spacing w:before="120"/>
              <w:jc w:val="center"/>
            </w:pPr>
            <w:r w:rsidRPr="00793980">
              <w:rPr>
                <w:b/>
                <w:bCs/>
              </w:rPr>
              <w:t>A tematikai egység nevelési-fejlesztési céljai</w:t>
            </w:r>
          </w:p>
        </w:tc>
        <w:tc>
          <w:tcPr>
            <w:tcW w:w="6887" w:type="dxa"/>
            <w:gridSpan w:val="3"/>
          </w:tcPr>
          <w:p w:rsidR="00793980" w:rsidRPr="00793980" w:rsidRDefault="00793980" w:rsidP="00793980">
            <w:pPr>
              <w:spacing w:before="120"/>
            </w:pPr>
            <w:r w:rsidRPr="00793980">
              <w:t>Az információ előállítása, megosztása, terjesztése, használata, átalakítása.</w:t>
            </w:r>
          </w:p>
          <w:p w:rsidR="00793980" w:rsidRPr="00793980" w:rsidRDefault="00793980" w:rsidP="00793980">
            <w:r w:rsidRPr="00793980">
              <w:lastRenderedPageBreak/>
              <w:t>Az információ kezelése során felmerülő veszélyek felismerése, elhárításuk lehetőségei.</w:t>
            </w:r>
          </w:p>
          <w:p w:rsidR="00793980" w:rsidRPr="00793980" w:rsidRDefault="00793980" w:rsidP="00793980">
            <w:r w:rsidRPr="00793980">
              <w:t>Az információforrások hitelességének értékelése.</w:t>
            </w:r>
          </w:p>
          <w:p w:rsidR="00793980" w:rsidRPr="00793980" w:rsidRDefault="00793980" w:rsidP="00793980">
            <w:r w:rsidRPr="00793980">
              <w:t>Viselkedési szabályok közös kialakítása, a kulturált együttélés szabályainak betartása.</w:t>
            </w:r>
          </w:p>
        </w:tc>
      </w:tr>
      <w:tr w:rsidR="00793980" w:rsidRPr="00793980" w:rsidTr="00A8682E">
        <w:trPr>
          <w:trHeight w:val="340"/>
        </w:trPr>
        <w:tc>
          <w:tcPr>
            <w:tcW w:w="6598" w:type="dxa"/>
            <w:gridSpan w:val="3"/>
            <w:vAlign w:val="center"/>
          </w:tcPr>
          <w:p w:rsidR="00793980" w:rsidRPr="00793980" w:rsidRDefault="00793980" w:rsidP="00793980">
            <w:pPr>
              <w:spacing w:before="120"/>
              <w:jc w:val="center"/>
              <w:rPr>
                <w:b/>
                <w:bCs/>
              </w:rPr>
            </w:pPr>
            <w:r w:rsidRPr="00793980">
              <w:rPr>
                <w:b/>
                <w:bCs/>
              </w:rPr>
              <w:lastRenderedPageBreak/>
              <w:t>Ismeretek/fejlesztési követelmények</w:t>
            </w:r>
          </w:p>
        </w:tc>
        <w:tc>
          <w:tcPr>
            <w:tcW w:w="2399"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850"/>
        </w:trPr>
        <w:tc>
          <w:tcPr>
            <w:tcW w:w="6598" w:type="dxa"/>
            <w:gridSpan w:val="3"/>
          </w:tcPr>
          <w:p w:rsidR="00793980" w:rsidRPr="00793980" w:rsidRDefault="00793980" w:rsidP="00793980">
            <w:pPr>
              <w:autoSpaceDE w:val="0"/>
              <w:autoSpaceDN w:val="0"/>
              <w:adjustRightInd w:val="0"/>
              <w:spacing w:before="120"/>
              <w:rPr>
                <w:i/>
                <w:lang w:eastAsia="hu-HU"/>
              </w:rPr>
            </w:pPr>
            <w:r w:rsidRPr="00793980">
              <w:rPr>
                <w:i/>
                <w:lang w:eastAsia="hu-HU"/>
              </w:rPr>
              <w:t>Az adatokkal, különösen a személyes adatokkal való visszaélések, veszélyek és következmények megismerése, azok kivédése, a védekezés módszereinek és szempontjainak megismerése</w:t>
            </w:r>
          </w:p>
          <w:p w:rsidR="00793980" w:rsidRPr="00793980" w:rsidRDefault="00793980" w:rsidP="00793980">
            <w:pPr>
              <w:rPr>
                <w:lang w:eastAsia="hu-HU"/>
              </w:rPr>
            </w:pPr>
            <w:r w:rsidRPr="00793980">
              <w:rPr>
                <w:lang w:eastAsia="hu-HU"/>
              </w:rPr>
              <w:t>Az adatvédelemmel kapcsolatos feladatok megismerése.</w:t>
            </w:r>
          </w:p>
          <w:p w:rsidR="00793980" w:rsidRPr="00793980" w:rsidRDefault="00793980" w:rsidP="00793980">
            <w:pPr>
              <w:rPr>
                <w:lang w:eastAsia="hu-HU"/>
              </w:rPr>
            </w:pPr>
            <w:r w:rsidRPr="00793980">
              <w:rPr>
                <w:lang w:eastAsia="hu-HU"/>
              </w:rPr>
              <w:t>Az adatokkal való visszaélések kivédése.</w:t>
            </w:r>
          </w:p>
          <w:p w:rsidR="00793980" w:rsidRPr="00793980" w:rsidRDefault="00793980" w:rsidP="00793980">
            <w:pPr>
              <w:rPr>
                <w:lang w:eastAsia="hu-HU"/>
              </w:rPr>
            </w:pPr>
            <w:r w:rsidRPr="00793980">
              <w:rPr>
                <w:lang w:eastAsia="hu-HU"/>
              </w:rPr>
              <w:t xml:space="preserve">Az adatokkal való visszaélésekből származó veszélyek és következmények megismerése. </w:t>
            </w:r>
          </w:p>
          <w:p w:rsidR="00793980" w:rsidRPr="00793980" w:rsidRDefault="00793980" w:rsidP="00793980">
            <w:pPr>
              <w:rPr>
                <w:lang w:eastAsia="hu-HU"/>
              </w:rPr>
            </w:pPr>
            <w:r w:rsidRPr="00793980">
              <w:rPr>
                <w:lang w:eastAsia="hu-HU"/>
              </w:rPr>
              <w:t>Védekezési módszerek és szempontok megismerése.</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xml:space="preserve"> az emberi tevékenységek hatásainak felismerése, a tevékenységek nem várt hatásainak kezelési ismeretei.</w:t>
            </w:r>
          </w:p>
        </w:tc>
      </w:tr>
      <w:tr w:rsidR="00793980" w:rsidRPr="00793980" w:rsidTr="00A8682E">
        <w:trPr>
          <w:trHeight w:val="553"/>
        </w:trPr>
        <w:tc>
          <w:tcPr>
            <w:tcW w:w="6598" w:type="dxa"/>
            <w:gridSpan w:val="3"/>
          </w:tcPr>
          <w:p w:rsidR="00793980" w:rsidRPr="00793980" w:rsidRDefault="00793980" w:rsidP="00793980">
            <w:pPr>
              <w:spacing w:before="120"/>
              <w:rPr>
                <w:i/>
                <w:lang w:eastAsia="hu-HU"/>
              </w:rPr>
            </w:pPr>
            <w:r w:rsidRPr="00793980">
              <w:rPr>
                <w:i/>
                <w:lang w:eastAsia="hu-HU"/>
              </w:rPr>
              <w:t>Az információ hitelessége és ellenőrzési lehetőségeinek megismerése</w:t>
            </w:r>
          </w:p>
          <w:p w:rsidR="00793980" w:rsidRPr="00793980" w:rsidRDefault="00793980" w:rsidP="00793980">
            <w:pPr>
              <w:rPr>
                <w:lang w:eastAsia="hu-HU"/>
              </w:rPr>
            </w:pPr>
            <w:r w:rsidRPr="00793980">
              <w:rPr>
                <w:lang w:eastAsia="hu-HU"/>
              </w:rPr>
              <w:t>Megbízható információforrások ismerete.</w:t>
            </w:r>
          </w:p>
          <w:p w:rsidR="00793980" w:rsidRPr="00793980" w:rsidRDefault="00793980" w:rsidP="00793980">
            <w:pPr>
              <w:rPr>
                <w:lang w:eastAsia="hu-HU"/>
              </w:rPr>
            </w:pPr>
            <w:r w:rsidRPr="00793980">
              <w:t>Az információ hitelességének értékelése.</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a tevékenységekhez szükséges információk kiválasztása és alkalmazása. A különböző eredetű információk szűrése, értékelése, összekapcsolása, érvényességük kiterjesztése.</w:t>
            </w:r>
          </w:p>
        </w:tc>
      </w:tr>
      <w:tr w:rsidR="00793980" w:rsidRPr="00793980" w:rsidTr="00A8682E">
        <w:trPr>
          <w:trHeight w:val="850"/>
        </w:trPr>
        <w:tc>
          <w:tcPr>
            <w:tcW w:w="6598" w:type="dxa"/>
            <w:gridSpan w:val="3"/>
          </w:tcPr>
          <w:p w:rsidR="00793980" w:rsidRPr="00793980" w:rsidRDefault="00793980" w:rsidP="00793980">
            <w:pPr>
              <w:autoSpaceDE w:val="0"/>
              <w:autoSpaceDN w:val="0"/>
              <w:adjustRightInd w:val="0"/>
              <w:spacing w:before="120"/>
              <w:rPr>
                <w:i/>
                <w:lang w:eastAsia="hu-HU"/>
              </w:rPr>
            </w:pPr>
            <w:r w:rsidRPr="00793980">
              <w:rPr>
                <w:i/>
                <w:lang w:eastAsia="hu-HU"/>
              </w:rPr>
              <w:t>Az informatikai eszközök alkalmazásának fontosabb etikai kérdései</w:t>
            </w:r>
          </w:p>
          <w:p w:rsidR="00793980" w:rsidRPr="00793980" w:rsidRDefault="00793980" w:rsidP="00793980">
            <w:pPr>
              <w:rPr>
                <w:lang w:eastAsia="hu-HU"/>
              </w:rPr>
            </w:pPr>
            <w:r w:rsidRPr="00793980">
              <w:rPr>
                <w:lang w:eastAsia="hu-HU"/>
              </w:rPr>
              <w:t>A jogtiszta szoftverhasználat előnyei.</w:t>
            </w:r>
          </w:p>
          <w:p w:rsidR="00793980" w:rsidRPr="00793980" w:rsidRDefault="00793980" w:rsidP="00793980">
            <w:pPr>
              <w:rPr>
                <w:lang w:eastAsia="hu-HU"/>
              </w:rPr>
            </w:pPr>
            <w:r w:rsidRPr="00793980">
              <w:rPr>
                <w:lang w:eastAsia="hu-HU"/>
              </w:rPr>
              <w:t>Szabadon vagy korlátozottan használható programok használata.</w:t>
            </w:r>
          </w:p>
          <w:p w:rsidR="00793980" w:rsidRPr="00793980" w:rsidRDefault="00793980" w:rsidP="00793980">
            <w:pPr>
              <w:rPr>
                <w:lang w:eastAsia="hu-HU"/>
              </w:rPr>
            </w:pPr>
            <w:r w:rsidRPr="00793980">
              <w:rPr>
                <w:lang w:eastAsia="hu-HU"/>
              </w:rPr>
              <w:t>A programhasználat során betartandó jogok és kötelességek.</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az iskolai környezet rendje, tisztasága.</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rPr>
                <w:lang w:eastAsia="hu-HU"/>
              </w:rPr>
            </w:pPr>
            <w:r w:rsidRPr="00793980">
              <w:rPr>
                <w:i/>
                <w:lang w:eastAsia="hu-HU"/>
              </w:rPr>
              <w:t>Matematika</w:t>
            </w:r>
            <w:r w:rsidRPr="00793980">
              <w:rPr>
                <w:lang w:eastAsia="hu-HU"/>
              </w:rPr>
              <w:t xml:space="preserve">: matematikai modellek (pl. nyitott mondatok, gráfok, sorozatok, függvények, függvényábrázolás, számítógépes programok, statisztikai elemzések), alkalmazásuk módja, korlátai (pontosság, értelmezhetőség). </w:t>
            </w:r>
          </w:p>
        </w:tc>
      </w:tr>
      <w:tr w:rsidR="00793980" w:rsidRPr="00793980" w:rsidTr="00A8682E">
        <w:trPr>
          <w:trHeight w:val="510"/>
        </w:trPr>
        <w:tc>
          <w:tcPr>
            <w:tcW w:w="6598" w:type="dxa"/>
            <w:gridSpan w:val="3"/>
          </w:tcPr>
          <w:p w:rsidR="00793980" w:rsidRPr="00793980" w:rsidRDefault="00793980" w:rsidP="00793980">
            <w:pPr>
              <w:spacing w:before="120"/>
              <w:rPr>
                <w:i/>
              </w:rPr>
            </w:pPr>
            <w:r w:rsidRPr="00793980">
              <w:rPr>
                <w:i/>
              </w:rPr>
              <w:t>Az információforrások etikus felhasználásának megismerése</w:t>
            </w:r>
          </w:p>
          <w:p w:rsidR="00793980" w:rsidRPr="00793980" w:rsidRDefault="00793980" w:rsidP="00793980">
            <w:pPr>
              <w:rPr>
                <w:lang w:eastAsia="hu-HU"/>
              </w:rPr>
            </w:pPr>
            <w:r w:rsidRPr="00793980">
              <w:rPr>
                <w:lang w:eastAsia="hu-HU"/>
              </w:rPr>
              <w:t>Az információszerzés folyamatának ismerete.</w:t>
            </w:r>
          </w:p>
          <w:p w:rsidR="00793980" w:rsidRPr="00793980" w:rsidRDefault="00793980" w:rsidP="00793980">
            <w:pPr>
              <w:rPr>
                <w:lang w:eastAsia="hu-HU"/>
              </w:rPr>
            </w:pPr>
            <w:r w:rsidRPr="00793980">
              <w:rPr>
                <w:lang w:eastAsia="hu-HU"/>
              </w:rPr>
              <w:t>Az információforrások etikus felhasználása.</w:t>
            </w:r>
          </w:p>
          <w:p w:rsidR="00793980" w:rsidRPr="00793980" w:rsidRDefault="00793980" w:rsidP="00793980">
            <w:r w:rsidRPr="00793980">
              <w:t>Az információforrások feltüntetése.</w:t>
            </w:r>
          </w:p>
          <w:p w:rsidR="00793980" w:rsidRPr="00793980" w:rsidRDefault="00793980" w:rsidP="00793980">
            <w:pPr>
              <w:rPr>
                <w:lang w:eastAsia="hu-HU"/>
              </w:rPr>
            </w:pPr>
            <w:r w:rsidRPr="00793980">
              <w:rPr>
                <w:lang w:eastAsia="hu-HU"/>
              </w:rPr>
              <w:t>Az információ értékként való kezelése, megosztása.</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xml:space="preserve">: a személyes felelősség belátása és érvényesítése a közvetlen környezet </w:t>
            </w:r>
            <w:r w:rsidRPr="00793980">
              <w:rPr>
                <w:lang w:eastAsia="hu-HU"/>
              </w:rPr>
              <w:lastRenderedPageBreak/>
              <w:t>alakításában.</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rPr>
                <w:lang w:eastAsia="hu-HU"/>
              </w:rPr>
            </w:pPr>
            <w:r w:rsidRPr="00793980">
              <w:rPr>
                <w:i/>
                <w:lang w:eastAsia="hu-HU"/>
              </w:rPr>
              <w:t>Fizika; kémia; biológia-egészségtan; földrajz; történelem, társadalmi és állampolgári ismeretek:</w:t>
            </w:r>
            <w:r w:rsidRPr="00793980">
              <w:rPr>
                <w:lang w:eastAsia="hu-HU"/>
              </w:rPr>
              <w:t xml:space="preserve"> információk keresése, könyvtár-, folyóirat- és internethasználat, adatbázisok, szimulációk használata, kiselőadások tervezése.</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az információs kommunikációs társadalom műfajainak megfelelő olvasási szokások gyakorlása, az ezekhez kapcsolódó tipikus hibák és veszélyek felismerése, kiküszöbölése.</w:t>
            </w:r>
          </w:p>
        </w:tc>
      </w:tr>
      <w:tr w:rsidR="00793980" w:rsidRPr="00793980" w:rsidTr="00A8682E">
        <w:trPr>
          <w:trHeight w:val="850"/>
        </w:trPr>
        <w:tc>
          <w:tcPr>
            <w:tcW w:w="6598" w:type="dxa"/>
            <w:gridSpan w:val="3"/>
          </w:tcPr>
          <w:p w:rsidR="00793980" w:rsidRPr="00793980" w:rsidRDefault="00793980" w:rsidP="00793980">
            <w:pPr>
              <w:spacing w:before="120"/>
              <w:rPr>
                <w:i/>
              </w:rPr>
            </w:pPr>
            <w:r w:rsidRPr="00793980">
              <w:rPr>
                <w:i/>
              </w:rPr>
              <w:lastRenderedPageBreak/>
              <w:t>Az információ és az informatika emberi kapcsolatokra gyakorolt hatásának megismerése</w:t>
            </w:r>
          </w:p>
          <w:p w:rsidR="00793980" w:rsidRPr="00793980" w:rsidRDefault="00793980" w:rsidP="00793980">
            <w:pPr>
              <w:rPr>
                <w:lang w:eastAsia="hu-HU"/>
              </w:rPr>
            </w:pPr>
            <w:r w:rsidRPr="00793980">
              <w:rPr>
                <w:lang w:eastAsia="hu-HU"/>
              </w:rPr>
              <w:t>Az információ szerepe az információs társadalomban.</w:t>
            </w:r>
          </w:p>
          <w:p w:rsidR="00793980" w:rsidRPr="00793980" w:rsidRDefault="00793980" w:rsidP="00793980">
            <w:pPr>
              <w:rPr>
                <w:lang w:eastAsia="hu-HU"/>
              </w:rPr>
            </w:pPr>
            <w:r w:rsidRPr="00793980">
              <w:rPr>
                <w:lang w:eastAsia="hu-HU"/>
              </w:rPr>
              <w:t>Az informatikai eszközök használatának következményei.</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xml:space="preserve"> a probléma megoldásához szükséges komplex tájékozódás.</w:t>
            </w:r>
          </w:p>
        </w:tc>
      </w:tr>
      <w:tr w:rsidR="00793980" w:rsidRPr="00793980" w:rsidTr="00A8682E">
        <w:trPr>
          <w:trHeight w:val="550"/>
        </w:trPr>
        <w:tc>
          <w:tcPr>
            <w:tcW w:w="1826" w:type="dxa"/>
            <w:vAlign w:val="center"/>
          </w:tcPr>
          <w:p w:rsidR="00793980" w:rsidRPr="00793980" w:rsidRDefault="00793980" w:rsidP="00793980">
            <w:pPr>
              <w:spacing w:before="120"/>
              <w:jc w:val="center"/>
              <w:rPr>
                <w:b/>
                <w:bCs/>
              </w:rPr>
            </w:pPr>
            <w:r w:rsidRPr="00793980">
              <w:rPr>
                <w:b/>
                <w:bCs/>
              </w:rPr>
              <w:t>Kulcsfogalmak/fogalmak</w:t>
            </w:r>
          </w:p>
        </w:tc>
        <w:tc>
          <w:tcPr>
            <w:tcW w:w="7171" w:type="dxa"/>
            <w:gridSpan w:val="4"/>
          </w:tcPr>
          <w:p w:rsidR="00793980" w:rsidRPr="00793980" w:rsidRDefault="00793980" w:rsidP="00793980">
            <w:pPr>
              <w:spacing w:before="120"/>
            </w:pPr>
            <w:r w:rsidRPr="00793980">
              <w:t xml:space="preserve">Adat, adathalászat, kéretlen levél (spam), lánclevél (hoax), információ, információforrás, hitelesség, megbízhatóság, jogtiszta szoftver, licenc, ingyenes szoftver, korlátozottan használható szoftver. </w:t>
            </w:r>
          </w:p>
        </w:tc>
      </w:tr>
    </w:tbl>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31"/>
        <w:gridCol w:w="277"/>
        <w:gridCol w:w="4586"/>
        <w:gridCol w:w="1190"/>
        <w:gridCol w:w="1191"/>
      </w:tblGrid>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6" w:type="dxa"/>
            <w:gridSpan w:val="2"/>
            <w:vAlign w:val="center"/>
          </w:tcPr>
          <w:p w:rsidR="00793980" w:rsidRPr="00793980" w:rsidRDefault="00793980" w:rsidP="00793980">
            <w:pPr>
              <w:spacing w:before="120"/>
              <w:jc w:val="center"/>
              <w:rPr>
                <w:rFonts w:ascii="Cambria" w:hAnsi="Cambria" w:cs="Cambria"/>
                <w:b/>
                <w:bCs/>
                <w:i/>
                <w:iCs/>
                <w:color w:val="404040"/>
              </w:rPr>
            </w:pPr>
            <w:r w:rsidRPr="00793980">
              <w:rPr>
                <w:b/>
                <w:bCs/>
                <w:color w:val="000000"/>
              </w:rPr>
              <w:t>5.2. Az e-szolgáltatások szerepe és használata</w:t>
            </w:r>
          </w:p>
        </w:tc>
        <w:tc>
          <w:tcPr>
            <w:tcW w:w="1191" w:type="dxa"/>
            <w:vAlign w:val="center"/>
          </w:tcPr>
          <w:p w:rsidR="00793980" w:rsidRPr="00793980" w:rsidRDefault="00793980" w:rsidP="00793980">
            <w:pPr>
              <w:spacing w:before="120"/>
              <w:rPr>
                <w:b/>
                <w:bCs/>
              </w:rPr>
            </w:pPr>
          </w:p>
        </w:tc>
      </w:tr>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Előzetes tudás</w:t>
            </w:r>
          </w:p>
        </w:tc>
        <w:tc>
          <w:tcPr>
            <w:tcW w:w="6967" w:type="dxa"/>
            <w:gridSpan w:val="3"/>
          </w:tcPr>
          <w:p w:rsidR="00793980" w:rsidRPr="00793980" w:rsidRDefault="00793980" w:rsidP="00793980">
            <w:pPr>
              <w:spacing w:before="120"/>
            </w:pPr>
            <w:r w:rsidRPr="00793980">
              <w:t>Életkori sajátosságoknak megfelelő elektronikus szolgáltatásokkal kapcsolatos tapasztalatok, vélemények megfogalmazása.</w:t>
            </w:r>
          </w:p>
        </w:tc>
      </w:tr>
      <w:tr w:rsidR="00793980" w:rsidRPr="00793980" w:rsidTr="00A8682E">
        <w:trPr>
          <w:trHeight w:val="328"/>
        </w:trPr>
        <w:tc>
          <w:tcPr>
            <w:tcW w:w="2108" w:type="dxa"/>
            <w:gridSpan w:val="2"/>
            <w:vAlign w:val="center"/>
          </w:tcPr>
          <w:p w:rsidR="00793980" w:rsidRPr="00793980" w:rsidRDefault="00793980" w:rsidP="00793980">
            <w:pPr>
              <w:spacing w:before="120"/>
              <w:jc w:val="center"/>
            </w:pPr>
            <w:r w:rsidRPr="00793980">
              <w:rPr>
                <w:b/>
                <w:bCs/>
              </w:rPr>
              <w:t>A tematikai egység nevelési-fejlesztési céljai</w:t>
            </w:r>
          </w:p>
        </w:tc>
        <w:tc>
          <w:tcPr>
            <w:tcW w:w="6967" w:type="dxa"/>
            <w:gridSpan w:val="3"/>
          </w:tcPr>
          <w:p w:rsidR="00793980" w:rsidRPr="00793980" w:rsidRDefault="00793980" w:rsidP="00793980">
            <w:pPr>
              <w:spacing w:before="120"/>
            </w:pPr>
            <w:r w:rsidRPr="00793980">
              <w:t>Az elektronikus szolgáltatások hétköznapi életben betöltött szerepének felismerése.</w:t>
            </w:r>
          </w:p>
          <w:p w:rsidR="00793980" w:rsidRPr="00793980" w:rsidRDefault="00793980" w:rsidP="00793980">
            <w:pPr>
              <w:rPr>
                <w:lang w:eastAsia="hu-HU"/>
              </w:rPr>
            </w:pPr>
            <w:r w:rsidRPr="00793980">
              <w:t>Az elektronikus szolgáltatások használata, a biztonság figyelembevétele, a kritikus szemléletmód kialakítása.</w:t>
            </w:r>
          </w:p>
        </w:tc>
      </w:tr>
      <w:tr w:rsidR="00793980" w:rsidRPr="00793980" w:rsidTr="00A8682E">
        <w:trPr>
          <w:trHeight w:val="340"/>
        </w:trPr>
        <w:tc>
          <w:tcPr>
            <w:tcW w:w="6694"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381"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850"/>
        </w:trPr>
        <w:tc>
          <w:tcPr>
            <w:tcW w:w="6694" w:type="dxa"/>
            <w:gridSpan w:val="3"/>
          </w:tcPr>
          <w:p w:rsidR="00793980" w:rsidRPr="00793980" w:rsidRDefault="00793980" w:rsidP="00793980">
            <w:pPr>
              <w:spacing w:before="120"/>
              <w:rPr>
                <w:i/>
              </w:rPr>
            </w:pPr>
            <w:r w:rsidRPr="00793980">
              <w:rPr>
                <w:i/>
              </w:rPr>
              <w:lastRenderedPageBreak/>
              <w:t>Az e-szolgáltatások használatának célirányos megismerése</w:t>
            </w:r>
          </w:p>
          <w:p w:rsidR="00793980" w:rsidRPr="00793980" w:rsidRDefault="00793980" w:rsidP="00793980">
            <w:pPr>
              <w:rPr>
                <w:lang w:eastAsia="hu-HU"/>
              </w:rPr>
            </w:pPr>
            <w:r w:rsidRPr="00793980">
              <w:rPr>
                <w:lang w:eastAsia="hu-HU"/>
              </w:rPr>
              <w:t>Az elektronikus szolgáltatások funkcióinak megismerése.</w:t>
            </w:r>
          </w:p>
          <w:p w:rsidR="00793980" w:rsidRPr="00793980" w:rsidRDefault="00793980" w:rsidP="00793980">
            <w:pPr>
              <w:rPr>
                <w:lang w:eastAsia="hu-HU"/>
              </w:rPr>
            </w:pPr>
            <w:r w:rsidRPr="00793980">
              <w:t xml:space="preserve">Az elektronikus szolgáltatások működésének megismerése, a szolgáltatások igénybevétele, használata, </w:t>
            </w:r>
            <w:r w:rsidRPr="00793980">
              <w:rPr>
                <w:lang w:eastAsia="hu-HU"/>
              </w:rPr>
              <w:t>lemondása.</w:t>
            </w:r>
          </w:p>
        </w:tc>
        <w:tc>
          <w:tcPr>
            <w:tcW w:w="2381"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a megtakarítási lehetőségek felismerése, a hatékonyság, egészség- és környezettudatosság érvényesítése.</w:t>
            </w:r>
          </w:p>
        </w:tc>
      </w:tr>
      <w:tr w:rsidR="00793980" w:rsidRPr="00793980" w:rsidTr="00A8682E">
        <w:trPr>
          <w:trHeight w:val="550"/>
        </w:trPr>
        <w:tc>
          <w:tcPr>
            <w:tcW w:w="1831" w:type="dxa"/>
            <w:vAlign w:val="center"/>
          </w:tcPr>
          <w:p w:rsidR="00793980" w:rsidRPr="00793980" w:rsidRDefault="00793980" w:rsidP="00793980">
            <w:pPr>
              <w:spacing w:before="120"/>
              <w:jc w:val="center"/>
              <w:rPr>
                <w:b/>
                <w:bCs/>
              </w:rPr>
            </w:pPr>
            <w:r w:rsidRPr="00793980">
              <w:rPr>
                <w:b/>
                <w:bCs/>
              </w:rPr>
              <w:t>Kulcsfogalmak/fogalmak</w:t>
            </w:r>
          </w:p>
        </w:tc>
        <w:tc>
          <w:tcPr>
            <w:tcW w:w="7244" w:type="dxa"/>
            <w:gridSpan w:val="4"/>
          </w:tcPr>
          <w:p w:rsidR="00793980" w:rsidRPr="00793980" w:rsidRDefault="00793980" w:rsidP="00793980">
            <w:pPr>
              <w:spacing w:before="120"/>
            </w:pPr>
            <w:r w:rsidRPr="00793980">
              <w:t>Információs társadalom, média, elektronikus szolgáltatások, regisztráció, leiratkozás, azonosító, jelszó.</w:t>
            </w:r>
          </w:p>
        </w:tc>
      </w:tr>
    </w:tbl>
    <w:p w:rsidR="00793980" w:rsidRPr="00793980" w:rsidRDefault="00793980" w:rsidP="00793980">
      <w:pPr>
        <w:jc w:val="both"/>
        <w:rPr>
          <w:iCs/>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307"/>
        <w:gridCol w:w="4555"/>
        <w:gridCol w:w="1182"/>
        <w:gridCol w:w="1205"/>
      </w:tblGrid>
      <w:tr w:rsidR="00793980" w:rsidRPr="00793980" w:rsidTr="00A8682E">
        <w:tc>
          <w:tcPr>
            <w:tcW w:w="2133"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37" w:type="dxa"/>
            <w:gridSpan w:val="2"/>
            <w:vAlign w:val="center"/>
          </w:tcPr>
          <w:p w:rsidR="00793980" w:rsidRPr="00793980" w:rsidRDefault="00793980" w:rsidP="00793980">
            <w:pPr>
              <w:spacing w:before="120"/>
              <w:jc w:val="center"/>
              <w:rPr>
                <w:b/>
                <w:bCs/>
              </w:rPr>
            </w:pPr>
            <w:r w:rsidRPr="00793980">
              <w:rPr>
                <w:b/>
                <w:bCs/>
              </w:rPr>
              <w:t>6. Könyvtári informatika</w:t>
            </w:r>
          </w:p>
        </w:tc>
        <w:tc>
          <w:tcPr>
            <w:tcW w:w="1205" w:type="dxa"/>
            <w:vAlign w:val="center"/>
          </w:tcPr>
          <w:p w:rsidR="00793980" w:rsidRPr="00793980" w:rsidRDefault="00A8682E" w:rsidP="00793980">
            <w:pPr>
              <w:spacing w:before="120"/>
              <w:jc w:val="center"/>
              <w:rPr>
                <w:b/>
                <w:bCs/>
              </w:rPr>
            </w:pPr>
            <w:r>
              <w:rPr>
                <w:b/>
                <w:bCs/>
              </w:rPr>
              <w:t>Órakeret 6</w:t>
            </w:r>
            <w:r w:rsidR="00793980" w:rsidRPr="00793980">
              <w:rPr>
                <w:b/>
                <w:bCs/>
              </w:rPr>
              <w:t xml:space="preserve"> óra</w:t>
            </w:r>
          </w:p>
        </w:tc>
      </w:tr>
      <w:tr w:rsidR="00793980" w:rsidRPr="00793980" w:rsidTr="00A8682E">
        <w:tc>
          <w:tcPr>
            <w:tcW w:w="2133" w:type="dxa"/>
            <w:gridSpan w:val="2"/>
            <w:vAlign w:val="center"/>
          </w:tcPr>
          <w:p w:rsidR="00793980" w:rsidRPr="00793980" w:rsidRDefault="00793980" w:rsidP="00793980">
            <w:pPr>
              <w:spacing w:before="120"/>
              <w:jc w:val="center"/>
              <w:rPr>
                <w:b/>
                <w:bCs/>
              </w:rPr>
            </w:pPr>
            <w:r w:rsidRPr="00793980">
              <w:rPr>
                <w:b/>
                <w:bCs/>
              </w:rPr>
              <w:t>Előzetes tudás</w:t>
            </w:r>
          </w:p>
        </w:tc>
        <w:tc>
          <w:tcPr>
            <w:tcW w:w="6942" w:type="dxa"/>
            <w:gridSpan w:val="3"/>
          </w:tcPr>
          <w:p w:rsidR="00793980" w:rsidRPr="00793980" w:rsidRDefault="00793980" w:rsidP="00793980">
            <w:pPr>
              <w:spacing w:before="120"/>
            </w:pPr>
            <w:r w:rsidRPr="00793980">
              <w:t>Az iskolai könyvtár önálló használata a raktári rend ismeretében. Közkönyvtári tapasztalatok. Könyvtári katalógusok irányított használata. Az önálló műre való hivatkozás alapjainak ismerete.</w:t>
            </w:r>
          </w:p>
        </w:tc>
      </w:tr>
      <w:tr w:rsidR="00793980" w:rsidRPr="00793980" w:rsidTr="00A8682E">
        <w:trPr>
          <w:trHeight w:val="328"/>
        </w:trPr>
        <w:tc>
          <w:tcPr>
            <w:tcW w:w="2133"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42" w:type="dxa"/>
            <w:gridSpan w:val="3"/>
          </w:tcPr>
          <w:p w:rsidR="00793980" w:rsidRPr="00793980" w:rsidRDefault="00793980" w:rsidP="00793980">
            <w:pPr>
              <w:spacing w:before="120"/>
            </w:pPr>
            <w:r w:rsidRPr="00793980">
              <w:t xml:space="preserve">Az iskolai és lakóhelyi könyvtár alapszolgáltatásainak és a különböző információforrásoknak önálló, alkotó és etikus felhasználása egyszerű tanulmányi feladatok egyéni és csoportos megoldása során. </w:t>
            </w:r>
          </w:p>
        </w:tc>
      </w:tr>
      <w:tr w:rsidR="00793980" w:rsidRPr="00793980" w:rsidTr="00A8682E">
        <w:trPr>
          <w:trHeight w:val="340"/>
        </w:trPr>
        <w:tc>
          <w:tcPr>
            <w:tcW w:w="6688"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387"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t>Könyvtártípusok, funkcionális terek</w:t>
            </w:r>
          </w:p>
          <w:p w:rsidR="00793980" w:rsidRPr="00793980" w:rsidRDefault="00793980" w:rsidP="00793980">
            <w:r w:rsidRPr="00793980">
              <w:t>Tájékozódás az iskolai könyvtár tér- és állományszerkezetében.</w:t>
            </w:r>
          </w:p>
          <w:p w:rsidR="00793980" w:rsidRPr="00793980" w:rsidRDefault="00793980" w:rsidP="00793980">
            <w:r w:rsidRPr="00793980">
              <w:t>Az összes könyvtártípus jellemzőinek megismerése, összehasonlítása.</w:t>
            </w:r>
          </w:p>
          <w:p w:rsidR="00793980" w:rsidRPr="00793980" w:rsidRDefault="00793980" w:rsidP="00793980">
            <w:r w:rsidRPr="00793980">
              <w:t>A kézikönyvtár összetételének és tájékozódásban betöltött szerepének megismerése.</w:t>
            </w:r>
          </w:p>
          <w:p w:rsidR="00793980" w:rsidRPr="00793980" w:rsidRDefault="00793980" w:rsidP="00793980">
            <w:r w:rsidRPr="00793980">
              <w:t>Nagyobb könyvtárak funkcionális tereinek megismerése.</w:t>
            </w:r>
          </w:p>
          <w:p w:rsidR="00793980" w:rsidRPr="00793980" w:rsidRDefault="00793980" w:rsidP="00793980">
            <w:r w:rsidRPr="00793980">
              <w:t>Önálló eligazodás a települési közkönyvtárban.</w:t>
            </w:r>
          </w:p>
          <w:p w:rsidR="00793980" w:rsidRPr="00793980" w:rsidRDefault="00793980" w:rsidP="00793980">
            <w:r w:rsidRPr="00793980">
              <w:t>A gyermekkönyvtár (-részleg) önálló használata.</w:t>
            </w:r>
          </w:p>
          <w:p w:rsidR="00793980" w:rsidRPr="00793980" w:rsidRDefault="00793980" w:rsidP="00793980">
            <w:r w:rsidRPr="00793980">
              <w:t>Könyvtárlátogatás.</w:t>
            </w:r>
          </w:p>
        </w:tc>
        <w:tc>
          <w:tcPr>
            <w:tcW w:w="2387" w:type="dxa"/>
            <w:gridSpan w:val="2"/>
          </w:tcPr>
          <w:p w:rsidR="00793980" w:rsidRPr="00793980" w:rsidRDefault="00793980" w:rsidP="00793980">
            <w:pPr>
              <w:snapToGrid w:val="0"/>
              <w:spacing w:before="120"/>
            </w:pPr>
            <w:r w:rsidRPr="00793980">
              <w:rPr>
                <w:i/>
              </w:rPr>
              <w:t>Magyar nyelv és irodalom</w:t>
            </w:r>
            <w:r w:rsidRPr="00793980">
              <w:t>: könyvtárhasználat.</w:t>
            </w: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t>Könyvtári szolgáltatások</w:t>
            </w:r>
          </w:p>
          <w:p w:rsidR="00793980" w:rsidRPr="00793980" w:rsidRDefault="00793980" w:rsidP="00793980">
            <w:r w:rsidRPr="00793980">
              <w:t>Könyvtári szolgáltatások irányított alkalmazása a tanulásban és a tájékozódásban.</w:t>
            </w:r>
          </w:p>
          <w:p w:rsidR="00793980" w:rsidRPr="00793980" w:rsidRDefault="00793980" w:rsidP="00793980">
            <w:r w:rsidRPr="00793980">
              <w:t>A kézikönyvtár önálló használata.</w:t>
            </w:r>
          </w:p>
        </w:tc>
        <w:tc>
          <w:tcPr>
            <w:tcW w:w="2387" w:type="dxa"/>
            <w:gridSpan w:val="2"/>
          </w:tcPr>
          <w:p w:rsidR="00793980" w:rsidRPr="00793980" w:rsidRDefault="00793980" w:rsidP="00793980">
            <w:pPr>
              <w:snapToGrid w:val="0"/>
              <w:spacing w:before="120"/>
            </w:pP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t>Információkeresés</w:t>
            </w:r>
          </w:p>
          <w:p w:rsidR="00793980" w:rsidRPr="00793980" w:rsidRDefault="00793980" w:rsidP="00793980">
            <w:r w:rsidRPr="00793980">
              <w:t>Hatékony, céltudatos információszerzés.</w:t>
            </w:r>
          </w:p>
          <w:p w:rsidR="00793980" w:rsidRPr="00793980" w:rsidRDefault="00793980" w:rsidP="00793980">
            <w:r w:rsidRPr="00793980">
              <w:t>Keresett téma kifejezése tárgyszóval.</w:t>
            </w:r>
          </w:p>
          <w:p w:rsidR="00793980" w:rsidRPr="00793980" w:rsidRDefault="00793980" w:rsidP="00793980">
            <w:r w:rsidRPr="00793980">
              <w:t>Összetett keresőkérdés megfogalmazása.</w:t>
            </w:r>
          </w:p>
          <w:p w:rsidR="00793980" w:rsidRPr="00793980" w:rsidRDefault="00793980" w:rsidP="00793980">
            <w:r w:rsidRPr="00793980">
              <w:t>Megadott szempontok szerint való keresés az iskolai és a lakóhelyi elektronikus könyvtári katalógusban.</w:t>
            </w:r>
          </w:p>
          <w:p w:rsidR="00793980" w:rsidRPr="00793980" w:rsidRDefault="00793980" w:rsidP="00793980">
            <w:r w:rsidRPr="00793980">
              <w:t>Konkrét feladathoz való irányított forráskeresés katalógus és bibliográfia segítségével.</w:t>
            </w:r>
          </w:p>
          <w:p w:rsidR="00793980" w:rsidRPr="00793980" w:rsidRDefault="00793980" w:rsidP="00793980">
            <w:r w:rsidRPr="00793980">
              <w:t>A forráskeresés és -feldolgozás lépéseinek tudatosítása, irányított alkalmazása.</w:t>
            </w:r>
          </w:p>
        </w:tc>
        <w:tc>
          <w:tcPr>
            <w:tcW w:w="2387" w:type="dxa"/>
            <w:gridSpan w:val="2"/>
          </w:tcPr>
          <w:p w:rsidR="00793980" w:rsidRPr="00793980" w:rsidRDefault="00793980" w:rsidP="00793980">
            <w:pPr>
              <w:snapToGrid w:val="0"/>
              <w:spacing w:before="120"/>
            </w:pPr>
            <w:r w:rsidRPr="00793980">
              <w:rPr>
                <w:i/>
              </w:rPr>
              <w:t>Technika, életvitel és gyakorlat</w:t>
            </w:r>
            <w:r w:rsidRPr="00793980">
              <w:t xml:space="preserve">: a tevékenység információforrásainak használata: a tevékenységhez kapcsolódó információszükséglet behatárolása és a tevékenységhez, a probléma </w:t>
            </w:r>
            <w:r w:rsidRPr="00793980">
              <w:lastRenderedPageBreak/>
              <w:t>megoldásához szükséges komplex tájékozódás.</w:t>
            </w:r>
          </w:p>
          <w:p w:rsidR="00793980" w:rsidRPr="00793980" w:rsidRDefault="00793980" w:rsidP="00793980">
            <w:pPr>
              <w:snapToGrid w:val="0"/>
            </w:pPr>
          </w:p>
          <w:p w:rsidR="00793980" w:rsidRPr="00793980" w:rsidRDefault="00793980" w:rsidP="00793980">
            <w:pPr>
              <w:snapToGrid w:val="0"/>
            </w:pPr>
            <w:r w:rsidRPr="00793980">
              <w:rPr>
                <w:i/>
              </w:rPr>
              <w:t>Fizika; kémia; biológia-egészségtan:</w:t>
            </w:r>
            <w:r w:rsidRPr="00793980">
              <w:t xml:space="preserve"> információk keresése, könyvtár-, folyóirat- és internethasználat, adatbázisok, szimulációk használata.</w:t>
            </w:r>
          </w:p>
          <w:p w:rsidR="00793980" w:rsidRPr="00793980" w:rsidRDefault="00793980" w:rsidP="00793980">
            <w:pPr>
              <w:snapToGrid w:val="0"/>
            </w:pPr>
            <w:r w:rsidRPr="00793980">
              <w:t>Természettudományi témájú ismeretterjesztő források önálló keresése, követése, értelmezése, az ismeretszerzés eredményeinek bemutatása.</w:t>
            </w:r>
          </w:p>
          <w:p w:rsidR="00793980" w:rsidRPr="00793980" w:rsidRDefault="00793980" w:rsidP="00793980">
            <w:pPr>
              <w:snapToGrid w:val="0"/>
            </w:pPr>
          </w:p>
          <w:p w:rsidR="00793980" w:rsidRPr="00793980" w:rsidRDefault="00793980" w:rsidP="00793980">
            <w:pPr>
              <w:snapToGrid w:val="0"/>
            </w:pPr>
            <w:r w:rsidRPr="00793980">
              <w:rPr>
                <w:i/>
              </w:rPr>
              <w:t>Magyar nyelv és irodalom:</w:t>
            </w:r>
            <w:r w:rsidRPr="00793980">
              <w:t xml:space="preserve"> írás, szövegalkotás: rövidebb beszámolók anyagának összegyűjtése, rendezése különböző nyomtatott (lexikonok, kézikönyvek) és elektronikus forrásokból.</w:t>
            </w:r>
          </w:p>
          <w:p w:rsidR="00793980" w:rsidRPr="00793980" w:rsidRDefault="00793980" w:rsidP="00793980">
            <w:pPr>
              <w:snapToGrid w:val="0"/>
            </w:pPr>
            <w:r w:rsidRPr="00793980">
              <w:t>Az önálló feladatvégzés, információgyűjtés és ismeretszerzés módszereinek alkalmazása. Internetes enciklopédiák és keresőprogramok használata.</w:t>
            </w:r>
          </w:p>
          <w:p w:rsidR="00793980" w:rsidRPr="00793980" w:rsidRDefault="00793980" w:rsidP="00793980">
            <w:pPr>
              <w:snapToGrid w:val="0"/>
            </w:pPr>
          </w:p>
          <w:p w:rsidR="00793980" w:rsidRPr="00793980" w:rsidRDefault="00793980" w:rsidP="00793980">
            <w:pPr>
              <w:snapToGrid w:val="0"/>
            </w:pPr>
            <w:r w:rsidRPr="00793980">
              <w:rPr>
                <w:i/>
              </w:rPr>
              <w:t>Történelem, társadalmi és állampolgári ismeretek:</w:t>
            </w:r>
            <w:r w:rsidRPr="00793980">
              <w:t xml:space="preserve"> önálló információgyűjtés adott témához különböző médiumokból.</w:t>
            </w:r>
          </w:p>
          <w:p w:rsidR="00793980" w:rsidRPr="00793980" w:rsidRDefault="00793980" w:rsidP="00793980">
            <w:pPr>
              <w:snapToGrid w:val="0"/>
              <w:rPr>
                <w:i/>
              </w:rPr>
            </w:pPr>
          </w:p>
          <w:p w:rsidR="00793980" w:rsidRPr="00793980" w:rsidRDefault="00793980" w:rsidP="00793980">
            <w:pPr>
              <w:snapToGrid w:val="0"/>
            </w:pPr>
            <w:r w:rsidRPr="00793980">
              <w:rPr>
                <w:i/>
              </w:rPr>
              <w:t>Földrajz</w:t>
            </w:r>
            <w:r w:rsidRPr="00793980">
              <w:t xml:space="preserve">: tájékozódás a hazai földrajzi, környezeti folyamatokról </w:t>
            </w:r>
            <w:r w:rsidRPr="00793980">
              <w:noBreakHyphen/>
              <w:t xml:space="preserve"> információgyűjtés internetalapú szolgáltatásokkal (tények, adatok, menetrendek, hírek, idegenforgalmi ajánlatok).</w:t>
            </w: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lastRenderedPageBreak/>
              <w:t>Dokumentumtípusok, kézikönyvek</w:t>
            </w:r>
          </w:p>
          <w:p w:rsidR="00793980" w:rsidRPr="00793980" w:rsidRDefault="00793980" w:rsidP="00793980">
            <w:r w:rsidRPr="00793980">
              <w:t>Nyomtatott és elektronikus kézikönyvek, közhasznú információforrások és ismeretterjesztő művek típusainak ismerete. Közhasznú adatbázisok használata.</w:t>
            </w:r>
          </w:p>
        </w:tc>
        <w:tc>
          <w:tcPr>
            <w:tcW w:w="2387" w:type="dxa"/>
            <w:gridSpan w:val="2"/>
          </w:tcPr>
          <w:p w:rsidR="00793980" w:rsidRPr="00793980" w:rsidRDefault="00793980" w:rsidP="00793980">
            <w:pPr>
              <w:snapToGrid w:val="0"/>
              <w:rPr>
                <w:color w:val="000000"/>
              </w:rPr>
            </w:pPr>
          </w:p>
          <w:p w:rsidR="00793980" w:rsidRPr="00793980" w:rsidRDefault="00793980" w:rsidP="00793980">
            <w:pPr>
              <w:snapToGrid w:val="0"/>
              <w:rPr>
                <w:color w:val="000000"/>
              </w:rPr>
            </w:pPr>
            <w:r w:rsidRPr="00793980">
              <w:rPr>
                <w:i/>
                <w:color w:val="000000"/>
              </w:rPr>
              <w:t>Matematika:</w:t>
            </w:r>
            <w:r w:rsidRPr="00793980">
              <w:rPr>
                <w:color w:val="000000"/>
              </w:rPr>
              <w:t xml:space="preserve"> ismerethordozók használata </w:t>
            </w:r>
            <w:r w:rsidRPr="00793980">
              <w:rPr>
                <w:color w:val="000000"/>
              </w:rPr>
              <w:noBreakHyphen/>
              <w:t xml:space="preserve"> könyvek (pl. matematikai zsebkönyvek, szakkönyvek, ismeretterjesztő könyvek, lexikonok, feladatgyűjtemények, táblázatok, képletgyűjtemények).</w:t>
            </w:r>
          </w:p>
          <w:p w:rsidR="00793980" w:rsidRPr="00793980" w:rsidRDefault="00793980" w:rsidP="00793980">
            <w:pPr>
              <w:snapToGrid w:val="0"/>
              <w:rPr>
                <w:color w:val="000000"/>
              </w:rPr>
            </w:pPr>
          </w:p>
          <w:p w:rsidR="00793980" w:rsidRPr="00793980" w:rsidRDefault="00793980" w:rsidP="00793980">
            <w:pPr>
              <w:snapToGrid w:val="0"/>
              <w:rPr>
                <w:color w:val="000000"/>
              </w:rPr>
            </w:pPr>
            <w:r w:rsidRPr="00793980">
              <w:rPr>
                <w:i/>
                <w:color w:val="000000"/>
              </w:rPr>
              <w:t>Magyar nyelv és irodalom</w:t>
            </w:r>
            <w:r w:rsidRPr="00793980">
              <w:rPr>
                <w:color w:val="000000"/>
              </w:rPr>
              <w:t>: az önálló feladatvégzés, információgyűjtés és ismeretszerzés módszereinek alkalmazása: segédkönyvek, szótárak, lexikonok, helyesírási kézikönyvek használata, ismeretlen kifejezések jelentésének megkeresése egynyelvű szótárakban.</w:t>
            </w:r>
          </w:p>
          <w:p w:rsidR="00793980" w:rsidRPr="00793980" w:rsidRDefault="00793980" w:rsidP="00793980">
            <w:pPr>
              <w:snapToGrid w:val="0"/>
              <w:rPr>
                <w:color w:val="000000"/>
              </w:rPr>
            </w:pPr>
            <w:r w:rsidRPr="00793980">
              <w:rPr>
                <w:color w:val="000000"/>
              </w:rPr>
              <w:t xml:space="preserve">Anyanyelvi kultúra, ismeretek az anyanyelvről. </w:t>
            </w:r>
          </w:p>
          <w:p w:rsidR="00793980" w:rsidRPr="00793980" w:rsidRDefault="00793980" w:rsidP="00793980">
            <w:pPr>
              <w:snapToGrid w:val="0"/>
              <w:rPr>
                <w:color w:val="000000"/>
              </w:rPr>
            </w:pPr>
          </w:p>
          <w:p w:rsidR="00793980" w:rsidRPr="00793980" w:rsidRDefault="00793980" w:rsidP="00793980">
            <w:pPr>
              <w:snapToGrid w:val="0"/>
            </w:pPr>
            <w:r w:rsidRPr="00793980">
              <w:rPr>
                <w:i/>
                <w:color w:val="000000"/>
              </w:rPr>
              <w:t>Biológia-egészségtan</w:t>
            </w:r>
            <w:r w:rsidRPr="00793980">
              <w:rPr>
                <w:color w:val="000000"/>
              </w:rPr>
              <w:t xml:space="preserve">: az élővilág rendszerezésében érvényesülő </w:t>
            </w:r>
            <w:r w:rsidRPr="00793980">
              <w:rPr>
                <w:color w:val="000000"/>
              </w:rPr>
              <w:lastRenderedPageBreak/>
              <w:t>szempontok bemutatása határozókönyvek alapján.</w:t>
            </w: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lastRenderedPageBreak/>
              <w:t>Forráskiválasztás</w:t>
            </w:r>
          </w:p>
          <w:p w:rsidR="00793980" w:rsidRPr="00793980" w:rsidRDefault="00793980" w:rsidP="00793980">
            <w:r w:rsidRPr="00793980">
              <w:t>A feladatnak megfelelő forrástípus önálló kiválasztása.</w:t>
            </w:r>
          </w:p>
          <w:p w:rsidR="00793980" w:rsidRPr="00793980" w:rsidRDefault="00793980" w:rsidP="00793980">
            <w:r w:rsidRPr="00793980">
              <w:t>Információforrások hitelességének vizsgálata, szelektálása.</w:t>
            </w:r>
          </w:p>
          <w:p w:rsidR="00793980" w:rsidRPr="00793980" w:rsidRDefault="00793980" w:rsidP="00793980">
            <w:r w:rsidRPr="00793980">
              <w:t>Többféle forrásra épülő tematikus gyűjtőmunka.</w:t>
            </w:r>
          </w:p>
        </w:tc>
        <w:tc>
          <w:tcPr>
            <w:tcW w:w="2387" w:type="dxa"/>
            <w:gridSpan w:val="2"/>
          </w:tcPr>
          <w:p w:rsidR="00793980" w:rsidRPr="00793980" w:rsidRDefault="00793980" w:rsidP="00793980">
            <w:pPr>
              <w:snapToGrid w:val="0"/>
              <w:spacing w:before="120"/>
            </w:pPr>
            <w:r w:rsidRPr="00793980">
              <w:rPr>
                <w:i/>
              </w:rPr>
              <w:t>Technika, életvitel és gyakorlat</w:t>
            </w:r>
            <w:r w:rsidRPr="00793980">
              <w:t>: a tevékenység információforrásainak használata. A tevékenységekhez szükséges információk kiválasztása és alkalmazása. A különböző eredetű információk szűrése, értékelése, összekapcsolása, érvényességük kiterjesztése.</w:t>
            </w:r>
          </w:p>
          <w:p w:rsidR="00793980" w:rsidRPr="00793980" w:rsidRDefault="00793980" w:rsidP="00793980">
            <w:pPr>
              <w:snapToGrid w:val="0"/>
            </w:pPr>
          </w:p>
          <w:p w:rsidR="00793980" w:rsidRPr="00793980" w:rsidRDefault="00793980" w:rsidP="00793980">
            <w:pPr>
              <w:snapToGrid w:val="0"/>
            </w:pPr>
            <w:r w:rsidRPr="00793980">
              <w:rPr>
                <w:i/>
              </w:rPr>
              <w:t>Magyar nyelv és irodalom:</w:t>
            </w:r>
            <w:r w:rsidRPr="00793980">
              <w:t xml:space="preserve"> az információ kritikus befogadásának megalapozása (azonos témáról különböző forrásból származó rövidebb információk összevetése tanári irányítással, csoportosan).</w:t>
            </w:r>
          </w:p>
          <w:p w:rsidR="00793980" w:rsidRPr="00793980" w:rsidRDefault="00793980" w:rsidP="00793980">
            <w:pPr>
              <w:snapToGrid w:val="0"/>
            </w:pPr>
          </w:p>
          <w:p w:rsidR="00793980" w:rsidRPr="00793980" w:rsidRDefault="00793980" w:rsidP="00793980">
            <w:pPr>
              <w:snapToGrid w:val="0"/>
            </w:pPr>
            <w:r w:rsidRPr="00793980">
              <w:rPr>
                <w:i/>
              </w:rPr>
              <w:t>Történelem, társadalmi és állampolgári ismeretek:</w:t>
            </w:r>
            <w:r w:rsidRPr="00793980">
              <w:t xml:space="preserve"> a források megbízhatósága.</w:t>
            </w: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t>Bibliográfiai hivatkozás, forrásfelhasználás</w:t>
            </w:r>
          </w:p>
          <w:p w:rsidR="00793980" w:rsidRPr="00793980" w:rsidRDefault="00793980" w:rsidP="00793980">
            <w:r w:rsidRPr="00793980">
              <w:t>Bibliográfiai hivatkozás önálló készítése.</w:t>
            </w:r>
          </w:p>
          <w:p w:rsidR="00793980" w:rsidRPr="00793980" w:rsidRDefault="00793980" w:rsidP="00793980">
            <w:r w:rsidRPr="00793980">
              <w:t>Idézés jelölése. A szerzői jogi vonatkozások megértése.</w:t>
            </w:r>
          </w:p>
          <w:p w:rsidR="00793980" w:rsidRPr="00793980" w:rsidRDefault="00793980" w:rsidP="00793980">
            <w:r w:rsidRPr="00793980">
              <w:t>Forrásjegyzék összeállítása.</w:t>
            </w:r>
          </w:p>
        </w:tc>
        <w:tc>
          <w:tcPr>
            <w:tcW w:w="2387" w:type="dxa"/>
            <w:gridSpan w:val="2"/>
          </w:tcPr>
          <w:p w:rsidR="00793980" w:rsidRPr="00793980" w:rsidRDefault="00793980" w:rsidP="00793980">
            <w:pPr>
              <w:snapToGrid w:val="0"/>
              <w:spacing w:before="120"/>
            </w:pPr>
            <w:r w:rsidRPr="00793980">
              <w:rPr>
                <w:i/>
              </w:rPr>
              <w:t>Magyar nyelv és irodalom:</w:t>
            </w:r>
            <w:r w:rsidRPr="00793980">
              <w:t xml:space="preserve"> források megjelölése.</w:t>
            </w:r>
          </w:p>
        </w:tc>
      </w:tr>
      <w:tr w:rsidR="00793980" w:rsidRPr="00793980" w:rsidTr="00A8682E">
        <w:trPr>
          <w:trHeight w:val="550"/>
        </w:trPr>
        <w:tc>
          <w:tcPr>
            <w:tcW w:w="1826" w:type="dxa"/>
            <w:vAlign w:val="center"/>
          </w:tcPr>
          <w:p w:rsidR="00793980" w:rsidRPr="00793980" w:rsidRDefault="00793980" w:rsidP="00793980">
            <w:pPr>
              <w:spacing w:before="120"/>
              <w:jc w:val="center"/>
              <w:rPr>
                <w:b/>
                <w:bCs/>
              </w:rPr>
            </w:pPr>
            <w:r w:rsidRPr="00793980">
              <w:rPr>
                <w:b/>
                <w:bCs/>
              </w:rPr>
              <w:t>Kulcsfogalmak/ fogalmak</w:t>
            </w:r>
          </w:p>
        </w:tc>
        <w:tc>
          <w:tcPr>
            <w:tcW w:w="7249" w:type="dxa"/>
            <w:gridSpan w:val="4"/>
          </w:tcPr>
          <w:p w:rsidR="00793980" w:rsidRPr="00793980" w:rsidRDefault="00793980" w:rsidP="00793980">
            <w:pPr>
              <w:snapToGrid w:val="0"/>
              <w:spacing w:before="120"/>
            </w:pPr>
            <w:r w:rsidRPr="00793980">
              <w:t>Nemzeti könyvtár, szakkönyvtár, elektronikus könyvtár, kézikönyv, szaklexikon, szakkönyv, napilap, folyóirat, bibliográfia, linkgyűjtemény, keresőkérdés, tárgyszó, szerzői jog, információs érték, felhasznált irodalomjegyzék.</w:t>
            </w:r>
          </w:p>
        </w:tc>
      </w:tr>
    </w:tbl>
    <w:p w:rsidR="00793980" w:rsidRPr="00793980" w:rsidRDefault="00793980" w:rsidP="00793980"/>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50"/>
        <w:gridCol w:w="7125"/>
      </w:tblGrid>
      <w:tr w:rsidR="00793980" w:rsidRPr="00793980" w:rsidTr="00A8682E">
        <w:tc>
          <w:tcPr>
            <w:tcW w:w="1950" w:type="dxa"/>
            <w:vAlign w:val="center"/>
          </w:tcPr>
          <w:p w:rsidR="00793980" w:rsidRPr="00793980" w:rsidRDefault="00793980" w:rsidP="00793980">
            <w:pPr>
              <w:jc w:val="center"/>
              <w:rPr>
                <w:b/>
                <w:bCs/>
              </w:rPr>
            </w:pPr>
            <w:r w:rsidRPr="00793980">
              <w:rPr>
                <w:b/>
                <w:bCs/>
              </w:rPr>
              <w:t xml:space="preserve">A fejlesztés várt eredményei a két </w:t>
            </w:r>
            <w:r w:rsidRPr="00793980">
              <w:rPr>
                <w:b/>
                <w:bCs/>
              </w:rPr>
              <w:lastRenderedPageBreak/>
              <w:t>évfolyamos ciklus végén</w:t>
            </w:r>
          </w:p>
        </w:tc>
        <w:tc>
          <w:tcPr>
            <w:tcW w:w="7125" w:type="dxa"/>
          </w:tcPr>
          <w:p w:rsidR="00793980" w:rsidRPr="00793980" w:rsidRDefault="00793980" w:rsidP="00793980">
            <w:pPr>
              <w:spacing w:before="120"/>
              <w:rPr>
                <w:i/>
              </w:rPr>
            </w:pPr>
            <w:r w:rsidRPr="00793980">
              <w:rPr>
                <w:i/>
              </w:rPr>
              <w:lastRenderedPageBreak/>
              <w:t>A tanuló az informatikai eszközök használata témakör végére</w:t>
            </w:r>
          </w:p>
          <w:p w:rsidR="00793980" w:rsidRPr="00793980" w:rsidRDefault="00793980" w:rsidP="00793980">
            <w:pPr>
              <w:rPr>
                <w:lang w:eastAsia="hu-HU"/>
              </w:rPr>
            </w:pPr>
            <w:r w:rsidRPr="00793980">
              <w:rPr>
                <w:lang w:eastAsia="hu-HU"/>
              </w:rPr>
              <w:t>ismerje meg a különböző informatikai környezeteket;</w:t>
            </w:r>
          </w:p>
          <w:p w:rsidR="00793980" w:rsidRPr="00793980" w:rsidRDefault="00793980" w:rsidP="00793980">
            <w:r w:rsidRPr="00793980">
              <w:lastRenderedPageBreak/>
              <w:t>tudja használni az operációs rendszer és a számítógépes hálózat alapszolgáltatásait;</w:t>
            </w:r>
          </w:p>
          <w:p w:rsidR="00793980" w:rsidRPr="00793980" w:rsidRDefault="00793980" w:rsidP="00793980">
            <w:r w:rsidRPr="00793980">
              <w:t>segítséggel legyen képes az adott feladat megoldásához alkalmas hardver- és szoftvereszközök kiválasztására.</w:t>
            </w:r>
          </w:p>
          <w:p w:rsidR="00793980" w:rsidRPr="00793980" w:rsidRDefault="00793980" w:rsidP="00793980"/>
          <w:p w:rsidR="00793980" w:rsidRPr="00793980" w:rsidRDefault="00793980" w:rsidP="00793980">
            <w:pPr>
              <w:rPr>
                <w:i/>
              </w:rPr>
            </w:pPr>
            <w:r w:rsidRPr="00793980">
              <w:rPr>
                <w:i/>
              </w:rPr>
              <w:t>A tanuló az alkalmazói ismeretek témakör végére</w:t>
            </w:r>
          </w:p>
          <w:p w:rsidR="00793980" w:rsidRPr="00793980" w:rsidRDefault="00793980" w:rsidP="00793980">
            <w:r w:rsidRPr="00793980">
              <w:t>tudjon dokumentumokba különböző objektumokat beilleszteni;</w:t>
            </w:r>
          </w:p>
          <w:p w:rsidR="00793980" w:rsidRPr="00793980" w:rsidRDefault="00793980" w:rsidP="00793980">
            <w:r w:rsidRPr="00793980">
              <w:t>tudjon szöveget, képet és táblázatot is tartalmazó dokumentumot minta vagy leírás alapján elkészíteni;</w:t>
            </w:r>
          </w:p>
          <w:p w:rsidR="00793980" w:rsidRPr="00793980" w:rsidRDefault="00793980" w:rsidP="00793980">
            <w:r w:rsidRPr="00793980">
              <w:t>tudjon egyszerű táblázatot létrehozni;</w:t>
            </w:r>
          </w:p>
          <w:p w:rsidR="00793980" w:rsidRPr="00793980" w:rsidRDefault="00793980" w:rsidP="00793980">
            <w:r w:rsidRPr="00793980">
              <w:t>ismerje a diagramok szerkesztésének, módosításának lépéseit;</w:t>
            </w:r>
          </w:p>
          <w:p w:rsidR="00793980" w:rsidRPr="00793980" w:rsidRDefault="00793980" w:rsidP="00793980">
            <w:r w:rsidRPr="00793980">
              <w:t>tudjon bemutatót készíteni.</w:t>
            </w:r>
          </w:p>
          <w:p w:rsidR="00793980" w:rsidRPr="00793980" w:rsidRDefault="00793980" w:rsidP="00793980">
            <w:pPr>
              <w:rPr>
                <w:i/>
              </w:rPr>
            </w:pPr>
            <w:r w:rsidRPr="00793980">
              <w:rPr>
                <w:i/>
              </w:rPr>
              <w:t>A tanuló a problémamegoldás informatikai eszközökkel és módszerekkel témakör végére</w:t>
            </w:r>
          </w:p>
          <w:p w:rsidR="00793980" w:rsidRPr="00793980" w:rsidRDefault="00793980" w:rsidP="00793980">
            <w:r w:rsidRPr="00793980">
              <w:t>lássa át a problémamegoldás folyamatát;</w:t>
            </w:r>
          </w:p>
          <w:p w:rsidR="00793980" w:rsidRPr="00793980" w:rsidRDefault="00793980" w:rsidP="00793980">
            <w:r w:rsidRPr="00793980">
              <w:t>ismerje és használja az algoritmusleíró eszközöket;</w:t>
            </w:r>
          </w:p>
          <w:p w:rsidR="00793980" w:rsidRPr="00793980" w:rsidRDefault="00793980" w:rsidP="00793980">
            <w:r w:rsidRPr="00793980">
              <w:t>ismerje egy programozási nyelv alapszintű utasításait;</w:t>
            </w:r>
          </w:p>
          <w:p w:rsidR="00793980" w:rsidRPr="00793980" w:rsidRDefault="00793980" w:rsidP="00793980">
            <w:r w:rsidRPr="00793980">
              <w:t>tudjon kódolni algoritmusokat;</w:t>
            </w:r>
          </w:p>
          <w:p w:rsidR="00793980" w:rsidRPr="00793980" w:rsidRDefault="00793980" w:rsidP="00793980">
            <w:r w:rsidRPr="00793980">
              <w:t>tudjon egyszerű vezérlési feladatokat megoldani fejlesztői környezetben;</w:t>
            </w:r>
          </w:p>
          <w:p w:rsidR="00793980" w:rsidRPr="00793980" w:rsidRDefault="00793980" w:rsidP="00793980">
            <w:r w:rsidRPr="00793980">
              <w:t>ismerjen és alkalmazzon tervezési eljárásokat;</w:t>
            </w:r>
          </w:p>
          <w:p w:rsidR="00793980" w:rsidRPr="00793980" w:rsidRDefault="00793980" w:rsidP="00793980">
            <w:r w:rsidRPr="00793980">
              <w:t>legyen képes meghatározni az eredményt a bemenő adatok alapján;</w:t>
            </w:r>
          </w:p>
          <w:p w:rsidR="00793980" w:rsidRPr="00793980" w:rsidRDefault="00793980" w:rsidP="00793980">
            <w:r w:rsidRPr="00793980">
              <w:t>legyen képes tantárgyi szimulációs programok használatára.</w:t>
            </w:r>
          </w:p>
          <w:p w:rsidR="00793980" w:rsidRPr="00793980" w:rsidRDefault="00793980" w:rsidP="00793980">
            <w:pPr>
              <w:rPr>
                <w:i/>
              </w:rPr>
            </w:pPr>
            <w:r w:rsidRPr="00793980">
              <w:rPr>
                <w:i/>
              </w:rPr>
              <w:t>A tanuló az infokommunikáció témakör végére</w:t>
            </w:r>
          </w:p>
          <w:p w:rsidR="00793980" w:rsidRPr="00793980" w:rsidRDefault="00793980" w:rsidP="00793980">
            <w:r w:rsidRPr="00793980">
              <w:t>legyen képes megkeresni a kívánt információt;</w:t>
            </w:r>
          </w:p>
          <w:p w:rsidR="00793980" w:rsidRPr="00793980" w:rsidRDefault="00793980" w:rsidP="00793980">
            <w:r w:rsidRPr="00793980">
              <w:t>legyen képes az információ értékelésére;</w:t>
            </w:r>
          </w:p>
          <w:p w:rsidR="00793980" w:rsidRPr="00793980" w:rsidRDefault="00793980" w:rsidP="00793980">
            <w:r w:rsidRPr="00793980">
              <w:t>legyen képes előkészíteni az információt weben történő publikálásra;</w:t>
            </w:r>
          </w:p>
          <w:p w:rsidR="00793980" w:rsidRPr="00793980" w:rsidRDefault="00793980" w:rsidP="00793980">
            <w:r w:rsidRPr="00793980">
              <w:t>tudja megkülönböztetni a publikussá tehető és védendő adatait;</w:t>
            </w:r>
          </w:p>
          <w:p w:rsidR="00793980" w:rsidRPr="00793980" w:rsidRDefault="00793980" w:rsidP="00793980">
            <w:r w:rsidRPr="00793980">
              <w:t>használja a legújabb infokommunikációs technológiákat, szolgáltatásokat.</w:t>
            </w:r>
          </w:p>
          <w:p w:rsidR="00793980" w:rsidRPr="00793980" w:rsidRDefault="00793980" w:rsidP="00793980">
            <w:pPr>
              <w:rPr>
                <w:i/>
              </w:rPr>
            </w:pPr>
            <w:r w:rsidRPr="00793980">
              <w:rPr>
                <w:i/>
              </w:rPr>
              <w:t>A tanuló az információs társadalom témakör végére</w:t>
            </w:r>
          </w:p>
          <w:p w:rsidR="00793980" w:rsidRPr="00793980" w:rsidRDefault="00793980" w:rsidP="00793980">
            <w:r w:rsidRPr="00793980">
              <w:t>ismerje az informatikai biztonsággal és adatvédelemmel kapcsolatos fogalmakat;</w:t>
            </w:r>
          </w:p>
          <w:p w:rsidR="00793980" w:rsidRPr="00793980" w:rsidRDefault="00793980" w:rsidP="00793980">
            <w:r w:rsidRPr="00793980">
              <w:t>ismerje az adatokkal való visszaélésekből származó veszélyeket és következményeket;</w:t>
            </w:r>
          </w:p>
          <w:p w:rsidR="00793980" w:rsidRPr="00793980" w:rsidRDefault="00793980" w:rsidP="00793980">
            <w:r w:rsidRPr="00793980">
              <w:t>ismerjen megbízható információforrásokat;</w:t>
            </w:r>
          </w:p>
          <w:p w:rsidR="00793980" w:rsidRPr="00793980" w:rsidRDefault="00793980" w:rsidP="00793980">
            <w:r w:rsidRPr="00793980">
              <w:t>legyen képes értékelni az információ hitelességét;</w:t>
            </w:r>
          </w:p>
          <w:p w:rsidR="00793980" w:rsidRPr="00793980" w:rsidRDefault="00793980" w:rsidP="00793980">
            <w:r w:rsidRPr="00793980">
              <w:t>ismerje az informatikai eszközök etikus használatára vonatkozó szabályokat;</w:t>
            </w:r>
          </w:p>
          <w:p w:rsidR="00793980" w:rsidRPr="00793980" w:rsidRDefault="00793980" w:rsidP="00793980">
            <w:r w:rsidRPr="00793980">
              <w:rPr>
                <w:lang w:eastAsia="hu-HU"/>
              </w:rPr>
              <w:t xml:space="preserve">ismerje </w:t>
            </w:r>
            <w:r w:rsidRPr="00793980">
              <w:t>az információforrások etikus felhasználási lehetőségeit;</w:t>
            </w:r>
          </w:p>
          <w:p w:rsidR="00793980" w:rsidRPr="00793980" w:rsidRDefault="00793980" w:rsidP="00793980">
            <w:pPr>
              <w:rPr>
                <w:lang w:eastAsia="hu-HU"/>
              </w:rPr>
            </w:pPr>
            <w:r w:rsidRPr="00793980">
              <w:rPr>
                <w:lang w:eastAsia="hu-HU"/>
              </w:rPr>
              <w:t>ismerje fel az informatikai eszközök használatának az emberi kapcsolatokra vonatkozó következményeit;</w:t>
            </w:r>
          </w:p>
          <w:p w:rsidR="00793980" w:rsidRPr="00793980" w:rsidRDefault="00793980" w:rsidP="00793980">
            <w:pPr>
              <w:rPr>
                <w:lang w:eastAsia="hu-HU"/>
              </w:rPr>
            </w:pPr>
            <w:r w:rsidRPr="00793980">
              <w:rPr>
                <w:lang w:eastAsia="hu-HU"/>
              </w:rPr>
              <w:t>ismerjen néhány elektronikus szolgáltatást;</w:t>
            </w:r>
          </w:p>
          <w:p w:rsidR="00793980" w:rsidRPr="00793980" w:rsidRDefault="00793980" w:rsidP="00793980">
            <w:r w:rsidRPr="00793980">
              <w:rPr>
                <w:lang w:eastAsia="hu-HU"/>
              </w:rPr>
              <w:t>legyen képes a szolgáltatások igénybevételére, használatára, lemondására.</w:t>
            </w:r>
          </w:p>
          <w:p w:rsidR="00793980" w:rsidRPr="00793980" w:rsidRDefault="00793980" w:rsidP="00793980">
            <w:pPr>
              <w:rPr>
                <w:i/>
              </w:rPr>
            </w:pPr>
            <w:r w:rsidRPr="00793980">
              <w:rPr>
                <w:i/>
              </w:rPr>
              <w:t>A tanuló a könyvtári informatika témakör végére</w:t>
            </w:r>
          </w:p>
          <w:p w:rsidR="00793980" w:rsidRPr="00793980" w:rsidRDefault="00793980" w:rsidP="00793980">
            <w:pPr>
              <w:snapToGrid w:val="0"/>
            </w:pPr>
            <w:r w:rsidRPr="00793980">
              <w:t>a könyvtár és az internet szolgáltatásait igénybe véve képes önállóan releváns forrásokat találni konkrét tantárgyi feladataihoz;</w:t>
            </w:r>
          </w:p>
          <w:p w:rsidR="00793980" w:rsidRPr="00793980" w:rsidRDefault="00793980" w:rsidP="00793980">
            <w:pPr>
              <w:snapToGrid w:val="0"/>
            </w:pPr>
            <w:r w:rsidRPr="00793980">
              <w:t>a választott forrásokat képes alkotóan és etikusan felhasználni a feladatmegoldásban;</w:t>
            </w:r>
          </w:p>
          <w:p w:rsidR="00793980" w:rsidRPr="00793980" w:rsidRDefault="00793980" w:rsidP="00793980">
            <w:pPr>
              <w:snapToGrid w:val="0"/>
            </w:pPr>
            <w:r w:rsidRPr="00793980">
              <w:lastRenderedPageBreak/>
              <w:t>képes alkalmazni a más tárgyakban tanultakat (pl. informatikai eszközök használata, szövegalkotás);</w:t>
            </w:r>
          </w:p>
          <w:p w:rsidR="00793980" w:rsidRPr="00793980" w:rsidRDefault="00793980" w:rsidP="00793980">
            <w:r w:rsidRPr="00793980">
              <w:t>egyszerű témában képes az információs problémamegoldás folyamatát önállóan végrehajtani.</w:t>
            </w:r>
          </w:p>
        </w:tc>
      </w:tr>
    </w:tbl>
    <w:p w:rsidR="00793980" w:rsidRPr="00793980" w:rsidRDefault="00793980" w:rsidP="00793980">
      <w:pPr>
        <w:jc w:val="center"/>
        <w:rPr>
          <w:rFonts w:cs="Times New Roman"/>
          <w:b/>
          <w:bCs/>
        </w:rPr>
      </w:pPr>
    </w:p>
    <w:p w:rsidR="00793980" w:rsidRPr="00793980" w:rsidRDefault="00793980" w:rsidP="00793980">
      <w:pPr>
        <w:jc w:val="center"/>
        <w:rPr>
          <w:rFonts w:cs="Times New Roman"/>
          <w:b/>
          <w:bCs/>
        </w:rPr>
      </w:pPr>
    </w:p>
    <w:p w:rsidR="00793980" w:rsidRPr="00793980" w:rsidRDefault="00793980" w:rsidP="00793980">
      <w:pPr>
        <w:jc w:val="center"/>
        <w:rPr>
          <w:rFonts w:cs="Times New Roman"/>
          <w:b/>
          <w:bCs/>
        </w:rPr>
      </w:pPr>
    </w:p>
    <w:p w:rsidR="00793980" w:rsidRPr="00793980" w:rsidRDefault="00793980" w:rsidP="00793980">
      <w:pPr>
        <w:jc w:val="center"/>
        <w:rPr>
          <w:rFonts w:cs="Times New Roman"/>
          <w:b/>
          <w:bCs/>
        </w:rPr>
      </w:pPr>
      <w:r w:rsidRPr="00793980">
        <w:rPr>
          <w:rFonts w:cs="Times New Roman"/>
          <w:b/>
          <w:bCs/>
          <w:lang w:val="x-none"/>
        </w:rPr>
        <w:t>8. évfolyam</w:t>
      </w:r>
    </w:p>
    <w:p w:rsidR="00793980" w:rsidRPr="00793980" w:rsidRDefault="00793980" w:rsidP="00793980">
      <w:pPr>
        <w:jc w:val="both"/>
        <w:rPr>
          <w:rFonts w:cs="Times New Roman"/>
          <w:spacing w:val="-4"/>
        </w:rPr>
      </w:pPr>
    </w:p>
    <w:p w:rsidR="00793980" w:rsidRPr="00793980" w:rsidRDefault="00793980" w:rsidP="00793980">
      <w:pPr>
        <w:jc w:val="both"/>
        <w:rPr>
          <w:rFonts w:cs="Times New Roman"/>
          <w:spacing w:val="-4"/>
          <w:lang w:val="x-none"/>
        </w:rPr>
      </w:pPr>
      <w:r w:rsidRPr="00793980">
        <w:rPr>
          <w:rFonts w:cs="Times New Roman"/>
          <w:spacing w:val="-4"/>
          <w:lang w:val="x-none"/>
        </w:rPr>
        <w:t xml:space="preserve">Az </w:t>
      </w:r>
      <w:r w:rsidRPr="00793980">
        <w:rPr>
          <w:rFonts w:cs="Times New Roman"/>
          <w:i/>
          <w:iCs/>
          <w:spacing w:val="-4"/>
          <w:lang w:val="x-none"/>
        </w:rPr>
        <w:t xml:space="preserve">informatikai eszközök </w:t>
      </w:r>
      <w:r w:rsidRPr="00793980">
        <w:rPr>
          <w:rFonts w:cs="Times New Roman"/>
          <w:spacing w:val="-4"/>
          <w:lang w:val="x-none"/>
        </w:rPr>
        <w:t xml:space="preserve">közül a számítógéppel való kommunikáció során fontos egy operációs rendszer rutinszerű használata. </w:t>
      </w:r>
      <w:r w:rsidRPr="00793980">
        <w:rPr>
          <w:rFonts w:cs="Times New Roman"/>
          <w:lang w:val="x-none"/>
        </w:rPr>
        <w:t xml:space="preserve">Ezeken az évfolyamokon a tanulók már önállóan használják a legfontosabb eszközöket, segítség nélkül kezelik a fájlokat és mappákat. </w:t>
      </w:r>
      <w:r w:rsidRPr="00793980">
        <w:rPr>
          <w:rFonts w:cs="Times New Roman"/>
          <w:spacing w:val="-4"/>
          <w:lang w:val="x-none"/>
        </w:rPr>
        <w:t>Napjainkban egyre fontosabbá válik az információk digitális formában való tárolása, az analóg információk digitalizálása. A digitalizált állományok mérete sokszor rendkívül nagy lehet, ezért szükséges a tömörítési módok és eljárások ismerete is.</w:t>
      </w:r>
    </w:p>
    <w:p w:rsidR="00793980" w:rsidRPr="00793980" w:rsidRDefault="00793980" w:rsidP="00793980">
      <w:pPr>
        <w:ind w:firstLine="709"/>
        <w:jc w:val="both"/>
        <w:rPr>
          <w:rFonts w:cs="Times New Roman"/>
          <w:lang w:val="x-none"/>
        </w:rPr>
      </w:pPr>
      <w:r w:rsidRPr="00793980">
        <w:rPr>
          <w:rFonts w:cs="Times New Roman"/>
          <w:lang w:val="x-none"/>
        </w:rPr>
        <w:t xml:space="preserve">Az </w:t>
      </w:r>
      <w:r w:rsidRPr="00793980">
        <w:rPr>
          <w:rFonts w:cs="Times New Roman"/>
          <w:i/>
          <w:iCs/>
          <w:lang w:val="x-none"/>
        </w:rPr>
        <w:t>alkalmazói ismeretek</w:t>
      </w:r>
      <w:r w:rsidRPr="00793980">
        <w:rPr>
          <w:rFonts w:cs="Times New Roman"/>
          <w:lang w:val="x-none"/>
        </w:rPr>
        <w:t xml:space="preserve"> elsajátításával gyakorlottan használják a szövegszerkesztő programot, tudnak szöveget, képet és táblázatot is tartalmazó dokumentumot minta vagy leírás alapján elkészíteni. A dokumentumok esztétikus megjelenítése érdekében képek gyűjtésére, feldolgozására kerül sor képszerkesztő program segítségével. Ismerik a táblázatkezelés alapjait, a diagramok szerkesztésének, módosításának lépéseit. Tudnak különböző dokumentumokból származó részleteket saját munkájukban elhelyezni, ismerik a webes publikáció jellemző elemeit.</w:t>
      </w:r>
    </w:p>
    <w:p w:rsidR="00793980" w:rsidRPr="00793980" w:rsidRDefault="00793980" w:rsidP="00793980">
      <w:pPr>
        <w:ind w:firstLine="708"/>
        <w:jc w:val="both"/>
        <w:rPr>
          <w:rFonts w:cs="Times New Roman"/>
          <w:lang w:val="x-none"/>
        </w:rPr>
      </w:pPr>
      <w:r w:rsidRPr="00793980">
        <w:rPr>
          <w:rFonts w:cs="Times New Roman"/>
          <w:lang w:val="x-none"/>
        </w:rPr>
        <w:t xml:space="preserve">A </w:t>
      </w:r>
      <w:r w:rsidRPr="00793980">
        <w:rPr>
          <w:rFonts w:cs="Times New Roman"/>
          <w:i/>
          <w:iCs/>
          <w:lang w:val="x-none"/>
        </w:rPr>
        <w:t>problémamegoldás informatikai eszközökkel és módszerekkel</w:t>
      </w:r>
      <w:r w:rsidRPr="00793980">
        <w:rPr>
          <w:rFonts w:cs="Times New Roman"/>
          <w:lang w:val="x-none"/>
        </w:rPr>
        <w:t xml:space="preserve"> témakörben a tanulók az életkoruknak megfelelő szinten tovább mélyítik az algoritmusleíró eszközökkel kapcsolatos ismereteiket, egyszerű algoritmusokat értelmeznek és fogalmaznak meg. Az iskolai élettel kapcsolatos vagy egyénileg választott összetettebb problémák megoldásának folyamatát a tanulók tanári segédlettel részfolyamatokra bontják fel. A korábban megkezdett, folyamatos beavatkozást igénylő problémák tanulmányozása a paraméterértékek változtatásával és a változtatások eredményeinek megfigyelésével folytatódik.</w:t>
      </w:r>
    </w:p>
    <w:p w:rsidR="00793980" w:rsidRPr="00793980" w:rsidRDefault="00793980" w:rsidP="00793980">
      <w:pPr>
        <w:ind w:firstLine="708"/>
        <w:jc w:val="both"/>
        <w:rPr>
          <w:rFonts w:cs="Times New Roman"/>
          <w:lang w:val="x-none"/>
        </w:rPr>
      </w:pPr>
      <w:r w:rsidRPr="00793980">
        <w:rPr>
          <w:rFonts w:cs="Times New Roman"/>
          <w:lang w:val="x-none"/>
        </w:rPr>
        <w:t>A tanulók a problémákhoz algoritmusokat készítenek, az algoritmusokat programozási nyelven kódolják, a kódolás során megismerik a program működését, alkalmazzák a megismert utasításokat. Az alulról felfelé építkezés és a lépésenkénti finomítás elve alapján a tanulók több oldalról megközelíthetik a problémát, feltárják a probléma szerkezetét, értelmezik az adatok közötti összefüggéseket, a strukturált megoldás érdekében eljárásokat készítenek. Az egyenletekkel leírható folyamatok tanulmányozása nem feltétlenül igényel informatikai segítséget, viszont a véletlen jelenségek tanulmányozása elképzelhetetlen a számítógép véletlenszám-generátora nélkül. A véletlenen alapuló jelenségek tanulmányozása akár a saját készítésű, akár mások által készített programok tanulmányozásakor tanulságos.</w:t>
      </w:r>
    </w:p>
    <w:p w:rsidR="00793980" w:rsidRPr="00793980" w:rsidRDefault="00793980" w:rsidP="00793980">
      <w:pPr>
        <w:ind w:firstLine="708"/>
        <w:jc w:val="both"/>
        <w:rPr>
          <w:rFonts w:cs="Times New Roman"/>
          <w:lang w:val="x-none"/>
        </w:rPr>
      </w:pPr>
      <w:r w:rsidRPr="00793980">
        <w:rPr>
          <w:rFonts w:cs="Times New Roman"/>
          <w:lang w:val="x-none"/>
        </w:rPr>
        <w:t xml:space="preserve">Az </w:t>
      </w:r>
      <w:r w:rsidRPr="00793980">
        <w:rPr>
          <w:rFonts w:cs="Times New Roman"/>
          <w:i/>
          <w:iCs/>
          <w:lang w:val="x-none"/>
        </w:rPr>
        <w:t>infokommunikáció</w:t>
      </w:r>
      <w:r w:rsidRPr="00793980">
        <w:rPr>
          <w:rFonts w:cs="Times New Roman"/>
          <w:i/>
          <w:lang w:val="x-none"/>
        </w:rPr>
        <w:t>s</w:t>
      </w:r>
      <w:r w:rsidRPr="00793980">
        <w:rPr>
          <w:rFonts w:cs="Times New Roman"/>
          <w:lang w:val="x-none"/>
        </w:rPr>
        <w:t xml:space="preserve"> eszközök használatakor, az információszerzés során az általános iskola utolsó évfolyamain az internet hatékony használata kerül előtérbe. A tanulók az egyszerű keresések mellett az összetett keresések végzésében is gyakorlatot szereznek. Az információszerzés során szerzett tapasztalatok következtében megjelenik a kritikus szemlélet az információk hitelességével szemben. A szükséges információk megkeresésén, letöltésén túl a saját anyagaik publikálására is sor kerül.</w:t>
      </w:r>
    </w:p>
    <w:p w:rsidR="00793980" w:rsidRPr="00793980" w:rsidRDefault="00793980" w:rsidP="00793980">
      <w:pPr>
        <w:ind w:firstLine="708"/>
        <w:jc w:val="both"/>
        <w:rPr>
          <w:rFonts w:cs="Times New Roman"/>
          <w:lang w:val="x-none"/>
        </w:rPr>
      </w:pPr>
      <w:r w:rsidRPr="00793980">
        <w:rPr>
          <w:rFonts w:cs="Times New Roman"/>
          <w:lang w:val="x-none"/>
        </w:rPr>
        <w:t>A korábbi évek során megismert infokommunikációs eszközök bővítése, egyéb internetes és mobilkommunikációs lehetőségek megismerése következtében a tanulók egyre tudatosabban választanak a rendelkezésre álló elektronikus médiumok között. Betartják az adatvédelem alapvető szabályait, felismerik az ártó szándékú támadásokat és megfelelő eszközökkel képesek védekezni ezek ellen.</w:t>
      </w:r>
    </w:p>
    <w:p w:rsidR="00793980" w:rsidRPr="00793980" w:rsidRDefault="00793980" w:rsidP="00793980">
      <w:pPr>
        <w:ind w:firstLine="708"/>
        <w:jc w:val="both"/>
        <w:rPr>
          <w:rFonts w:cs="Times New Roman"/>
          <w:lang w:val="x-none"/>
        </w:rPr>
      </w:pPr>
      <w:r w:rsidRPr="00793980">
        <w:rPr>
          <w:rFonts w:cs="Times New Roman"/>
          <w:i/>
          <w:iCs/>
          <w:lang w:val="x-none"/>
        </w:rPr>
        <w:lastRenderedPageBreak/>
        <w:t>Az információs társadalom</w:t>
      </w:r>
      <w:r w:rsidRPr="00793980">
        <w:rPr>
          <w:rFonts w:cs="Times New Roman"/>
          <w:lang w:val="x-none"/>
        </w:rPr>
        <w:t xml:space="preserve"> témakör feldolgozása során a tanulók megismerik az információkezeléssel kapcsolatos feladatokat, a veszélyek elhárítási lehetőségeit, a jogi és etikai vonatkozásokat. Az alkalmazás során kiemelt szerepet kap az információforrások hitelességének értékelése, az információk etikus használata. Az informatikai eszközök használatakor törekednek a helyes módszerek kialakítására, megismerik a kulturált együttélésre vonatkozó szabályokat és betartják azokat. Az informatikai eszközök használata jelentősen hozzájárul a változásokhoz, ezért érdemes megismerni a fejlődés egyes szakaszait.</w:t>
      </w:r>
    </w:p>
    <w:p w:rsidR="00793980" w:rsidRPr="00793980" w:rsidRDefault="00793980" w:rsidP="00793980">
      <w:pPr>
        <w:ind w:firstLine="708"/>
        <w:jc w:val="both"/>
        <w:rPr>
          <w:rFonts w:cs="Times New Roman"/>
          <w:lang w:val="x-none"/>
        </w:rPr>
      </w:pPr>
      <w:r w:rsidRPr="00793980">
        <w:rPr>
          <w:rFonts w:cs="Times New Roman"/>
          <w:lang w:val="x-none"/>
        </w:rPr>
        <w:t>A tanulók az életkori sajátosságoknak és az igényeknek megfelelő elektronikus szolgáltatásokkal ismerkednek meg, majd sor kerül azok hétköznapi életben betöltött szerepének, céljainak azonosítására és biztonságos, kritikus használatára. A fejlesztés során a szolgáltatások kiválasztását követően a működés megfigyelése és megértése, az egyes funkciók kipróbálása, a működési algoritmusok azonosítása, az eljárások értő alkalmazása és a kritikus szemléletmód kialakítása kap hangsúlyos szerepet.</w:t>
      </w:r>
    </w:p>
    <w:p w:rsidR="00793980" w:rsidRPr="00793980" w:rsidRDefault="00793980" w:rsidP="00793980">
      <w:pPr>
        <w:ind w:firstLine="708"/>
        <w:jc w:val="both"/>
        <w:rPr>
          <w:rFonts w:cs="Times New Roman"/>
          <w:lang w:val="x-none"/>
        </w:rPr>
      </w:pPr>
      <w:r w:rsidRPr="00793980">
        <w:rPr>
          <w:rFonts w:cs="Times New Roman"/>
          <w:lang w:val="x-none"/>
        </w:rPr>
        <w:t xml:space="preserve">A </w:t>
      </w:r>
      <w:r w:rsidRPr="00793980">
        <w:rPr>
          <w:rFonts w:cs="Times New Roman"/>
          <w:i/>
          <w:iCs/>
          <w:lang w:val="x-none"/>
        </w:rPr>
        <w:t>könyvtári informatika</w:t>
      </w:r>
      <w:r w:rsidRPr="00793980">
        <w:rPr>
          <w:rFonts w:cs="Times New Roman"/>
          <w:lang w:val="x-none"/>
        </w:rPr>
        <w:t xml:space="preserve"> fejlesztési területen az egyre tudatosabb könyvtárhasználóvá nevelés a kiemelt cél. Ehhez járul hozzá az információs problémamegoldás alapvető lépéseinek ismerete, az egyes eszközök, módszerek tanári támogatással történő alkalmazása, továbbá az iskolai könyvtár állományának és szolgáltatásainak önálló használata. Az önálló forráskiválasztást és -használatot, a döntések meghozását támogatja, hogy a tanulók megismerik az egyes könyvtártípusok és szolgáltatásaik jellemzőit, különbségeit, a nyomtatott és elektronikus kézikönyvek, tájékoztató eszközök széles tárházát, azok információs értékét.</w:t>
      </w:r>
    </w:p>
    <w:p w:rsidR="00793980" w:rsidRPr="00793980" w:rsidRDefault="00793980" w:rsidP="00793980">
      <w:pPr>
        <w:ind w:firstLine="708"/>
        <w:jc w:val="both"/>
        <w:rPr>
          <w:rFonts w:cs="Times New Roman"/>
          <w:lang w:val="x-none"/>
        </w:rPr>
      </w:pPr>
      <w:r w:rsidRPr="00793980">
        <w:rPr>
          <w:rFonts w:cs="Times New Roman"/>
          <w:lang w:val="x-none"/>
        </w:rPr>
        <w:t>A különböző tantárgyi gyűjtőmunkákhoz, projektmunkákhoz kapcsolódó támogatásban, értékelésben hangsúlyos szerepet kapnak az etikai és jogi vonatkozások, a forrásjegyzék készítése és a hivatkozások.</w:t>
      </w:r>
    </w:p>
    <w:p w:rsidR="00793980" w:rsidRPr="00793980" w:rsidRDefault="00793980" w:rsidP="00793980">
      <w:pPr>
        <w:tabs>
          <w:tab w:val="left" w:pos="2127"/>
        </w:tabs>
        <w:spacing w:before="240"/>
        <w:rPr>
          <w:rFonts w:eastAsia="Times New Roman"/>
          <w:b/>
          <w:lang w:eastAsia="hu-HU"/>
        </w:rPr>
      </w:pPr>
      <w:r w:rsidRPr="00793980">
        <w:rPr>
          <w:rFonts w:eastAsia="Times New Roman"/>
          <w:b/>
          <w:lang w:eastAsia="hu-HU"/>
        </w:rPr>
        <w:t>Óraszám:</w:t>
      </w:r>
      <w:r w:rsidRPr="00793980">
        <w:rPr>
          <w:rFonts w:eastAsia="Times New Roman"/>
          <w:lang w:eastAsia="hu-HU"/>
        </w:rPr>
        <w:tab/>
      </w:r>
      <w:r w:rsidRPr="00793980">
        <w:rPr>
          <w:rFonts w:eastAsia="Times New Roman"/>
          <w:b/>
          <w:lang w:eastAsia="hu-HU"/>
        </w:rPr>
        <w:t>36 óra/év</w:t>
      </w:r>
    </w:p>
    <w:p w:rsidR="00793980" w:rsidRPr="00793980" w:rsidRDefault="00793980" w:rsidP="00793980">
      <w:pPr>
        <w:tabs>
          <w:tab w:val="left" w:pos="2127"/>
        </w:tabs>
        <w:rPr>
          <w:rFonts w:eastAsia="Times New Roman"/>
          <w:b/>
          <w:lang w:eastAsia="hu-HU"/>
        </w:rPr>
      </w:pPr>
      <w:r w:rsidRPr="00793980">
        <w:rPr>
          <w:rFonts w:eastAsia="Times New Roman"/>
          <w:b/>
          <w:lang w:eastAsia="hu-HU"/>
        </w:rPr>
        <w:tab/>
        <w:t>1 óra/hét</w:t>
      </w:r>
    </w:p>
    <w:p w:rsidR="00793980" w:rsidRPr="00793980" w:rsidRDefault="00793980" w:rsidP="00793980">
      <w:pPr>
        <w:tabs>
          <w:tab w:val="left" w:pos="2127"/>
        </w:tabs>
        <w:rPr>
          <w:rFonts w:eastAsia="Times New Roman"/>
          <w:b/>
          <w:lang w:eastAsia="hu-HU"/>
        </w:rPr>
      </w:pPr>
    </w:p>
    <w:p w:rsidR="00793980" w:rsidRPr="00793980" w:rsidRDefault="00793980" w:rsidP="00793980">
      <w:pPr>
        <w:tabs>
          <w:tab w:val="left" w:pos="2127"/>
        </w:tabs>
        <w:rPr>
          <w:rFonts w:eastAsia="Times New Roman"/>
          <w:b/>
          <w:lang w:eastAsia="hu-HU"/>
        </w:rPr>
      </w:pPr>
    </w:p>
    <w:p w:rsidR="00793980" w:rsidRPr="00793980" w:rsidRDefault="00793980" w:rsidP="00793980">
      <w:pPr>
        <w:tabs>
          <w:tab w:val="left" w:pos="1701"/>
        </w:tabs>
        <w:spacing w:before="480" w:after="480"/>
        <w:jc w:val="center"/>
        <w:rPr>
          <w:b/>
        </w:rPr>
      </w:pPr>
      <w:r w:rsidRPr="00793980">
        <w:rPr>
          <w:b/>
        </w:rPr>
        <w:t>Az éves óraszám felosztása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7"/>
        <w:gridCol w:w="4370"/>
        <w:gridCol w:w="1428"/>
      </w:tblGrid>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Témakör sorszáma</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Témakör</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Óraszám</w:t>
            </w:r>
            <w:r w:rsidRPr="00793980">
              <w:rPr>
                <w:b/>
              </w:rPr>
              <w:br/>
              <w:t>8. évfolyam</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1.</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rPr>
              <w:t>Az informatikai eszközök használata</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Alkalmazói ismeretek</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3289F" w:rsidP="00793980">
            <w:pPr>
              <w:tabs>
                <w:tab w:val="left" w:pos="1701"/>
              </w:tabs>
              <w:jc w:val="center"/>
              <w:rPr>
                <w:b/>
              </w:rPr>
            </w:pPr>
            <w:r>
              <w:rPr>
                <w:b/>
              </w:rPr>
              <w:t>16</w:t>
            </w:r>
            <w:r w:rsidR="00793980" w:rsidRPr="00793980">
              <w:rPr>
                <w:b/>
              </w:rPr>
              <w:t xml:space="preserve">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3.</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Problémamegoldás informatikai eszközökkel és módszerekkel</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6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4.</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Infokommunikáció</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4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5.</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Az információs társadalom</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5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6.</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rPr>
              <w:t>Könyvtári informatika</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3 óra</w:t>
            </w:r>
          </w:p>
        </w:tc>
      </w:tr>
    </w:tbl>
    <w:p w:rsidR="00793980" w:rsidRPr="00793980" w:rsidRDefault="00793980" w:rsidP="00793980"/>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13"/>
        <w:gridCol w:w="192"/>
        <w:gridCol w:w="4521"/>
        <w:gridCol w:w="1252"/>
        <w:gridCol w:w="1197"/>
      </w:tblGrid>
      <w:tr w:rsidR="00793980" w:rsidRPr="00793980" w:rsidTr="00A8682E">
        <w:tc>
          <w:tcPr>
            <w:tcW w:w="2105"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3" w:type="dxa"/>
            <w:gridSpan w:val="2"/>
            <w:vAlign w:val="center"/>
          </w:tcPr>
          <w:p w:rsidR="00793980" w:rsidRPr="00793980" w:rsidRDefault="00793980" w:rsidP="00793980">
            <w:pPr>
              <w:spacing w:before="120"/>
              <w:jc w:val="center"/>
              <w:rPr>
                <w:b/>
                <w:bCs/>
              </w:rPr>
            </w:pPr>
            <w:r w:rsidRPr="00793980">
              <w:rPr>
                <w:b/>
                <w:bCs/>
              </w:rPr>
              <w:t>1. Az informatikai eszközök használata</w:t>
            </w:r>
          </w:p>
        </w:tc>
        <w:tc>
          <w:tcPr>
            <w:tcW w:w="1197" w:type="dxa"/>
            <w:vAlign w:val="center"/>
          </w:tcPr>
          <w:p w:rsidR="00793980" w:rsidRPr="00793980" w:rsidRDefault="00793980" w:rsidP="00793980">
            <w:pPr>
              <w:spacing w:before="120"/>
              <w:jc w:val="center"/>
              <w:rPr>
                <w:b/>
                <w:bCs/>
              </w:rPr>
            </w:pPr>
            <w:r w:rsidRPr="00793980">
              <w:rPr>
                <w:b/>
                <w:bCs/>
              </w:rPr>
              <w:t>Órakeret</w:t>
            </w:r>
            <w:r w:rsidRPr="00793980">
              <w:rPr>
                <w:b/>
                <w:bCs/>
              </w:rPr>
              <w:br/>
              <w:t>2 óra</w:t>
            </w:r>
          </w:p>
        </w:tc>
      </w:tr>
      <w:tr w:rsidR="00793980" w:rsidRPr="00793980" w:rsidTr="00A8682E">
        <w:tc>
          <w:tcPr>
            <w:tcW w:w="2105" w:type="dxa"/>
            <w:gridSpan w:val="2"/>
            <w:vAlign w:val="center"/>
          </w:tcPr>
          <w:p w:rsidR="00793980" w:rsidRPr="00793980" w:rsidRDefault="00793980" w:rsidP="00793980">
            <w:pPr>
              <w:spacing w:before="120"/>
              <w:jc w:val="center"/>
              <w:rPr>
                <w:b/>
                <w:bCs/>
              </w:rPr>
            </w:pPr>
            <w:r w:rsidRPr="00793980">
              <w:rPr>
                <w:b/>
                <w:bCs/>
              </w:rPr>
              <w:lastRenderedPageBreak/>
              <w:t>Előzetes tudás</w:t>
            </w:r>
          </w:p>
        </w:tc>
        <w:tc>
          <w:tcPr>
            <w:tcW w:w="6970" w:type="dxa"/>
            <w:gridSpan w:val="3"/>
          </w:tcPr>
          <w:p w:rsidR="00793980" w:rsidRPr="00793980" w:rsidRDefault="00793980" w:rsidP="00793980">
            <w:pPr>
              <w:spacing w:before="120"/>
            </w:pPr>
            <w:r w:rsidRPr="00793980">
              <w:t>Az operációs rendszer alapvető funkcióinak ismerete, alkalmazása.</w:t>
            </w:r>
          </w:p>
        </w:tc>
      </w:tr>
      <w:tr w:rsidR="00793980" w:rsidRPr="00793980" w:rsidTr="00A8682E">
        <w:trPr>
          <w:trHeight w:val="328"/>
        </w:trPr>
        <w:tc>
          <w:tcPr>
            <w:tcW w:w="2105"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70" w:type="dxa"/>
            <w:gridSpan w:val="3"/>
          </w:tcPr>
          <w:p w:rsidR="00793980" w:rsidRPr="00793980" w:rsidRDefault="00793980" w:rsidP="00793980">
            <w:pPr>
              <w:spacing w:before="120"/>
              <w:rPr>
                <w:lang w:eastAsia="hu-HU"/>
              </w:rPr>
            </w:pPr>
            <w:r w:rsidRPr="00793980">
              <w:rPr>
                <w:lang w:eastAsia="hu-HU"/>
              </w:rPr>
              <w:t>Tájékozódás a különböző informatikai környezetekben. Az informatikai eszközök működési elveinek megismerése és használata. Az operációs rendszer és a számítógépes hálózat alapszolgáltatásainak használata. Az ismert eszközök közül az adott feladat megoldásához alkalmas hardver- és szoftvereszköz kiválasztása.</w:t>
            </w:r>
          </w:p>
        </w:tc>
      </w:tr>
      <w:tr w:rsidR="00793980" w:rsidRPr="00793980" w:rsidTr="00A8682E">
        <w:trPr>
          <w:trHeight w:val="340"/>
        </w:trPr>
        <w:tc>
          <w:tcPr>
            <w:tcW w:w="6626"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49" w:type="dxa"/>
            <w:gridSpan w:val="2"/>
            <w:vAlign w:val="center"/>
          </w:tcPr>
          <w:p w:rsidR="00793980" w:rsidRPr="00793980" w:rsidRDefault="00793980" w:rsidP="00793980">
            <w:pPr>
              <w:spacing w:before="120"/>
              <w:rPr>
                <w:b/>
                <w:bCs/>
              </w:rPr>
            </w:pPr>
            <w:r w:rsidRPr="00793980">
              <w:rPr>
                <w:b/>
                <w:bCs/>
              </w:rPr>
              <w:t>Kapcsolódási pontok</w:t>
            </w:r>
          </w:p>
        </w:tc>
      </w:tr>
      <w:tr w:rsidR="00793980" w:rsidRPr="00793980" w:rsidTr="00A8682E">
        <w:trPr>
          <w:trHeight w:val="1775"/>
        </w:trPr>
        <w:tc>
          <w:tcPr>
            <w:tcW w:w="6626" w:type="dxa"/>
            <w:gridSpan w:val="3"/>
          </w:tcPr>
          <w:p w:rsidR="00793980" w:rsidRPr="00793980" w:rsidRDefault="00793980" w:rsidP="00793980">
            <w:pPr>
              <w:spacing w:before="120"/>
              <w:rPr>
                <w:i/>
                <w:lang w:eastAsia="hu-HU"/>
              </w:rPr>
            </w:pPr>
            <w:r w:rsidRPr="00793980">
              <w:rPr>
                <w:i/>
                <w:lang w:eastAsia="hu-HU"/>
              </w:rPr>
              <w:t>Tájékozódás a különböző informatikai környezetekben</w:t>
            </w:r>
          </w:p>
          <w:p w:rsidR="00793980" w:rsidRPr="00793980" w:rsidRDefault="00793980" w:rsidP="00793980">
            <w:pPr>
              <w:widowControl w:val="0"/>
              <w:autoSpaceDE w:val="0"/>
              <w:autoSpaceDN w:val="0"/>
              <w:adjustRightInd w:val="0"/>
              <w:rPr>
                <w:lang w:eastAsia="hu-HU"/>
              </w:rPr>
            </w:pPr>
            <w:r w:rsidRPr="00793980">
              <w:rPr>
                <w:lang w:eastAsia="hu-HU"/>
              </w:rPr>
              <w:t>Számítógépes és nem számítógépes informatikai környezetek megismerése, összehasonlítása.</w:t>
            </w:r>
          </w:p>
        </w:tc>
        <w:tc>
          <w:tcPr>
            <w:tcW w:w="2449" w:type="dxa"/>
            <w:gridSpan w:val="2"/>
            <w:vMerge w:val="restart"/>
          </w:tcPr>
          <w:p w:rsidR="00793980" w:rsidRPr="00793980" w:rsidRDefault="00793980" w:rsidP="00793980">
            <w:pPr>
              <w:spacing w:before="120"/>
              <w:ind w:left="51"/>
            </w:pPr>
            <w:r w:rsidRPr="00793980">
              <w:rPr>
                <w:i/>
              </w:rPr>
              <w:t>Fizika:</w:t>
            </w:r>
            <w:r w:rsidRPr="00793980">
              <w:t xml:space="preserve"> egyes technikai eszközök működésének megfigyelése, a működés feltételeinek értelmezése a mindennapi környezetben.</w:t>
            </w:r>
          </w:p>
        </w:tc>
      </w:tr>
      <w:tr w:rsidR="00793980" w:rsidRPr="00793980" w:rsidTr="00A8682E">
        <w:trPr>
          <w:trHeight w:val="1775"/>
        </w:trPr>
        <w:tc>
          <w:tcPr>
            <w:tcW w:w="6626"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Az informatikai eszközök működési elveinek megismerése és használata</w:t>
            </w:r>
          </w:p>
          <w:p w:rsidR="00793980" w:rsidRPr="00793980" w:rsidRDefault="00793980" w:rsidP="00793980">
            <w:pPr>
              <w:rPr>
                <w:lang w:eastAsia="hu-HU"/>
              </w:rPr>
            </w:pPr>
            <w:r w:rsidRPr="00793980">
              <w:rPr>
                <w:lang w:eastAsia="hu-HU"/>
              </w:rPr>
              <w:t>A számítógép fő egységei. Neumann elvű gépek fő részei. Bemeneti és kimeneti perifériák, adathordozó eszközök működési elvei. Az eszközök helyes használatának elsajátítása.</w:t>
            </w:r>
          </w:p>
          <w:p w:rsidR="00793980" w:rsidRPr="00793980" w:rsidRDefault="00793980" w:rsidP="00793980">
            <w:pPr>
              <w:rPr>
                <w:lang w:eastAsia="hu-HU"/>
              </w:rPr>
            </w:pPr>
            <w:r w:rsidRPr="00793980">
              <w:rPr>
                <w:lang w:eastAsia="hu-HU"/>
              </w:rPr>
              <w:t>Digitalizálás. Képek szkennelése. Digitális fotózás.</w:t>
            </w:r>
          </w:p>
        </w:tc>
        <w:tc>
          <w:tcPr>
            <w:tcW w:w="2449" w:type="dxa"/>
            <w:gridSpan w:val="2"/>
            <w:vMerge/>
          </w:tcPr>
          <w:p w:rsidR="00793980" w:rsidRPr="00793980" w:rsidRDefault="00793980" w:rsidP="00793980">
            <w:pPr>
              <w:spacing w:before="120"/>
              <w:ind w:left="51"/>
              <w:rPr>
                <w:i/>
              </w:rPr>
            </w:pPr>
          </w:p>
        </w:tc>
      </w:tr>
      <w:tr w:rsidR="00793980" w:rsidRPr="00793980" w:rsidTr="00A8682E">
        <w:trPr>
          <w:trHeight w:val="351"/>
        </w:trPr>
        <w:tc>
          <w:tcPr>
            <w:tcW w:w="6626" w:type="dxa"/>
            <w:gridSpan w:val="3"/>
          </w:tcPr>
          <w:p w:rsidR="00793980" w:rsidRPr="00793980" w:rsidRDefault="00793980" w:rsidP="00793980">
            <w:pPr>
              <w:spacing w:before="120"/>
              <w:rPr>
                <w:i/>
                <w:lang w:eastAsia="hu-HU"/>
              </w:rPr>
            </w:pPr>
            <w:r w:rsidRPr="00793980">
              <w:rPr>
                <w:i/>
                <w:lang w:eastAsia="hu-HU"/>
              </w:rPr>
              <w:t>Az operációs rendszer és a számítógépes hálózat alapszolgáltatásainak használata</w:t>
            </w:r>
          </w:p>
          <w:p w:rsidR="00793980" w:rsidRPr="00793980" w:rsidRDefault="00793980" w:rsidP="00793980">
            <w:pPr>
              <w:rPr>
                <w:lang w:eastAsia="hu-HU"/>
              </w:rPr>
            </w:pPr>
            <w:r w:rsidRPr="00793980">
              <w:rPr>
                <w:lang w:eastAsia="hu-HU"/>
              </w:rPr>
              <w:t xml:space="preserve">Az operációs rendszer grafikus felületének magabiztos használata. </w:t>
            </w:r>
          </w:p>
          <w:p w:rsidR="00793980" w:rsidRPr="00793980" w:rsidRDefault="00793980" w:rsidP="00793980">
            <w:pPr>
              <w:rPr>
                <w:lang w:eastAsia="hu-HU"/>
              </w:rPr>
            </w:pPr>
            <w:r w:rsidRPr="00793980">
              <w:rPr>
                <w:lang w:eastAsia="hu-HU"/>
              </w:rPr>
              <w:t>A hálózati operációs rendszerek funkciói, főbb szolgáltatásai.</w:t>
            </w:r>
          </w:p>
          <w:p w:rsidR="00793980" w:rsidRPr="00793980" w:rsidRDefault="00793980" w:rsidP="00793980">
            <w:pPr>
              <w:rPr>
                <w:lang w:eastAsia="hu-HU"/>
              </w:rPr>
            </w:pPr>
            <w:r w:rsidRPr="00793980">
              <w:rPr>
                <w:lang w:eastAsia="hu-HU"/>
              </w:rPr>
              <w:t>Vezetékes és vezeték nélküli kapcsolatok.</w:t>
            </w:r>
          </w:p>
          <w:p w:rsidR="00793980" w:rsidRPr="00793980" w:rsidRDefault="00793980" w:rsidP="00793980">
            <w:pPr>
              <w:rPr>
                <w:lang w:eastAsia="hu-HU"/>
              </w:rPr>
            </w:pPr>
            <w:r w:rsidRPr="00793980">
              <w:rPr>
                <w:lang w:eastAsia="hu-HU"/>
              </w:rPr>
              <w:t xml:space="preserve">Az iskolai hálózat vázlatos felépítése. </w:t>
            </w:r>
          </w:p>
        </w:tc>
        <w:tc>
          <w:tcPr>
            <w:tcW w:w="2449" w:type="dxa"/>
            <w:gridSpan w:val="2"/>
          </w:tcPr>
          <w:p w:rsidR="00793980" w:rsidRPr="00793980" w:rsidRDefault="00793980" w:rsidP="00793980">
            <w:pPr>
              <w:spacing w:before="120"/>
              <w:ind w:left="51"/>
            </w:pPr>
            <w:r w:rsidRPr="00793980">
              <w:rPr>
                <w:i/>
              </w:rPr>
              <w:t>Fizika; biológia-egészségtan; kémia</w:t>
            </w:r>
            <w:r w:rsidRPr="00793980">
              <w:t>: a tudomány és a technika mindennapi élettel való kapcsolata, az egyéni felelősség kérdése.</w:t>
            </w:r>
          </w:p>
        </w:tc>
      </w:tr>
      <w:tr w:rsidR="00793980" w:rsidRPr="00793980" w:rsidTr="00A8682E">
        <w:trPr>
          <w:trHeight w:val="351"/>
        </w:trPr>
        <w:tc>
          <w:tcPr>
            <w:tcW w:w="6626" w:type="dxa"/>
            <w:gridSpan w:val="3"/>
          </w:tcPr>
          <w:p w:rsidR="00793980" w:rsidRPr="00793980" w:rsidRDefault="00793980" w:rsidP="00793980">
            <w:pPr>
              <w:spacing w:before="120"/>
              <w:rPr>
                <w:i/>
              </w:rPr>
            </w:pPr>
            <w:r w:rsidRPr="00793980">
              <w:rPr>
                <w:i/>
              </w:rPr>
              <w:t>Az ismert eszközök közül az adott feladat megoldásához alkalmas hardver- és szoftvereszköz kiválasztása</w:t>
            </w:r>
          </w:p>
          <w:p w:rsidR="00793980" w:rsidRPr="00793980" w:rsidRDefault="00793980" w:rsidP="00793980">
            <w:r w:rsidRPr="00793980">
              <w:t xml:space="preserve">Az adott feladat elemzése. A probléma megoldásához szükséges informatikai eszköz kiválasztása. </w:t>
            </w:r>
          </w:p>
          <w:p w:rsidR="00793980" w:rsidRPr="00793980" w:rsidRDefault="00793980" w:rsidP="00793980">
            <w:r w:rsidRPr="00793980">
              <w:t>A probléma megoldásához szükséges funkciók elsajátítása.</w:t>
            </w:r>
          </w:p>
          <w:p w:rsidR="00793980" w:rsidRPr="00793980" w:rsidRDefault="00793980" w:rsidP="00793980">
            <w:r w:rsidRPr="00793980">
              <w:t>Nyomtatás fájlba, pdf állományok készítése. Környezettudatos viselkedés nyomtatáskor.</w:t>
            </w:r>
          </w:p>
          <w:p w:rsidR="00793980" w:rsidRPr="00793980" w:rsidRDefault="00793980" w:rsidP="00793980">
            <w:r w:rsidRPr="00793980">
              <w:t>Be-, illetve kitömörítés.</w:t>
            </w:r>
          </w:p>
        </w:tc>
        <w:tc>
          <w:tcPr>
            <w:tcW w:w="244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Fizika; kémia; matematika; biológia-egészségtan</w:t>
            </w:r>
            <w:r w:rsidRPr="00793980">
              <w:rPr>
                <w:lang w:eastAsia="hu-HU"/>
              </w:rPr>
              <w:t>: a tantárgyi órán felmerülő feladatok informatikai eszközzel történő megoldása. Az adott helyzethez legjobban illeszkedő hardver és szoftver kiválasztása. A tanórán bemutatott kísérlet vagy vizsgálat jegyzőkönyvének nyomtatása.</w:t>
            </w:r>
          </w:p>
        </w:tc>
      </w:tr>
      <w:tr w:rsidR="00793980" w:rsidRPr="00793980" w:rsidTr="00A8682E">
        <w:trPr>
          <w:trHeight w:val="351"/>
        </w:trPr>
        <w:tc>
          <w:tcPr>
            <w:tcW w:w="1913" w:type="dxa"/>
            <w:vAlign w:val="center"/>
          </w:tcPr>
          <w:p w:rsidR="00793980" w:rsidRPr="00793980" w:rsidRDefault="00793980" w:rsidP="00793980">
            <w:pPr>
              <w:spacing w:after="60"/>
              <w:jc w:val="center"/>
              <w:outlineLvl w:val="4"/>
            </w:pPr>
            <w:r w:rsidRPr="00793980">
              <w:rPr>
                <w:b/>
                <w:bCs/>
              </w:rPr>
              <w:t>Kulcsfogalmak/ fogalmak</w:t>
            </w:r>
          </w:p>
        </w:tc>
        <w:tc>
          <w:tcPr>
            <w:tcW w:w="7162" w:type="dxa"/>
            <w:gridSpan w:val="4"/>
          </w:tcPr>
          <w:p w:rsidR="00793980" w:rsidRPr="00793980" w:rsidRDefault="00793980" w:rsidP="00793980">
            <w:pPr>
              <w:spacing w:before="120"/>
            </w:pPr>
            <w:r w:rsidRPr="00793980">
              <w:t>Monitor, nyomtató, adathordozó, pendrive, merevlemez, CD, CD-olvasó, digitalizálás, hálózat, hálózati szolgáltatás, tömörítés, tömörített állomány.</w:t>
            </w:r>
          </w:p>
        </w:tc>
      </w:tr>
    </w:tbl>
    <w:p w:rsidR="00793980" w:rsidRPr="00793980" w:rsidRDefault="00793980" w:rsidP="00793980">
      <w:pPr>
        <w:jc w:val="both"/>
      </w:pPr>
    </w:p>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282"/>
        <w:gridCol w:w="5068"/>
        <w:gridCol w:w="709"/>
        <w:gridCol w:w="1190"/>
      </w:tblGrid>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lastRenderedPageBreak/>
              <w:t>Tematikai egység/</w:t>
            </w:r>
          </w:p>
          <w:p w:rsidR="00793980" w:rsidRPr="00793980" w:rsidRDefault="00793980" w:rsidP="00793980">
            <w:pPr>
              <w:jc w:val="center"/>
              <w:rPr>
                <w:b/>
                <w:bCs/>
              </w:rPr>
            </w:pPr>
            <w:r w:rsidRPr="00793980">
              <w:rPr>
                <w:b/>
                <w:bCs/>
              </w:rPr>
              <w:t>Fejlesztési cél</w:t>
            </w:r>
          </w:p>
        </w:tc>
        <w:tc>
          <w:tcPr>
            <w:tcW w:w="5777" w:type="dxa"/>
            <w:gridSpan w:val="2"/>
            <w:vAlign w:val="center"/>
          </w:tcPr>
          <w:p w:rsidR="00793980" w:rsidRPr="00793980" w:rsidRDefault="00793980" w:rsidP="00793980">
            <w:pPr>
              <w:spacing w:before="120"/>
              <w:jc w:val="center"/>
              <w:rPr>
                <w:b/>
                <w:bCs/>
              </w:rPr>
            </w:pPr>
            <w:r w:rsidRPr="00793980">
              <w:rPr>
                <w:b/>
                <w:bCs/>
              </w:rPr>
              <w:t>2. Alkalmazói ismeretek</w:t>
            </w:r>
          </w:p>
        </w:tc>
        <w:tc>
          <w:tcPr>
            <w:tcW w:w="1190" w:type="dxa"/>
            <w:vAlign w:val="center"/>
          </w:tcPr>
          <w:p w:rsidR="00793980" w:rsidRPr="00793980" w:rsidRDefault="0073289F" w:rsidP="00793980">
            <w:pPr>
              <w:spacing w:before="120" w:after="120"/>
              <w:jc w:val="center"/>
              <w:rPr>
                <w:b/>
                <w:bCs/>
              </w:rPr>
            </w:pPr>
            <w:r>
              <w:rPr>
                <w:b/>
                <w:bCs/>
              </w:rPr>
              <w:t>Órakeret</w:t>
            </w:r>
            <w:r>
              <w:rPr>
                <w:b/>
                <w:bCs/>
              </w:rPr>
              <w:br/>
              <w:t>16</w:t>
            </w:r>
            <w:bookmarkStart w:id="3" w:name="_GoBack"/>
            <w:bookmarkEnd w:id="3"/>
            <w:r w:rsidR="00793980" w:rsidRPr="00793980">
              <w:rPr>
                <w:b/>
                <w:bCs/>
              </w:rPr>
              <w:t xml:space="preserve"> óra</w:t>
            </w:r>
          </w:p>
        </w:tc>
      </w:tr>
      <w:tr w:rsidR="00793980" w:rsidRPr="00793980" w:rsidTr="00A8682E">
        <w:tc>
          <w:tcPr>
            <w:tcW w:w="2108" w:type="dxa"/>
            <w:gridSpan w:val="2"/>
            <w:vAlign w:val="center"/>
          </w:tcPr>
          <w:p w:rsidR="00793980" w:rsidRPr="00793980" w:rsidRDefault="00793980" w:rsidP="00793980">
            <w:pPr>
              <w:spacing w:before="120"/>
              <w:jc w:val="center"/>
              <w:rPr>
                <w:b/>
                <w:bCs/>
              </w:rPr>
            </w:pPr>
          </w:p>
        </w:tc>
        <w:tc>
          <w:tcPr>
            <w:tcW w:w="5777" w:type="dxa"/>
            <w:gridSpan w:val="2"/>
            <w:vAlign w:val="center"/>
          </w:tcPr>
          <w:p w:rsidR="00793980" w:rsidRPr="00793980" w:rsidRDefault="00793980" w:rsidP="00793980">
            <w:pPr>
              <w:spacing w:before="120"/>
              <w:jc w:val="center"/>
              <w:rPr>
                <w:b/>
                <w:bCs/>
              </w:rPr>
            </w:pPr>
            <w:r w:rsidRPr="00793980">
              <w:rPr>
                <w:b/>
                <w:bCs/>
              </w:rPr>
              <w:t>2.1. Írott és audiovizuális dokumentumok elektronikus létrehozása</w:t>
            </w:r>
          </w:p>
        </w:tc>
        <w:tc>
          <w:tcPr>
            <w:tcW w:w="1190" w:type="dxa"/>
            <w:vAlign w:val="center"/>
          </w:tcPr>
          <w:p w:rsidR="00793980" w:rsidRPr="00793980" w:rsidRDefault="00793980" w:rsidP="00793980">
            <w:pPr>
              <w:spacing w:before="120"/>
              <w:rPr>
                <w:b/>
                <w:bCs/>
              </w:rPr>
            </w:pPr>
          </w:p>
        </w:tc>
      </w:tr>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Előzetes tudás</w:t>
            </w:r>
          </w:p>
        </w:tc>
        <w:tc>
          <w:tcPr>
            <w:tcW w:w="6967" w:type="dxa"/>
            <w:gridSpan w:val="3"/>
          </w:tcPr>
          <w:p w:rsidR="00793980" w:rsidRPr="00793980" w:rsidRDefault="00793980" w:rsidP="00793980">
            <w:pPr>
              <w:spacing w:before="120"/>
            </w:pPr>
            <w:r w:rsidRPr="00793980">
              <w:t>Az operációs rendszer alapvető funkcióinak ismerete, alkalmazása. A szövegszerkesztés alapfogalmainak ismerete. A leggyakoribb karakter- és bekezdésformázások önálló végzése.</w:t>
            </w:r>
          </w:p>
        </w:tc>
      </w:tr>
      <w:tr w:rsidR="00793980" w:rsidRPr="00793980" w:rsidTr="00A8682E">
        <w:trPr>
          <w:trHeight w:val="328"/>
        </w:trPr>
        <w:tc>
          <w:tcPr>
            <w:tcW w:w="2108"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7" w:type="dxa"/>
            <w:gridSpan w:val="3"/>
          </w:tcPr>
          <w:p w:rsidR="00793980" w:rsidRPr="00793980" w:rsidRDefault="00793980" w:rsidP="00793980">
            <w:pPr>
              <w:spacing w:before="120"/>
              <w:rPr>
                <w:lang w:eastAsia="hu-HU"/>
              </w:rPr>
            </w:pPr>
            <w:r w:rsidRPr="00793980">
              <w:rPr>
                <w:lang w:eastAsia="hu-HU"/>
              </w:rPr>
              <w:t>Szöveges dokumentumok létrehozása, átalakítása, formázása. Objektumok szövegben való elhelyezése. Összetett dokumentum készítése. Táblázatkészítés szövegszerkesztővel. Digitális képek alakítása, formázása. Hangszerkesztés. Webes publikáció készítése.</w:t>
            </w:r>
          </w:p>
        </w:tc>
      </w:tr>
      <w:tr w:rsidR="00793980" w:rsidRPr="00793980" w:rsidTr="00A8682E">
        <w:trPr>
          <w:trHeight w:val="340"/>
        </w:trPr>
        <w:tc>
          <w:tcPr>
            <w:tcW w:w="7176"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1899"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7176"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Szöveges, rajzos dokumentumok létrehozása, átalakítása, formázása</w:t>
            </w:r>
          </w:p>
          <w:p w:rsidR="00793980" w:rsidRPr="00793980" w:rsidRDefault="00793980" w:rsidP="00793980">
            <w:pPr>
              <w:rPr>
                <w:lang w:eastAsia="hu-HU"/>
              </w:rPr>
            </w:pPr>
            <w:r w:rsidRPr="00793980">
              <w:rPr>
                <w:lang w:eastAsia="hu-HU"/>
              </w:rPr>
              <w:t>Kisebb méretű dokumentum minta vagy leírás alapján történő szerkesztése.</w:t>
            </w:r>
          </w:p>
          <w:p w:rsidR="00793980" w:rsidRPr="00793980" w:rsidRDefault="00793980" w:rsidP="00793980">
            <w:pPr>
              <w:widowControl w:val="0"/>
              <w:autoSpaceDE w:val="0"/>
              <w:autoSpaceDN w:val="0"/>
              <w:adjustRightInd w:val="0"/>
              <w:spacing w:before="120"/>
              <w:rPr>
                <w:i/>
                <w:lang w:eastAsia="hu-HU"/>
              </w:rPr>
            </w:pPr>
            <w:r w:rsidRPr="00793980">
              <w:rPr>
                <w:i/>
                <w:lang w:eastAsia="hu-HU"/>
              </w:rPr>
              <w:t>Objektumok a szövegben</w:t>
            </w:r>
          </w:p>
          <w:p w:rsidR="00793980" w:rsidRPr="00793980" w:rsidRDefault="00793980" w:rsidP="00793980">
            <w:pPr>
              <w:widowControl w:val="0"/>
              <w:autoSpaceDE w:val="0"/>
              <w:autoSpaceDN w:val="0"/>
              <w:adjustRightInd w:val="0"/>
              <w:rPr>
                <w:lang w:eastAsia="hu-HU"/>
              </w:rPr>
            </w:pPr>
            <w:r w:rsidRPr="00793980">
              <w:rPr>
                <w:lang w:eastAsia="hu-HU"/>
              </w:rPr>
              <w:t>Objektumok beillesztése a szövegbe.</w:t>
            </w:r>
          </w:p>
          <w:p w:rsidR="00793980" w:rsidRPr="00793980" w:rsidRDefault="00793980" w:rsidP="00793980">
            <w:pPr>
              <w:widowControl w:val="0"/>
              <w:autoSpaceDE w:val="0"/>
              <w:autoSpaceDN w:val="0"/>
              <w:adjustRightInd w:val="0"/>
              <w:spacing w:before="120"/>
              <w:rPr>
                <w:lang w:eastAsia="hu-HU"/>
              </w:rPr>
            </w:pPr>
            <w:r w:rsidRPr="00793980">
              <w:rPr>
                <w:lang w:eastAsia="hu-HU"/>
              </w:rPr>
              <w:t>A szövegben elhelyezhető különböző objektumok (kép, szöveg, rajz) tulajdonságainak megismerése, az egyes jellemzők módosítása.</w:t>
            </w:r>
          </w:p>
          <w:p w:rsidR="00793980" w:rsidRPr="00793980" w:rsidRDefault="00793980" w:rsidP="00793980">
            <w:pPr>
              <w:widowControl w:val="0"/>
              <w:autoSpaceDE w:val="0"/>
              <w:autoSpaceDN w:val="0"/>
              <w:adjustRightInd w:val="0"/>
              <w:spacing w:before="120"/>
              <w:rPr>
                <w:i/>
                <w:lang w:eastAsia="hu-HU"/>
              </w:rPr>
            </w:pPr>
            <w:r w:rsidRPr="00793980">
              <w:rPr>
                <w:i/>
                <w:lang w:eastAsia="hu-HU"/>
              </w:rPr>
              <w:t>Összetett dokumentum készítése</w:t>
            </w:r>
          </w:p>
          <w:p w:rsidR="00793980" w:rsidRPr="00793980" w:rsidRDefault="00793980" w:rsidP="00793980">
            <w:pPr>
              <w:widowControl w:val="0"/>
              <w:autoSpaceDE w:val="0"/>
              <w:autoSpaceDN w:val="0"/>
              <w:adjustRightInd w:val="0"/>
              <w:rPr>
                <w:lang w:eastAsia="hu-HU"/>
              </w:rPr>
            </w:pPr>
            <w:r w:rsidRPr="00793980">
              <w:rPr>
                <w:lang w:eastAsia="hu-HU"/>
              </w:rPr>
              <w:t>Egyszerű szöveget, rajzot és táblázatot is tartalmazó dokumentumok elkészítése.</w:t>
            </w:r>
          </w:p>
          <w:p w:rsidR="00793980" w:rsidRPr="00793980" w:rsidRDefault="00793980" w:rsidP="00793980">
            <w:pPr>
              <w:widowControl w:val="0"/>
              <w:autoSpaceDE w:val="0"/>
              <w:autoSpaceDN w:val="0"/>
              <w:adjustRightInd w:val="0"/>
              <w:spacing w:before="120"/>
              <w:rPr>
                <w:i/>
                <w:lang w:eastAsia="hu-HU"/>
              </w:rPr>
            </w:pPr>
            <w:r w:rsidRPr="00793980">
              <w:rPr>
                <w:lang w:eastAsia="hu-HU"/>
              </w:rPr>
              <w:t>Szöveg mentése különböző formátumokban.</w:t>
            </w:r>
            <w:r w:rsidRPr="00793980">
              <w:rPr>
                <w:i/>
                <w:lang w:eastAsia="hu-HU"/>
              </w:rPr>
              <w:t xml:space="preserve"> </w:t>
            </w:r>
          </w:p>
          <w:p w:rsidR="00793980" w:rsidRPr="00793980" w:rsidRDefault="00793980" w:rsidP="00793980">
            <w:pPr>
              <w:widowControl w:val="0"/>
              <w:autoSpaceDE w:val="0"/>
              <w:autoSpaceDN w:val="0"/>
              <w:adjustRightInd w:val="0"/>
              <w:spacing w:before="120"/>
              <w:rPr>
                <w:i/>
                <w:lang w:eastAsia="hu-HU"/>
              </w:rPr>
            </w:pPr>
            <w:r w:rsidRPr="00793980">
              <w:rPr>
                <w:i/>
                <w:lang w:eastAsia="hu-HU"/>
              </w:rPr>
              <w:t>Táblázatkészítés szövegszerkesztővel</w:t>
            </w:r>
          </w:p>
          <w:p w:rsidR="00793980" w:rsidRPr="00793980" w:rsidRDefault="00793980" w:rsidP="00793980">
            <w:pPr>
              <w:widowControl w:val="0"/>
              <w:autoSpaceDE w:val="0"/>
              <w:autoSpaceDN w:val="0"/>
              <w:adjustRightInd w:val="0"/>
              <w:rPr>
                <w:lang w:eastAsia="hu-HU"/>
              </w:rPr>
            </w:pPr>
            <w:r w:rsidRPr="00793980">
              <w:rPr>
                <w:lang w:eastAsia="hu-HU"/>
              </w:rPr>
              <w:t>Táblázat beszúrása szövegbe. A táblázat tulajdonságainak beállítása. Táblázat formázása.</w:t>
            </w:r>
          </w:p>
        </w:tc>
        <w:tc>
          <w:tcPr>
            <w:tcW w:w="18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Magyar nyelv és irodalom</w:t>
            </w:r>
            <w:r w:rsidRPr="00793980">
              <w:rPr>
                <w:lang w:eastAsia="hu-HU"/>
              </w:rPr>
              <w:t>: szövegalkotás a társadalmi (közösségi) élet különböző területein a papíralapú és az elektronikus műfajokban).</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widowControl w:val="0"/>
              <w:autoSpaceDE w:val="0"/>
              <w:autoSpaceDN w:val="0"/>
              <w:adjustRightInd w:val="0"/>
              <w:rPr>
                <w:lang w:eastAsia="hu-HU"/>
              </w:rPr>
            </w:pPr>
            <w:r w:rsidRPr="00793980">
              <w:rPr>
                <w:i/>
                <w:lang w:eastAsia="hu-HU"/>
              </w:rPr>
              <w:t>Fizika; kémia; biológia-egészségtan</w:t>
            </w:r>
            <w:r w:rsidRPr="00793980">
              <w:rPr>
                <w:lang w:eastAsia="hu-HU"/>
              </w:rPr>
              <w:t>: kísérlet vagy vizsgálat jegyzőkönyvének elkészítése.</w:t>
            </w:r>
          </w:p>
        </w:tc>
      </w:tr>
      <w:tr w:rsidR="00793980" w:rsidRPr="00793980" w:rsidTr="00A8682E">
        <w:trPr>
          <w:trHeight w:val="351"/>
        </w:trPr>
        <w:tc>
          <w:tcPr>
            <w:tcW w:w="7176"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Információk publikálásának különböző módjai az interneten</w:t>
            </w:r>
          </w:p>
          <w:p w:rsidR="00793980" w:rsidRPr="00793980" w:rsidRDefault="00793980" w:rsidP="00793980">
            <w:pPr>
              <w:widowControl w:val="0"/>
              <w:autoSpaceDE w:val="0"/>
              <w:autoSpaceDN w:val="0"/>
              <w:adjustRightInd w:val="0"/>
              <w:rPr>
                <w:lang w:eastAsia="hu-HU"/>
              </w:rPr>
            </w:pPr>
            <w:r w:rsidRPr="00793980">
              <w:rPr>
                <w:lang w:eastAsia="hu-HU"/>
              </w:rPr>
              <w:t>Weblap készítése.</w:t>
            </w:r>
          </w:p>
          <w:p w:rsidR="00793980" w:rsidRPr="00793980" w:rsidRDefault="00793980" w:rsidP="00793980">
            <w:pPr>
              <w:widowControl w:val="0"/>
              <w:autoSpaceDE w:val="0"/>
              <w:autoSpaceDN w:val="0"/>
              <w:adjustRightInd w:val="0"/>
              <w:rPr>
                <w:lang w:eastAsia="hu-HU"/>
              </w:rPr>
            </w:pPr>
            <w:r w:rsidRPr="00793980">
              <w:rPr>
                <w:lang w:eastAsia="hu-HU"/>
              </w:rPr>
              <w:t>Bloghasználat megismerése.</w:t>
            </w:r>
          </w:p>
        </w:tc>
        <w:tc>
          <w:tcPr>
            <w:tcW w:w="1899" w:type="dxa"/>
            <w:gridSpan w:val="2"/>
          </w:tcPr>
          <w:p w:rsidR="00793980" w:rsidRPr="00793980" w:rsidRDefault="00793980" w:rsidP="00793980">
            <w:pPr>
              <w:widowControl w:val="0"/>
              <w:autoSpaceDE w:val="0"/>
              <w:autoSpaceDN w:val="0"/>
              <w:adjustRightInd w:val="0"/>
              <w:spacing w:before="120"/>
              <w:rPr>
                <w:lang w:eastAsia="hu-HU"/>
              </w:rPr>
            </w:pPr>
          </w:p>
        </w:tc>
      </w:tr>
      <w:tr w:rsidR="00793980" w:rsidRPr="00793980" w:rsidTr="00A8682E">
        <w:trPr>
          <w:trHeight w:val="351"/>
        </w:trPr>
        <w:tc>
          <w:tcPr>
            <w:tcW w:w="7176"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Digitális képek alakítása, formázása</w:t>
            </w:r>
          </w:p>
          <w:p w:rsidR="00793980" w:rsidRPr="00793980" w:rsidRDefault="00793980" w:rsidP="00793980">
            <w:pPr>
              <w:widowControl w:val="0"/>
              <w:autoSpaceDE w:val="0"/>
              <w:autoSpaceDN w:val="0"/>
              <w:adjustRightInd w:val="0"/>
              <w:rPr>
                <w:lang w:eastAsia="hu-HU"/>
              </w:rPr>
            </w:pPr>
            <w:r w:rsidRPr="00793980">
              <w:rPr>
                <w:lang w:eastAsia="hu-HU"/>
              </w:rPr>
              <w:t xml:space="preserve">Digitális képek jellemzőinek megismerése. </w:t>
            </w:r>
          </w:p>
          <w:p w:rsidR="00793980" w:rsidRPr="00793980" w:rsidRDefault="00793980" w:rsidP="00793980">
            <w:pPr>
              <w:widowControl w:val="0"/>
              <w:autoSpaceDE w:val="0"/>
              <w:autoSpaceDN w:val="0"/>
              <w:adjustRightInd w:val="0"/>
              <w:rPr>
                <w:lang w:eastAsia="hu-HU"/>
              </w:rPr>
            </w:pPr>
            <w:r w:rsidRPr="00793980">
              <w:rPr>
                <w:lang w:eastAsia="hu-HU"/>
              </w:rPr>
              <w:t xml:space="preserve">Képszerkesztő program használata. </w:t>
            </w:r>
          </w:p>
          <w:p w:rsidR="00793980" w:rsidRPr="00793980" w:rsidRDefault="00793980" w:rsidP="00793980">
            <w:pPr>
              <w:widowControl w:val="0"/>
              <w:autoSpaceDE w:val="0"/>
              <w:autoSpaceDN w:val="0"/>
              <w:adjustRightInd w:val="0"/>
              <w:rPr>
                <w:lang w:eastAsia="hu-HU"/>
              </w:rPr>
            </w:pPr>
            <w:r w:rsidRPr="00793980">
              <w:rPr>
                <w:lang w:eastAsia="hu-HU"/>
              </w:rPr>
              <w:t>Műveletek képekkel, képszerkesztés, képvágás.</w:t>
            </w:r>
          </w:p>
        </w:tc>
        <w:tc>
          <w:tcPr>
            <w:tcW w:w="1899" w:type="dxa"/>
            <w:gridSpan w:val="2"/>
          </w:tcPr>
          <w:p w:rsidR="00793980" w:rsidRPr="00793980" w:rsidRDefault="00793980" w:rsidP="00793980">
            <w:pPr>
              <w:rPr>
                <w:lang w:eastAsia="hu-HU"/>
              </w:rPr>
            </w:pPr>
            <w:r w:rsidRPr="00793980">
              <w:rPr>
                <w:i/>
                <w:lang w:eastAsia="hu-HU"/>
              </w:rPr>
              <w:t>Vizuális kultúra</w:t>
            </w:r>
            <w:r w:rsidRPr="00793980">
              <w:rPr>
                <w:lang w:eastAsia="hu-HU"/>
              </w:rPr>
              <w:t>: a technikai médiumok képalkotó módszerei; vizuális reklámok.</w:t>
            </w:r>
          </w:p>
        </w:tc>
      </w:tr>
      <w:tr w:rsidR="00793980" w:rsidRPr="00793980" w:rsidTr="00A8682E">
        <w:trPr>
          <w:trHeight w:val="550"/>
        </w:trPr>
        <w:tc>
          <w:tcPr>
            <w:tcW w:w="1826" w:type="dxa"/>
            <w:vAlign w:val="center"/>
          </w:tcPr>
          <w:p w:rsidR="00793980" w:rsidRPr="00793980" w:rsidRDefault="00793980" w:rsidP="00793980">
            <w:pPr>
              <w:spacing w:before="120"/>
              <w:jc w:val="center"/>
              <w:outlineLvl w:val="4"/>
            </w:pPr>
            <w:r w:rsidRPr="00793980">
              <w:rPr>
                <w:b/>
                <w:bCs/>
              </w:rPr>
              <w:t>Kulcsfogalmak/fogalmak</w:t>
            </w:r>
          </w:p>
        </w:tc>
        <w:tc>
          <w:tcPr>
            <w:tcW w:w="7249" w:type="dxa"/>
            <w:gridSpan w:val="4"/>
          </w:tcPr>
          <w:p w:rsidR="00793980" w:rsidRPr="00793980" w:rsidRDefault="00793980" w:rsidP="00793980">
            <w:pPr>
              <w:spacing w:before="120"/>
              <w:jc w:val="both"/>
            </w:pPr>
            <w:r w:rsidRPr="00793980">
              <w:t>Szöveg, digitális kép, weblap, blog.</w:t>
            </w:r>
          </w:p>
        </w:tc>
      </w:tr>
    </w:tbl>
    <w:p w:rsidR="00793980" w:rsidRPr="00793980" w:rsidRDefault="00793980" w:rsidP="00793980">
      <w:pPr>
        <w:jc w:val="both"/>
      </w:pPr>
    </w:p>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284"/>
        <w:gridCol w:w="4565"/>
        <w:gridCol w:w="1207"/>
        <w:gridCol w:w="1193"/>
      </w:tblGrid>
      <w:tr w:rsidR="00793980" w:rsidRPr="00793980" w:rsidTr="00A8682E">
        <w:tc>
          <w:tcPr>
            <w:tcW w:w="2110" w:type="dxa"/>
            <w:gridSpan w:val="2"/>
            <w:vAlign w:val="center"/>
          </w:tcPr>
          <w:p w:rsidR="00793980" w:rsidRPr="00793980" w:rsidRDefault="00793980" w:rsidP="00793980">
            <w:pPr>
              <w:spacing w:before="120"/>
              <w:jc w:val="center"/>
              <w:rPr>
                <w:b/>
                <w:bCs/>
              </w:rPr>
            </w:pPr>
            <w:r w:rsidRPr="00793980">
              <w:rPr>
                <w:b/>
                <w:bCs/>
              </w:rPr>
              <w:lastRenderedPageBreak/>
              <w:t>Tematikai egység/</w:t>
            </w:r>
          </w:p>
          <w:p w:rsidR="00793980" w:rsidRPr="00793980" w:rsidRDefault="00793980" w:rsidP="00793980">
            <w:pPr>
              <w:jc w:val="center"/>
              <w:rPr>
                <w:b/>
                <w:bCs/>
              </w:rPr>
            </w:pPr>
            <w:r w:rsidRPr="00793980">
              <w:rPr>
                <w:b/>
                <w:bCs/>
              </w:rPr>
              <w:t>Fejlesztési cél</w:t>
            </w:r>
          </w:p>
        </w:tc>
        <w:tc>
          <w:tcPr>
            <w:tcW w:w="5772" w:type="dxa"/>
            <w:gridSpan w:val="2"/>
            <w:vAlign w:val="center"/>
          </w:tcPr>
          <w:p w:rsidR="00793980" w:rsidRPr="00793980" w:rsidRDefault="00793980" w:rsidP="00793980">
            <w:pPr>
              <w:spacing w:before="120"/>
              <w:jc w:val="center"/>
              <w:rPr>
                <w:b/>
                <w:bCs/>
              </w:rPr>
            </w:pPr>
            <w:r w:rsidRPr="00793980">
              <w:rPr>
                <w:b/>
                <w:bCs/>
              </w:rPr>
              <w:t>2.2. Adatkezelés, adatfeldolgozás, információmegjelenítés</w:t>
            </w:r>
          </w:p>
        </w:tc>
        <w:tc>
          <w:tcPr>
            <w:tcW w:w="1193" w:type="dxa"/>
            <w:vAlign w:val="center"/>
          </w:tcPr>
          <w:p w:rsidR="00793980" w:rsidRPr="00793980" w:rsidRDefault="00793980" w:rsidP="00793980">
            <w:pPr>
              <w:spacing w:before="120"/>
            </w:pPr>
          </w:p>
        </w:tc>
      </w:tr>
      <w:tr w:rsidR="00793980" w:rsidRPr="00793980" w:rsidTr="00A8682E">
        <w:tc>
          <w:tcPr>
            <w:tcW w:w="2110" w:type="dxa"/>
            <w:gridSpan w:val="2"/>
            <w:vAlign w:val="center"/>
          </w:tcPr>
          <w:p w:rsidR="00793980" w:rsidRPr="00793980" w:rsidRDefault="00793980" w:rsidP="00793980">
            <w:pPr>
              <w:spacing w:before="120"/>
              <w:jc w:val="center"/>
              <w:rPr>
                <w:b/>
                <w:bCs/>
              </w:rPr>
            </w:pPr>
            <w:r w:rsidRPr="00793980">
              <w:rPr>
                <w:b/>
                <w:bCs/>
              </w:rPr>
              <w:t>Előzetes tudás</w:t>
            </w:r>
          </w:p>
        </w:tc>
        <w:tc>
          <w:tcPr>
            <w:tcW w:w="6965" w:type="dxa"/>
            <w:gridSpan w:val="3"/>
          </w:tcPr>
          <w:p w:rsidR="00793980" w:rsidRPr="00793980" w:rsidRDefault="00793980" w:rsidP="00793980">
            <w:pPr>
              <w:spacing w:before="120"/>
            </w:pPr>
            <w:r w:rsidRPr="00793980">
              <w:t>Az operációs rendszer alapvető funkcióinak ismerete, alkalmazása. Példák megnevezése a táblázatok mindennapi életben történő használatára vonatkozóan. Alkalmazói programok fájlműveletei. A térképhasználat alapjainak ismerete.</w:t>
            </w:r>
          </w:p>
        </w:tc>
      </w:tr>
      <w:tr w:rsidR="00793980" w:rsidRPr="00793980" w:rsidTr="00A8682E">
        <w:trPr>
          <w:trHeight w:val="328"/>
        </w:trPr>
        <w:tc>
          <w:tcPr>
            <w:tcW w:w="2110"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5" w:type="dxa"/>
            <w:gridSpan w:val="3"/>
          </w:tcPr>
          <w:p w:rsidR="00793980" w:rsidRPr="00793980" w:rsidRDefault="00793980" w:rsidP="00793980">
            <w:pPr>
              <w:spacing w:before="120"/>
              <w:rPr>
                <w:lang w:eastAsia="hu-HU"/>
              </w:rPr>
            </w:pPr>
            <w:r w:rsidRPr="00793980">
              <w:rPr>
                <w:lang w:eastAsia="hu-HU"/>
              </w:rPr>
              <w:t>Táblázatkezelés. Táblázatos dokumentumok készítése. Az adatkezelés alapjainak fejlesztése. Az információ és adat ábrázolása, értelmezése, grafikus eszközök, módszerek. Térképhasználati ismeretek felhasználása, keresése az interneten.</w:t>
            </w:r>
          </w:p>
        </w:tc>
      </w:tr>
      <w:tr w:rsidR="00793980" w:rsidRPr="00793980" w:rsidTr="00A8682E">
        <w:trPr>
          <w:trHeight w:val="340"/>
        </w:trPr>
        <w:tc>
          <w:tcPr>
            <w:tcW w:w="6675"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0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6675"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Táblázatkezelés</w:t>
            </w:r>
          </w:p>
          <w:p w:rsidR="00793980" w:rsidRPr="00793980" w:rsidRDefault="00793980" w:rsidP="00793980">
            <w:pPr>
              <w:widowControl w:val="0"/>
              <w:autoSpaceDE w:val="0"/>
              <w:autoSpaceDN w:val="0"/>
              <w:adjustRightInd w:val="0"/>
              <w:rPr>
                <w:lang w:eastAsia="hu-HU"/>
              </w:rPr>
            </w:pPr>
            <w:r w:rsidRPr="00793980">
              <w:rPr>
                <w:lang w:eastAsia="hu-HU"/>
              </w:rPr>
              <w:t>Táblázatkezelő program használata.</w:t>
            </w:r>
          </w:p>
          <w:p w:rsidR="00793980" w:rsidRPr="00793980" w:rsidRDefault="00793980" w:rsidP="00793980">
            <w:pPr>
              <w:widowControl w:val="0"/>
              <w:autoSpaceDE w:val="0"/>
              <w:autoSpaceDN w:val="0"/>
              <w:adjustRightInd w:val="0"/>
              <w:rPr>
                <w:lang w:eastAsia="hu-HU"/>
              </w:rPr>
            </w:pPr>
            <w:r w:rsidRPr="00793980">
              <w:rPr>
                <w:lang w:eastAsia="hu-HU"/>
              </w:rPr>
              <w:t>A munkakörnyezet beállítása.</w:t>
            </w:r>
          </w:p>
          <w:p w:rsidR="00793980" w:rsidRPr="00793980" w:rsidRDefault="00793980" w:rsidP="00793980">
            <w:pPr>
              <w:widowControl w:val="0"/>
              <w:autoSpaceDE w:val="0"/>
              <w:autoSpaceDN w:val="0"/>
              <w:adjustRightInd w:val="0"/>
              <w:rPr>
                <w:lang w:eastAsia="hu-HU"/>
              </w:rPr>
            </w:pPr>
            <w:r w:rsidRPr="00793980">
              <w:rPr>
                <w:lang w:eastAsia="hu-HU"/>
              </w:rPr>
              <w:t>A táblázatkezelő menürendszerének megismerése.</w:t>
            </w:r>
          </w:p>
        </w:tc>
        <w:tc>
          <w:tcPr>
            <w:tcW w:w="2400" w:type="dxa"/>
            <w:gridSpan w:val="2"/>
          </w:tcPr>
          <w:p w:rsidR="00793980" w:rsidRPr="00793980" w:rsidRDefault="00793980" w:rsidP="00793980">
            <w:pPr>
              <w:spacing w:before="120"/>
            </w:pPr>
          </w:p>
        </w:tc>
      </w:tr>
      <w:tr w:rsidR="00793980" w:rsidRPr="00793980" w:rsidTr="00A8682E">
        <w:trPr>
          <w:trHeight w:val="351"/>
        </w:trPr>
        <w:tc>
          <w:tcPr>
            <w:tcW w:w="6675"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Táblázatos dokumentumok. Az adatkezelés alapjai</w:t>
            </w:r>
          </w:p>
          <w:p w:rsidR="00793980" w:rsidRPr="00793980" w:rsidRDefault="00793980" w:rsidP="00793980">
            <w:pPr>
              <w:widowControl w:val="0"/>
              <w:autoSpaceDE w:val="0"/>
              <w:autoSpaceDN w:val="0"/>
              <w:adjustRightInd w:val="0"/>
              <w:rPr>
                <w:lang w:eastAsia="hu-HU"/>
              </w:rPr>
            </w:pPr>
            <w:r w:rsidRPr="00793980">
              <w:rPr>
                <w:lang w:eastAsia="hu-HU"/>
              </w:rPr>
              <w:t>Táblázatok használata a mindennapi életben.</w:t>
            </w:r>
          </w:p>
          <w:p w:rsidR="00793980" w:rsidRPr="00793980" w:rsidRDefault="00793980" w:rsidP="00793980">
            <w:pPr>
              <w:widowControl w:val="0"/>
              <w:autoSpaceDE w:val="0"/>
              <w:autoSpaceDN w:val="0"/>
              <w:adjustRightInd w:val="0"/>
              <w:rPr>
                <w:lang w:eastAsia="hu-HU"/>
              </w:rPr>
            </w:pPr>
            <w:r w:rsidRPr="00793980">
              <w:rPr>
                <w:lang w:eastAsia="hu-HU"/>
              </w:rPr>
              <w:t>Adatok táblázatos formába rendezése, feldolgozása.</w:t>
            </w:r>
          </w:p>
          <w:p w:rsidR="00793980" w:rsidRPr="00793980" w:rsidRDefault="00793980" w:rsidP="00793980">
            <w:pPr>
              <w:widowControl w:val="0"/>
              <w:autoSpaceDE w:val="0"/>
              <w:autoSpaceDN w:val="0"/>
              <w:adjustRightInd w:val="0"/>
              <w:rPr>
                <w:lang w:eastAsia="hu-HU"/>
              </w:rPr>
            </w:pPr>
            <w:r w:rsidRPr="00793980">
              <w:rPr>
                <w:lang w:eastAsia="hu-HU"/>
              </w:rPr>
              <w:t>Adattípusok megismerése.</w:t>
            </w:r>
          </w:p>
          <w:p w:rsidR="00793980" w:rsidRPr="00793980" w:rsidRDefault="00793980" w:rsidP="00793980">
            <w:pPr>
              <w:widowControl w:val="0"/>
              <w:autoSpaceDE w:val="0"/>
              <w:autoSpaceDN w:val="0"/>
              <w:adjustRightInd w:val="0"/>
              <w:rPr>
                <w:lang w:eastAsia="hu-HU"/>
              </w:rPr>
            </w:pPr>
            <w:r w:rsidRPr="00793980">
              <w:rPr>
                <w:lang w:eastAsia="hu-HU"/>
              </w:rPr>
              <w:t>Adatbevitel, javítás, másolás, mozgatás elsajátítása.</w:t>
            </w:r>
          </w:p>
          <w:p w:rsidR="00793980" w:rsidRPr="00793980" w:rsidRDefault="00793980" w:rsidP="00793980">
            <w:pPr>
              <w:widowControl w:val="0"/>
              <w:autoSpaceDE w:val="0"/>
              <w:autoSpaceDN w:val="0"/>
              <w:adjustRightInd w:val="0"/>
              <w:rPr>
                <w:lang w:eastAsia="hu-HU"/>
              </w:rPr>
            </w:pPr>
            <w:r w:rsidRPr="00793980">
              <w:rPr>
                <w:lang w:eastAsia="hu-HU"/>
              </w:rPr>
              <w:t>Cellahivatkozások használata.</w:t>
            </w:r>
          </w:p>
          <w:p w:rsidR="00793980" w:rsidRPr="00793980" w:rsidRDefault="00793980" w:rsidP="00793980">
            <w:pPr>
              <w:widowControl w:val="0"/>
              <w:autoSpaceDE w:val="0"/>
              <w:autoSpaceDN w:val="0"/>
              <w:adjustRightInd w:val="0"/>
              <w:rPr>
                <w:lang w:eastAsia="hu-HU"/>
              </w:rPr>
            </w:pPr>
            <w:r w:rsidRPr="00793980">
              <w:rPr>
                <w:lang w:eastAsia="hu-HU"/>
              </w:rPr>
              <w:t xml:space="preserve">Képletek szerkesztése. A konstans, relatív és abszolút hivatkozás fogalmának megismerése. </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Matematika</w:t>
            </w:r>
            <w:r w:rsidRPr="00793980">
              <w:rPr>
                <w:lang w:eastAsia="hu-HU"/>
              </w:rPr>
              <w:t xml:space="preserve">: ismeretek alkalmazása az újabb ismeretek megszerzésében, a gyakorlati életben és más tantárgyak keretében (pl. százalék, kamatos kamat, </w:t>
            </w:r>
            <w:r w:rsidRPr="00793980">
              <w:rPr>
                <w:lang w:eastAsia="hu-HU"/>
              </w:rPr>
              <w:br/>
              <w:t>terület-, felszín-, térfogatszámítás, relatív gyakoriság, valószínűség, logaritmus függvény). Táblázatok készítése.</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widowControl w:val="0"/>
              <w:autoSpaceDE w:val="0"/>
              <w:autoSpaceDN w:val="0"/>
              <w:adjustRightInd w:val="0"/>
              <w:rPr>
                <w:lang w:eastAsia="hu-HU"/>
              </w:rPr>
            </w:pPr>
            <w:r w:rsidRPr="00793980">
              <w:rPr>
                <w:i/>
                <w:lang w:eastAsia="hu-HU"/>
              </w:rPr>
              <w:t>Fizika; kémia; biológia-egészségtan; földrajz</w:t>
            </w:r>
            <w:r w:rsidRPr="00793980">
              <w:rPr>
                <w:lang w:eastAsia="hu-HU"/>
              </w:rPr>
              <w:t>: Mérési adatok, ábrák, értelmezése. Természeti jelenségek, folyamatok időbeli lefolyásának leírása függvényekkel, diagramok elemzése, értelmezése.</w:t>
            </w:r>
          </w:p>
        </w:tc>
      </w:tr>
      <w:tr w:rsidR="00793980" w:rsidRPr="00793980" w:rsidTr="00A8682E">
        <w:trPr>
          <w:trHeight w:val="351"/>
        </w:trPr>
        <w:tc>
          <w:tcPr>
            <w:tcW w:w="6675"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Az információ és adat ábrázolása, értelmezése, grafikus eszközök, módszerek</w:t>
            </w:r>
          </w:p>
          <w:p w:rsidR="00793980" w:rsidRPr="00793980" w:rsidRDefault="00793980" w:rsidP="00793980">
            <w:pPr>
              <w:widowControl w:val="0"/>
              <w:autoSpaceDE w:val="0"/>
              <w:autoSpaceDN w:val="0"/>
              <w:adjustRightInd w:val="0"/>
              <w:rPr>
                <w:lang w:eastAsia="hu-HU"/>
              </w:rPr>
            </w:pPr>
            <w:r w:rsidRPr="00793980">
              <w:rPr>
                <w:lang w:eastAsia="hu-HU"/>
              </w:rPr>
              <w:t>Adatok megjelenítése, kiemelése, aktuális információ keresése.</w:t>
            </w:r>
          </w:p>
          <w:p w:rsidR="00793980" w:rsidRPr="00793980" w:rsidRDefault="00793980" w:rsidP="00793980">
            <w:pPr>
              <w:widowControl w:val="0"/>
              <w:autoSpaceDE w:val="0"/>
              <w:autoSpaceDN w:val="0"/>
              <w:adjustRightInd w:val="0"/>
              <w:rPr>
                <w:lang w:eastAsia="hu-HU"/>
              </w:rPr>
            </w:pPr>
            <w:r w:rsidRPr="00793980">
              <w:rPr>
                <w:lang w:eastAsia="hu-HU"/>
              </w:rPr>
              <w:t>Az adatok gyűjtése, csoportosítása, értelmezése.</w:t>
            </w:r>
          </w:p>
          <w:p w:rsidR="00793980" w:rsidRPr="00793980" w:rsidRDefault="00793980" w:rsidP="00793980">
            <w:pPr>
              <w:widowControl w:val="0"/>
              <w:autoSpaceDE w:val="0"/>
              <w:autoSpaceDN w:val="0"/>
              <w:adjustRightInd w:val="0"/>
              <w:rPr>
                <w:lang w:eastAsia="hu-HU"/>
              </w:rPr>
            </w:pPr>
            <w:r w:rsidRPr="00793980">
              <w:rPr>
                <w:lang w:eastAsia="hu-HU"/>
              </w:rPr>
              <w:t xml:space="preserve">Diagramok készítése. Diagramtípus kiválasztása, szerkesztése, módosítása. </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Fizika; kémia; földrajz; biológia-egészségtan:</w:t>
            </w:r>
            <w:r w:rsidRPr="00793980">
              <w:rPr>
                <w:lang w:eastAsia="hu-HU"/>
              </w:rPr>
              <w:t xml:space="preserve"> a vizsgált természeti és technikai rendszerek állapotának leírására szolgáló </w:t>
            </w:r>
            <w:r w:rsidRPr="00793980">
              <w:rPr>
                <w:lang w:eastAsia="hu-HU"/>
              </w:rPr>
              <w:lastRenderedPageBreak/>
              <w:t>szempontok és módszerek használata.</w:t>
            </w:r>
          </w:p>
        </w:tc>
      </w:tr>
      <w:tr w:rsidR="00793980" w:rsidRPr="00793980" w:rsidTr="00A8682E">
        <w:trPr>
          <w:trHeight w:val="351"/>
        </w:trPr>
        <w:tc>
          <w:tcPr>
            <w:tcW w:w="6675" w:type="dxa"/>
            <w:gridSpan w:val="3"/>
          </w:tcPr>
          <w:p w:rsidR="00793980" w:rsidRPr="00793980" w:rsidRDefault="00793980" w:rsidP="00793980">
            <w:pPr>
              <w:spacing w:before="120"/>
              <w:rPr>
                <w:i/>
                <w:lang w:eastAsia="hu-HU"/>
              </w:rPr>
            </w:pPr>
            <w:r w:rsidRPr="00793980">
              <w:rPr>
                <w:i/>
                <w:lang w:eastAsia="hu-HU"/>
              </w:rPr>
              <w:lastRenderedPageBreak/>
              <w:t>Térképhasználati ismeretek felhasználása, keresése az interneten</w:t>
            </w:r>
          </w:p>
          <w:p w:rsidR="00793980" w:rsidRPr="00793980" w:rsidRDefault="00793980" w:rsidP="00793980">
            <w:pPr>
              <w:rPr>
                <w:lang w:eastAsia="hu-HU"/>
              </w:rPr>
            </w:pPr>
            <w:r w:rsidRPr="00793980">
              <w:rPr>
                <w:lang w:eastAsia="hu-HU"/>
              </w:rPr>
              <w:t>Térképhasználati ismeretek alkalmazása.</w:t>
            </w:r>
          </w:p>
          <w:p w:rsidR="00793980" w:rsidRPr="00793980" w:rsidRDefault="00793980" w:rsidP="00793980">
            <w:pPr>
              <w:rPr>
                <w:lang w:eastAsia="hu-HU"/>
              </w:rPr>
            </w:pPr>
            <w:r w:rsidRPr="00793980">
              <w:rPr>
                <w:lang w:eastAsia="hu-HU"/>
              </w:rPr>
              <w:t xml:space="preserve">Térképek keresése, használata. </w:t>
            </w:r>
          </w:p>
          <w:p w:rsidR="00793980" w:rsidRPr="00793980" w:rsidRDefault="00793980" w:rsidP="00793980">
            <w:pPr>
              <w:rPr>
                <w:lang w:eastAsia="hu-HU"/>
              </w:rPr>
            </w:pPr>
            <w:r w:rsidRPr="00793980">
              <w:rPr>
                <w:lang w:eastAsia="hu-HU"/>
              </w:rPr>
              <w:t>Keresés a térképeken, a térképek átalakítása.</w:t>
            </w:r>
          </w:p>
        </w:tc>
        <w:tc>
          <w:tcPr>
            <w:tcW w:w="2400" w:type="dxa"/>
            <w:gridSpan w:val="2"/>
          </w:tcPr>
          <w:p w:rsidR="00793980" w:rsidRPr="00793980" w:rsidRDefault="00793980" w:rsidP="00793980">
            <w:pPr>
              <w:spacing w:before="120"/>
            </w:pPr>
            <w:r w:rsidRPr="00793980">
              <w:rPr>
                <w:i/>
              </w:rPr>
              <w:t>Földrajz; fizika</w:t>
            </w:r>
            <w:r w:rsidRPr="00793980">
              <w:t>: a térbeli tájékozódást szolgáló eszközök és módszerek alapjai és felhasználásuk. A GPS idő-, távolság- és sebességadatainak értelmezése.</w:t>
            </w:r>
          </w:p>
        </w:tc>
      </w:tr>
      <w:tr w:rsidR="00793980" w:rsidRPr="00793980" w:rsidTr="00A8682E">
        <w:trPr>
          <w:trHeight w:val="269"/>
        </w:trPr>
        <w:tc>
          <w:tcPr>
            <w:tcW w:w="1826" w:type="dxa"/>
            <w:vAlign w:val="center"/>
          </w:tcPr>
          <w:p w:rsidR="00793980" w:rsidRPr="00793980" w:rsidRDefault="00793980" w:rsidP="00793980">
            <w:pPr>
              <w:spacing w:before="120"/>
              <w:jc w:val="center"/>
              <w:outlineLvl w:val="4"/>
            </w:pPr>
            <w:r w:rsidRPr="00793980">
              <w:rPr>
                <w:b/>
                <w:bCs/>
              </w:rPr>
              <w:t>Kulcsfogalmak/ fogalmak</w:t>
            </w:r>
          </w:p>
        </w:tc>
        <w:tc>
          <w:tcPr>
            <w:tcW w:w="7249" w:type="dxa"/>
            <w:gridSpan w:val="4"/>
          </w:tcPr>
          <w:p w:rsidR="00793980" w:rsidRPr="00793980" w:rsidRDefault="00793980" w:rsidP="00793980">
            <w:pPr>
              <w:spacing w:before="120"/>
            </w:pPr>
            <w:r w:rsidRPr="00793980">
              <w:t>Adatbevitel, javítás, másolás, mozgatás, cella, oszlop, sor, aktív cella, tartomány, munkalap, munkafüzet, cellahivatkozás, konstans, relatív és abszolút hivatkozás, képlet, függvény, diagram.</w:t>
            </w:r>
          </w:p>
        </w:tc>
      </w:tr>
    </w:tbl>
    <w:p w:rsidR="00793980" w:rsidRPr="00793980" w:rsidRDefault="00793980" w:rsidP="00793980">
      <w:pPr>
        <w:jc w:val="both"/>
      </w:pPr>
    </w:p>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7"/>
        <w:gridCol w:w="280"/>
        <w:gridCol w:w="4515"/>
        <w:gridCol w:w="1240"/>
        <w:gridCol w:w="1213"/>
      </w:tblGrid>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55" w:type="dxa"/>
            <w:gridSpan w:val="2"/>
            <w:vAlign w:val="center"/>
          </w:tcPr>
          <w:p w:rsidR="00793980" w:rsidRPr="00793980" w:rsidRDefault="00793980" w:rsidP="00793980">
            <w:pPr>
              <w:spacing w:before="120"/>
              <w:jc w:val="center"/>
              <w:rPr>
                <w:b/>
                <w:bCs/>
              </w:rPr>
            </w:pPr>
            <w:r w:rsidRPr="00793980">
              <w:rPr>
                <w:b/>
                <w:bCs/>
              </w:rPr>
              <w:t>3. Problémamegoldás informatikai eszközökkel és módszerekkel</w:t>
            </w:r>
          </w:p>
        </w:tc>
        <w:tc>
          <w:tcPr>
            <w:tcW w:w="1213" w:type="dxa"/>
            <w:vAlign w:val="center"/>
          </w:tcPr>
          <w:p w:rsidR="00793980" w:rsidRPr="00793980" w:rsidRDefault="00793980" w:rsidP="00793980">
            <w:pPr>
              <w:spacing w:before="120"/>
              <w:jc w:val="center"/>
              <w:rPr>
                <w:b/>
                <w:bCs/>
              </w:rPr>
            </w:pPr>
            <w:r w:rsidRPr="00793980">
              <w:rPr>
                <w:b/>
                <w:bCs/>
              </w:rPr>
              <w:t>Órakeret</w:t>
            </w:r>
            <w:r w:rsidRPr="00793980">
              <w:rPr>
                <w:b/>
                <w:bCs/>
              </w:rPr>
              <w:br/>
              <w:t>6 óra</w:t>
            </w:r>
          </w:p>
        </w:tc>
      </w:tr>
      <w:tr w:rsidR="00793980" w:rsidRPr="00793980" w:rsidTr="00A8682E">
        <w:tc>
          <w:tcPr>
            <w:tcW w:w="2107" w:type="dxa"/>
            <w:gridSpan w:val="2"/>
            <w:vAlign w:val="center"/>
          </w:tcPr>
          <w:p w:rsidR="00793980" w:rsidRPr="00793980" w:rsidRDefault="00793980" w:rsidP="00793980">
            <w:pPr>
              <w:spacing w:before="120"/>
              <w:jc w:val="center"/>
              <w:rPr>
                <w:b/>
                <w:bCs/>
              </w:rPr>
            </w:pPr>
          </w:p>
        </w:tc>
        <w:tc>
          <w:tcPr>
            <w:tcW w:w="5755" w:type="dxa"/>
            <w:gridSpan w:val="2"/>
            <w:vAlign w:val="center"/>
          </w:tcPr>
          <w:p w:rsidR="00793980" w:rsidRPr="00793980" w:rsidRDefault="00793980" w:rsidP="00793980">
            <w:pPr>
              <w:spacing w:before="120"/>
              <w:jc w:val="center"/>
              <w:rPr>
                <w:b/>
                <w:bCs/>
              </w:rPr>
            </w:pPr>
            <w:r w:rsidRPr="00793980">
              <w:rPr>
                <w:b/>
                <w:bCs/>
              </w:rPr>
              <w:t>3.1. A problémamegoldáshoz szükséges módszerek és eszközök kiválasztása</w:t>
            </w:r>
          </w:p>
        </w:tc>
        <w:tc>
          <w:tcPr>
            <w:tcW w:w="1213" w:type="dxa"/>
            <w:vAlign w:val="center"/>
          </w:tcPr>
          <w:p w:rsidR="00793980" w:rsidRPr="00793980" w:rsidRDefault="00793980" w:rsidP="00793980">
            <w:pPr>
              <w:spacing w:before="120"/>
              <w:rPr>
                <w:b/>
                <w:bCs/>
              </w:rPr>
            </w:pPr>
          </w:p>
        </w:tc>
      </w:tr>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Előzetes tudás</w:t>
            </w:r>
          </w:p>
        </w:tc>
        <w:tc>
          <w:tcPr>
            <w:tcW w:w="6968" w:type="dxa"/>
            <w:gridSpan w:val="3"/>
          </w:tcPr>
          <w:p w:rsidR="00793980" w:rsidRPr="00793980" w:rsidRDefault="00793980" w:rsidP="00793980">
            <w:pPr>
              <w:spacing w:before="120"/>
            </w:pPr>
            <w:r w:rsidRPr="00793980">
              <w:t>Az információ világában való tájékozódás képessége, jelrendszer ismerete. Algoritmusleírás eszközeinek ismerete. Egyszerű folyamatábra értelmezése. Algoritmuskészítés. Egy fejlesztőrendszer ismerete.</w:t>
            </w:r>
          </w:p>
        </w:tc>
      </w:tr>
      <w:tr w:rsidR="00793980" w:rsidRPr="00793980" w:rsidTr="00A8682E">
        <w:trPr>
          <w:trHeight w:val="328"/>
        </w:trPr>
        <w:tc>
          <w:tcPr>
            <w:tcW w:w="2107"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8" w:type="dxa"/>
            <w:gridSpan w:val="3"/>
          </w:tcPr>
          <w:p w:rsidR="00793980" w:rsidRPr="00793980" w:rsidRDefault="00793980" w:rsidP="00793980">
            <w:pPr>
              <w:spacing w:before="120"/>
              <w:rPr>
                <w:lang w:eastAsia="hu-HU"/>
              </w:rPr>
            </w:pPr>
            <w:r w:rsidRPr="00793980">
              <w:rPr>
                <w:lang w:eastAsia="hu-HU"/>
              </w:rPr>
              <w:t>Algoritmus leírása. A feladatmegoldást segítő eszközök megismerése. Csoportos feladatmegoldás. Összetett probléma megoldása fejlesztői környezetben.</w:t>
            </w:r>
          </w:p>
        </w:tc>
      </w:tr>
      <w:tr w:rsidR="00793980" w:rsidRPr="00793980" w:rsidTr="00A8682E">
        <w:trPr>
          <w:trHeight w:val="340"/>
        </w:trPr>
        <w:tc>
          <w:tcPr>
            <w:tcW w:w="6622" w:type="dxa"/>
            <w:gridSpan w:val="3"/>
            <w:vAlign w:val="center"/>
          </w:tcPr>
          <w:p w:rsidR="00793980" w:rsidRPr="00793980" w:rsidRDefault="00793980" w:rsidP="00793980">
            <w:pPr>
              <w:spacing w:before="120"/>
              <w:jc w:val="center"/>
              <w:rPr>
                <w:b/>
                <w:bCs/>
              </w:rPr>
            </w:pPr>
            <w:r w:rsidRPr="00793980">
              <w:rPr>
                <w:b/>
                <w:bCs/>
              </w:rPr>
              <w:t>Ismeretek/fejlesztési követelmények</w:t>
            </w:r>
            <w:r w:rsidRPr="00793980">
              <w:rPr>
                <w:lang w:eastAsia="hu-HU"/>
              </w:rPr>
              <w:t xml:space="preserve"> </w:t>
            </w:r>
          </w:p>
        </w:tc>
        <w:tc>
          <w:tcPr>
            <w:tcW w:w="2453"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1787"/>
        </w:trPr>
        <w:tc>
          <w:tcPr>
            <w:tcW w:w="6622" w:type="dxa"/>
            <w:gridSpan w:val="3"/>
          </w:tcPr>
          <w:p w:rsidR="00793980" w:rsidRPr="00793980" w:rsidRDefault="00793980" w:rsidP="00793980">
            <w:pPr>
              <w:spacing w:before="120"/>
              <w:rPr>
                <w:i/>
                <w:lang w:eastAsia="hu-HU"/>
              </w:rPr>
            </w:pPr>
            <w:r w:rsidRPr="00793980">
              <w:rPr>
                <w:i/>
                <w:lang w:eastAsia="hu-HU"/>
              </w:rPr>
              <w:t>A problémák megoldásához szükséges eszközök és módszerek megismerése</w:t>
            </w:r>
          </w:p>
          <w:p w:rsidR="00793980" w:rsidRPr="00793980" w:rsidRDefault="00793980" w:rsidP="00793980">
            <w:r w:rsidRPr="00793980">
              <w:t>Az algoritmusleírás eszközeinek és módszereinek megismerése.</w:t>
            </w:r>
          </w:p>
          <w:p w:rsidR="00793980" w:rsidRPr="00793980" w:rsidRDefault="00793980" w:rsidP="00793980">
            <w:r w:rsidRPr="00793980">
              <w:t>Egyszerű algoritmusok készítése.</w:t>
            </w:r>
          </w:p>
        </w:tc>
        <w:tc>
          <w:tcPr>
            <w:tcW w:w="2453" w:type="dxa"/>
            <w:gridSpan w:val="2"/>
          </w:tcPr>
          <w:p w:rsidR="00793980" w:rsidRPr="00793980" w:rsidRDefault="00793980" w:rsidP="00793980">
            <w:pPr>
              <w:spacing w:before="120"/>
            </w:pPr>
            <w:r w:rsidRPr="00793980">
              <w:rPr>
                <w:i/>
              </w:rPr>
              <w:t>Matematika</w:t>
            </w:r>
            <w:r w:rsidRPr="00793980">
              <w:t>: algoritmus követése, értelmezése, készítése.</w:t>
            </w:r>
          </w:p>
          <w:p w:rsidR="00793980" w:rsidRPr="00793980" w:rsidRDefault="00793980" w:rsidP="00793980">
            <w:r w:rsidRPr="00793980">
              <w:rPr>
                <w:color w:val="000000"/>
                <w:lang w:eastAsia="hu-HU"/>
              </w:rPr>
              <w:t>Elemek elrendezése különféle szempontok szerint; rendszerezést segítő eszközök (fadiagram, útdiagram, táblázatok) használata, készítése. Megalkotott rendszer átalakítása.</w:t>
            </w:r>
          </w:p>
        </w:tc>
      </w:tr>
      <w:tr w:rsidR="00793980" w:rsidRPr="00793980" w:rsidTr="00A8682E">
        <w:trPr>
          <w:trHeight w:val="1417"/>
        </w:trPr>
        <w:tc>
          <w:tcPr>
            <w:tcW w:w="6622" w:type="dxa"/>
            <w:gridSpan w:val="3"/>
          </w:tcPr>
          <w:p w:rsidR="00793980" w:rsidRPr="00793980" w:rsidRDefault="00793980" w:rsidP="00793980">
            <w:pPr>
              <w:spacing w:before="120"/>
              <w:rPr>
                <w:i/>
                <w:lang w:eastAsia="hu-HU"/>
              </w:rPr>
            </w:pPr>
            <w:r w:rsidRPr="00793980">
              <w:rPr>
                <w:i/>
                <w:lang w:eastAsia="hu-HU"/>
              </w:rPr>
              <w:t>Problémák megoldása önállóan, illetve irányított csoportmunkában</w:t>
            </w:r>
          </w:p>
          <w:p w:rsidR="00793980" w:rsidRPr="00793980" w:rsidRDefault="00793980" w:rsidP="00793980">
            <w:r w:rsidRPr="00793980">
              <w:t>Iskolai élethez kapcsolódó probléma megoldása önállóan vagy irányított csoportmunkában.</w:t>
            </w:r>
          </w:p>
        </w:tc>
        <w:tc>
          <w:tcPr>
            <w:tcW w:w="2453" w:type="dxa"/>
            <w:gridSpan w:val="2"/>
          </w:tcPr>
          <w:p w:rsidR="00793980" w:rsidRPr="00793980" w:rsidRDefault="00793980" w:rsidP="00793980">
            <w:pPr>
              <w:spacing w:before="120"/>
            </w:pPr>
            <w:r w:rsidRPr="00793980">
              <w:rPr>
                <w:i/>
              </w:rPr>
              <w:t>Magyar nyelv és irodalom, idegen nyelvek, történelem, társadalmi és állampolgári ismeretek:</w:t>
            </w:r>
            <w:r w:rsidRPr="00793980">
              <w:t xml:space="preserve"> a tantárgyak tananyagainak feldolgozása, </w:t>
            </w:r>
            <w:r w:rsidRPr="00793980">
              <w:lastRenderedPageBreak/>
              <w:t>adatgyűjtés interneten. Az adatok tárolása és cseréje különböző informatikai eszközök felhasználásával.</w:t>
            </w:r>
          </w:p>
        </w:tc>
      </w:tr>
      <w:tr w:rsidR="00793980" w:rsidRPr="00793980" w:rsidTr="00A8682E">
        <w:tc>
          <w:tcPr>
            <w:tcW w:w="6622" w:type="dxa"/>
            <w:gridSpan w:val="3"/>
          </w:tcPr>
          <w:p w:rsidR="00793980" w:rsidRPr="00793980" w:rsidRDefault="00793980" w:rsidP="00793980">
            <w:pPr>
              <w:spacing w:before="120"/>
              <w:rPr>
                <w:i/>
                <w:lang w:eastAsia="hu-HU"/>
              </w:rPr>
            </w:pPr>
            <w:r w:rsidRPr="00793980">
              <w:rPr>
                <w:i/>
                <w:lang w:eastAsia="hu-HU"/>
              </w:rPr>
              <w:lastRenderedPageBreak/>
              <w:t>A robotika alapjainak megismerése, egyszerű vezérlési problémák megoldása</w:t>
            </w:r>
          </w:p>
          <w:p w:rsidR="00793980" w:rsidRPr="00793980" w:rsidRDefault="00793980" w:rsidP="00793980">
            <w:r w:rsidRPr="00793980">
              <w:t>Egyszerű vezérlési feladatok megoldása fejlesztői környezetben.</w:t>
            </w:r>
          </w:p>
        </w:tc>
        <w:tc>
          <w:tcPr>
            <w:tcW w:w="2453" w:type="dxa"/>
            <w:gridSpan w:val="2"/>
          </w:tcPr>
          <w:p w:rsidR="00793980" w:rsidRPr="00793980" w:rsidRDefault="00793980" w:rsidP="00793980">
            <w:pPr>
              <w:spacing w:before="120"/>
              <w:rPr>
                <w:lang w:eastAsia="hu-HU"/>
              </w:rPr>
            </w:pPr>
            <w:r w:rsidRPr="00793980">
              <w:rPr>
                <w:i/>
                <w:lang w:eastAsia="hu-HU"/>
              </w:rPr>
              <w:t>Matematika</w:t>
            </w:r>
            <w:r w:rsidRPr="00793980">
              <w:rPr>
                <w:lang w:eastAsia="hu-HU"/>
              </w:rPr>
              <w:t>: tájékozódás a síkban. A tájékozódást segítő viszonyok ismerete.</w:t>
            </w:r>
          </w:p>
          <w:p w:rsidR="00793980" w:rsidRPr="00793980" w:rsidRDefault="00793980" w:rsidP="00793980">
            <w:pPr>
              <w:rPr>
                <w:lang w:eastAsia="hu-HU"/>
              </w:rPr>
            </w:pPr>
            <w:r w:rsidRPr="00793980">
              <w:rPr>
                <w:lang w:eastAsia="hu-HU"/>
              </w:rPr>
              <w:t>A feltételeknek megfelelő alkotások elképzelése a megalkotásuk előtt. Szerkesztések különféle szerkesztési eszközökkel és eljárásokkal.</w:t>
            </w:r>
          </w:p>
          <w:p w:rsidR="00793980" w:rsidRPr="00793980" w:rsidRDefault="00793980" w:rsidP="00793980">
            <w:pPr>
              <w:rPr>
                <w:lang w:eastAsia="hu-HU"/>
              </w:rPr>
            </w:pPr>
            <w:r w:rsidRPr="00793980">
              <w:rPr>
                <w:lang w:eastAsia="hu-HU"/>
              </w:rPr>
              <w:t>Objektumok létrehozása adott feltételek szerint.</w:t>
            </w:r>
          </w:p>
          <w:p w:rsidR="00793980" w:rsidRPr="00793980" w:rsidRDefault="00793980" w:rsidP="00793980">
            <w:pPr>
              <w:rPr>
                <w:lang w:eastAsia="hu-HU"/>
              </w:rPr>
            </w:pPr>
            <w:r w:rsidRPr="00793980">
              <w:rPr>
                <w:lang w:eastAsia="hu-HU"/>
              </w:rPr>
              <w:t>Geometriai alakzatok tulajdonságai.</w:t>
            </w:r>
          </w:p>
          <w:p w:rsidR="00793980" w:rsidRPr="00793980" w:rsidRDefault="00793980" w:rsidP="00793980">
            <w:pPr>
              <w:rPr>
                <w:i/>
                <w:iCs/>
              </w:rPr>
            </w:pPr>
            <w:r w:rsidRPr="00793980">
              <w:rPr>
                <w:lang w:eastAsia="hu-HU"/>
              </w:rPr>
              <w:t>Koordinátarendszer, koordináták.</w:t>
            </w:r>
          </w:p>
        </w:tc>
      </w:tr>
      <w:tr w:rsidR="00793980" w:rsidRPr="00793980" w:rsidTr="00A8682E">
        <w:tc>
          <w:tcPr>
            <w:tcW w:w="1827" w:type="dxa"/>
            <w:vAlign w:val="center"/>
          </w:tcPr>
          <w:p w:rsidR="00793980" w:rsidRPr="00793980" w:rsidRDefault="00793980" w:rsidP="00793980">
            <w:pPr>
              <w:spacing w:before="120"/>
              <w:jc w:val="center"/>
              <w:rPr>
                <w:b/>
                <w:bCs/>
              </w:rPr>
            </w:pPr>
            <w:r w:rsidRPr="00793980">
              <w:rPr>
                <w:b/>
                <w:bCs/>
              </w:rPr>
              <w:t>Kulcsfogalmak/fogalmak</w:t>
            </w:r>
          </w:p>
        </w:tc>
        <w:tc>
          <w:tcPr>
            <w:tcW w:w="7248" w:type="dxa"/>
            <w:gridSpan w:val="4"/>
          </w:tcPr>
          <w:p w:rsidR="00793980" w:rsidRPr="00793980" w:rsidRDefault="00793980" w:rsidP="00793980">
            <w:pPr>
              <w:spacing w:before="120"/>
            </w:pPr>
            <w:r w:rsidRPr="00793980">
              <w:t>Utasítás, elágazás, ciklus, feltétel, programkód, futtatás, fordítás, tesztelés.</w:t>
            </w:r>
          </w:p>
        </w:tc>
      </w:tr>
    </w:tbl>
    <w:p w:rsidR="00793980" w:rsidRPr="00793980" w:rsidRDefault="00793980" w:rsidP="00793980">
      <w:pPr>
        <w:jc w:val="both"/>
      </w:pPr>
    </w:p>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31"/>
        <w:gridCol w:w="281"/>
        <w:gridCol w:w="4563"/>
        <w:gridCol w:w="1207"/>
        <w:gridCol w:w="1193"/>
      </w:tblGrid>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0" w:type="dxa"/>
            <w:gridSpan w:val="2"/>
            <w:vAlign w:val="center"/>
          </w:tcPr>
          <w:p w:rsidR="00793980" w:rsidRPr="00793980" w:rsidRDefault="00793980" w:rsidP="00793980">
            <w:pPr>
              <w:spacing w:before="120"/>
              <w:jc w:val="center"/>
              <w:rPr>
                <w:b/>
                <w:bCs/>
              </w:rPr>
            </w:pPr>
            <w:r w:rsidRPr="00793980">
              <w:rPr>
                <w:b/>
                <w:bCs/>
              </w:rPr>
              <w:t>3.2. Algoritmizálás és adatmodellezés</w:t>
            </w:r>
          </w:p>
        </w:tc>
        <w:tc>
          <w:tcPr>
            <w:tcW w:w="1193" w:type="dxa"/>
            <w:vAlign w:val="center"/>
          </w:tcPr>
          <w:p w:rsidR="00793980" w:rsidRPr="00793980" w:rsidRDefault="00793980" w:rsidP="00793980">
            <w:pPr>
              <w:spacing w:before="120"/>
              <w:rPr>
                <w:b/>
                <w:bCs/>
              </w:rPr>
            </w:pPr>
          </w:p>
        </w:tc>
      </w:tr>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Előzetes tudás</w:t>
            </w:r>
          </w:p>
        </w:tc>
        <w:tc>
          <w:tcPr>
            <w:tcW w:w="6963" w:type="dxa"/>
            <w:gridSpan w:val="3"/>
          </w:tcPr>
          <w:p w:rsidR="00793980" w:rsidRPr="00793980" w:rsidRDefault="00793980" w:rsidP="00793980">
            <w:pPr>
              <w:spacing w:before="120"/>
            </w:pPr>
            <w:r w:rsidRPr="00793980">
              <w:rPr>
                <w:lang w:eastAsia="hu-HU"/>
              </w:rPr>
              <w:t>Fejlesztői környezet ismerete. Adatbevitel, a végeredmény megjelenítése.</w:t>
            </w:r>
          </w:p>
        </w:tc>
      </w:tr>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3" w:type="dxa"/>
            <w:gridSpan w:val="3"/>
          </w:tcPr>
          <w:p w:rsidR="00793980" w:rsidRPr="00793980" w:rsidRDefault="00793980" w:rsidP="00793980">
            <w:pPr>
              <w:spacing w:before="120"/>
              <w:rPr>
                <w:lang w:eastAsia="hu-HU"/>
              </w:rPr>
            </w:pPr>
            <w:r w:rsidRPr="00793980">
              <w:rPr>
                <w:lang w:eastAsia="hu-HU"/>
              </w:rPr>
              <w:t xml:space="preserve">Algoritmusok készítése és megvalósítása. Tervezési eljárások megismerése, az alulról felfelé építkezés és a </w:t>
            </w:r>
            <w:r w:rsidRPr="00793980">
              <w:t xml:space="preserve">lépésenkénti finomítás </w:t>
            </w:r>
            <w:r w:rsidRPr="00793980">
              <w:rPr>
                <w:lang w:eastAsia="hu-HU"/>
              </w:rPr>
              <w:t>elveinek alkalmazása.</w:t>
            </w:r>
          </w:p>
        </w:tc>
      </w:tr>
      <w:tr w:rsidR="00793980" w:rsidRPr="00793980" w:rsidTr="00A8682E">
        <w:trPr>
          <w:trHeight w:val="340"/>
        </w:trPr>
        <w:tc>
          <w:tcPr>
            <w:tcW w:w="6675"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40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c>
          <w:tcPr>
            <w:tcW w:w="6675" w:type="dxa"/>
            <w:gridSpan w:val="3"/>
          </w:tcPr>
          <w:p w:rsidR="00793980" w:rsidRPr="00793980" w:rsidRDefault="00793980" w:rsidP="00793980">
            <w:pPr>
              <w:spacing w:before="120"/>
              <w:rPr>
                <w:i/>
              </w:rPr>
            </w:pPr>
            <w:r w:rsidRPr="00793980">
              <w:rPr>
                <w:i/>
                <w:lang w:eastAsia="hu-HU"/>
              </w:rPr>
              <w:t>Adott feladat megoldásához algoritmusok tervezése, végrehajtása</w:t>
            </w:r>
          </w:p>
          <w:p w:rsidR="00793980" w:rsidRPr="00793980" w:rsidRDefault="00793980" w:rsidP="00793980">
            <w:r w:rsidRPr="00793980">
              <w:t>Algoritmusok tervezése az alulról felfelé építkezés és a lépésenkénti finomítás elvei alapján.</w:t>
            </w:r>
          </w:p>
          <w:p w:rsidR="00793980" w:rsidRPr="00793980" w:rsidRDefault="00793980" w:rsidP="00793980">
            <w:r w:rsidRPr="00793980">
              <w:t>Algoritmus kódolása fejlesztői környezetben.</w:t>
            </w:r>
          </w:p>
        </w:tc>
        <w:tc>
          <w:tcPr>
            <w:tcW w:w="2400" w:type="dxa"/>
            <w:gridSpan w:val="2"/>
          </w:tcPr>
          <w:p w:rsidR="00793980" w:rsidRPr="00793980" w:rsidRDefault="00793980" w:rsidP="00793980">
            <w:pPr>
              <w:spacing w:before="120"/>
            </w:pPr>
            <w:r w:rsidRPr="00793980">
              <w:rPr>
                <w:i/>
              </w:rPr>
              <w:t>Matematika</w:t>
            </w:r>
            <w:r w:rsidRPr="00793980">
              <w:t>: algoritmus követése, értelmezése, készítése.</w:t>
            </w:r>
          </w:p>
          <w:p w:rsidR="00793980" w:rsidRPr="00793980" w:rsidRDefault="00793980" w:rsidP="00793980">
            <w:r w:rsidRPr="00793980">
              <w:t xml:space="preserve">Rendszeralkotás </w:t>
            </w:r>
            <w:r w:rsidRPr="00793980">
              <w:noBreakHyphen/>
              <w:t xml:space="preserve"> elemek elrendezése különféle szempontok szerint; rendszerezést segítő eszközök (fadiagram, útdiagram, táblázatok) használata, </w:t>
            </w:r>
            <w:r w:rsidRPr="00793980">
              <w:lastRenderedPageBreak/>
              <w:t>készítése. Megalkotott rendszer átalakítása.</w:t>
            </w:r>
          </w:p>
        </w:tc>
      </w:tr>
      <w:tr w:rsidR="00793980" w:rsidRPr="00793980" w:rsidTr="00A8682E">
        <w:tc>
          <w:tcPr>
            <w:tcW w:w="6675" w:type="dxa"/>
            <w:gridSpan w:val="3"/>
          </w:tcPr>
          <w:p w:rsidR="00793980" w:rsidRPr="00793980" w:rsidRDefault="00793980" w:rsidP="00793980">
            <w:pPr>
              <w:spacing w:before="120"/>
              <w:rPr>
                <w:i/>
              </w:rPr>
            </w:pPr>
            <w:r w:rsidRPr="00793980">
              <w:rPr>
                <w:i/>
                <w:lang w:eastAsia="hu-HU"/>
              </w:rPr>
              <w:lastRenderedPageBreak/>
              <w:t>A problémamegoldáshoz szükséges adatok és az eredmény kapcsolata</w:t>
            </w:r>
          </w:p>
          <w:p w:rsidR="00793980" w:rsidRPr="00793980" w:rsidRDefault="00793980" w:rsidP="00793980">
            <w:r w:rsidRPr="00793980">
              <w:t>Az eredmény meghatározása a bemenő adatok alapján.</w:t>
            </w:r>
          </w:p>
        </w:tc>
        <w:tc>
          <w:tcPr>
            <w:tcW w:w="2400" w:type="dxa"/>
            <w:gridSpan w:val="2"/>
          </w:tcPr>
          <w:p w:rsidR="00793980" w:rsidRPr="00793980" w:rsidRDefault="00793980" w:rsidP="00793980">
            <w:pPr>
              <w:spacing w:before="120"/>
              <w:rPr>
                <w:lang w:eastAsia="hu-HU"/>
              </w:rPr>
            </w:pPr>
            <w:r w:rsidRPr="00793980">
              <w:rPr>
                <w:i/>
                <w:lang w:eastAsia="hu-HU"/>
              </w:rPr>
              <w:t>Fizika; kémia</w:t>
            </w:r>
            <w:r w:rsidRPr="00793980">
              <w:rPr>
                <w:lang w:eastAsia="hu-HU"/>
              </w:rPr>
              <w:t>: műveletek, összefüggések kiszámolása, számítógépes mérések elvégzése.</w:t>
            </w:r>
          </w:p>
          <w:p w:rsidR="00793980" w:rsidRPr="00793980" w:rsidRDefault="00793980" w:rsidP="00793980">
            <w:pPr>
              <w:rPr>
                <w:lang w:eastAsia="hu-HU"/>
              </w:rPr>
            </w:pPr>
          </w:p>
          <w:p w:rsidR="00793980" w:rsidRPr="00793980" w:rsidRDefault="00793980" w:rsidP="00793980">
            <w:r w:rsidRPr="00793980">
              <w:rPr>
                <w:i/>
                <w:lang w:eastAsia="hu-HU"/>
              </w:rPr>
              <w:t>Matematika</w:t>
            </w:r>
            <w:r w:rsidRPr="00793980">
              <w:rPr>
                <w:lang w:eastAsia="hu-HU"/>
              </w:rPr>
              <w:t>: o</w:t>
            </w:r>
            <w:r w:rsidRPr="00793980">
              <w:t>ktatási-tanulási technológiákkal való megismerkedés, azok interaktív használata.</w:t>
            </w:r>
          </w:p>
          <w:p w:rsidR="00793980" w:rsidRPr="00793980" w:rsidRDefault="00793980" w:rsidP="00793980">
            <w:r w:rsidRPr="00793980">
              <w:rPr>
                <w:lang w:eastAsia="hu-HU"/>
              </w:rPr>
              <w:t>A programozni kívánt művelettel kapcsolatos alapvető ismeretek.</w:t>
            </w:r>
          </w:p>
        </w:tc>
      </w:tr>
      <w:tr w:rsidR="00793980" w:rsidRPr="00793980" w:rsidTr="00A8682E">
        <w:tc>
          <w:tcPr>
            <w:tcW w:w="6675" w:type="dxa"/>
            <w:gridSpan w:val="3"/>
          </w:tcPr>
          <w:p w:rsidR="00793980" w:rsidRPr="00793980" w:rsidRDefault="00793980" w:rsidP="00793980">
            <w:pPr>
              <w:spacing w:before="120"/>
              <w:rPr>
                <w:i/>
              </w:rPr>
            </w:pPr>
            <w:r w:rsidRPr="00793980">
              <w:rPr>
                <w:i/>
              </w:rPr>
              <w:t>Elemi és összetett adatok megkülönböztetése, kezelése</w:t>
            </w:r>
          </w:p>
          <w:p w:rsidR="00793980" w:rsidRPr="00793980" w:rsidRDefault="00793980" w:rsidP="00793980">
            <w:r w:rsidRPr="00793980">
              <w:t>Elemi és összetett adattípusok megismerése és alkalmazása.</w:t>
            </w:r>
          </w:p>
        </w:tc>
        <w:tc>
          <w:tcPr>
            <w:tcW w:w="2400" w:type="dxa"/>
            <w:gridSpan w:val="2"/>
          </w:tcPr>
          <w:p w:rsidR="00793980" w:rsidRPr="00793980" w:rsidRDefault="00793980" w:rsidP="00793980">
            <w:pPr>
              <w:autoSpaceDE w:val="0"/>
              <w:autoSpaceDN w:val="0"/>
              <w:adjustRightInd w:val="0"/>
              <w:spacing w:before="120"/>
            </w:pPr>
            <w:r w:rsidRPr="00793980">
              <w:rPr>
                <w:i/>
              </w:rPr>
              <w:t>Matematika</w:t>
            </w:r>
            <w:r w:rsidRPr="00793980">
              <w:t xml:space="preserve">: a feltételekkel való összevetés során annak tudatosítása, hogy a feltételek hogyan befolyásolják az eredményt. </w:t>
            </w:r>
          </w:p>
        </w:tc>
      </w:tr>
      <w:tr w:rsidR="00793980" w:rsidRPr="00793980" w:rsidTr="00A8682E">
        <w:tc>
          <w:tcPr>
            <w:tcW w:w="6675" w:type="dxa"/>
            <w:gridSpan w:val="3"/>
          </w:tcPr>
          <w:p w:rsidR="00793980" w:rsidRPr="00793980" w:rsidRDefault="00793980" w:rsidP="00793980">
            <w:pPr>
              <w:spacing w:before="120"/>
              <w:rPr>
                <w:i/>
              </w:rPr>
            </w:pPr>
            <w:r w:rsidRPr="00793980">
              <w:rPr>
                <w:i/>
              </w:rPr>
              <w:t>Robotvezérlési, grafikai feladatok megoldása fejlesztőrendszerrel</w:t>
            </w:r>
          </w:p>
          <w:p w:rsidR="00793980" w:rsidRPr="00793980" w:rsidRDefault="00793980" w:rsidP="00793980">
            <w:r w:rsidRPr="00793980">
              <w:t>Az automataelvű fejlesztőrendszer alapfogalmai.</w:t>
            </w:r>
          </w:p>
          <w:p w:rsidR="00793980" w:rsidRPr="00793980" w:rsidRDefault="00793980" w:rsidP="00793980">
            <w:r w:rsidRPr="00793980">
              <w:t>Robotvezérlési alapfogalmak.</w:t>
            </w:r>
          </w:p>
          <w:p w:rsidR="00793980" w:rsidRPr="00793980" w:rsidRDefault="00793980" w:rsidP="00793980">
            <w:r w:rsidRPr="00793980">
              <w:t>Síkgeometriai feladatok megoldása az adott fejlesztőrendszerben.</w:t>
            </w:r>
          </w:p>
        </w:tc>
        <w:tc>
          <w:tcPr>
            <w:tcW w:w="2400" w:type="dxa"/>
            <w:gridSpan w:val="2"/>
          </w:tcPr>
          <w:p w:rsidR="00793980" w:rsidRPr="00793980" w:rsidRDefault="00793980" w:rsidP="00793980">
            <w:pPr>
              <w:spacing w:before="120"/>
            </w:pPr>
          </w:p>
        </w:tc>
      </w:tr>
      <w:tr w:rsidR="00793980" w:rsidRPr="00793980" w:rsidTr="00A8682E">
        <w:tc>
          <w:tcPr>
            <w:tcW w:w="1831" w:type="dxa"/>
            <w:vAlign w:val="center"/>
          </w:tcPr>
          <w:p w:rsidR="00793980" w:rsidRPr="00793980" w:rsidRDefault="00793980" w:rsidP="00793980">
            <w:pPr>
              <w:spacing w:before="120"/>
              <w:jc w:val="center"/>
              <w:rPr>
                <w:b/>
                <w:bCs/>
              </w:rPr>
            </w:pPr>
            <w:r w:rsidRPr="00793980">
              <w:rPr>
                <w:b/>
                <w:bCs/>
              </w:rPr>
              <w:t>Kulcsfogalmak/fogalmak</w:t>
            </w:r>
          </w:p>
        </w:tc>
        <w:tc>
          <w:tcPr>
            <w:tcW w:w="7244" w:type="dxa"/>
            <w:gridSpan w:val="4"/>
          </w:tcPr>
          <w:p w:rsidR="00793980" w:rsidRPr="00793980" w:rsidRDefault="00793980" w:rsidP="00793980">
            <w:pPr>
              <w:spacing w:before="120"/>
              <w:jc w:val="both"/>
            </w:pPr>
            <w:r w:rsidRPr="00793980">
              <w:t>Alulról felfelé építkezés elve, lépésenkénti finomítás elve, elemi adat, összetett adat, bemenő adat, kimenő adat.</w:t>
            </w:r>
          </w:p>
        </w:tc>
      </w:tr>
    </w:tbl>
    <w:p w:rsidR="00793980" w:rsidRPr="00793980" w:rsidRDefault="00793980" w:rsidP="00793980">
      <w:pPr>
        <w:jc w:val="both"/>
      </w:pPr>
    </w:p>
    <w:p w:rsidR="00793980" w:rsidRPr="00793980" w:rsidRDefault="00793980" w:rsidP="00793980"/>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286"/>
        <w:gridCol w:w="4565"/>
        <w:gridCol w:w="1189"/>
        <w:gridCol w:w="1209"/>
      </w:tblGrid>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54" w:type="dxa"/>
            <w:gridSpan w:val="2"/>
            <w:vAlign w:val="center"/>
          </w:tcPr>
          <w:p w:rsidR="00793980" w:rsidRPr="00793980" w:rsidRDefault="00793980" w:rsidP="00793980">
            <w:pPr>
              <w:spacing w:before="120"/>
              <w:jc w:val="center"/>
              <w:rPr>
                <w:b/>
                <w:bCs/>
              </w:rPr>
            </w:pPr>
            <w:r w:rsidRPr="00793980">
              <w:rPr>
                <w:b/>
                <w:bCs/>
              </w:rPr>
              <w:t>3.3. Egyszerűbb folyamatok modellezése</w:t>
            </w:r>
          </w:p>
        </w:tc>
        <w:tc>
          <w:tcPr>
            <w:tcW w:w="1209" w:type="dxa"/>
            <w:vAlign w:val="center"/>
          </w:tcPr>
          <w:p w:rsidR="00793980" w:rsidRPr="00793980" w:rsidRDefault="00793980" w:rsidP="00793980">
            <w:pPr>
              <w:spacing w:before="120"/>
              <w:rPr>
                <w:b/>
                <w:bCs/>
              </w:rPr>
            </w:pPr>
          </w:p>
        </w:tc>
      </w:tr>
      <w:tr w:rsidR="00793980" w:rsidRPr="00793980" w:rsidTr="00A8682E">
        <w:tc>
          <w:tcPr>
            <w:tcW w:w="2112" w:type="dxa"/>
            <w:gridSpan w:val="2"/>
            <w:vAlign w:val="center"/>
          </w:tcPr>
          <w:p w:rsidR="00793980" w:rsidRPr="00793980" w:rsidRDefault="00793980" w:rsidP="00793980">
            <w:pPr>
              <w:spacing w:before="120"/>
              <w:jc w:val="center"/>
              <w:rPr>
                <w:b/>
                <w:bCs/>
              </w:rPr>
            </w:pPr>
            <w:r w:rsidRPr="00793980">
              <w:rPr>
                <w:b/>
                <w:bCs/>
              </w:rPr>
              <w:t>Előzetes tudás</w:t>
            </w:r>
          </w:p>
        </w:tc>
        <w:tc>
          <w:tcPr>
            <w:tcW w:w="6963" w:type="dxa"/>
            <w:gridSpan w:val="3"/>
          </w:tcPr>
          <w:p w:rsidR="00793980" w:rsidRPr="00793980" w:rsidRDefault="00793980" w:rsidP="00793980">
            <w:pPr>
              <w:spacing w:before="120"/>
            </w:pPr>
            <w:r w:rsidRPr="00793980">
              <w:t xml:space="preserve">Fejlesztői környezet ismerete. </w:t>
            </w:r>
          </w:p>
        </w:tc>
      </w:tr>
      <w:tr w:rsidR="00793980" w:rsidRPr="00793980" w:rsidTr="00A8682E">
        <w:trPr>
          <w:trHeight w:val="328"/>
        </w:trPr>
        <w:tc>
          <w:tcPr>
            <w:tcW w:w="2112"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3" w:type="dxa"/>
            <w:gridSpan w:val="3"/>
          </w:tcPr>
          <w:p w:rsidR="00793980" w:rsidRPr="00793980" w:rsidRDefault="00793980" w:rsidP="00793980">
            <w:pPr>
              <w:spacing w:before="120"/>
            </w:pPr>
            <w:r w:rsidRPr="00793980">
              <w:t>Tantárgyi szimulációs programok használata.</w:t>
            </w:r>
          </w:p>
        </w:tc>
      </w:tr>
      <w:tr w:rsidR="00793980" w:rsidRPr="00793980" w:rsidTr="00A8682E">
        <w:trPr>
          <w:trHeight w:val="340"/>
        </w:trPr>
        <w:tc>
          <w:tcPr>
            <w:tcW w:w="6677"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398"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1417"/>
        </w:trPr>
        <w:tc>
          <w:tcPr>
            <w:tcW w:w="6677" w:type="dxa"/>
            <w:gridSpan w:val="3"/>
          </w:tcPr>
          <w:p w:rsidR="00793980" w:rsidRPr="00793980" w:rsidRDefault="00793980" w:rsidP="00793980">
            <w:pPr>
              <w:spacing w:before="120"/>
              <w:rPr>
                <w:i/>
              </w:rPr>
            </w:pPr>
            <w:r w:rsidRPr="00793980">
              <w:rPr>
                <w:i/>
              </w:rPr>
              <w:t>Véletlen jelenségek modelljeinek megismerése, a paramétermódosítás hatásainak megfigyelése</w:t>
            </w:r>
          </w:p>
          <w:p w:rsidR="00793980" w:rsidRPr="00793980" w:rsidRDefault="00793980" w:rsidP="00793980">
            <w:r w:rsidRPr="00793980">
              <w:t>Tantárgyi szimulációs programok használata, a beállítások hatásainak vizsgálata.</w:t>
            </w:r>
          </w:p>
          <w:p w:rsidR="00793980" w:rsidRPr="00793980" w:rsidRDefault="00793980" w:rsidP="00793980">
            <w:r w:rsidRPr="00793980">
              <w:t>A szabályozó eszközök hatásai az oktatóprogramokban.</w:t>
            </w:r>
          </w:p>
          <w:p w:rsidR="00793980" w:rsidRPr="00793980" w:rsidRDefault="00793980" w:rsidP="00793980">
            <w:r w:rsidRPr="00793980">
              <w:t>Véletlen jelenségek modelljei.</w:t>
            </w:r>
          </w:p>
        </w:tc>
        <w:tc>
          <w:tcPr>
            <w:tcW w:w="2398" w:type="dxa"/>
            <w:gridSpan w:val="2"/>
          </w:tcPr>
          <w:p w:rsidR="00793980" w:rsidRPr="00793980" w:rsidRDefault="00793980" w:rsidP="00793980">
            <w:pPr>
              <w:spacing w:before="120"/>
            </w:pPr>
            <w:r w:rsidRPr="00793980">
              <w:rPr>
                <w:i/>
              </w:rPr>
              <w:t>Kémia; fizika; biológia; földrajz</w:t>
            </w:r>
            <w:r w:rsidRPr="00793980">
              <w:t>: szimulációs programok.</w:t>
            </w:r>
          </w:p>
          <w:p w:rsidR="00793980" w:rsidRPr="00793980" w:rsidRDefault="00793980" w:rsidP="00793980"/>
          <w:p w:rsidR="00793980" w:rsidRPr="00793980" w:rsidRDefault="00793980" w:rsidP="00793980">
            <w:r w:rsidRPr="00793980">
              <w:rPr>
                <w:i/>
              </w:rPr>
              <w:t>Matematika:</w:t>
            </w:r>
            <w:r w:rsidRPr="00793980">
              <w:t xml:space="preserve"> véletlen esemény.</w:t>
            </w:r>
          </w:p>
        </w:tc>
      </w:tr>
      <w:tr w:rsidR="00793980" w:rsidRPr="00793980" w:rsidTr="00A8682E">
        <w:trPr>
          <w:trHeight w:val="550"/>
        </w:trPr>
        <w:tc>
          <w:tcPr>
            <w:tcW w:w="1826" w:type="dxa"/>
            <w:vAlign w:val="center"/>
          </w:tcPr>
          <w:p w:rsidR="00793980" w:rsidRPr="00793980" w:rsidRDefault="00793980" w:rsidP="00793980">
            <w:pPr>
              <w:spacing w:before="120"/>
              <w:jc w:val="center"/>
              <w:rPr>
                <w:b/>
                <w:bCs/>
              </w:rPr>
            </w:pPr>
            <w:r w:rsidRPr="00793980">
              <w:rPr>
                <w:b/>
                <w:bCs/>
              </w:rPr>
              <w:lastRenderedPageBreak/>
              <w:t>Kulcsfogalmak/ fogalmak</w:t>
            </w:r>
          </w:p>
        </w:tc>
        <w:tc>
          <w:tcPr>
            <w:tcW w:w="7125" w:type="dxa"/>
            <w:gridSpan w:val="4"/>
          </w:tcPr>
          <w:p w:rsidR="00793980" w:rsidRPr="00793980" w:rsidRDefault="00793980" w:rsidP="00793980">
            <w:pPr>
              <w:spacing w:before="120"/>
            </w:pPr>
            <w:r w:rsidRPr="00793980">
              <w:t>Véletlen jelenség, modell, szimuláció, beállítás.</w:t>
            </w:r>
          </w:p>
        </w:tc>
      </w:tr>
    </w:tbl>
    <w:p w:rsidR="00793980" w:rsidRPr="00793980" w:rsidRDefault="00793980" w:rsidP="00793980">
      <w:pPr>
        <w:jc w:val="both"/>
      </w:pPr>
    </w:p>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291"/>
        <w:gridCol w:w="4513"/>
        <w:gridCol w:w="1252"/>
        <w:gridCol w:w="1193"/>
      </w:tblGrid>
      <w:tr w:rsidR="00793980" w:rsidRPr="00793980" w:rsidTr="00A8682E">
        <w:tc>
          <w:tcPr>
            <w:tcW w:w="2117" w:type="dxa"/>
            <w:gridSpan w:val="2"/>
            <w:vAlign w:val="center"/>
          </w:tcPr>
          <w:p w:rsidR="00793980" w:rsidRPr="00793980" w:rsidRDefault="00793980" w:rsidP="00793980">
            <w:pPr>
              <w:spacing w:before="120"/>
              <w:jc w:val="center"/>
              <w:rPr>
                <w:b/>
                <w:bCs/>
              </w:rPr>
            </w:pPr>
            <w:r w:rsidRPr="00793980">
              <w:rPr>
                <w:b/>
                <w:bCs/>
              </w:rPr>
              <w:t>Tematikai egység/</w:t>
            </w:r>
            <w:r w:rsidRPr="00793980">
              <w:rPr>
                <w:b/>
                <w:bCs/>
              </w:rPr>
              <w:br/>
              <w:t>Fejlesztési cél</w:t>
            </w:r>
          </w:p>
        </w:tc>
        <w:tc>
          <w:tcPr>
            <w:tcW w:w="5765" w:type="dxa"/>
            <w:gridSpan w:val="2"/>
            <w:vAlign w:val="center"/>
          </w:tcPr>
          <w:p w:rsidR="00793980" w:rsidRPr="00793980" w:rsidRDefault="00793980" w:rsidP="00793980">
            <w:pPr>
              <w:spacing w:before="120"/>
              <w:jc w:val="center"/>
              <w:rPr>
                <w:b/>
                <w:bCs/>
              </w:rPr>
            </w:pPr>
            <w:r w:rsidRPr="00793980">
              <w:rPr>
                <w:b/>
                <w:bCs/>
              </w:rPr>
              <w:t>4. Infokommunikáció</w:t>
            </w:r>
          </w:p>
        </w:tc>
        <w:tc>
          <w:tcPr>
            <w:tcW w:w="1193" w:type="dxa"/>
            <w:vAlign w:val="center"/>
          </w:tcPr>
          <w:p w:rsidR="00793980" w:rsidRPr="00793980" w:rsidRDefault="00793980" w:rsidP="00793980">
            <w:pPr>
              <w:spacing w:before="120"/>
              <w:jc w:val="center"/>
            </w:pPr>
            <w:r w:rsidRPr="00793980">
              <w:rPr>
                <w:b/>
                <w:bCs/>
              </w:rPr>
              <w:t>Órakeret</w:t>
            </w:r>
            <w:r w:rsidRPr="00793980">
              <w:rPr>
                <w:b/>
                <w:bCs/>
              </w:rPr>
              <w:br/>
              <w:t>4 óra</w:t>
            </w:r>
          </w:p>
        </w:tc>
      </w:tr>
      <w:tr w:rsidR="00793980" w:rsidRPr="00793980" w:rsidTr="00A8682E">
        <w:tc>
          <w:tcPr>
            <w:tcW w:w="2117" w:type="dxa"/>
            <w:gridSpan w:val="2"/>
            <w:vAlign w:val="center"/>
          </w:tcPr>
          <w:p w:rsidR="00793980" w:rsidRPr="00793980" w:rsidRDefault="00793980" w:rsidP="00793980">
            <w:pPr>
              <w:spacing w:before="120"/>
              <w:jc w:val="center"/>
              <w:rPr>
                <w:b/>
                <w:bCs/>
              </w:rPr>
            </w:pPr>
          </w:p>
        </w:tc>
        <w:tc>
          <w:tcPr>
            <w:tcW w:w="5765" w:type="dxa"/>
            <w:gridSpan w:val="2"/>
            <w:vAlign w:val="center"/>
          </w:tcPr>
          <w:p w:rsidR="00793980" w:rsidRPr="00793980" w:rsidRDefault="00793980" w:rsidP="00793980">
            <w:pPr>
              <w:spacing w:before="120"/>
              <w:jc w:val="center"/>
              <w:rPr>
                <w:b/>
                <w:bCs/>
              </w:rPr>
            </w:pPr>
            <w:r w:rsidRPr="00793980">
              <w:rPr>
                <w:b/>
                <w:bCs/>
              </w:rPr>
              <w:t>4.1. Információkeresés, információközlési rendszerek</w:t>
            </w:r>
          </w:p>
        </w:tc>
        <w:tc>
          <w:tcPr>
            <w:tcW w:w="1193" w:type="dxa"/>
            <w:vAlign w:val="center"/>
          </w:tcPr>
          <w:p w:rsidR="00793980" w:rsidRPr="00793980" w:rsidRDefault="00793980" w:rsidP="00793980">
            <w:pPr>
              <w:spacing w:before="120"/>
              <w:rPr>
                <w:b/>
                <w:bCs/>
              </w:rPr>
            </w:pPr>
          </w:p>
        </w:tc>
      </w:tr>
      <w:tr w:rsidR="00793980" w:rsidRPr="00793980" w:rsidTr="00A8682E">
        <w:tc>
          <w:tcPr>
            <w:tcW w:w="2117" w:type="dxa"/>
            <w:gridSpan w:val="2"/>
            <w:vAlign w:val="center"/>
          </w:tcPr>
          <w:p w:rsidR="00793980" w:rsidRPr="00793980" w:rsidRDefault="00793980" w:rsidP="00793980">
            <w:pPr>
              <w:spacing w:before="120"/>
              <w:jc w:val="center"/>
              <w:rPr>
                <w:b/>
                <w:bCs/>
              </w:rPr>
            </w:pPr>
            <w:r w:rsidRPr="00793980">
              <w:rPr>
                <w:b/>
                <w:bCs/>
              </w:rPr>
              <w:t>Előzetes tudás</w:t>
            </w:r>
          </w:p>
        </w:tc>
        <w:tc>
          <w:tcPr>
            <w:tcW w:w="6958" w:type="dxa"/>
            <w:gridSpan w:val="3"/>
          </w:tcPr>
          <w:p w:rsidR="00793980" w:rsidRPr="00793980" w:rsidRDefault="00793980" w:rsidP="00793980">
            <w:pPr>
              <w:spacing w:before="120"/>
            </w:pPr>
            <w:r w:rsidRPr="00793980">
              <w:t>Böngészőprogramok, keresők, levelezőrendszerek használata. Információkeresés az interneten. Megadott művek elektronikus katalógusban való visszakeresése.</w:t>
            </w:r>
          </w:p>
        </w:tc>
      </w:tr>
      <w:tr w:rsidR="00793980" w:rsidRPr="00793980" w:rsidTr="00A8682E">
        <w:trPr>
          <w:trHeight w:val="328"/>
        </w:trPr>
        <w:tc>
          <w:tcPr>
            <w:tcW w:w="2117"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58" w:type="dxa"/>
            <w:gridSpan w:val="3"/>
          </w:tcPr>
          <w:p w:rsidR="00793980" w:rsidRPr="00793980" w:rsidRDefault="00793980" w:rsidP="00793980">
            <w:pPr>
              <w:autoSpaceDN w:val="0"/>
              <w:spacing w:before="120"/>
              <w:rPr>
                <w:rFonts w:eastAsia="Times New Roman" w:cs="Times New Roman"/>
                <w:lang w:eastAsia="hu-HU"/>
              </w:rPr>
            </w:pPr>
            <w:r w:rsidRPr="00793980">
              <w:rPr>
                <w:rFonts w:eastAsia="Times New Roman" w:cs="Times New Roman"/>
                <w:lang w:eastAsia="hu-HU"/>
              </w:rPr>
              <w:t>Az információk hatékony keresése, a legfontosabb információk megtalálása, a hiteles és nem hiteles információk megkülönböztetése, információk kritikus kezelése, a tartalmak publikálásra való előkészítése.</w:t>
            </w:r>
          </w:p>
        </w:tc>
      </w:tr>
      <w:tr w:rsidR="00793980" w:rsidRPr="00793980" w:rsidTr="00A8682E">
        <w:trPr>
          <w:trHeight w:val="340"/>
        </w:trPr>
        <w:tc>
          <w:tcPr>
            <w:tcW w:w="6630" w:type="dxa"/>
            <w:gridSpan w:val="3"/>
            <w:vAlign w:val="center"/>
          </w:tcPr>
          <w:p w:rsidR="00793980" w:rsidRPr="00793980" w:rsidRDefault="00793980" w:rsidP="00793980">
            <w:pPr>
              <w:spacing w:before="120"/>
              <w:jc w:val="center"/>
              <w:outlineLvl w:val="2"/>
              <w:rPr>
                <w:rFonts w:cs="Times New Roman"/>
                <w:b/>
                <w:bCs/>
              </w:rPr>
            </w:pPr>
            <w:r w:rsidRPr="00793980">
              <w:rPr>
                <w:rFonts w:cs="Times New Roman"/>
                <w:b/>
                <w:bCs/>
              </w:rPr>
              <w:t>Ismeretek/fejlesztési követelmények</w:t>
            </w:r>
          </w:p>
        </w:tc>
        <w:tc>
          <w:tcPr>
            <w:tcW w:w="2445"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30" w:type="dxa"/>
            <w:gridSpan w:val="3"/>
          </w:tcPr>
          <w:p w:rsidR="00793980" w:rsidRPr="00793980" w:rsidRDefault="00793980" w:rsidP="00793980">
            <w:pPr>
              <w:autoSpaceDN w:val="0"/>
              <w:spacing w:before="120"/>
              <w:rPr>
                <w:rFonts w:eastAsia="Times New Roman" w:cs="Times New Roman"/>
                <w:i/>
                <w:lang w:eastAsia="hu-HU"/>
              </w:rPr>
            </w:pPr>
            <w:r w:rsidRPr="00793980">
              <w:rPr>
                <w:rFonts w:eastAsia="Times New Roman" w:cs="Times New Roman"/>
                <w:i/>
                <w:lang w:eastAsia="hu-HU"/>
              </w:rPr>
              <w:t>Összetett keresések űrlapok segítségével</w:t>
            </w:r>
          </w:p>
          <w:p w:rsidR="00793980" w:rsidRPr="00793980" w:rsidRDefault="00793980" w:rsidP="00793980">
            <w:pPr>
              <w:rPr>
                <w:lang w:eastAsia="hu-HU"/>
              </w:rPr>
            </w:pPr>
            <w:r w:rsidRPr="00793980">
              <w:rPr>
                <w:lang w:eastAsia="hu-HU"/>
              </w:rPr>
              <w:t>Tematikus és kulcsszavas keresőgépek használata az információ elérésére, több keresési szempont egyidejű érvényesítése, űrlapok kitöltése.</w:t>
            </w:r>
          </w:p>
        </w:tc>
        <w:tc>
          <w:tcPr>
            <w:tcW w:w="2445" w:type="dxa"/>
            <w:gridSpan w:val="2"/>
            <w:vMerge w:val="restart"/>
          </w:tcPr>
          <w:p w:rsidR="00793980" w:rsidRPr="00793980" w:rsidRDefault="00793980" w:rsidP="00793980">
            <w:pPr>
              <w:spacing w:before="120"/>
              <w:rPr>
                <w:lang w:eastAsia="hu-HU"/>
              </w:rPr>
            </w:pPr>
            <w:r w:rsidRPr="00793980">
              <w:rPr>
                <w:i/>
                <w:lang w:eastAsia="hu-HU"/>
              </w:rPr>
              <w:t>Földrajz</w:t>
            </w:r>
            <w:r w:rsidRPr="00793980">
              <w:rPr>
                <w:lang w:eastAsia="hu-HU"/>
              </w:rPr>
              <w:t>: a Föld országainak, fővárosainak bemutatásához, prezentációk készítéséhez anyagok gyűjtése, kiselőadás készítése.</w:t>
            </w:r>
          </w:p>
        </w:tc>
      </w:tr>
      <w:tr w:rsidR="00793980" w:rsidRPr="00793980" w:rsidTr="00A8682E">
        <w:trPr>
          <w:trHeight w:val="685"/>
        </w:trPr>
        <w:tc>
          <w:tcPr>
            <w:tcW w:w="6630" w:type="dxa"/>
            <w:gridSpan w:val="3"/>
          </w:tcPr>
          <w:p w:rsidR="00793980" w:rsidRPr="00793980" w:rsidRDefault="00793980" w:rsidP="00793980">
            <w:pPr>
              <w:autoSpaceDN w:val="0"/>
              <w:spacing w:before="120"/>
              <w:rPr>
                <w:rFonts w:eastAsia="Times New Roman" w:cs="Times New Roman"/>
                <w:i/>
                <w:lang w:eastAsia="hu-HU"/>
              </w:rPr>
            </w:pPr>
            <w:r w:rsidRPr="00793980">
              <w:rPr>
                <w:rFonts w:eastAsia="Times New Roman" w:cs="Times New Roman"/>
                <w:i/>
                <w:lang w:eastAsia="hu-HU"/>
              </w:rPr>
              <w:t>Hatékony, céltudatos információszerzés</w:t>
            </w:r>
          </w:p>
          <w:p w:rsidR="00793980" w:rsidRPr="00793980" w:rsidRDefault="00793980" w:rsidP="00793980">
            <w:pPr>
              <w:rPr>
                <w:lang w:eastAsia="hu-HU"/>
              </w:rPr>
            </w:pPr>
            <w:r w:rsidRPr="00793980">
              <w:rPr>
                <w:lang w:eastAsia="hu-HU"/>
              </w:rPr>
              <w:t>A keresés folyamata. Keresőkérdés alkotása.</w:t>
            </w:r>
          </w:p>
          <w:p w:rsidR="00793980" w:rsidRPr="00793980" w:rsidRDefault="00793980" w:rsidP="00793980">
            <w:pPr>
              <w:rPr>
                <w:lang w:eastAsia="hu-HU"/>
              </w:rPr>
            </w:pPr>
            <w:r w:rsidRPr="00793980">
              <w:rPr>
                <w:lang w:eastAsia="hu-HU"/>
              </w:rPr>
              <w:t>Releváns információk kiszűrése a kereső által megtalált adathalmazból.</w:t>
            </w:r>
          </w:p>
        </w:tc>
        <w:tc>
          <w:tcPr>
            <w:tcW w:w="2445" w:type="dxa"/>
            <w:gridSpan w:val="2"/>
            <w:vMerge/>
            <w:vAlign w:val="center"/>
          </w:tcPr>
          <w:p w:rsidR="00793980" w:rsidRPr="00793980" w:rsidRDefault="00793980" w:rsidP="00793980">
            <w:pPr>
              <w:rPr>
                <w:lang w:eastAsia="hu-HU"/>
              </w:rPr>
            </w:pPr>
          </w:p>
        </w:tc>
      </w:tr>
      <w:tr w:rsidR="00793980" w:rsidRPr="00793980" w:rsidTr="00A8682E">
        <w:trPr>
          <w:trHeight w:val="283"/>
        </w:trPr>
        <w:tc>
          <w:tcPr>
            <w:tcW w:w="6630" w:type="dxa"/>
            <w:gridSpan w:val="3"/>
          </w:tcPr>
          <w:p w:rsidR="00793980" w:rsidRPr="00793980" w:rsidRDefault="00793980" w:rsidP="00793980">
            <w:pPr>
              <w:autoSpaceDN w:val="0"/>
              <w:spacing w:before="120"/>
              <w:rPr>
                <w:rFonts w:eastAsia="Times New Roman" w:cs="Times New Roman"/>
                <w:i/>
                <w:lang w:eastAsia="hu-HU"/>
              </w:rPr>
            </w:pPr>
            <w:r w:rsidRPr="00793980">
              <w:rPr>
                <w:rFonts w:eastAsia="Times New Roman" w:cs="Times New Roman"/>
                <w:i/>
                <w:lang w:eastAsia="hu-HU"/>
              </w:rPr>
              <w:t>Információforrások irányított kiválasztása, hitelességének vizsgálata, szelektálása</w:t>
            </w:r>
          </w:p>
          <w:p w:rsidR="00793980" w:rsidRPr="00793980" w:rsidRDefault="00793980" w:rsidP="00793980">
            <w:pPr>
              <w:rPr>
                <w:lang w:eastAsia="hu-HU"/>
              </w:rPr>
            </w:pPr>
            <w:r w:rsidRPr="00793980">
              <w:rPr>
                <w:lang w:eastAsia="hu-HU"/>
              </w:rPr>
              <w:t xml:space="preserve">Helyi könyvtári és a korosztálynak szóló elterjedt adatbázisok. </w:t>
            </w:r>
          </w:p>
          <w:p w:rsidR="00793980" w:rsidRPr="00793980" w:rsidRDefault="00793980" w:rsidP="00793980">
            <w:pPr>
              <w:rPr>
                <w:lang w:eastAsia="hu-HU"/>
              </w:rPr>
            </w:pPr>
            <w:r w:rsidRPr="00793980">
              <w:rPr>
                <w:lang w:eastAsia="hu-HU"/>
              </w:rPr>
              <w:t>Az információk elemzése hitelesség szempontjából.</w:t>
            </w:r>
          </w:p>
          <w:p w:rsidR="00793980" w:rsidRPr="00793980" w:rsidRDefault="00793980" w:rsidP="00793980">
            <w:pPr>
              <w:rPr>
                <w:lang w:eastAsia="hu-HU"/>
              </w:rPr>
            </w:pPr>
            <w:r w:rsidRPr="00793980">
              <w:rPr>
                <w:lang w:eastAsia="hu-HU"/>
              </w:rPr>
              <w:t>Több hasonló tartalmú oldal összehasonlítása.</w:t>
            </w:r>
          </w:p>
        </w:tc>
        <w:tc>
          <w:tcPr>
            <w:tcW w:w="2445" w:type="dxa"/>
            <w:gridSpan w:val="2"/>
          </w:tcPr>
          <w:p w:rsidR="00793980" w:rsidRPr="00793980" w:rsidRDefault="00793980" w:rsidP="00793980">
            <w:pPr>
              <w:autoSpaceDN w:val="0"/>
              <w:spacing w:before="120"/>
              <w:rPr>
                <w:rFonts w:eastAsia="Times New Roman" w:cs="Times New Roman"/>
                <w:lang w:eastAsia="hu-HU"/>
              </w:rPr>
            </w:pPr>
            <w:r w:rsidRPr="00793980">
              <w:rPr>
                <w:rFonts w:eastAsia="Times New Roman" w:cs="Times New Roman"/>
                <w:i/>
                <w:lang w:eastAsia="hu-HU"/>
              </w:rPr>
              <w:t>Fizika</w:t>
            </w:r>
            <w:r w:rsidRPr="00793980">
              <w:rPr>
                <w:rFonts w:eastAsia="Times New Roman" w:cs="Times New Roman"/>
                <w:lang w:eastAsia="hu-HU"/>
              </w:rPr>
              <w:t>: természettudományos anyagok gyűjtése, a megbízhatóság vizsgálata.</w:t>
            </w:r>
          </w:p>
        </w:tc>
      </w:tr>
      <w:tr w:rsidR="00793980" w:rsidRPr="00793980" w:rsidTr="00A8682E">
        <w:trPr>
          <w:trHeight w:val="685"/>
        </w:trPr>
        <w:tc>
          <w:tcPr>
            <w:tcW w:w="6630" w:type="dxa"/>
            <w:gridSpan w:val="3"/>
          </w:tcPr>
          <w:p w:rsidR="00793980" w:rsidRPr="00793980" w:rsidRDefault="00793980" w:rsidP="00793980">
            <w:pPr>
              <w:autoSpaceDN w:val="0"/>
              <w:spacing w:before="120"/>
              <w:rPr>
                <w:rFonts w:eastAsia="Times New Roman" w:cs="Times New Roman"/>
                <w:i/>
                <w:lang w:eastAsia="hu-HU"/>
              </w:rPr>
            </w:pPr>
            <w:r w:rsidRPr="00793980">
              <w:rPr>
                <w:rFonts w:eastAsia="Times New Roman" w:cs="Times New Roman"/>
                <w:i/>
                <w:lang w:eastAsia="hu-HU"/>
              </w:rPr>
              <w:t>Nyomtatásra és webes publikálásra szánt dokumentumok készítése</w:t>
            </w:r>
          </w:p>
          <w:p w:rsidR="00793980" w:rsidRPr="00793980" w:rsidRDefault="00793980" w:rsidP="00793980">
            <w:pPr>
              <w:rPr>
                <w:lang w:eastAsia="hu-HU"/>
              </w:rPr>
            </w:pPr>
            <w:r w:rsidRPr="00793980">
              <w:rPr>
                <w:lang w:eastAsia="hu-HU"/>
              </w:rPr>
              <w:t>Közlésre szánt szöveges és képi információval kapcsolatos elvárások, kiválasztási szempontok.</w:t>
            </w:r>
          </w:p>
          <w:p w:rsidR="00793980" w:rsidRPr="00793980" w:rsidRDefault="00793980" w:rsidP="00793980">
            <w:pPr>
              <w:rPr>
                <w:lang w:eastAsia="hu-HU"/>
              </w:rPr>
            </w:pPr>
            <w:r w:rsidRPr="00793980">
              <w:rPr>
                <w:lang w:eastAsia="hu-HU"/>
              </w:rPr>
              <w:t>Nyomtatási beállítások.</w:t>
            </w:r>
          </w:p>
          <w:p w:rsidR="00793980" w:rsidRPr="00793980" w:rsidRDefault="00793980" w:rsidP="00793980">
            <w:pPr>
              <w:rPr>
                <w:lang w:eastAsia="hu-HU"/>
              </w:rPr>
            </w:pPr>
            <w:r w:rsidRPr="00793980">
              <w:rPr>
                <w:lang w:eastAsia="hu-HU"/>
              </w:rPr>
              <w:t>Webes publikálásra alkalmas fájlformátumok megismerése.</w:t>
            </w:r>
          </w:p>
          <w:p w:rsidR="00793980" w:rsidRPr="00793980" w:rsidRDefault="00793980" w:rsidP="00793980">
            <w:pPr>
              <w:rPr>
                <w:lang w:eastAsia="hu-HU"/>
              </w:rPr>
            </w:pPr>
            <w:r w:rsidRPr="00793980">
              <w:rPr>
                <w:lang w:eastAsia="hu-HU"/>
              </w:rPr>
              <w:t>Internetes oldalak feltöltése egy nyilvános tárhelyre.</w:t>
            </w:r>
          </w:p>
          <w:p w:rsidR="00793980" w:rsidRPr="00793980" w:rsidRDefault="00793980" w:rsidP="00793980">
            <w:pPr>
              <w:rPr>
                <w:lang w:eastAsia="hu-HU"/>
              </w:rPr>
            </w:pPr>
            <w:r w:rsidRPr="00793980">
              <w:t>Publikus és nem publikus adatok megkülönböztetése.</w:t>
            </w:r>
          </w:p>
        </w:tc>
        <w:tc>
          <w:tcPr>
            <w:tcW w:w="2445" w:type="dxa"/>
            <w:gridSpan w:val="2"/>
          </w:tcPr>
          <w:p w:rsidR="00793980" w:rsidRPr="00793980" w:rsidRDefault="00793980" w:rsidP="00793980">
            <w:pPr>
              <w:autoSpaceDN w:val="0"/>
              <w:spacing w:before="120"/>
              <w:rPr>
                <w:rFonts w:eastAsia="Times New Roman" w:cs="Times New Roman"/>
                <w:lang w:eastAsia="hu-HU"/>
              </w:rPr>
            </w:pPr>
          </w:p>
        </w:tc>
      </w:tr>
      <w:tr w:rsidR="00793980" w:rsidRPr="00793980" w:rsidTr="00A8682E">
        <w:trPr>
          <w:trHeight w:val="550"/>
        </w:trPr>
        <w:tc>
          <w:tcPr>
            <w:tcW w:w="1826"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t>Kulcsfogalmak/fogalmak</w:t>
            </w:r>
          </w:p>
        </w:tc>
        <w:tc>
          <w:tcPr>
            <w:tcW w:w="7244" w:type="dxa"/>
            <w:gridSpan w:val="4"/>
            <w:vAlign w:val="center"/>
          </w:tcPr>
          <w:p w:rsidR="00793980" w:rsidRPr="00793980" w:rsidRDefault="00793980" w:rsidP="00793980">
            <w:pPr>
              <w:spacing w:before="120" w:after="120"/>
            </w:pPr>
            <w:r w:rsidRPr="00793980">
              <w:t>Keresés, letöltés, publikálás, hitelesség, űrlap.</w:t>
            </w:r>
          </w:p>
        </w:tc>
      </w:tr>
    </w:tbl>
    <w:p w:rsidR="00793980" w:rsidRPr="00793980" w:rsidRDefault="00793980" w:rsidP="00793980"/>
    <w:p w:rsidR="00793980" w:rsidRPr="00793980" w:rsidRDefault="00793980" w:rsidP="00793980"/>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50"/>
        <w:gridCol w:w="257"/>
        <w:gridCol w:w="4515"/>
        <w:gridCol w:w="1240"/>
        <w:gridCol w:w="1213"/>
      </w:tblGrid>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Tematikai egység/ Fejlesztési cél</w:t>
            </w:r>
          </w:p>
        </w:tc>
        <w:tc>
          <w:tcPr>
            <w:tcW w:w="5755" w:type="dxa"/>
            <w:gridSpan w:val="2"/>
            <w:vAlign w:val="center"/>
          </w:tcPr>
          <w:p w:rsidR="00793980" w:rsidRPr="00793980" w:rsidRDefault="00793980" w:rsidP="00793980">
            <w:pPr>
              <w:spacing w:before="120"/>
              <w:jc w:val="center"/>
              <w:rPr>
                <w:b/>
                <w:bCs/>
              </w:rPr>
            </w:pPr>
            <w:r w:rsidRPr="00793980">
              <w:rPr>
                <w:b/>
                <w:bCs/>
              </w:rPr>
              <w:t>4.2. Az információs technológián alapuló kommunikációs formák</w:t>
            </w:r>
          </w:p>
        </w:tc>
        <w:tc>
          <w:tcPr>
            <w:tcW w:w="1213" w:type="dxa"/>
            <w:vAlign w:val="center"/>
          </w:tcPr>
          <w:p w:rsidR="00793980" w:rsidRPr="00793980" w:rsidRDefault="00793980" w:rsidP="00793980">
            <w:pPr>
              <w:spacing w:before="120"/>
            </w:pPr>
          </w:p>
        </w:tc>
      </w:tr>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Előzetes tudás</w:t>
            </w:r>
          </w:p>
        </w:tc>
        <w:tc>
          <w:tcPr>
            <w:tcW w:w="6968" w:type="dxa"/>
            <w:gridSpan w:val="3"/>
          </w:tcPr>
          <w:p w:rsidR="00793980" w:rsidRPr="00793980" w:rsidRDefault="00793980" w:rsidP="00793980">
            <w:pPr>
              <w:spacing w:before="120"/>
            </w:pPr>
            <w:r w:rsidRPr="00793980">
              <w:t>Elektronikus levél írása, fogadása, új postafiók regisztrálása.</w:t>
            </w:r>
          </w:p>
        </w:tc>
      </w:tr>
      <w:tr w:rsidR="00793980" w:rsidRPr="00793980" w:rsidTr="00A8682E">
        <w:trPr>
          <w:trHeight w:val="328"/>
        </w:trPr>
        <w:tc>
          <w:tcPr>
            <w:tcW w:w="2107" w:type="dxa"/>
            <w:gridSpan w:val="2"/>
            <w:vAlign w:val="center"/>
          </w:tcPr>
          <w:p w:rsidR="00793980" w:rsidRPr="00793980" w:rsidRDefault="00793980" w:rsidP="00793980">
            <w:pPr>
              <w:spacing w:before="120"/>
              <w:jc w:val="center"/>
              <w:rPr>
                <w:b/>
                <w:bCs/>
              </w:rPr>
            </w:pPr>
            <w:r w:rsidRPr="00793980">
              <w:rPr>
                <w:b/>
                <w:bCs/>
              </w:rPr>
              <w:lastRenderedPageBreak/>
              <w:t>A tematikai egység nevelési-fejlesztési céljai</w:t>
            </w:r>
          </w:p>
        </w:tc>
        <w:tc>
          <w:tcPr>
            <w:tcW w:w="6968" w:type="dxa"/>
            <w:gridSpan w:val="3"/>
          </w:tcPr>
          <w:p w:rsidR="00793980" w:rsidRPr="00793980" w:rsidRDefault="00793980" w:rsidP="00793980">
            <w:pPr>
              <w:autoSpaceDN w:val="0"/>
              <w:spacing w:before="120"/>
              <w:rPr>
                <w:rFonts w:eastAsia="Times New Roman" w:cs="Times New Roman"/>
                <w:lang w:eastAsia="hu-HU"/>
              </w:rPr>
            </w:pPr>
            <w:r w:rsidRPr="00793980">
              <w:rPr>
                <w:rFonts w:eastAsia="Times New Roman" w:cs="Times New Roman"/>
                <w:lang w:eastAsia="hu-HU"/>
              </w:rPr>
              <w:t xml:space="preserve">A modern infokommunikációs eszközök hatékony használata. </w:t>
            </w:r>
          </w:p>
        </w:tc>
      </w:tr>
      <w:tr w:rsidR="00793980" w:rsidRPr="00793980" w:rsidTr="00A8682E">
        <w:trPr>
          <w:trHeight w:val="340"/>
        </w:trPr>
        <w:tc>
          <w:tcPr>
            <w:tcW w:w="6622" w:type="dxa"/>
            <w:gridSpan w:val="3"/>
            <w:vAlign w:val="center"/>
          </w:tcPr>
          <w:p w:rsidR="00793980" w:rsidRPr="00793980" w:rsidRDefault="00793980" w:rsidP="00793980">
            <w:pPr>
              <w:spacing w:before="120"/>
              <w:jc w:val="center"/>
              <w:outlineLvl w:val="2"/>
              <w:rPr>
                <w:rFonts w:cs="Times New Roman"/>
                <w:b/>
                <w:bCs/>
              </w:rPr>
            </w:pPr>
            <w:r w:rsidRPr="00793980">
              <w:rPr>
                <w:rFonts w:cs="Times New Roman"/>
                <w:b/>
                <w:bCs/>
              </w:rPr>
              <w:t>Ismeretek/fejlesztési követelmények</w:t>
            </w:r>
          </w:p>
        </w:tc>
        <w:tc>
          <w:tcPr>
            <w:tcW w:w="2453"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22" w:type="dxa"/>
            <w:gridSpan w:val="3"/>
          </w:tcPr>
          <w:p w:rsidR="00793980" w:rsidRPr="00793980" w:rsidRDefault="00793980" w:rsidP="00793980">
            <w:pPr>
              <w:autoSpaceDE w:val="0"/>
              <w:autoSpaceDN w:val="0"/>
              <w:adjustRightInd w:val="0"/>
              <w:spacing w:before="120"/>
              <w:rPr>
                <w:rFonts w:eastAsia="Times New Roman"/>
                <w:i/>
                <w:lang w:eastAsia="hu-HU"/>
              </w:rPr>
            </w:pPr>
            <w:r w:rsidRPr="00793980">
              <w:rPr>
                <w:rFonts w:eastAsia="Times New Roman"/>
                <w:i/>
                <w:lang w:eastAsia="hu-HU"/>
              </w:rPr>
              <w:t>A kommunikációs modell megismerése</w:t>
            </w:r>
          </w:p>
          <w:p w:rsidR="00793980" w:rsidRPr="00793980" w:rsidRDefault="00793980" w:rsidP="00793980">
            <w:pPr>
              <w:autoSpaceDN w:val="0"/>
              <w:rPr>
                <w:rFonts w:eastAsia="Times New Roman"/>
                <w:lang w:eastAsia="hu-HU"/>
              </w:rPr>
            </w:pPr>
            <w:r w:rsidRPr="00793980">
              <w:rPr>
                <w:rFonts w:eastAsia="Times New Roman"/>
                <w:lang w:eastAsia="hu-HU"/>
              </w:rPr>
              <w:t>Az információ küldésének és fogadásának kommunikációs eszközei, funkciói, kiválasztási szempontjai.</w:t>
            </w:r>
          </w:p>
          <w:p w:rsidR="00793980" w:rsidRPr="00793980" w:rsidRDefault="00793980" w:rsidP="00793980">
            <w:pPr>
              <w:rPr>
                <w:lang w:eastAsia="hu-HU"/>
              </w:rPr>
            </w:pPr>
            <w:r w:rsidRPr="00793980">
              <w:rPr>
                <w:lang w:eastAsia="hu-HU"/>
              </w:rPr>
              <w:t>Az elektronikus levelezés alapjai.</w:t>
            </w:r>
          </w:p>
          <w:p w:rsidR="00793980" w:rsidRPr="00793980" w:rsidRDefault="00793980" w:rsidP="00793980">
            <w:pPr>
              <w:rPr>
                <w:lang w:eastAsia="hu-HU"/>
              </w:rPr>
            </w:pPr>
            <w:r w:rsidRPr="00793980">
              <w:rPr>
                <w:lang w:eastAsia="hu-HU"/>
              </w:rPr>
              <w:t>A mobilkommunikáció eszközei.</w:t>
            </w:r>
          </w:p>
          <w:p w:rsidR="00793980" w:rsidRPr="00793980" w:rsidRDefault="00793980" w:rsidP="00793980">
            <w:pPr>
              <w:autoSpaceDN w:val="0"/>
              <w:rPr>
                <w:rFonts w:eastAsia="Times New Roman"/>
                <w:lang w:eastAsia="hu-HU"/>
              </w:rPr>
            </w:pPr>
            <w:r w:rsidRPr="00793980">
              <w:rPr>
                <w:rFonts w:eastAsia="Times New Roman"/>
                <w:lang w:eastAsia="hu-HU"/>
              </w:rPr>
              <w:t>Kapcsolatteremtés infokommunikációs eszközök útján.</w:t>
            </w:r>
          </w:p>
          <w:p w:rsidR="00793980" w:rsidRPr="00793980" w:rsidRDefault="00793980" w:rsidP="00793980">
            <w:r w:rsidRPr="00793980">
              <w:rPr>
                <w:lang w:eastAsia="hu-HU"/>
              </w:rPr>
              <w:t>Az internet kommunikációs szolgáltatásai.</w:t>
            </w:r>
          </w:p>
        </w:tc>
        <w:tc>
          <w:tcPr>
            <w:tcW w:w="2453" w:type="dxa"/>
            <w:gridSpan w:val="2"/>
          </w:tcPr>
          <w:p w:rsidR="00793980" w:rsidRPr="00793980" w:rsidRDefault="00793980" w:rsidP="00793980">
            <w:pPr>
              <w:autoSpaceDE w:val="0"/>
              <w:autoSpaceDN w:val="0"/>
              <w:adjustRightInd w:val="0"/>
              <w:spacing w:before="120"/>
              <w:rPr>
                <w:rFonts w:eastAsia="Times New Roman" w:cs="Times New Roman"/>
                <w:lang w:eastAsia="hu-HU"/>
              </w:rPr>
            </w:pPr>
            <w:r w:rsidRPr="00793980">
              <w:rPr>
                <w:rFonts w:eastAsia="Times New Roman" w:cs="Times New Roman"/>
                <w:i/>
                <w:lang w:eastAsia="hu-HU"/>
              </w:rPr>
              <w:t>Kémia; biológia-egészségtan</w:t>
            </w:r>
            <w:r w:rsidRPr="00793980">
              <w:rPr>
                <w:rFonts w:eastAsia="Times New Roman" w:cs="Times New Roman"/>
                <w:lang w:eastAsia="hu-HU"/>
              </w:rPr>
              <w:t>: feladatok közös kidolgozása kommunikációs csatornákon keresztül.</w:t>
            </w:r>
          </w:p>
        </w:tc>
      </w:tr>
      <w:tr w:rsidR="00793980" w:rsidRPr="00793980" w:rsidTr="00A8682E">
        <w:trPr>
          <w:trHeight w:val="397"/>
        </w:trPr>
        <w:tc>
          <w:tcPr>
            <w:tcW w:w="6622" w:type="dxa"/>
            <w:gridSpan w:val="3"/>
          </w:tcPr>
          <w:p w:rsidR="00793980" w:rsidRPr="00793980" w:rsidRDefault="00793980" w:rsidP="00793980">
            <w:pPr>
              <w:autoSpaceDE w:val="0"/>
              <w:autoSpaceDN w:val="0"/>
              <w:adjustRightInd w:val="0"/>
              <w:spacing w:before="120"/>
              <w:rPr>
                <w:rFonts w:eastAsia="Times New Roman"/>
                <w:i/>
                <w:lang w:eastAsia="hu-HU"/>
              </w:rPr>
            </w:pPr>
            <w:r w:rsidRPr="00793980">
              <w:rPr>
                <w:rFonts w:eastAsia="Times New Roman"/>
                <w:i/>
                <w:lang w:eastAsia="hu-HU"/>
              </w:rPr>
              <w:t>A kommunikációs célnak megfelelő választás a médiumok között</w:t>
            </w:r>
          </w:p>
          <w:p w:rsidR="00793980" w:rsidRPr="00793980" w:rsidRDefault="00793980" w:rsidP="00793980">
            <w:pPr>
              <w:snapToGrid w:val="0"/>
              <w:rPr>
                <w:lang w:eastAsia="hu-HU"/>
              </w:rPr>
            </w:pPr>
            <w:r w:rsidRPr="00793980">
              <w:rPr>
                <w:lang w:eastAsia="hu-HU"/>
              </w:rPr>
              <w:t>A fogyatékkal élőkkel való és a fogyatékkal élők közötti kommunikációt biztosító eszközök megismerése.</w:t>
            </w:r>
          </w:p>
          <w:p w:rsidR="00793980" w:rsidRPr="00793980" w:rsidRDefault="00793980" w:rsidP="00793980">
            <w:r w:rsidRPr="00793980">
              <w:t>A virtuális tér közlekedési szabályai.</w:t>
            </w:r>
          </w:p>
          <w:p w:rsidR="00793980" w:rsidRPr="00793980" w:rsidRDefault="00793980" w:rsidP="00793980">
            <w:pPr>
              <w:snapToGrid w:val="0"/>
              <w:rPr>
                <w:lang w:eastAsia="hu-HU"/>
              </w:rPr>
            </w:pPr>
            <w:r w:rsidRPr="00793980">
              <w:t>A kommunikációs médiumok és szerepük.</w:t>
            </w:r>
          </w:p>
        </w:tc>
        <w:tc>
          <w:tcPr>
            <w:tcW w:w="2453" w:type="dxa"/>
            <w:gridSpan w:val="2"/>
          </w:tcPr>
          <w:p w:rsidR="00793980" w:rsidRPr="00793980" w:rsidRDefault="00793980" w:rsidP="00793980">
            <w:pPr>
              <w:spacing w:before="120"/>
              <w:rPr>
                <w:lang w:eastAsia="hu-HU"/>
              </w:rPr>
            </w:pPr>
            <w:r w:rsidRPr="00793980">
              <w:rPr>
                <w:i/>
              </w:rPr>
              <w:t>Történelem, társadalmi és állampolgári ismeretek</w:t>
            </w:r>
            <w:r w:rsidRPr="00793980">
              <w:t>: közösségi portálokon megjelenő személyes adatok vizsgálata a védelem és adatbiztonság szempontjából.</w:t>
            </w:r>
          </w:p>
        </w:tc>
      </w:tr>
      <w:tr w:rsidR="00793980" w:rsidRPr="00793980" w:rsidTr="00A8682E">
        <w:trPr>
          <w:trHeight w:val="550"/>
        </w:trPr>
        <w:tc>
          <w:tcPr>
            <w:tcW w:w="1850"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t>Kulcsfogalmak/ fogalmak</w:t>
            </w:r>
          </w:p>
        </w:tc>
        <w:tc>
          <w:tcPr>
            <w:tcW w:w="7225" w:type="dxa"/>
            <w:gridSpan w:val="4"/>
          </w:tcPr>
          <w:p w:rsidR="00793980" w:rsidRPr="00793980" w:rsidRDefault="00793980" w:rsidP="00793980">
            <w:pPr>
              <w:autoSpaceDE w:val="0"/>
              <w:autoSpaceDN w:val="0"/>
              <w:adjustRightInd w:val="0"/>
              <w:spacing w:before="120"/>
            </w:pPr>
            <w:r w:rsidRPr="00793980">
              <w:t>Kommunikációs modell, üzenet, internetes kommunikáció, mobilkommunikáció, adatvédelem.</w:t>
            </w:r>
          </w:p>
        </w:tc>
      </w:tr>
    </w:tbl>
    <w:p w:rsidR="00793980" w:rsidRPr="00793980" w:rsidRDefault="00793980" w:rsidP="00793980"/>
    <w:p w:rsidR="00793980" w:rsidRPr="00793980" w:rsidRDefault="00793980" w:rsidP="00793980"/>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30"/>
        <w:gridCol w:w="274"/>
        <w:gridCol w:w="4518"/>
        <w:gridCol w:w="1202"/>
        <w:gridCol w:w="1251"/>
      </w:tblGrid>
      <w:tr w:rsidR="00793980" w:rsidRPr="00793980" w:rsidTr="00A8682E">
        <w:tc>
          <w:tcPr>
            <w:tcW w:w="2104" w:type="dxa"/>
            <w:gridSpan w:val="2"/>
            <w:vAlign w:val="center"/>
          </w:tcPr>
          <w:p w:rsidR="00793980" w:rsidRPr="00793980" w:rsidRDefault="00793980" w:rsidP="00793980">
            <w:pPr>
              <w:spacing w:before="120"/>
              <w:jc w:val="center"/>
              <w:rPr>
                <w:b/>
                <w:bCs/>
              </w:rPr>
            </w:pPr>
            <w:r w:rsidRPr="00793980">
              <w:rPr>
                <w:b/>
                <w:bCs/>
              </w:rPr>
              <w:t>Tematikai egység/</w:t>
            </w:r>
            <w:r w:rsidRPr="00793980">
              <w:rPr>
                <w:b/>
                <w:bCs/>
              </w:rPr>
              <w:br/>
              <w:t>Fejlesztési cél</w:t>
            </w:r>
          </w:p>
        </w:tc>
        <w:tc>
          <w:tcPr>
            <w:tcW w:w="5720" w:type="dxa"/>
            <w:gridSpan w:val="2"/>
            <w:vAlign w:val="center"/>
          </w:tcPr>
          <w:p w:rsidR="00793980" w:rsidRPr="00793980" w:rsidRDefault="00793980" w:rsidP="00793980">
            <w:pPr>
              <w:jc w:val="center"/>
              <w:outlineLvl w:val="7"/>
              <w:rPr>
                <w:rFonts w:cs="Times New Roman"/>
                <w:b/>
                <w:bCs/>
                <w:color w:val="000000"/>
              </w:rPr>
            </w:pPr>
            <w:r w:rsidRPr="00793980">
              <w:rPr>
                <w:rFonts w:cs="Times New Roman"/>
                <w:b/>
                <w:bCs/>
                <w:color w:val="000000"/>
              </w:rPr>
              <w:t>4.3. Médiainformatika</w:t>
            </w:r>
          </w:p>
        </w:tc>
        <w:tc>
          <w:tcPr>
            <w:tcW w:w="1251" w:type="dxa"/>
            <w:vAlign w:val="center"/>
          </w:tcPr>
          <w:p w:rsidR="00793980" w:rsidRPr="00793980" w:rsidRDefault="00793980" w:rsidP="00793980">
            <w:pPr>
              <w:spacing w:before="120"/>
            </w:pPr>
          </w:p>
        </w:tc>
      </w:tr>
      <w:tr w:rsidR="00793980" w:rsidRPr="00793980" w:rsidTr="00A8682E">
        <w:tc>
          <w:tcPr>
            <w:tcW w:w="2104" w:type="dxa"/>
            <w:gridSpan w:val="2"/>
            <w:vAlign w:val="center"/>
          </w:tcPr>
          <w:p w:rsidR="00793980" w:rsidRPr="00793980" w:rsidRDefault="00793980" w:rsidP="00793980">
            <w:pPr>
              <w:spacing w:before="120"/>
              <w:jc w:val="center"/>
              <w:rPr>
                <w:b/>
                <w:bCs/>
              </w:rPr>
            </w:pPr>
            <w:r w:rsidRPr="00793980">
              <w:rPr>
                <w:b/>
                <w:bCs/>
              </w:rPr>
              <w:t>Előzetes tudás</w:t>
            </w:r>
          </w:p>
        </w:tc>
        <w:tc>
          <w:tcPr>
            <w:tcW w:w="6971" w:type="dxa"/>
            <w:gridSpan w:val="3"/>
          </w:tcPr>
          <w:p w:rsidR="00793980" w:rsidRPr="00793980" w:rsidRDefault="00793980" w:rsidP="00793980">
            <w:pPr>
              <w:spacing w:before="120"/>
            </w:pPr>
            <w:r w:rsidRPr="00793980">
              <w:t xml:space="preserve">A hagyományos és az elektronikus média kezelése, az internetes média elérése, egyes elemek letöltése. A médiában megjelenő információk hitelességének kritikus értékelése. </w:t>
            </w:r>
          </w:p>
        </w:tc>
      </w:tr>
      <w:tr w:rsidR="00793980" w:rsidRPr="00793980" w:rsidTr="00A8682E">
        <w:trPr>
          <w:trHeight w:val="328"/>
        </w:trPr>
        <w:tc>
          <w:tcPr>
            <w:tcW w:w="2104"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71" w:type="dxa"/>
            <w:gridSpan w:val="3"/>
          </w:tcPr>
          <w:p w:rsidR="00793980" w:rsidRPr="00793980" w:rsidRDefault="00793980" w:rsidP="00793980">
            <w:pPr>
              <w:autoSpaceDN w:val="0"/>
              <w:spacing w:before="120"/>
              <w:rPr>
                <w:rFonts w:eastAsia="Times New Roman" w:cs="Times New Roman"/>
                <w:lang w:eastAsia="hu-HU"/>
              </w:rPr>
            </w:pPr>
            <w:r w:rsidRPr="00793980">
              <w:rPr>
                <w:rFonts w:eastAsia="Times New Roman" w:cs="Times New Roman"/>
                <w:lang w:eastAsia="hu-HU"/>
              </w:rPr>
              <w:t xml:space="preserve">A legújabb médiainformatikai technológiák használata, alkalmazása; önálló és kritikus attitűd fejlesztése. </w:t>
            </w:r>
          </w:p>
        </w:tc>
      </w:tr>
      <w:tr w:rsidR="00793980" w:rsidRPr="00793980" w:rsidTr="00A8682E">
        <w:trPr>
          <w:trHeight w:val="340"/>
        </w:trPr>
        <w:tc>
          <w:tcPr>
            <w:tcW w:w="6622" w:type="dxa"/>
            <w:gridSpan w:val="3"/>
            <w:vAlign w:val="center"/>
          </w:tcPr>
          <w:p w:rsidR="00793980" w:rsidRPr="00793980" w:rsidRDefault="00793980" w:rsidP="00793980">
            <w:pPr>
              <w:spacing w:before="120"/>
              <w:jc w:val="center"/>
              <w:outlineLvl w:val="2"/>
              <w:rPr>
                <w:rFonts w:cs="Times New Roman"/>
                <w:b/>
                <w:bCs/>
              </w:rPr>
            </w:pPr>
            <w:r w:rsidRPr="00793980">
              <w:rPr>
                <w:rFonts w:cs="Times New Roman"/>
                <w:b/>
                <w:bCs/>
              </w:rPr>
              <w:t>Ismeretek/fejlesztési követelmények</w:t>
            </w:r>
          </w:p>
        </w:tc>
        <w:tc>
          <w:tcPr>
            <w:tcW w:w="2453"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22" w:type="dxa"/>
            <w:gridSpan w:val="3"/>
          </w:tcPr>
          <w:p w:rsidR="00793980" w:rsidRPr="00793980" w:rsidRDefault="00793980" w:rsidP="00793980">
            <w:pPr>
              <w:autoSpaceDN w:val="0"/>
              <w:spacing w:before="120"/>
              <w:rPr>
                <w:rFonts w:eastAsia="Times New Roman"/>
                <w:i/>
                <w:lang w:eastAsia="hu-HU"/>
              </w:rPr>
            </w:pPr>
            <w:r w:rsidRPr="00793980">
              <w:rPr>
                <w:rFonts w:eastAsia="Times New Roman"/>
                <w:i/>
                <w:lang w:eastAsia="hu-HU"/>
              </w:rPr>
              <w:t>A hagyományos médiumok modern megjelenési formáinak megismerése, alkalmazásuk a megismerési folyamatban</w:t>
            </w:r>
          </w:p>
          <w:p w:rsidR="00793980" w:rsidRPr="00793980" w:rsidRDefault="00793980" w:rsidP="00793980">
            <w:pPr>
              <w:snapToGrid w:val="0"/>
            </w:pPr>
            <w:r w:rsidRPr="00793980">
              <w:t>A média alkalmazási lehetőségei.</w:t>
            </w:r>
          </w:p>
          <w:p w:rsidR="00793980" w:rsidRPr="00793980" w:rsidRDefault="00793980" w:rsidP="00793980">
            <w:pPr>
              <w:snapToGrid w:val="0"/>
            </w:pPr>
            <w:r w:rsidRPr="00793980">
              <w:t>Internetes portálok, szöveges és képi információforrások.</w:t>
            </w:r>
          </w:p>
          <w:p w:rsidR="00793980" w:rsidRPr="00793980" w:rsidRDefault="00793980" w:rsidP="00793980">
            <w:pPr>
              <w:snapToGrid w:val="0"/>
            </w:pPr>
            <w:r w:rsidRPr="00793980">
              <w:t>Internet, televízió, rádió használata.</w:t>
            </w:r>
          </w:p>
          <w:p w:rsidR="00793980" w:rsidRPr="00793980" w:rsidRDefault="00793980" w:rsidP="00793980">
            <w:pPr>
              <w:snapToGrid w:val="0"/>
            </w:pPr>
            <w:r w:rsidRPr="00793980">
              <w:t>Elektronikus könyv, hangoskönyv használata.</w:t>
            </w:r>
          </w:p>
          <w:p w:rsidR="00793980" w:rsidRPr="00793980" w:rsidRDefault="00793980" w:rsidP="00793980">
            <w:pPr>
              <w:snapToGrid w:val="0"/>
            </w:pPr>
            <w:r w:rsidRPr="00793980">
              <w:t>Szótárak, lexikonok, folyóiratok az interneten.</w:t>
            </w:r>
          </w:p>
          <w:p w:rsidR="00793980" w:rsidRPr="00793980" w:rsidRDefault="00793980" w:rsidP="00793980">
            <w:pPr>
              <w:snapToGrid w:val="0"/>
            </w:pPr>
            <w:r w:rsidRPr="00793980">
              <w:t>Képek, zenék, filmek elérése az interneten.</w:t>
            </w:r>
          </w:p>
          <w:p w:rsidR="00793980" w:rsidRPr="00793980" w:rsidRDefault="00793980" w:rsidP="00793980">
            <w:pPr>
              <w:snapToGrid w:val="0"/>
            </w:pPr>
            <w:r w:rsidRPr="00793980">
              <w:t xml:space="preserve">Oktatóprogramok, oktatóanyagok keresése az interneten. </w:t>
            </w:r>
          </w:p>
          <w:p w:rsidR="00793980" w:rsidRPr="00793980" w:rsidRDefault="00793980" w:rsidP="00793980">
            <w:pPr>
              <w:snapToGrid w:val="0"/>
            </w:pPr>
            <w:r w:rsidRPr="00793980">
              <w:t>Internetes térképek keresése.</w:t>
            </w:r>
          </w:p>
        </w:tc>
        <w:tc>
          <w:tcPr>
            <w:tcW w:w="2453" w:type="dxa"/>
            <w:gridSpan w:val="2"/>
          </w:tcPr>
          <w:p w:rsidR="00793980" w:rsidRPr="00793980" w:rsidRDefault="00793980" w:rsidP="00793980">
            <w:pPr>
              <w:autoSpaceDN w:val="0"/>
              <w:spacing w:before="120"/>
              <w:rPr>
                <w:rFonts w:eastAsia="Times New Roman" w:cs="Times New Roman"/>
                <w:lang w:eastAsia="hu-HU"/>
              </w:rPr>
            </w:pPr>
            <w:r w:rsidRPr="00793980">
              <w:rPr>
                <w:rFonts w:eastAsia="Times New Roman" w:cs="Times New Roman"/>
                <w:i/>
                <w:lang w:eastAsia="hu-HU"/>
              </w:rPr>
              <w:t>Matematika</w:t>
            </w:r>
            <w:r w:rsidRPr="00793980">
              <w:rPr>
                <w:rFonts w:eastAsia="Times New Roman" w:cs="Times New Roman"/>
                <w:lang w:eastAsia="hu-HU"/>
              </w:rPr>
              <w:t>: bonyolult vagy érdekes függvények vizsgálatához anyaggyűjtés, digitális táblára anyagfeldolgozáshoz.</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Földrajz:</w:t>
            </w:r>
            <w:r w:rsidRPr="00793980">
              <w:rPr>
                <w:lang w:eastAsia="hu-HU"/>
              </w:rPr>
              <w:t xml:space="preserve"> térképhasználat.</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xml:space="preserve"> </w:t>
            </w:r>
            <w:r w:rsidRPr="00793980">
              <w:rPr>
                <w:lang w:eastAsia="hu-HU"/>
              </w:rPr>
              <w:lastRenderedPageBreak/>
              <w:t>hangoskönyv, elektronikus könyv.</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Idegen nyelvek; magyar nyelv és irodalom</w:t>
            </w:r>
            <w:r w:rsidRPr="00793980">
              <w:rPr>
                <w:lang w:eastAsia="hu-HU"/>
              </w:rPr>
              <w:t>: szótárak, lexikonok használata.</w:t>
            </w:r>
          </w:p>
        </w:tc>
      </w:tr>
      <w:tr w:rsidR="00793980" w:rsidRPr="00793980" w:rsidTr="00A8682E">
        <w:trPr>
          <w:trHeight w:val="550"/>
        </w:trPr>
        <w:tc>
          <w:tcPr>
            <w:tcW w:w="1830"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lastRenderedPageBreak/>
              <w:t>Kulcsfogalmak/fogalmak</w:t>
            </w:r>
          </w:p>
        </w:tc>
        <w:tc>
          <w:tcPr>
            <w:tcW w:w="7245" w:type="dxa"/>
            <w:gridSpan w:val="4"/>
          </w:tcPr>
          <w:p w:rsidR="00793980" w:rsidRPr="00793980" w:rsidRDefault="00793980" w:rsidP="00793980">
            <w:pPr>
              <w:spacing w:before="120"/>
            </w:pPr>
            <w:r w:rsidRPr="00793980">
              <w:t>Internetes oktatóprogram, regisztráció, online szótár, online elérés, elektronikus könyv, hangoskönyv, információmegosztó portálok.</w:t>
            </w:r>
          </w:p>
        </w:tc>
      </w:tr>
    </w:tbl>
    <w:p w:rsidR="00793980" w:rsidRPr="00793980" w:rsidRDefault="00793980" w:rsidP="00793980"/>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284"/>
        <w:gridCol w:w="4488"/>
        <w:gridCol w:w="1206"/>
        <w:gridCol w:w="1193"/>
      </w:tblGrid>
      <w:tr w:rsidR="00793980" w:rsidRPr="00793980" w:rsidTr="00A8682E">
        <w:tc>
          <w:tcPr>
            <w:tcW w:w="2110"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694" w:type="dxa"/>
            <w:gridSpan w:val="2"/>
            <w:vAlign w:val="center"/>
          </w:tcPr>
          <w:p w:rsidR="00793980" w:rsidRPr="00793980" w:rsidRDefault="00793980" w:rsidP="00793980">
            <w:pPr>
              <w:spacing w:before="120"/>
              <w:jc w:val="center"/>
              <w:rPr>
                <w:b/>
                <w:bCs/>
                <w:i/>
                <w:iCs/>
              </w:rPr>
            </w:pPr>
            <w:r w:rsidRPr="00793980">
              <w:rPr>
                <w:b/>
                <w:bCs/>
              </w:rPr>
              <w:t>5. Az információs társadalom</w:t>
            </w:r>
          </w:p>
        </w:tc>
        <w:tc>
          <w:tcPr>
            <w:tcW w:w="1193" w:type="dxa"/>
            <w:vAlign w:val="center"/>
          </w:tcPr>
          <w:p w:rsidR="00793980" w:rsidRPr="00793980" w:rsidRDefault="00793980" w:rsidP="00793980">
            <w:pPr>
              <w:spacing w:before="120"/>
              <w:jc w:val="center"/>
            </w:pPr>
            <w:r w:rsidRPr="00793980">
              <w:rPr>
                <w:b/>
                <w:bCs/>
              </w:rPr>
              <w:t>Órakeret 3 óra</w:t>
            </w:r>
          </w:p>
        </w:tc>
      </w:tr>
      <w:tr w:rsidR="00793980" w:rsidRPr="00793980" w:rsidTr="00A8682E">
        <w:tc>
          <w:tcPr>
            <w:tcW w:w="2110" w:type="dxa"/>
            <w:gridSpan w:val="2"/>
            <w:vAlign w:val="center"/>
          </w:tcPr>
          <w:p w:rsidR="00793980" w:rsidRPr="00793980" w:rsidRDefault="00793980" w:rsidP="00793980">
            <w:pPr>
              <w:spacing w:before="120"/>
              <w:rPr>
                <w:b/>
                <w:bCs/>
              </w:rPr>
            </w:pPr>
          </w:p>
        </w:tc>
        <w:tc>
          <w:tcPr>
            <w:tcW w:w="5694" w:type="dxa"/>
            <w:gridSpan w:val="2"/>
            <w:vAlign w:val="center"/>
          </w:tcPr>
          <w:p w:rsidR="00793980" w:rsidRPr="00793980" w:rsidRDefault="00793980" w:rsidP="00793980">
            <w:pPr>
              <w:spacing w:before="120"/>
              <w:jc w:val="center"/>
              <w:rPr>
                <w:b/>
                <w:bCs/>
              </w:rPr>
            </w:pPr>
            <w:r w:rsidRPr="00793980">
              <w:rPr>
                <w:b/>
                <w:bCs/>
              </w:rPr>
              <w:t>5.1. Az információkezelés jogi és etikai vonatkozásai</w:t>
            </w:r>
          </w:p>
        </w:tc>
        <w:tc>
          <w:tcPr>
            <w:tcW w:w="1193" w:type="dxa"/>
            <w:vAlign w:val="center"/>
          </w:tcPr>
          <w:p w:rsidR="00793980" w:rsidRPr="00793980" w:rsidRDefault="00793980" w:rsidP="00793980">
            <w:pPr>
              <w:spacing w:before="120"/>
              <w:rPr>
                <w:b/>
                <w:bCs/>
              </w:rPr>
            </w:pPr>
          </w:p>
        </w:tc>
      </w:tr>
      <w:tr w:rsidR="00793980" w:rsidRPr="00793980" w:rsidTr="00A8682E">
        <w:tc>
          <w:tcPr>
            <w:tcW w:w="2110" w:type="dxa"/>
            <w:gridSpan w:val="2"/>
            <w:vAlign w:val="center"/>
          </w:tcPr>
          <w:p w:rsidR="00793980" w:rsidRPr="00793980" w:rsidRDefault="00793980" w:rsidP="00793980">
            <w:pPr>
              <w:spacing w:before="120"/>
              <w:jc w:val="center"/>
              <w:rPr>
                <w:b/>
                <w:bCs/>
              </w:rPr>
            </w:pPr>
            <w:r w:rsidRPr="00793980">
              <w:rPr>
                <w:b/>
                <w:bCs/>
              </w:rPr>
              <w:t>Előzetes tudás</w:t>
            </w:r>
          </w:p>
        </w:tc>
        <w:tc>
          <w:tcPr>
            <w:tcW w:w="6887" w:type="dxa"/>
            <w:gridSpan w:val="3"/>
          </w:tcPr>
          <w:p w:rsidR="00793980" w:rsidRPr="00793980" w:rsidRDefault="00793980" w:rsidP="00793980">
            <w:pPr>
              <w:spacing w:before="120"/>
            </w:pPr>
            <w:r w:rsidRPr="00793980">
              <w:t>Informatikai biztonsággal, információkezeléssel kapcsolatos tapasztalatok. Infokommunikációs eszközök használata során tanúsított viselkedési módok megfigyelése, véleményezése.</w:t>
            </w:r>
          </w:p>
        </w:tc>
      </w:tr>
      <w:tr w:rsidR="00793980" w:rsidRPr="00793980" w:rsidTr="00A8682E">
        <w:trPr>
          <w:trHeight w:val="328"/>
        </w:trPr>
        <w:tc>
          <w:tcPr>
            <w:tcW w:w="2110" w:type="dxa"/>
            <w:gridSpan w:val="2"/>
            <w:vAlign w:val="center"/>
          </w:tcPr>
          <w:p w:rsidR="00793980" w:rsidRPr="00793980" w:rsidRDefault="00793980" w:rsidP="00793980">
            <w:pPr>
              <w:spacing w:before="120"/>
              <w:jc w:val="center"/>
            </w:pPr>
            <w:r w:rsidRPr="00793980">
              <w:rPr>
                <w:b/>
                <w:bCs/>
              </w:rPr>
              <w:t>A tematikai egység nevelési-fejlesztési céljai</w:t>
            </w:r>
          </w:p>
        </w:tc>
        <w:tc>
          <w:tcPr>
            <w:tcW w:w="6887" w:type="dxa"/>
            <w:gridSpan w:val="3"/>
          </w:tcPr>
          <w:p w:rsidR="00793980" w:rsidRPr="00793980" w:rsidRDefault="00793980" w:rsidP="00793980">
            <w:pPr>
              <w:spacing w:before="120"/>
            </w:pPr>
            <w:r w:rsidRPr="00793980">
              <w:t>Az információ előállítása, megosztása, terjesztése, használata, átalakítása.</w:t>
            </w:r>
          </w:p>
          <w:p w:rsidR="00793980" w:rsidRPr="00793980" w:rsidRDefault="00793980" w:rsidP="00793980">
            <w:r w:rsidRPr="00793980">
              <w:t>Az információ kezelése során felmerülő veszélyek felismerése, elhárításuk lehetőségei.</w:t>
            </w:r>
          </w:p>
          <w:p w:rsidR="00793980" w:rsidRPr="00793980" w:rsidRDefault="00793980" w:rsidP="00793980">
            <w:r w:rsidRPr="00793980">
              <w:t>Az információforrások hitelességének értékelése.</w:t>
            </w:r>
          </w:p>
          <w:p w:rsidR="00793980" w:rsidRPr="00793980" w:rsidRDefault="00793980" w:rsidP="00793980">
            <w:r w:rsidRPr="00793980">
              <w:t>Viselkedési szabályok közös kialakítása, a kulturált együttélés szabályainak betartása.</w:t>
            </w:r>
          </w:p>
        </w:tc>
      </w:tr>
      <w:tr w:rsidR="00793980" w:rsidRPr="00793980" w:rsidTr="00A8682E">
        <w:trPr>
          <w:trHeight w:val="340"/>
        </w:trPr>
        <w:tc>
          <w:tcPr>
            <w:tcW w:w="6598"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399"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850"/>
        </w:trPr>
        <w:tc>
          <w:tcPr>
            <w:tcW w:w="6598" w:type="dxa"/>
            <w:gridSpan w:val="3"/>
          </w:tcPr>
          <w:p w:rsidR="00793980" w:rsidRPr="00793980" w:rsidRDefault="00793980" w:rsidP="00793980">
            <w:pPr>
              <w:autoSpaceDE w:val="0"/>
              <w:autoSpaceDN w:val="0"/>
              <w:adjustRightInd w:val="0"/>
              <w:spacing w:before="120"/>
              <w:rPr>
                <w:i/>
                <w:lang w:eastAsia="hu-HU"/>
              </w:rPr>
            </w:pPr>
            <w:r w:rsidRPr="00793980">
              <w:rPr>
                <w:i/>
                <w:lang w:eastAsia="hu-HU"/>
              </w:rPr>
              <w:t>Az adatokkal, különösen a személyes adatokkal való visszaélések, veszélyek és következmények megismerése, azok kivédése, a védekezés módszereinek és szempontjainak megismerése</w:t>
            </w:r>
          </w:p>
          <w:p w:rsidR="00793980" w:rsidRPr="00793980" w:rsidRDefault="00793980" w:rsidP="00793980">
            <w:pPr>
              <w:rPr>
                <w:lang w:eastAsia="hu-HU"/>
              </w:rPr>
            </w:pPr>
            <w:r w:rsidRPr="00793980">
              <w:rPr>
                <w:lang w:eastAsia="hu-HU"/>
              </w:rPr>
              <w:t>Az adatvédelemmel kapcsolatos feladatok megismerése.</w:t>
            </w:r>
          </w:p>
          <w:p w:rsidR="00793980" w:rsidRPr="00793980" w:rsidRDefault="00793980" w:rsidP="00793980">
            <w:pPr>
              <w:rPr>
                <w:lang w:eastAsia="hu-HU"/>
              </w:rPr>
            </w:pPr>
            <w:r w:rsidRPr="00793980">
              <w:rPr>
                <w:lang w:eastAsia="hu-HU"/>
              </w:rPr>
              <w:t>Az adatokkal való visszaélések kivédése.</w:t>
            </w:r>
          </w:p>
          <w:p w:rsidR="00793980" w:rsidRPr="00793980" w:rsidRDefault="00793980" w:rsidP="00793980">
            <w:pPr>
              <w:rPr>
                <w:lang w:eastAsia="hu-HU"/>
              </w:rPr>
            </w:pPr>
            <w:r w:rsidRPr="00793980">
              <w:rPr>
                <w:lang w:eastAsia="hu-HU"/>
              </w:rPr>
              <w:t xml:space="preserve">Az adatokkal való visszaélésekből származó veszélyek és következmények megismerése. </w:t>
            </w:r>
          </w:p>
          <w:p w:rsidR="00793980" w:rsidRPr="00793980" w:rsidRDefault="00793980" w:rsidP="00793980">
            <w:pPr>
              <w:rPr>
                <w:lang w:eastAsia="hu-HU"/>
              </w:rPr>
            </w:pPr>
            <w:r w:rsidRPr="00793980">
              <w:rPr>
                <w:lang w:eastAsia="hu-HU"/>
              </w:rPr>
              <w:t>Védekezési módszerek és szempontok megismerése.</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xml:space="preserve"> az emberi tevékenységek hatásainak felismerése, a tevékenységek nem várt hatásainak kezelési ismeretei.</w:t>
            </w:r>
          </w:p>
        </w:tc>
      </w:tr>
      <w:tr w:rsidR="00793980" w:rsidRPr="00793980" w:rsidTr="00A8682E">
        <w:trPr>
          <w:trHeight w:val="553"/>
        </w:trPr>
        <w:tc>
          <w:tcPr>
            <w:tcW w:w="6598" w:type="dxa"/>
            <w:gridSpan w:val="3"/>
          </w:tcPr>
          <w:p w:rsidR="00793980" w:rsidRPr="00793980" w:rsidRDefault="00793980" w:rsidP="00793980">
            <w:pPr>
              <w:spacing w:before="120"/>
              <w:rPr>
                <w:i/>
                <w:lang w:eastAsia="hu-HU"/>
              </w:rPr>
            </w:pPr>
            <w:r w:rsidRPr="00793980">
              <w:rPr>
                <w:i/>
                <w:lang w:eastAsia="hu-HU"/>
              </w:rPr>
              <w:t>Az információ hitelessége és ellenőrzési lehetőségeinek megismerése</w:t>
            </w:r>
          </w:p>
          <w:p w:rsidR="00793980" w:rsidRPr="00793980" w:rsidRDefault="00793980" w:rsidP="00793980">
            <w:pPr>
              <w:rPr>
                <w:lang w:eastAsia="hu-HU"/>
              </w:rPr>
            </w:pPr>
            <w:r w:rsidRPr="00793980">
              <w:rPr>
                <w:lang w:eastAsia="hu-HU"/>
              </w:rPr>
              <w:t>Megbízható információforrások ismerete.</w:t>
            </w:r>
          </w:p>
          <w:p w:rsidR="00793980" w:rsidRPr="00793980" w:rsidRDefault="00793980" w:rsidP="00793980">
            <w:pPr>
              <w:rPr>
                <w:lang w:eastAsia="hu-HU"/>
              </w:rPr>
            </w:pPr>
            <w:r w:rsidRPr="00793980">
              <w:t>Az információ hitelességének értékelése.</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a tevékenységekhez szükséges információk kiválasztása és alkalmazása. A különböző eredetű információk szűrése, értékelése, összekapcsolása, érvényességük kiterjesztése.</w:t>
            </w:r>
          </w:p>
        </w:tc>
      </w:tr>
      <w:tr w:rsidR="00793980" w:rsidRPr="00793980" w:rsidTr="00A8682E">
        <w:trPr>
          <w:trHeight w:val="850"/>
        </w:trPr>
        <w:tc>
          <w:tcPr>
            <w:tcW w:w="6598" w:type="dxa"/>
            <w:gridSpan w:val="3"/>
          </w:tcPr>
          <w:p w:rsidR="00793980" w:rsidRPr="00793980" w:rsidRDefault="00793980" w:rsidP="00793980">
            <w:pPr>
              <w:autoSpaceDE w:val="0"/>
              <w:autoSpaceDN w:val="0"/>
              <w:adjustRightInd w:val="0"/>
              <w:spacing w:before="120"/>
              <w:rPr>
                <w:i/>
                <w:lang w:eastAsia="hu-HU"/>
              </w:rPr>
            </w:pPr>
            <w:r w:rsidRPr="00793980">
              <w:rPr>
                <w:i/>
                <w:lang w:eastAsia="hu-HU"/>
              </w:rPr>
              <w:lastRenderedPageBreak/>
              <w:t>Az informatikai eszközök alkalmazásának fontosabb etikai kérdései</w:t>
            </w:r>
          </w:p>
          <w:p w:rsidR="00793980" w:rsidRPr="00793980" w:rsidRDefault="00793980" w:rsidP="00793980">
            <w:pPr>
              <w:rPr>
                <w:lang w:eastAsia="hu-HU"/>
              </w:rPr>
            </w:pPr>
            <w:r w:rsidRPr="00793980">
              <w:rPr>
                <w:lang w:eastAsia="hu-HU"/>
              </w:rPr>
              <w:t>A jogtiszta szoftverhasználat előnyei.</w:t>
            </w:r>
          </w:p>
          <w:p w:rsidR="00793980" w:rsidRPr="00793980" w:rsidRDefault="00793980" w:rsidP="00793980">
            <w:pPr>
              <w:rPr>
                <w:lang w:eastAsia="hu-HU"/>
              </w:rPr>
            </w:pPr>
            <w:r w:rsidRPr="00793980">
              <w:rPr>
                <w:lang w:eastAsia="hu-HU"/>
              </w:rPr>
              <w:t>Szabadon vagy korlátozottan használható programok használata.</w:t>
            </w:r>
          </w:p>
          <w:p w:rsidR="00793980" w:rsidRPr="00793980" w:rsidRDefault="00793980" w:rsidP="00793980">
            <w:pPr>
              <w:rPr>
                <w:lang w:eastAsia="hu-HU"/>
              </w:rPr>
            </w:pPr>
            <w:r w:rsidRPr="00793980">
              <w:rPr>
                <w:lang w:eastAsia="hu-HU"/>
              </w:rPr>
              <w:t>A programhasználat során betartandó jogok és kötelességek.</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az iskolai környezet rendje, tisztasága.</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rPr>
                <w:lang w:eastAsia="hu-HU"/>
              </w:rPr>
            </w:pPr>
            <w:r w:rsidRPr="00793980">
              <w:rPr>
                <w:i/>
                <w:lang w:eastAsia="hu-HU"/>
              </w:rPr>
              <w:t>Matematika</w:t>
            </w:r>
            <w:r w:rsidRPr="00793980">
              <w:rPr>
                <w:lang w:eastAsia="hu-HU"/>
              </w:rPr>
              <w:t xml:space="preserve">: matematikai modellek (pl. nyitott mondatok, gráfok, sorozatok, függvények, függvényábrázolás, számítógépes programok, statisztikai elemzések), alkalmazásuk módja, korlátai (pontosság, értelmezhetőség). </w:t>
            </w:r>
          </w:p>
        </w:tc>
      </w:tr>
      <w:tr w:rsidR="00793980" w:rsidRPr="00793980" w:rsidTr="00A8682E">
        <w:trPr>
          <w:trHeight w:val="510"/>
        </w:trPr>
        <w:tc>
          <w:tcPr>
            <w:tcW w:w="6598" w:type="dxa"/>
            <w:gridSpan w:val="3"/>
          </w:tcPr>
          <w:p w:rsidR="00793980" w:rsidRPr="00793980" w:rsidRDefault="00793980" w:rsidP="00793980">
            <w:pPr>
              <w:spacing w:before="120"/>
              <w:rPr>
                <w:i/>
              </w:rPr>
            </w:pPr>
            <w:r w:rsidRPr="00793980">
              <w:rPr>
                <w:i/>
              </w:rPr>
              <w:t>Az információforrások etikus felhasználásának megismerése</w:t>
            </w:r>
          </w:p>
          <w:p w:rsidR="00793980" w:rsidRPr="00793980" w:rsidRDefault="00793980" w:rsidP="00793980">
            <w:pPr>
              <w:rPr>
                <w:lang w:eastAsia="hu-HU"/>
              </w:rPr>
            </w:pPr>
            <w:r w:rsidRPr="00793980">
              <w:rPr>
                <w:lang w:eastAsia="hu-HU"/>
              </w:rPr>
              <w:t>Az információszerzés folyamatának ismerete.</w:t>
            </w:r>
          </w:p>
          <w:p w:rsidR="00793980" w:rsidRPr="00793980" w:rsidRDefault="00793980" w:rsidP="00793980">
            <w:pPr>
              <w:rPr>
                <w:lang w:eastAsia="hu-HU"/>
              </w:rPr>
            </w:pPr>
            <w:r w:rsidRPr="00793980">
              <w:rPr>
                <w:lang w:eastAsia="hu-HU"/>
              </w:rPr>
              <w:t>Az információforrások etikus felhasználása.</w:t>
            </w:r>
          </w:p>
          <w:p w:rsidR="00793980" w:rsidRPr="00793980" w:rsidRDefault="00793980" w:rsidP="00793980">
            <w:r w:rsidRPr="00793980">
              <w:t>Az információforrások feltüntetése.</w:t>
            </w:r>
          </w:p>
          <w:p w:rsidR="00793980" w:rsidRPr="00793980" w:rsidRDefault="00793980" w:rsidP="00793980">
            <w:pPr>
              <w:rPr>
                <w:lang w:eastAsia="hu-HU"/>
              </w:rPr>
            </w:pPr>
            <w:r w:rsidRPr="00793980">
              <w:rPr>
                <w:lang w:eastAsia="hu-HU"/>
              </w:rPr>
              <w:t>Az információ értékként való kezelése, megosztása.</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a személyes felelősség belátása és érvényesítése a közvetlen környezet alakításában.</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rPr>
                <w:lang w:eastAsia="hu-HU"/>
              </w:rPr>
            </w:pPr>
            <w:r w:rsidRPr="00793980">
              <w:rPr>
                <w:i/>
                <w:lang w:eastAsia="hu-HU"/>
              </w:rPr>
              <w:t>Fizika; kémia; biológia-egészségtan; földrajz; történelem, társadalmi és állampolgári ismeretek:</w:t>
            </w:r>
            <w:r w:rsidRPr="00793980">
              <w:rPr>
                <w:lang w:eastAsia="hu-HU"/>
              </w:rPr>
              <w:t xml:space="preserve"> információk keresése, könyvtár-, folyóirat- és internethasználat, adatbázisok, szimulációk használata, kiselőadások tervezése.</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az információs kommunikációs társadalom műfajainak megfelelő olvasási szokások gyakorlása, az ezekhez kapcsolódó tipikus hibák és veszélyek felismerése, kiküszöbölése.</w:t>
            </w:r>
          </w:p>
        </w:tc>
      </w:tr>
      <w:tr w:rsidR="00793980" w:rsidRPr="00793980" w:rsidTr="00A8682E">
        <w:trPr>
          <w:trHeight w:val="850"/>
        </w:trPr>
        <w:tc>
          <w:tcPr>
            <w:tcW w:w="6598" w:type="dxa"/>
            <w:gridSpan w:val="3"/>
          </w:tcPr>
          <w:p w:rsidR="00793980" w:rsidRPr="00793980" w:rsidRDefault="00793980" w:rsidP="00793980">
            <w:pPr>
              <w:spacing w:before="120"/>
              <w:rPr>
                <w:i/>
              </w:rPr>
            </w:pPr>
            <w:r w:rsidRPr="00793980">
              <w:rPr>
                <w:i/>
              </w:rPr>
              <w:lastRenderedPageBreak/>
              <w:t>Az információ és az informatika emberi kapcsolatokra gyakorolt hatásának megismerése</w:t>
            </w:r>
          </w:p>
          <w:p w:rsidR="00793980" w:rsidRPr="00793980" w:rsidRDefault="00793980" w:rsidP="00793980">
            <w:pPr>
              <w:rPr>
                <w:lang w:eastAsia="hu-HU"/>
              </w:rPr>
            </w:pPr>
            <w:r w:rsidRPr="00793980">
              <w:rPr>
                <w:lang w:eastAsia="hu-HU"/>
              </w:rPr>
              <w:t>Az információ szerepe az információs társadalomban.</w:t>
            </w:r>
          </w:p>
          <w:p w:rsidR="00793980" w:rsidRPr="00793980" w:rsidRDefault="00793980" w:rsidP="00793980">
            <w:pPr>
              <w:rPr>
                <w:lang w:eastAsia="hu-HU"/>
              </w:rPr>
            </w:pPr>
            <w:r w:rsidRPr="00793980">
              <w:rPr>
                <w:lang w:eastAsia="hu-HU"/>
              </w:rPr>
              <w:t>Az informatikai eszközök használatának következményei.</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xml:space="preserve"> a probléma megoldásához szükséges komplex tájékozódás.</w:t>
            </w:r>
          </w:p>
        </w:tc>
      </w:tr>
      <w:tr w:rsidR="00793980" w:rsidRPr="00793980" w:rsidTr="00A8682E">
        <w:trPr>
          <w:trHeight w:val="550"/>
        </w:trPr>
        <w:tc>
          <w:tcPr>
            <w:tcW w:w="1826" w:type="dxa"/>
            <w:vAlign w:val="center"/>
          </w:tcPr>
          <w:p w:rsidR="00793980" w:rsidRPr="00793980" w:rsidRDefault="00793980" w:rsidP="00793980">
            <w:pPr>
              <w:spacing w:before="120"/>
              <w:jc w:val="center"/>
              <w:rPr>
                <w:b/>
                <w:bCs/>
              </w:rPr>
            </w:pPr>
            <w:r w:rsidRPr="00793980">
              <w:rPr>
                <w:b/>
                <w:bCs/>
              </w:rPr>
              <w:t>Kulcsfogalmak/fogalmak</w:t>
            </w:r>
          </w:p>
        </w:tc>
        <w:tc>
          <w:tcPr>
            <w:tcW w:w="7171" w:type="dxa"/>
            <w:gridSpan w:val="4"/>
          </w:tcPr>
          <w:p w:rsidR="00793980" w:rsidRPr="00793980" w:rsidRDefault="00793980" w:rsidP="00793980">
            <w:pPr>
              <w:spacing w:before="120"/>
            </w:pPr>
            <w:r w:rsidRPr="00793980">
              <w:t xml:space="preserve">Adat, adathalászat, kéretlen levél (spam), lánclevél (hoax), információ, információforrás, hitelesség, megbízhatóság, jogtiszta szoftver, licenc, ingyenes szoftver, korlátozottan használható szoftver. </w:t>
            </w:r>
          </w:p>
        </w:tc>
      </w:tr>
    </w:tbl>
    <w:p w:rsidR="00793980" w:rsidRPr="00793980" w:rsidRDefault="00793980" w:rsidP="00793980">
      <w:pPr>
        <w:jc w:val="both"/>
      </w:pPr>
    </w:p>
    <w:p w:rsidR="00793980" w:rsidRPr="00793980" w:rsidRDefault="00793980" w:rsidP="00793980">
      <w:pPr>
        <w:jc w:val="both"/>
      </w:pPr>
    </w:p>
    <w:p w:rsidR="00793980" w:rsidRPr="00793980" w:rsidRDefault="00793980" w:rsidP="00793980">
      <w:pPr>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31"/>
        <w:gridCol w:w="277"/>
        <w:gridCol w:w="4586"/>
        <w:gridCol w:w="1190"/>
        <w:gridCol w:w="1191"/>
      </w:tblGrid>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6" w:type="dxa"/>
            <w:gridSpan w:val="2"/>
            <w:vAlign w:val="center"/>
          </w:tcPr>
          <w:p w:rsidR="00793980" w:rsidRPr="00793980" w:rsidRDefault="00793980" w:rsidP="00793980">
            <w:pPr>
              <w:spacing w:before="120"/>
              <w:jc w:val="center"/>
              <w:rPr>
                <w:rFonts w:ascii="Cambria" w:hAnsi="Cambria" w:cs="Cambria"/>
                <w:b/>
                <w:bCs/>
                <w:i/>
                <w:iCs/>
                <w:color w:val="404040"/>
              </w:rPr>
            </w:pPr>
            <w:r w:rsidRPr="00793980">
              <w:rPr>
                <w:b/>
                <w:bCs/>
                <w:color w:val="000000"/>
              </w:rPr>
              <w:t>5.2. Az e-szolgáltatások szerepe és használata</w:t>
            </w:r>
          </w:p>
        </w:tc>
        <w:tc>
          <w:tcPr>
            <w:tcW w:w="1191" w:type="dxa"/>
            <w:vAlign w:val="center"/>
          </w:tcPr>
          <w:p w:rsidR="00793980" w:rsidRPr="00793980" w:rsidRDefault="00793980" w:rsidP="00793980">
            <w:pPr>
              <w:spacing w:before="120"/>
              <w:rPr>
                <w:b/>
                <w:bCs/>
              </w:rPr>
            </w:pPr>
          </w:p>
        </w:tc>
      </w:tr>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Előzetes tudás</w:t>
            </w:r>
          </w:p>
        </w:tc>
        <w:tc>
          <w:tcPr>
            <w:tcW w:w="6967" w:type="dxa"/>
            <w:gridSpan w:val="3"/>
          </w:tcPr>
          <w:p w:rsidR="00793980" w:rsidRPr="00793980" w:rsidRDefault="00793980" w:rsidP="00793980">
            <w:pPr>
              <w:spacing w:before="120"/>
            </w:pPr>
            <w:r w:rsidRPr="00793980">
              <w:t>Életkori sajátosságoknak megfelelő elektronikus szolgáltatásokkal kapcsolatos tapasztalatok, vélemények megfogalmazása.</w:t>
            </w:r>
          </w:p>
        </w:tc>
      </w:tr>
      <w:tr w:rsidR="00793980" w:rsidRPr="00793980" w:rsidTr="00A8682E">
        <w:trPr>
          <w:trHeight w:val="328"/>
        </w:trPr>
        <w:tc>
          <w:tcPr>
            <w:tcW w:w="2108" w:type="dxa"/>
            <w:gridSpan w:val="2"/>
            <w:vAlign w:val="center"/>
          </w:tcPr>
          <w:p w:rsidR="00793980" w:rsidRPr="00793980" w:rsidRDefault="00793980" w:rsidP="00793980">
            <w:pPr>
              <w:spacing w:before="120"/>
              <w:jc w:val="center"/>
            </w:pPr>
            <w:r w:rsidRPr="00793980">
              <w:rPr>
                <w:b/>
                <w:bCs/>
              </w:rPr>
              <w:t>A tematikai egység nevelési-fejlesztési céljai</w:t>
            </w:r>
          </w:p>
        </w:tc>
        <w:tc>
          <w:tcPr>
            <w:tcW w:w="6967" w:type="dxa"/>
            <w:gridSpan w:val="3"/>
          </w:tcPr>
          <w:p w:rsidR="00793980" w:rsidRPr="00793980" w:rsidRDefault="00793980" w:rsidP="00793980">
            <w:pPr>
              <w:spacing w:before="120"/>
            </w:pPr>
            <w:r w:rsidRPr="00793980">
              <w:t>Az elektronikus szolgáltatások hétköznapi életben betöltött szerepének felismerése.</w:t>
            </w:r>
          </w:p>
          <w:p w:rsidR="00793980" w:rsidRPr="00793980" w:rsidRDefault="00793980" w:rsidP="00793980">
            <w:pPr>
              <w:rPr>
                <w:lang w:eastAsia="hu-HU"/>
              </w:rPr>
            </w:pPr>
            <w:r w:rsidRPr="00793980">
              <w:t>Az elektronikus szolgáltatások használata, a biztonság figyelembevétele, a kritikus szemléletmód kialakítása.</w:t>
            </w:r>
          </w:p>
        </w:tc>
      </w:tr>
      <w:tr w:rsidR="00793980" w:rsidRPr="00793980" w:rsidTr="00A8682E">
        <w:trPr>
          <w:trHeight w:val="340"/>
        </w:trPr>
        <w:tc>
          <w:tcPr>
            <w:tcW w:w="6694"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381"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850"/>
        </w:trPr>
        <w:tc>
          <w:tcPr>
            <w:tcW w:w="6694" w:type="dxa"/>
            <w:gridSpan w:val="3"/>
          </w:tcPr>
          <w:p w:rsidR="00793980" w:rsidRPr="00793980" w:rsidRDefault="00793980" w:rsidP="00793980">
            <w:pPr>
              <w:spacing w:before="120"/>
              <w:rPr>
                <w:i/>
              </w:rPr>
            </w:pPr>
            <w:r w:rsidRPr="00793980">
              <w:rPr>
                <w:i/>
              </w:rPr>
              <w:t>Az e-szolgáltatások használatának célirányos megismerése</w:t>
            </w:r>
          </w:p>
          <w:p w:rsidR="00793980" w:rsidRPr="00793980" w:rsidRDefault="00793980" w:rsidP="00793980">
            <w:pPr>
              <w:rPr>
                <w:lang w:eastAsia="hu-HU"/>
              </w:rPr>
            </w:pPr>
            <w:r w:rsidRPr="00793980">
              <w:rPr>
                <w:lang w:eastAsia="hu-HU"/>
              </w:rPr>
              <w:t>Az elektronikus szolgáltatások funkcióinak megismerése.</w:t>
            </w:r>
          </w:p>
          <w:p w:rsidR="00793980" w:rsidRPr="00793980" w:rsidRDefault="00793980" w:rsidP="00793980">
            <w:pPr>
              <w:rPr>
                <w:lang w:eastAsia="hu-HU"/>
              </w:rPr>
            </w:pPr>
            <w:r w:rsidRPr="00793980">
              <w:t xml:space="preserve">Az elektronikus szolgáltatások működésének megismerése, a szolgáltatások igénybevétele, használata, </w:t>
            </w:r>
            <w:r w:rsidRPr="00793980">
              <w:rPr>
                <w:lang w:eastAsia="hu-HU"/>
              </w:rPr>
              <w:t>lemondása.</w:t>
            </w:r>
          </w:p>
        </w:tc>
        <w:tc>
          <w:tcPr>
            <w:tcW w:w="2381"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a megtakarítási lehetőségek felismerése, a hatékonyság, egészség- és környezettudatosság érvényesítése.</w:t>
            </w:r>
          </w:p>
        </w:tc>
      </w:tr>
      <w:tr w:rsidR="00793980" w:rsidRPr="00793980" w:rsidTr="00A8682E">
        <w:trPr>
          <w:trHeight w:val="550"/>
        </w:trPr>
        <w:tc>
          <w:tcPr>
            <w:tcW w:w="1831" w:type="dxa"/>
            <w:vAlign w:val="center"/>
          </w:tcPr>
          <w:p w:rsidR="00793980" w:rsidRPr="00793980" w:rsidRDefault="00793980" w:rsidP="00793980">
            <w:pPr>
              <w:spacing w:before="120"/>
              <w:jc w:val="center"/>
              <w:rPr>
                <w:b/>
                <w:bCs/>
              </w:rPr>
            </w:pPr>
            <w:r w:rsidRPr="00793980">
              <w:rPr>
                <w:b/>
                <w:bCs/>
              </w:rPr>
              <w:t>Kulcsfogalmak/fogalmak</w:t>
            </w:r>
          </w:p>
        </w:tc>
        <w:tc>
          <w:tcPr>
            <w:tcW w:w="7244" w:type="dxa"/>
            <w:gridSpan w:val="4"/>
          </w:tcPr>
          <w:p w:rsidR="00793980" w:rsidRPr="00793980" w:rsidRDefault="00793980" w:rsidP="00793980">
            <w:pPr>
              <w:spacing w:before="120"/>
            </w:pPr>
            <w:r w:rsidRPr="00793980">
              <w:t>Információs társadalom, média, elektronikus szolgáltatások, regisztráció, leiratkozás, azonosító, jelszó.</w:t>
            </w:r>
          </w:p>
        </w:tc>
      </w:tr>
    </w:tbl>
    <w:p w:rsidR="00793980" w:rsidRPr="00793980" w:rsidRDefault="00793980" w:rsidP="00793980">
      <w:pPr>
        <w:jc w:val="both"/>
        <w:rPr>
          <w:iCs/>
        </w:rPr>
      </w:pPr>
    </w:p>
    <w:p w:rsidR="00793980" w:rsidRPr="00793980" w:rsidRDefault="00793980" w:rsidP="00793980">
      <w:pPr>
        <w:jc w:val="both"/>
        <w:rPr>
          <w:iCs/>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307"/>
        <w:gridCol w:w="4555"/>
        <w:gridCol w:w="1182"/>
        <w:gridCol w:w="1205"/>
      </w:tblGrid>
      <w:tr w:rsidR="00793980" w:rsidRPr="00793980" w:rsidTr="00A8682E">
        <w:tc>
          <w:tcPr>
            <w:tcW w:w="2133"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37" w:type="dxa"/>
            <w:gridSpan w:val="2"/>
            <w:vAlign w:val="center"/>
          </w:tcPr>
          <w:p w:rsidR="00793980" w:rsidRPr="00793980" w:rsidRDefault="00793980" w:rsidP="00793980">
            <w:pPr>
              <w:spacing w:before="120"/>
              <w:jc w:val="center"/>
              <w:rPr>
                <w:b/>
                <w:bCs/>
              </w:rPr>
            </w:pPr>
            <w:r w:rsidRPr="00793980">
              <w:rPr>
                <w:b/>
                <w:bCs/>
              </w:rPr>
              <w:t>6. Könyvtári informatika</w:t>
            </w:r>
          </w:p>
        </w:tc>
        <w:tc>
          <w:tcPr>
            <w:tcW w:w="1205" w:type="dxa"/>
            <w:vAlign w:val="center"/>
          </w:tcPr>
          <w:p w:rsidR="00793980" w:rsidRPr="00793980" w:rsidRDefault="00793980" w:rsidP="00793980">
            <w:pPr>
              <w:spacing w:before="120"/>
              <w:jc w:val="center"/>
              <w:rPr>
                <w:b/>
                <w:bCs/>
              </w:rPr>
            </w:pPr>
            <w:r w:rsidRPr="00793980">
              <w:rPr>
                <w:b/>
                <w:bCs/>
              </w:rPr>
              <w:t>Órakeret 3 óra</w:t>
            </w:r>
          </w:p>
        </w:tc>
      </w:tr>
      <w:tr w:rsidR="00793980" w:rsidRPr="00793980" w:rsidTr="00A8682E">
        <w:tc>
          <w:tcPr>
            <w:tcW w:w="2133" w:type="dxa"/>
            <w:gridSpan w:val="2"/>
            <w:vAlign w:val="center"/>
          </w:tcPr>
          <w:p w:rsidR="00793980" w:rsidRPr="00793980" w:rsidRDefault="00793980" w:rsidP="00793980">
            <w:pPr>
              <w:spacing w:before="120"/>
              <w:jc w:val="center"/>
              <w:rPr>
                <w:b/>
                <w:bCs/>
              </w:rPr>
            </w:pPr>
            <w:r w:rsidRPr="00793980">
              <w:rPr>
                <w:b/>
                <w:bCs/>
              </w:rPr>
              <w:t>Előzetes tudás</w:t>
            </w:r>
          </w:p>
        </w:tc>
        <w:tc>
          <w:tcPr>
            <w:tcW w:w="6942" w:type="dxa"/>
            <w:gridSpan w:val="3"/>
          </w:tcPr>
          <w:p w:rsidR="00793980" w:rsidRPr="00793980" w:rsidRDefault="00793980" w:rsidP="00793980">
            <w:pPr>
              <w:spacing w:before="120"/>
            </w:pPr>
            <w:r w:rsidRPr="00793980">
              <w:t>Az iskolai könyvtár önálló használata a raktári rend ismeretében. Közkönyvtári tapasztalatok. Könyvtári katalógusok irányított használata. Az önálló műre való hivatkozás alapjainak ismerete.</w:t>
            </w:r>
          </w:p>
        </w:tc>
      </w:tr>
      <w:tr w:rsidR="00793980" w:rsidRPr="00793980" w:rsidTr="00A8682E">
        <w:trPr>
          <w:trHeight w:val="328"/>
        </w:trPr>
        <w:tc>
          <w:tcPr>
            <w:tcW w:w="2133"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42" w:type="dxa"/>
            <w:gridSpan w:val="3"/>
          </w:tcPr>
          <w:p w:rsidR="00793980" w:rsidRPr="00793980" w:rsidRDefault="00793980" w:rsidP="00793980">
            <w:pPr>
              <w:spacing w:before="120"/>
            </w:pPr>
            <w:r w:rsidRPr="00793980">
              <w:t xml:space="preserve">Az iskolai és lakóhelyi könyvtár alapszolgáltatásainak és a különböző információforrásoknak önálló, alkotó és etikus felhasználása egyszerű tanulmányi feladatok egyéni és csoportos megoldása során. </w:t>
            </w:r>
          </w:p>
        </w:tc>
      </w:tr>
      <w:tr w:rsidR="00793980" w:rsidRPr="00793980" w:rsidTr="00A8682E">
        <w:trPr>
          <w:trHeight w:val="340"/>
        </w:trPr>
        <w:tc>
          <w:tcPr>
            <w:tcW w:w="6688"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387"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lastRenderedPageBreak/>
              <w:t>Könyvtártípusok, funkcionális terek</w:t>
            </w:r>
          </w:p>
          <w:p w:rsidR="00793980" w:rsidRPr="00793980" w:rsidRDefault="00793980" w:rsidP="00793980">
            <w:r w:rsidRPr="00793980">
              <w:t>Tájékozódás az iskolai könyvtár tér- és állományszerkezetében.</w:t>
            </w:r>
          </w:p>
          <w:p w:rsidR="00793980" w:rsidRPr="00793980" w:rsidRDefault="00793980" w:rsidP="00793980">
            <w:r w:rsidRPr="00793980">
              <w:t>Az összes könyvtártípus jellemzőinek megismerése, összehasonlítása.</w:t>
            </w:r>
          </w:p>
          <w:p w:rsidR="00793980" w:rsidRPr="00793980" w:rsidRDefault="00793980" w:rsidP="00793980">
            <w:r w:rsidRPr="00793980">
              <w:t>A kézikönyvtár összetételének és tájékozódásban betöltött szerepének megismerése.</w:t>
            </w:r>
          </w:p>
          <w:p w:rsidR="00793980" w:rsidRPr="00793980" w:rsidRDefault="00793980" w:rsidP="00793980">
            <w:r w:rsidRPr="00793980">
              <w:t>Nagyobb könyvtárak funkcionális tereinek megismerése.</w:t>
            </w:r>
          </w:p>
          <w:p w:rsidR="00793980" w:rsidRPr="00793980" w:rsidRDefault="00793980" w:rsidP="00793980">
            <w:r w:rsidRPr="00793980">
              <w:t>Önálló eligazodás a települési közkönyvtárban.</w:t>
            </w:r>
          </w:p>
          <w:p w:rsidR="00793980" w:rsidRPr="00793980" w:rsidRDefault="00793980" w:rsidP="00793980">
            <w:r w:rsidRPr="00793980">
              <w:t>A gyermekkönyvtár (-részleg) önálló használata.</w:t>
            </w:r>
          </w:p>
          <w:p w:rsidR="00793980" w:rsidRPr="00793980" w:rsidRDefault="00793980" w:rsidP="00793980">
            <w:r w:rsidRPr="00793980">
              <w:t>Könyvtárlátogatás.</w:t>
            </w:r>
          </w:p>
        </w:tc>
        <w:tc>
          <w:tcPr>
            <w:tcW w:w="2387" w:type="dxa"/>
            <w:gridSpan w:val="2"/>
          </w:tcPr>
          <w:p w:rsidR="00793980" w:rsidRPr="00793980" w:rsidRDefault="00793980" w:rsidP="00793980">
            <w:pPr>
              <w:snapToGrid w:val="0"/>
              <w:spacing w:before="120"/>
            </w:pPr>
            <w:r w:rsidRPr="00793980">
              <w:rPr>
                <w:i/>
              </w:rPr>
              <w:t>Magyar nyelv és irodalom</w:t>
            </w:r>
            <w:r w:rsidRPr="00793980">
              <w:t>: könyvtárhasználat.</w:t>
            </w: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t>Könyvtári szolgáltatások</w:t>
            </w:r>
          </w:p>
          <w:p w:rsidR="00793980" w:rsidRPr="00793980" w:rsidRDefault="00793980" w:rsidP="00793980">
            <w:r w:rsidRPr="00793980">
              <w:t>Könyvtári szolgáltatások irányított alkalmazása a tanulásban és a tájékozódásban.</w:t>
            </w:r>
          </w:p>
          <w:p w:rsidR="00793980" w:rsidRPr="00793980" w:rsidRDefault="00793980" w:rsidP="00793980">
            <w:r w:rsidRPr="00793980">
              <w:t>A kézikönyvtár önálló használata.</w:t>
            </w:r>
          </w:p>
        </w:tc>
        <w:tc>
          <w:tcPr>
            <w:tcW w:w="2387" w:type="dxa"/>
            <w:gridSpan w:val="2"/>
          </w:tcPr>
          <w:p w:rsidR="00793980" w:rsidRPr="00793980" w:rsidRDefault="00793980" w:rsidP="00793980">
            <w:pPr>
              <w:snapToGrid w:val="0"/>
              <w:spacing w:before="120"/>
            </w:pP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t>Információkeresés</w:t>
            </w:r>
          </w:p>
          <w:p w:rsidR="00793980" w:rsidRPr="00793980" w:rsidRDefault="00793980" w:rsidP="00793980">
            <w:r w:rsidRPr="00793980">
              <w:t>Hatékony, céltudatos információszerzés.</w:t>
            </w:r>
          </w:p>
          <w:p w:rsidR="00793980" w:rsidRPr="00793980" w:rsidRDefault="00793980" w:rsidP="00793980">
            <w:r w:rsidRPr="00793980">
              <w:t>Keresett téma kifejezése tárgyszóval.</w:t>
            </w:r>
          </w:p>
          <w:p w:rsidR="00793980" w:rsidRPr="00793980" w:rsidRDefault="00793980" w:rsidP="00793980">
            <w:r w:rsidRPr="00793980">
              <w:t>Összetett keresőkérdés megfogalmazása.</w:t>
            </w:r>
          </w:p>
          <w:p w:rsidR="00793980" w:rsidRPr="00793980" w:rsidRDefault="00793980" w:rsidP="00793980">
            <w:r w:rsidRPr="00793980">
              <w:t>Megadott szempontok szerint való keresés az iskolai és a lakóhelyi elektronikus könyvtári katalógusban.</w:t>
            </w:r>
          </w:p>
          <w:p w:rsidR="00793980" w:rsidRPr="00793980" w:rsidRDefault="00793980" w:rsidP="00793980">
            <w:r w:rsidRPr="00793980">
              <w:t>Konkrét feladathoz való irányított forráskeresés katalógus és bibliográfia segítségével.</w:t>
            </w:r>
          </w:p>
          <w:p w:rsidR="00793980" w:rsidRPr="00793980" w:rsidRDefault="00793980" w:rsidP="00793980">
            <w:r w:rsidRPr="00793980">
              <w:t>A forráskeresés és -feldolgozás lépéseinek tudatosítása, irányított alkalmazása.</w:t>
            </w:r>
          </w:p>
        </w:tc>
        <w:tc>
          <w:tcPr>
            <w:tcW w:w="2387" w:type="dxa"/>
            <w:gridSpan w:val="2"/>
          </w:tcPr>
          <w:p w:rsidR="00793980" w:rsidRPr="00793980" w:rsidRDefault="00793980" w:rsidP="00793980">
            <w:pPr>
              <w:snapToGrid w:val="0"/>
              <w:spacing w:before="120"/>
            </w:pPr>
            <w:r w:rsidRPr="00793980">
              <w:rPr>
                <w:i/>
              </w:rPr>
              <w:t>Technika, életvitel és gyakorlat</w:t>
            </w:r>
            <w:r w:rsidRPr="00793980">
              <w:t>: a tevékenység információforrásainak használata: a tevékenységhez kapcsolódó információszükséglet behatárolása és a tevékenységhez, a probléma megoldásához szükséges komplex tájékozódás.</w:t>
            </w:r>
          </w:p>
          <w:p w:rsidR="00793980" w:rsidRPr="00793980" w:rsidRDefault="00793980" w:rsidP="00793980">
            <w:pPr>
              <w:snapToGrid w:val="0"/>
            </w:pPr>
          </w:p>
          <w:p w:rsidR="00793980" w:rsidRPr="00793980" w:rsidRDefault="00793980" w:rsidP="00793980">
            <w:pPr>
              <w:snapToGrid w:val="0"/>
            </w:pPr>
            <w:r w:rsidRPr="00793980">
              <w:rPr>
                <w:i/>
              </w:rPr>
              <w:t>Fizika; kémia; biológia-egészségtan:</w:t>
            </w:r>
            <w:r w:rsidRPr="00793980">
              <w:t xml:space="preserve"> információk keresése, könyvtár-, folyóirat- és internethasználat, adatbázisok, szimulációk használata.</w:t>
            </w:r>
          </w:p>
          <w:p w:rsidR="00793980" w:rsidRPr="00793980" w:rsidRDefault="00793980" w:rsidP="00793980">
            <w:pPr>
              <w:snapToGrid w:val="0"/>
            </w:pPr>
            <w:r w:rsidRPr="00793980">
              <w:t>Természettudományi témájú ismeretterjesztő források önálló keresése, követése, értelmezése, az ismeretszerzés eredményeinek bemutatása.</w:t>
            </w:r>
          </w:p>
          <w:p w:rsidR="00793980" w:rsidRPr="00793980" w:rsidRDefault="00793980" w:rsidP="00793980">
            <w:pPr>
              <w:snapToGrid w:val="0"/>
            </w:pPr>
          </w:p>
          <w:p w:rsidR="00793980" w:rsidRPr="00793980" w:rsidRDefault="00793980" w:rsidP="00793980">
            <w:pPr>
              <w:snapToGrid w:val="0"/>
            </w:pPr>
            <w:r w:rsidRPr="00793980">
              <w:rPr>
                <w:i/>
              </w:rPr>
              <w:t>Magyar nyelv és irodalom:</w:t>
            </w:r>
            <w:r w:rsidRPr="00793980">
              <w:t xml:space="preserve"> írás, szövegalkotás: </w:t>
            </w:r>
            <w:r w:rsidRPr="00793980">
              <w:lastRenderedPageBreak/>
              <w:t>rövidebb beszámolók anyagának összegyűjtése, rendezése különböző nyomtatott (lexikonok, kézikönyvek) és elektronikus forrásokból.</w:t>
            </w:r>
          </w:p>
          <w:p w:rsidR="00793980" w:rsidRPr="00793980" w:rsidRDefault="00793980" w:rsidP="00793980">
            <w:pPr>
              <w:snapToGrid w:val="0"/>
            </w:pPr>
            <w:r w:rsidRPr="00793980">
              <w:t>Az önálló feladatvégzés, információgyűjtés és ismeretszerzés módszereinek alkalmazása. Internetes enciklopédiák és keresőprogramok használata.</w:t>
            </w:r>
          </w:p>
          <w:p w:rsidR="00793980" w:rsidRPr="00793980" w:rsidRDefault="00793980" w:rsidP="00793980">
            <w:pPr>
              <w:snapToGrid w:val="0"/>
            </w:pPr>
          </w:p>
          <w:p w:rsidR="00793980" w:rsidRPr="00793980" w:rsidRDefault="00793980" w:rsidP="00793980">
            <w:pPr>
              <w:snapToGrid w:val="0"/>
            </w:pPr>
            <w:r w:rsidRPr="00793980">
              <w:rPr>
                <w:i/>
              </w:rPr>
              <w:t>Történelem, társadalmi és állampolgári ismeretek:</w:t>
            </w:r>
            <w:r w:rsidRPr="00793980">
              <w:t xml:space="preserve"> önálló információgyűjtés adott témához különböző médiumokból.</w:t>
            </w:r>
          </w:p>
          <w:p w:rsidR="00793980" w:rsidRPr="00793980" w:rsidRDefault="00793980" w:rsidP="00793980">
            <w:pPr>
              <w:snapToGrid w:val="0"/>
              <w:rPr>
                <w:i/>
              </w:rPr>
            </w:pPr>
          </w:p>
          <w:p w:rsidR="00793980" w:rsidRPr="00793980" w:rsidRDefault="00793980" w:rsidP="00793980">
            <w:pPr>
              <w:snapToGrid w:val="0"/>
            </w:pPr>
            <w:r w:rsidRPr="00793980">
              <w:rPr>
                <w:i/>
              </w:rPr>
              <w:t>Földrajz</w:t>
            </w:r>
            <w:r w:rsidRPr="00793980">
              <w:t xml:space="preserve">: tájékozódás a hazai földrajzi, környezeti folyamatokról </w:t>
            </w:r>
            <w:r w:rsidRPr="00793980">
              <w:noBreakHyphen/>
              <w:t xml:space="preserve"> információgyűjtés internetalapú szolgáltatásokkal (tények, adatok, menetrendek, hírek, idegenforgalmi ajánlatok).</w:t>
            </w: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lastRenderedPageBreak/>
              <w:t>Dokumentumtípusok, kézikönyvek</w:t>
            </w:r>
          </w:p>
          <w:p w:rsidR="00793980" w:rsidRPr="00793980" w:rsidRDefault="00793980" w:rsidP="00793980">
            <w:r w:rsidRPr="00793980">
              <w:t>Nyomtatott és elektronikus kézikönyvek, közhasznú információforrások és ismeretterjesztő művek típusainak ismerete. Közhasznú adatbázisok használata.</w:t>
            </w:r>
          </w:p>
        </w:tc>
        <w:tc>
          <w:tcPr>
            <w:tcW w:w="2387" w:type="dxa"/>
            <w:gridSpan w:val="2"/>
          </w:tcPr>
          <w:p w:rsidR="00793980" w:rsidRPr="00793980" w:rsidRDefault="00793980" w:rsidP="00793980">
            <w:pPr>
              <w:snapToGrid w:val="0"/>
              <w:rPr>
                <w:color w:val="000000"/>
              </w:rPr>
            </w:pPr>
          </w:p>
          <w:p w:rsidR="00793980" w:rsidRPr="00793980" w:rsidRDefault="00793980" w:rsidP="00793980">
            <w:pPr>
              <w:snapToGrid w:val="0"/>
              <w:rPr>
                <w:color w:val="000000"/>
              </w:rPr>
            </w:pPr>
            <w:r w:rsidRPr="00793980">
              <w:rPr>
                <w:i/>
                <w:color w:val="000000"/>
              </w:rPr>
              <w:t>Matematika:</w:t>
            </w:r>
            <w:r w:rsidRPr="00793980">
              <w:rPr>
                <w:color w:val="000000"/>
              </w:rPr>
              <w:t xml:space="preserve"> ismerethordozók használata </w:t>
            </w:r>
            <w:r w:rsidRPr="00793980">
              <w:rPr>
                <w:color w:val="000000"/>
              </w:rPr>
              <w:noBreakHyphen/>
              <w:t xml:space="preserve"> könyvek (pl. matematikai zsebkönyvek, szakkönyvek, ismeretterjesztő könyvek, lexikonok, feladatgyűjtemények, táblázatok, képletgyűjtemények).</w:t>
            </w:r>
          </w:p>
          <w:p w:rsidR="00793980" w:rsidRPr="00793980" w:rsidRDefault="00793980" w:rsidP="00793980">
            <w:pPr>
              <w:snapToGrid w:val="0"/>
              <w:rPr>
                <w:color w:val="000000"/>
              </w:rPr>
            </w:pPr>
          </w:p>
          <w:p w:rsidR="00793980" w:rsidRPr="00793980" w:rsidRDefault="00793980" w:rsidP="00793980">
            <w:pPr>
              <w:snapToGrid w:val="0"/>
              <w:rPr>
                <w:color w:val="000000"/>
              </w:rPr>
            </w:pPr>
            <w:r w:rsidRPr="00793980">
              <w:rPr>
                <w:i/>
                <w:color w:val="000000"/>
              </w:rPr>
              <w:t>Magyar nyelv és irodalom</w:t>
            </w:r>
            <w:r w:rsidRPr="00793980">
              <w:rPr>
                <w:color w:val="000000"/>
              </w:rPr>
              <w:t>: az önálló feladatvégzés, információgyűjtés és ismeretszerzés módszereinek alkalmazása: segédkönyvek, szótárak, lexikonok, helyesírási kézikönyvek használata, ismeretlen kifejezések jelentésének megkeresése egynyelvű szótárakban.</w:t>
            </w:r>
          </w:p>
          <w:p w:rsidR="00793980" w:rsidRPr="00793980" w:rsidRDefault="00793980" w:rsidP="00793980">
            <w:pPr>
              <w:snapToGrid w:val="0"/>
              <w:rPr>
                <w:color w:val="000000"/>
              </w:rPr>
            </w:pPr>
            <w:r w:rsidRPr="00793980">
              <w:rPr>
                <w:color w:val="000000"/>
              </w:rPr>
              <w:t xml:space="preserve">Anyanyelvi kultúra, ismeretek az anyanyelvről. </w:t>
            </w:r>
          </w:p>
          <w:p w:rsidR="00793980" w:rsidRPr="00793980" w:rsidRDefault="00793980" w:rsidP="00793980">
            <w:pPr>
              <w:snapToGrid w:val="0"/>
              <w:rPr>
                <w:color w:val="000000"/>
              </w:rPr>
            </w:pPr>
          </w:p>
          <w:p w:rsidR="00793980" w:rsidRPr="00793980" w:rsidRDefault="00793980" w:rsidP="00793980">
            <w:pPr>
              <w:snapToGrid w:val="0"/>
            </w:pPr>
            <w:r w:rsidRPr="00793980">
              <w:rPr>
                <w:i/>
                <w:color w:val="000000"/>
              </w:rPr>
              <w:t>Biológia-egészségtan</w:t>
            </w:r>
            <w:r w:rsidRPr="00793980">
              <w:rPr>
                <w:color w:val="000000"/>
              </w:rPr>
              <w:t>: az élővilág rendszerezésében érvényesülő szempontok bemutatása határozókönyvek alapján.</w:t>
            </w: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lastRenderedPageBreak/>
              <w:t>Forráskiválasztás</w:t>
            </w:r>
          </w:p>
          <w:p w:rsidR="00793980" w:rsidRPr="00793980" w:rsidRDefault="00793980" w:rsidP="00793980">
            <w:r w:rsidRPr="00793980">
              <w:t>A feladatnak megfelelő forrástípus önálló kiválasztása.</w:t>
            </w:r>
          </w:p>
          <w:p w:rsidR="00793980" w:rsidRPr="00793980" w:rsidRDefault="00793980" w:rsidP="00793980">
            <w:r w:rsidRPr="00793980">
              <w:t>Információforrások hitelességének vizsgálata, szelektálása.</w:t>
            </w:r>
          </w:p>
          <w:p w:rsidR="00793980" w:rsidRPr="00793980" w:rsidRDefault="00793980" w:rsidP="00793980">
            <w:r w:rsidRPr="00793980">
              <w:t>Többféle forrásra épülő tematikus gyűjtőmunka.</w:t>
            </w:r>
          </w:p>
        </w:tc>
        <w:tc>
          <w:tcPr>
            <w:tcW w:w="2387" w:type="dxa"/>
            <w:gridSpan w:val="2"/>
          </w:tcPr>
          <w:p w:rsidR="00793980" w:rsidRPr="00793980" w:rsidRDefault="00793980" w:rsidP="00793980">
            <w:pPr>
              <w:snapToGrid w:val="0"/>
              <w:spacing w:before="120"/>
            </w:pPr>
            <w:r w:rsidRPr="00793980">
              <w:rPr>
                <w:i/>
              </w:rPr>
              <w:t>Technika, életvitel és gyakorlat</w:t>
            </w:r>
            <w:r w:rsidRPr="00793980">
              <w:t>: a tevékenység információforrásainak használata. A tevékenységekhez szükséges információk kiválasztása és alkalmazása. A különböző eredetű információk szűrése, értékelése, összekapcsolása, érvényességük kiterjesztése.</w:t>
            </w:r>
          </w:p>
          <w:p w:rsidR="00793980" w:rsidRPr="00793980" w:rsidRDefault="00793980" w:rsidP="00793980">
            <w:pPr>
              <w:snapToGrid w:val="0"/>
            </w:pPr>
          </w:p>
          <w:p w:rsidR="00793980" w:rsidRPr="00793980" w:rsidRDefault="00793980" w:rsidP="00793980">
            <w:pPr>
              <w:snapToGrid w:val="0"/>
            </w:pPr>
            <w:r w:rsidRPr="00793980">
              <w:rPr>
                <w:i/>
              </w:rPr>
              <w:t>Magyar nyelv és irodalom:</w:t>
            </w:r>
            <w:r w:rsidRPr="00793980">
              <w:t xml:space="preserve"> az információ kritikus befogadásának </w:t>
            </w:r>
            <w:r w:rsidRPr="00793980">
              <w:lastRenderedPageBreak/>
              <w:t>megalapozása (azonos témáról különböző forrásból származó rövidebb információk összevetése tanári irányítással, csoportosan).</w:t>
            </w:r>
          </w:p>
          <w:p w:rsidR="00793980" w:rsidRPr="00793980" w:rsidRDefault="00793980" w:rsidP="00793980">
            <w:pPr>
              <w:snapToGrid w:val="0"/>
            </w:pPr>
          </w:p>
          <w:p w:rsidR="00793980" w:rsidRPr="00793980" w:rsidRDefault="00793980" w:rsidP="00793980">
            <w:pPr>
              <w:snapToGrid w:val="0"/>
            </w:pPr>
            <w:r w:rsidRPr="00793980">
              <w:rPr>
                <w:i/>
              </w:rPr>
              <w:t>Történelem, társadalmi és állampolgári ismeretek:</w:t>
            </w:r>
            <w:r w:rsidRPr="00793980">
              <w:t xml:space="preserve"> a források megbízhatósága.</w:t>
            </w:r>
          </w:p>
        </w:tc>
      </w:tr>
      <w:tr w:rsidR="00793980" w:rsidRPr="00793980" w:rsidTr="00A8682E">
        <w:trPr>
          <w:trHeight w:val="446"/>
        </w:trPr>
        <w:tc>
          <w:tcPr>
            <w:tcW w:w="6688" w:type="dxa"/>
            <w:gridSpan w:val="3"/>
          </w:tcPr>
          <w:p w:rsidR="00793980" w:rsidRPr="00793980" w:rsidRDefault="00793980" w:rsidP="00793980">
            <w:pPr>
              <w:snapToGrid w:val="0"/>
              <w:spacing w:before="120"/>
              <w:rPr>
                <w:i/>
              </w:rPr>
            </w:pPr>
            <w:r w:rsidRPr="00793980">
              <w:rPr>
                <w:i/>
              </w:rPr>
              <w:lastRenderedPageBreak/>
              <w:t>Bibliográfiai hivatkozás, forrásfelhasználás</w:t>
            </w:r>
          </w:p>
          <w:p w:rsidR="00793980" w:rsidRPr="00793980" w:rsidRDefault="00793980" w:rsidP="00793980">
            <w:r w:rsidRPr="00793980">
              <w:t>Bibliográfiai hivatkozás önálló készítése.</w:t>
            </w:r>
          </w:p>
          <w:p w:rsidR="00793980" w:rsidRPr="00793980" w:rsidRDefault="00793980" w:rsidP="00793980">
            <w:r w:rsidRPr="00793980">
              <w:t>Idézés jelölése. A szerzői jogi vonatkozások megértése.</w:t>
            </w:r>
          </w:p>
          <w:p w:rsidR="00793980" w:rsidRPr="00793980" w:rsidRDefault="00793980" w:rsidP="00793980">
            <w:r w:rsidRPr="00793980">
              <w:t>Forrásjegyzék összeállítása.</w:t>
            </w:r>
          </w:p>
        </w:tc>
        <w:tc>
          <w:tcPr>
            <w:tcW w:w="2387" w:type="dxa"/>
            <w:gridSpan w:val="2"/>
          </w:tcPr>
          <w:p w:rsidR="00793980" w:rsidRPr="00793980" w:rsidRDefault="00793980" w:rsidP="00793980">
            <w:pPr>
              <w:snapToGrid w:val="0"/>
              <w:spacing w:before="120"/>
            </w:pPr>
            <w:r w:rsidRPr="00793980">
              <w:rPr>
                <w:i/>
              </w:rPr>
              <w:t>Magyar nyelv és irodalom:</w:t>
            </w:r>
            <w:r w:rsidRPr="00793980">
              <w:t xml:space="preserve"> források megjelölése.</w:t>
            </w:r>
          </w:p>
        </w:tc>
      </w:tr>
      <w:tr w:rsidR="00793980" w:rsidRPr="00793980" w:rsidTr="00A8682E">
        <w:trPr>
          <w:trHeight w:val="550"/>
        </w:trPr>
        <w:tc>
          <w:tcPr>
            <w:tcW w:w="1826" w:type="dxa"/>
            <w:vAlign w:val="center"/>
          </w:tcPr>
          <w:p w:rsidR="00793980" w:rsidRPr="00793980" w:rsidRDefault="00793980" w:rsidP="00793980">
            <w:pPr>
              <w:spacing w:before="120"/>
              <w:jc w:val="center"/>
              <w:rPr>
                <w:b/>
                <w:bCs/>
              </w:rPr>
            </w:pPr>
            <w:r w:rsidRPr="00793980">
              <w:rPr>
                <w:b/>
                <w:bCs/>
              </w:rPr>
              <w:t>Kulcsfogalmak/ fogalmak</w:t>
            </w:r>
          </w:p>
        </w:tc>
        <w:tc>
          <w:tcPr>
            <w:tcW w:w="7249" w:type="dxa"/>
            <w:gridSpan w:val="4"/>
          </w:tcPr>
          <w:p w:rsidR="00793980" w:rsidRPr="00793980" w:rsidRDefault="00793980" w:rsidP="00793980">
            <w:pPr>
              <w:snapToGrid w:val="0"/>
              <w:spacing w:before="120"/>
            </w:pPr>
            <w:r w:rsidRPr="00793980">
              <w:t>Nemzeti könyvtár, szakkönyvtár, elektronikus könyvtár, kézikönyv, szaklexikon, szakkönyv, napilap, folyóirat, bibliográfia, linkgyűjtemény, keresőkérdés, tárgyszó, szerzői jog, információs érték, felhasznált irodalomjegyzék.</w:t>
            </w:r>
          </w:p>
        </w:tc>
      </w:tr>
    </w:tbl>
    <w:p w:rsidR="00793980" w:rsidRPr="00793980" w:rsidRDefault="00793980" w:rsidP="00793980"/>
    <w:p w:rsidR="00793980" w:rsidRPr="00793980" w:rsidRDefault="00793980" w:rsidP="00793980"/>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50"/>
        <w:gridCol w:w="7125"/>
      </w:tblGrid>
      <w:tr w:rsidR="00793980" w:rsidRPr="00793980" w:rsidTr="00A8682E">
        <w:tc>
          <w:tcPr>
            <w:tcW w:w="1956" w:type="dxa"/>
            <w:vAlign w:val="center"/>
          </w:tcPr>
          <w:p w:rsidR="00793980" w:rsidRPr="00793980" w:rsidRDefault="00793980" w:rsidP="00793980">
            <w:pPr>
              <w:jc w:val="center"/>
              <w:rPr>
                <w:b/>
                <w:bCs/>
              </w:rPr>
            </w:pPr>
            <w:r w:rsidRPr="00793980">
              <w:rPr>
                <w:b/>
                <w:bCs/>
              </w:rPr>
              <w:t>A fejlesztés várt eredményei a két évfolyamos ciklus végén</w:t>
            </w:r>
          </w:p>
        </w:tc>
        <w:tc>
          <w:tcPr>
            <w:tcW w:w="7147" w:type="dxa"/>
          </w:tcPr>
          <w:p w:rsidR="00793980" w:rsidRPr="00793980" w:rsidRDefault="00793980" w:rsidP="00793980">
            <w:pPr>
              <w:spacing w:before="120"/>
              <w:rPr>
                <w:i/>
              </w:rPr>
            </w:pPr>
            <w:r w:rsidRPr="00793980">
              <w:rPr>
                <w:i/>
              </w:rPr>
              <w:t>A tanuló az informatikai eszközök használata témakör végére</w:t>
            </w:r>
          </w:p>
          <w:p w:rsidR="00793980" w:rsidRPr="00793980" w:rsidRDefault="00793980" w:rsidP="00793980">
            <w:pPr>
              <w:rPr>
                <w:lang w:eastAsia="hu-HU"/>
              </w:rPr>
            </w:pPr>
            <w:r w:rsidRPr="00793980">
              <w:rPr>
                <w:lang w:eastAsia="hu-HU"/>
              </w:rPr>
              <w:t>ismerje meg a különböző informatikai környezeteket;</w:t>
            </w:r>
          </w:p>
          <w:p w:rsidR="00793980" w:rsidRPr="00793980" w:rsidRDefault="00793980" w:rsidP="00793980">
            <w:r w:rsidRPr="00793980">
              <w:t>tudja használni az operációs rendszer és a számítógépes hálózat alapszolgáltatásait;</w:t>
            </w:r>
          </w:p>
          <w:p w:rsidR="00793980" w:rsidRPr="00793980" w:rsidRDefault="00793980" w:rsidP="00793980">
            <w:r w:rsidRPr="00793980">
              <w:t>segítséggel legyen képes az adott feladat megoldásához alkalmas hardver- és szoftvereszközök kiválasztására.</w:t>
            </w:r>
          </w:p>
          <w:p w:rsidR="00793980" w:rsidRPr="00793980" w:rsidRDefault="00793980" w:rsidP="00793980"/>
          <w:p w:rsidR="00793980" w:rsidRPr="00793980" w:rsidRDefault="00793980" w:rsidP="00793980">
            <w:pPr>
              <w:rPr>
                <w:i/>
              </w:rPr>
            </w:pPr>
            <w:r w:rsidRPr="00793980">
              <w:rPr>
                <w:i/>
              </w:rPr>
              <w:t>A tanuló az alkalmazói ismeretek témakör végére</w:t>
            </w:r>
          </w:p>
          <w:p w:rsidR="00793980" w:rsidRPr="00793980" w:rsidRDefault="00793980" w:rsidP="00793980">
            <w:r w:rsidRPr="00793980">
              <w:t>tudjon dokumentumokba különböző objektumokat beilleszteni;</w:t>
            </w:r>
          </w:p>
          <w:p w:rsidR="00793980" w:rsidRPr="00793980" w:rsidRDefault="00793980" w:rsidP="00793980">
            <w:r w:rsidRPr="00793980">
              <w:t>tudjon szöveget, képet és táblázatot is tartalmazó dokumentumot minta vagy leírás alapján elkészíteni;</w:t>
            </w:r>
          </w:p>
          <w:p w:rsidR="00793980" w:rsidRPr="00793980" w:rsidRDefault="00793980" w:rsidP="00793980">
            <w:r w:rsidRPr="00793980">
              <w:t>tudjon egyszerű táblázatot létrehozni;</w:t>
            </w:r>
          </w:p>
          <w:p w:rsidR="00793980" w:rsidRPr="00793980" w:rsidRDefault="00793980" w:rsidP="00793980">
            <w:r w:rsidRPr="00793980">
              <w:t>ismerje a diagramok szerkesztésének, módosításának lépéseit;</w:t>
            </w:r>
          </w:p>
          <w:p w:rsidR="00793980" w:rsidRPr="00793980" w:rsidRDefault="00793980" w:rsidP="00793980">
            <w:r w:rsidRPr="00793980">
              <w:t>tudjon bemutatót készíteni.</w:t>
            </w:r>
          </w:p>
          <w:p w:rsidR="00793980" w:rsidRPr="00793980" w:rsidRDefault="00793980" w:rsidP="00793980"/>
          <w:p w:rsidR="00793980" w:rsidRPr="00793980" w:rsidRDefault="00793980" w:rsidP="00793980">
            <w:pPr>
              <w:rPr>
                <w:i/>
              </w:rPr>
            </w:pPr>
            <w:r w:rsidRPr="00793980">
              <w:rPr>
                <w:i/>
              </w:rPr>
              <w:t>A tanuló a problémamegoldás informatikai eszközökkel és módszerekkel témakör végére</w:t>
            </w:r>
          </w:p>
          <w:p w:rsidR="00793980" w:rsidRPr="00793980" w:rsidRDefault="00793980" w:rsidP="00793980">
            <w:r w:rsidRPr="00793980">
              <w:t>lássa át a problémamegoldás folyamatát;</w:t>
            </w:r>
          </w:p>
          <w:p w:rsidR="00793980" w:rsidRPr="00793980" w:rsidRDefault="00793980" w:rsidP="00793980">
            <w:r w:rsidRPr="00793980">
              <w:t>ismerje és használja az algoritmusleíró eszközöket;</w:t>
            </w:r>
          </w:p>
          <w:p w:rsidR="00793980" w:rsidRPr="00793980" w:rsidRDefault="00793980" w:rsidP="00793980">
            <w:r w:rsidRPr="00793980">
              <w:t>ismerje egy programozási nyelv alapszintű utasításait;</w:t>
            </w:r>
          </w:p>
          <w:p w:rsidR="00793980" w:rsidRPr="00793980" w:rsidRDefault="00793980" w:rsidP="00793980">
            <w:r w:rsidRPr="00793980">
              <w:t>tudjon kódolni algoritmusokat;</w:t>
            </w:r>
          </w:p>
          <w:p w:rsidR="00793980" w:rsidRPr="00793980" w:rsidRDefault="00793980" w:rsidP="00793980">
            <w:r w:rsidRPr="00793980">
              <w:t>tudjon egyszerű vezérlési feladatokat megoldani fejlesztői környezetben;</w:t>
            </w:r>
          </w:p>
          <w:p w:rsidR="00793980" w:rsidRPr="00793980" w:rsidRDefault="00793980" w:rsidP="00793980">
            <w:r w:rsidRPr="00793980">
              <w:t>ismerjen és alkalmazzon tervezési eljárásokat;</w:t>
            </w:r>
          </w:p>
          <w:p w:rsidR="00793980" w:rsidRPr="00793980" w:rsidRDefault="00793980" w:rsidP="00793980">
            <w:r w:rsidRPr="00793980">
              <w:t>legyen képes meghatározni az eredményt a bemenő adatok alapján;</w:t>
            </w:r>
          </w:p>
          <w:p w:rsidR="00793980" w:rsidRPr="00793980" w:rsidRDefault="00793980" w:rsidP="00793980">
            <w:r w:rsidRPr="00793980">
              <w:t>legyen képes tantárgyi szimulációs programok használatára.</w:t>
            </w:r>
          </w:p>
          <w:p w:rsidR="00793980" w:rsidRPr="00793980" w:rsidRDefault="00793980" w:rsidP="00793980"/>
          <w:p w:rsidR="00793980" w:rsidRPr="00793980" w:rsidRDefault="00793980" w:rsidP="00793980">
            <w:pPr>
              <w:rPr>
                <w:i/>
              </w:rPr>
            </w:pPr>
            <w:r w:rsidRPr="00793980">
              <w:rPr>
                <w:i/>
              </w:rPr>
              <w:t>A tanuló az infokommunikáció témakör végére</w:t>
            </w:r>
          </w:p>
          <w:p w:rsidR="00793980" w:rsidRPr="00793980" w:rsidRDefault="00793980" w:rsidP="00793980">
            <w:r w:rsidRPr="00793980">
              <w:t>legyen képes megkeresni a kívánt információt;</w:t>
            </w:r>
          </w:p>
          <w:p w:rsidR="00793980" w:rsidRPr="00793980" w:rsidRDefault="00793980" w:rsidP="00793980">
            <w:r w:rsidRPr="00793980">
              <w:t>legyen képes az információ értékelésére;</w:t>
            </w:r>
          </w:p>
          <w:p w:rsidR="00793980" w:rsidRPr="00793980" w:rsidRDefault="00793980" w:rsidP="00793980">
            <w:r w:rsidRPr="00793980">
              <w:t>legyen képes előkészíteni az információt weben történő publikálásra;</w:t>
            </w:r>
          </w:p>
          <w:p w:rsidR="00793980" w:rsidRPr="00793980" w:rsidRDefault="00793980" w:rsidP="00793980">
            <w:r w:rsidRPr="00793980">
              <w:t>tudja megkülönböztetni a publikussá tehető és védendő adatait;</w:t>
            </w:r>
          </w:p>
          <w:p w:rsidR="00793980" w:rsidRPr="00793980" w:rsidRDefault="00793980" w:rsidP="00793980">
            <w:r w:rsidRPr="00793980">
              <w:t>használja a legújabb infokommunikációs technológiákat, szolgáltatásokat.</w:t>
            </w:r>
          </w:p>
          <w:p w:rsidR="00793980" w:rsidRPr="00793980" w:rsidRDefault="00793980" w:rsidP="00793980"/>
          <w:p w:rsidR="00793980" w:rsidRPr="00793980" w:rsidRDefault="00793980" w:rsidP="00793980">
            <w:pPr>
              <w:rPr>
                <w:i/>
              </w:rPr>
            </w:pPr>
            <w:r w:rsidRPr="00793980">
              <w:rPr>
                <w:i/>
              </w:rPr>
              <w:t>A tanuló az információs társadalom témakör végére</w:t>
            </w:r>
          </w:p>
          <w:p w:rsidR="00793980" w:rsidRPr="00793980" w:rsidRDefault="00793980" w:rsidP="00793980">
            <w:r w:rsidRPr="00793980">
              <w:t>ismerje az informatikai biztonsággal és adatvédelemmel kapcsolatos fogalmakat;</w:t>
            </w:r>
          </w:p>
          <w:p w:rsidR="00793980" w:rsidRPr="00793980" w:rsidRDefault="00793980" w:rsidP="00793980">
            <w:r w:rsidRPr="00793980">
              <w:t>ismerje az adatokkal való visszaélésekből származó veszélyeket és következményeket;</w:t>
            </w:r>
          </w:p>
          <w:p w:rsidR="00793980" w:rsidRPr="00793980" w:rsidRDefault="00793980" w:rsidP="00793980">
            <w:r w:rsidRPr="00793980">
              <w:t>ismerjen megbízható információforrásokat;</w:t>
            </w:r>
          </w:p>
          <w:p w:rsidR="00793980" w:rsidRPr="00793980" w:rsidRDefault="00793980" w:rsidP="00793980">
            <w:r w:rsidRPr="00793980">
              <w:t>legyen képes értékelni az információ hitelességét;</w:t>
            </w:r>
          </w:p>
          <w:p w:rsidR="00793980" w:rsidRPr="00793980" w:rsidRDefault="00793980" w:rsidP="00793980">
            <w:r w:rsidRPr="00793980">
              <w:t>ismerje az informatikai eszközök etikus használatára vonatkozó szabályokat;</w:t>
            </w:r>
          </w:p>
          <w:p w:rsidR="00793980" w:rsidRPr="00793980" w:rsidRDefault="00793980" w:rsidP="00793980">
            <w:r w:rsidRPr="00793980">
              <w:rPr>
                <w:lang w:eastAsia="hu-HU"/>
              </w:rPr>
              <w:t xml:space="preserve">ismerje </w:t>
            </w:r>
            <w:r w:rsidRPr="00793980">
              <w:t>az információforrások etikus felhasználási lehetőségeit;</w:t>
            </w:r>
          </w:p>
          <w:p w:rsidR="00793980" w:rsidRPr="00793980" w:rsidRDefault="00793980" w:rsidP="00793980">
            <w:pPr>
              <w:rPr>
                <w:lang w:eastAsia="hu-HU"/>
              </w:rPr>
            </w:pPr>
            <w:r w:rsidRPr="00793980">
              <w:rPr>
                <w:lang w:eastAsia="hu-HU"/>
              </w:rPr>
              <w:t>ismerje fel az informatikai eszközök használatának az emberi kapcsolatokra vonatkozó következményeit;</w:t>
            </w:r>
          </w:p>
          <w:p w:rsidR="00793980" w:rsidRPr="00793980" w:rsidRDefault="00793980" w:rsidP="00793980">
            <w:pPr>
              <w:rPr>
                <w:lang w:eastAsia="hu-HU"/>
              </w:rPr>
            </w:pPr>
            <w:r w:rsidRPr="00793980">
              <w:rPr>
                <w:lang w:eastAsia="hu-HU"/>
              </w:rPr>
              <w:t>ismerjen néhány elektronikus szolgáltatást;</w:t>
            </w:r>
          </w:p>
          <w:p w:rsidR="00793980" w:rsidRPr="00793980" w:rsidRDefault="00793980" w:rsidP="00793980">
            <w:r w:rsidRPr="00793980">
              <w:rPr>
                <w:lang w:eastAsia="hu-HU"/>
              </w:rPr>
              <w:t>legyen képes a szolgáltatások igénybevételére, használatára, lemondására.</w:t>
            </w:r>
          </w:p>
          <w:p w:rsidR="00793980" w:rsidRPr="00793980" w:rsidRDefault="00793980" w:rsidP="00793980">
            <w:pPr>
              <w:rPr>
                <w:lang w:eastAsia="hu-HU"/>
              </w:rPr>
            </w:pPr>
          </w:p>
          <w:p w:rsidR="00793980" w:rsidRPr="00793980" w:rsidRDefault="00793980" w:rsidP="00793980">
            <w:pPr>
              <w:rPr>
                <w:i/>
              </w:rPr>
            </w:pPr>
            <w:r w:rsidRPr="00793980">
              <w:rPr>
                <w:i/>
              </w:rPr>
              <w:t>A tanuló a könyvtári informatika témakör végére</w:t>
            </w:r>
          </w:p>
          <w:p w:rsidR="00793980" w:rsidRPr="00793980" w:rsidRDefault="00793980" w:rsidP="00793980">
            <w:pPr>
              <w:snapToGrid w:val="0"/>
            </w:pPr>
            <w:r w:rsidRPr="00793980">
              <w:t>a könyvtár és az internet szolgáltatásait igénybe véve képes önállóan releváns forrásokat találni konkrét tantárgyi feladataihoz;</w:t>
            </w:r>
          </w:p>
          <w:p w:rsidR="00793980" w:rsidRPr="00793980" w:rsidRDefault="00793980" w:rsidP="00793980">
            <w:pPr>
              <w:snapToGrid w:val="0"/>
            </w:pPr>
            <w:r w:rsidRPr="00793980">
              <w:t>a választott forrásokat képes alkotóan és etikusan felhasználni a feladatmegoldásban;</w:t>
            </w:r>
          </w:p>
          <w:p w:rsidR="00793980" w:rsidRPr="00793980" w:rsidRDefault="00793980" w:rsidP="00793980">
            <w:pPr>
              <w:snapToGrid w:val="0"/>
            </w:pPr>
            <w:r w:rsidRPr="00793980">
              <w:t>képes alkalmazni a más tárgyakban tanultakat (pl. informatikai eszközök használata, szövegalkotás);</w:t>
            </w:r>
          </w:p>
          <w:p w:rsidR="00793980" w:rsidRPr="00793980" w:rsidRDefault="00793980" w:rsidP="00793980">
            <w:r w:rsidRPr="00793980">
              <w:t>egyszerű témában képes az információs problémamegoldás folyamatát önállóan végrehajtani.</w:t>
            </w:r>
          </w:p>
        </w:tc>
      </w:tr>
    </w:tbl>
    <w:p w:rsidR="00793980" w:rsidRPr="00793980" w:rsidRDefault="00793980" w:rsidP="00793980"/>
    <w:p w:rsidR="00793980" w:rsidRPr="00793980" w:rsidRDefault="00793980" w:rsidP="00793980"/>
    <w:p w:rsidR="00793980" w:rsidRPr="00793980" w:rsidRDefault="00793980" w:rsidP="00793980">
      <w:pPr>
        <w:spacing w:before="480" w:after="240"/>
        <w:jc w:val="center"/>
        <w:rPr>
          <w:rFonts w:cs="Times New Roman"/>
          <w:b/>
          <w:bCs/>
          <w:lang w:val="x-none"/>
        </w:rPr>
      </w:pPr>
      <w:bookmarkStart w:id="4" w:name="_Toc349592550"/>
      <w:r w:rsidRPr="00793980">
        <w:rPr>
          <w:rFonts w:cs="Times New Roman"/>
          <w:b/>
          <w:bCs/>
          <w:lang w:val="x-none"/>
        </w:rPr>
        <w:t>9. évfolyam</w:t>
      </w:r>
      <w:bookmarkEnd w:id="4"/>
    </w:p>
    <w:p w:rsidR="00793980" w:rsidRPr="00793980" w:rsidRDefault="00793980" w:rsidP="00793980">
      <w:pPr>
        <w:jc w:val="both"/>
        <w:rPr>
          <w:rFonts w:cs="Times New Roman"/>
          <w:lang w:val="x-none"/>
        </w:rPr>
      </w:pPr>
      <w:r w:rsidRPr="00793980">
        <w:rPr>
          <w:rFonts w:cs="Times New Roman"/>
          <w:lang w:val="x-none"/>
        </w:rPr>
        <w:t xml:space="preserve">Az </w:t>
      </w:r>
      <w:r w:rsidRPr="00793980">
        <w:rPr>
          <w:rFonts w:cs="Times New Roman"/>
          <w:i/>
          <w:iCs/>
          <w:lang w:val="x-none"/>
        </w:rPr>
        <w:t>informatikai eszközök</w:t>
      </w:r>
      <w:r w:rsidRPr="00793980">
        <w:rPr>
          <w:rFonts w:cs="Times New Roman"/>
          <w:lang w:val="x-none"/>
        </w:rPr>
        <w:t xml:space="preserve"> átszövik világunkat, a számítógép mellett rengeteg intelligens eszköz jelenik meg. Csak azok tudják jól kihasználni az új információs társadalom lehetőségeit, akik rendszeresen alkalmazzák ezeket az eszközöket. Ebben a korosztályban a korábbi évek során fejlesztett készségeken alapuló alkotó felhasználásra és a rendelkezésre álló informatikai eszközök lehetőségeinek bővítésére kerül a hangsúly.</w:t>
      </w:r>
    </w:p>
    <w:p w:rsidR="00793980" w:rsidRPr="00793980" w:rsidRDefault="00793980" w:rsidP="00793980">
      <w:pPr>
        <w:ind w:firstLine="708"/>
        <w:jc w:val="both"/>
        <w:rPr>
          <w:rFonts w:cs="Times New Roman"/>
          <w:spacing w:val="-4"/>
          <w:lang w:val="x-none"/>
        </w:rPr>
      </w:pPr>
      <w:r w:rsidRPr="00793980">
        <w:rPr>
          <w:rFonts w:cs="Times New Roman"/>
          <w:lang w:val="x-none"/>
        </w:rPr>
        <w:t xml:space="preserve">A technikai eszközök fejlődésével viszonylag könnyen elérhetővé válik a mozgóképek digitális formában való rögzítése, a digitális hang- és képfelvételek készítése, megosztása, a nagyméretű állományok könnyebb kezelése érdekében szükséges </w:t>
      </w:r>
      <w:r w:rsidRPr="00793980">
        <w:rPr>
          <w:rFonts w:cs="Times New Roman"/>
          <w:spacing w:val="-4"/>
          <w:lang w:val="x-none"/>
        </w:rPr>
        <w:t>a tömörítési módok és eljárások megismerése is.</w:t>
      </w:r>
    </w:p>
    <w:p w:rsidR="00793980" w:rsidRPr="00793980" w:rsidRDefault="00793980" w:rsidP="00793980">
      <w:pPr>
        <w:ind w:firstLine="708"/>
        <w:jc w:val="both"/>
        <w:rPr>
          <w:rFonts w:cs="Times New Roman"/>
          <w:lang w:val="x-none"/>
        </w:rPr>
      </w:pPr>
      <w:r w:rsidRPr="00793980">
        <w:rPr>
          <w:rFonts w:cs="Times New Roman"/>
          <w:lang w:val="x-none"/>
        </w:rPr>
        <w:t xml:space="preserve">Életünk során sokszor kell döntéseket hoznunk a rendelkezésünkre álló információk alapján. A tanulók felismerik, hogy az informatikai eszközök segítségével, az </w:t>
      </w:r>
      <w:r w:rsidRPr="00793980">
        <w:rPr>
          <w:rFonts w:cs="Times New Roman"/>
          <w:i/>
          <w:iCs/>
          <w:lang w:val="x-none"/>
        </w:rPr>
        <w:t xml:space="preserve">alkalmazói </w:t>
      </w:r>
      <w:r w:rsidRPr="00793980">
        <w:rPr>
          <w:rFonts w:cs="Times New Roman"/>
          <w:i/>
          <w:iCs/>
          <w:lang w:val="x-none"/>
        </w:rPr>
        <w:lastRenderedPageBreak/>
        <w:t>ismeretek</w:t>
      </w:r>
      <w:r w:rsidRPr="00793980">
        <w:rPr>
          <w:rFonts w:cs="Times New Roman"/>
          <w:lang w:val="x-none"/>
        </w:rPr>
        <w:t xml:space="preserve"> birtokában segíthetnek a hétköznapi életük során szükséges döntések előkészítésében. </w:t>
      </w:r>
    </w:p>
    <w:p w:rsidR="00793980" w:rsidRPr="00793980" w:rsidRDefault="00793980" w:rsidP="00793980">
      <w:pPr>
        <w:ind w:firstLine="708"/>
        <w:jc w:val="both"/>
        <w:rPr>
          <w:rFonts w:cs="Times New Roman"/>
          <w:lang w:val="x-none"/>
        </w:rPr>
      </w:pPr>
      <w:r w:rsidRPr="00793980">
        <w:rPr>
          <w:rFonts w:cs="Times New Roman"/>
          <w:lang w:val="x-none"/>
        </w:rPr>
        <w:t xml:space="preserve">A kommunikáció során kiemelt fontosságú a csoportok szervezése és működtetése, ennek érdekében ismerkednek meg a körlevél készítésével, az alkotás során szükséges fogalmakkal és a számítógéppel végzett műveletekkel. A pénzügyi számítások a hétköznapi élet során is fontos szerepet látnak el. A táblázatkezelő programmal statisztikai elemzéseket végezhetünk, az adatokat megfelelő típusú diagramokon jeleníthetjük meg. A táblázatkezelővel egyéb tantárgyi feladatokat is meg lehet oldani. Az adattáblák logikus felépítése, az adattáblák közötti kapcsolatok felismerése, az adatbázisokból lekérdezéssel történő információszerzés, a nyert adatok esztétikus formába rendezése segít az információk feldolgozásában, a megalapozott döntések előkészítésében, ezért fontos, hogy ezeket a műveleteket megismerjék a tanulók. </w:t>
      </w:r>
      <w:r w:rsidRPr="00793980">
        <w:rPr>
          <w:rFonts w:cs="Times New Roman"/>
          <w:i/>
          <w:iCs/>
          <w:lang w:val="x-none"/>
        </w:rPr>
        <w:t>Az informatikai eszközökkel és módszerekkel történő problémamegoldás</w:t>
      </w:r>
      <w:r w:rsidRPr="00793980">
        <w:rPr>
          <w:rFonts w:cs="Times New Roman"/>
          <w:lang w:val="x-none"/>
        </w:rPr>
        <w:t xml:space="preserve"> közvetlen tanulmányozásának befejező képzési szakaszában a tanulók összetettebb problémákat oldanak meg. A tanulók az iskolai élethez köthető matematikai, természettudományi, nyelvi és egyéb problémákat dolgoznak fel, munkamódszerként elsősorban csoportos és projekt munkaformákat alkalmaznak.</w:t>
      </w:r>
    </w:p>
    <w:p w:rsidR="00793980" w:rsidRPr="00793980" w:rsidRDefault="00793980" w:rsidP="00793980">
      <w:pPr>
        <w:ind w:firstLine="708"/>
        <w:jc w:val="both"/>
        <w:rPr>
          <w:rFonts w:cs="Times New Roman"/>
          <w:lang w:val="x-none"/>
        </w:rPr>
      </w:pPr>
      <w:r w:rsidRPr="00793980">
        <w:rPr>
          <w:rFonts w:cs="Times New Roman"/>
          <w:lang w:val="x-none"/>
        </w:rPr>
        <w:t>Az összetettebb problémák algoritmusainak gyakorlati kivitelezéséhez a tanulók az ilyen problémáknak megfelelő összetett adatszerkezetekkel is találkoznak. Ebben a korban előtérbe kerül az igényes adatbevitel és -kivitel, valamint a felhasználóbarát vezérlőelemek ismerete.</w:t>
      </w:r>
    </w:p>
    <w:p w:rsidR="00793980" w:rsidRPr="00793980" w:rsidRDefault="00793980" w:rsidP="00793980">
      <w:pPr>
        <w:ind w:firstLine="708"/>
        <w:jc w:val="both"/>
        <w:rPr>
          <w:rFonts w:cs="Times New Roman"/>
          <w:lang w:val="x-none"/>
        </w:rPr>
      </w:pPr>
      <w:r w:rsidRPr="00793980">
        <w:rPr>
          <w:rFonts w:cs="Times New Roman"/>
          <w:lang w:val="x-none"/>
        </w:rPr>
        <w:t xml:space="preserve">A tanulók az életkori sajátosságaiknak megfelelően a számítógépet komplex módon használják tanulmányaik során. A problémamegoldó készségek fejlesztése érdekében tetszőleges eszközökkel történő mérési értékek begyűjtésére, ezen értékek kiértékelésére, másrészt az egyszerűbb, különös tekintettel a véletlen eseményeket tartalmazó, folyamatok modellezésére és szimulációjára kerül sor. </w:t>
      </w:r>
    </w:p>
    <w:p w:rsidR="00793980" w:rsidRPr="00793980" w:rsidRDefault="00793980" w:rsidP="00793980">
      <w:pPr>
        <w:ind w:firstLine="708"/>
        <w:jc w:val="both"/>
        <w:rPr>
          <w:rFonts w:cs="Times New Roman"/>
          <w:lang w:val="x-none"/>
        </w:rPr>
      </w:pPr>
      <w:r w:rsidRPr="00793980">
        <w:rPr>
          <w:rFonts w:cs="Times New Roman"/>
          <w:lang w:val="x-none"/>
        </w:rPr>
        <w:t xml:space="preserve">Az </w:t>
      </w:r>
      <w:r w:rsidRPr="00793980">
        <w:rPr>
          <w:rFonts w:cs="Times New Roman"/>
          <w:i/>
          <w:iCs/>
          <w:lang w:val="x-none"/>
        </w:rPr>
        <w:t xml:space="preserve">infokommunikációs </w:t>
      </w:r>
      <w:r w:rsidRPr="00793980">
        <w:rPr>
          <w:rFonts w:cs="Times New Roman"/>
          <w:lang w:val="x-none"/>
        </w:rPr>
        <w:t>gyakorlatok során a középiskolában a diákok önállóan határozzák meg a szükséges információkat, egyedül végzik a keresést, és a szerzett információkat önállóan képesek felhasználni. Képesek az információ hitelességének értékelésére. Az elkészült anyagaikat önállóan publikálják, megosztják az interneten.</w:t>
      </w:r>
    </w:p>
    <w:p w:rsidR="00793980" w:rsidRPr="00793980" w:rsidRDefault="00793980" w:rsidP="00793980">
      <w:pPr>
        <w:ind w:firstLine="708"/>
        <w:jc w:val="both"/>
        <w:rPr>
          <w:rFonts w:cs="Times New Roman"/>
          <w:lang w:val="x-none"/>
        </w:rPr>
      </w:pPr>
      <w:r w:rsidRPr="00793980">
        <w:rPr>
          <w:rFonts w:cs="Times New Roman"/>
          <w:lang w:val="x-none"/>
        </w:rPr>
        <w:t>A kommunikáció során a diákok az internetes lehetőségek széles tárházát használják, a hangsúly a csoportmunkát támogató alkalmazásokra kerül át. Felismerik az infokommunikációs eszközök mindennapi életre gyakorolt hatásait. Egyéb tantárgyi műveltségi területek fejlesztése érdekében kapott feladatok esetében önállóan használják az elektronikus média lehetőségeit, hatékonyan alkalmazzák a média kezeléséhez szükséges eszközöket.</w:t>
      </w:r>
    </w:p>
    <w:p w:rsidR="00793980" w:rsidRPr="00793980" w:rsidRDefault="00793980" w:rsidP="00793980">
      <w:pPr>
        <w:ind w:firstLine="708"/>
        <w:jc w:val="both"/>
        <w:rPr>
          <w:rFonts w:cs="Times New Roman"/>
          <w:lang w:val="x-none"/>
        </w:rPr>
      </w:pPr>
      <w:r w:rsidRPr="00793980">
        <w:rPr>
          <w:rFonts w:cs="Times New Roman"/>
          <w:i/>
          <w:iCs/>
          <w:lang w:val="x-none"/>
        </w:rPr>
        <w:t>Az információs társadalom</w:t>
      </w:r>
      <w:r w:rsidRPr="00793980">
        <w:rPr>
          <w:rFonts w:cs="Times New Roman"/>
          <w:lang w:val="x-none"/>
        </w:rPr>
        <w:t xml:space="preserve"> témakör tárgyalása során a tanulók újabb, a korosztálynak megfelelő információkezeléssel kapcsolatos feladatokkal találkoznak, felkészülnek a veszélyek elhárítására, megismerik és értelmezik a jogi és etikai vonatkozásokat. Kiemelt szerepet kap az információforrások etikus alkalmazása és azok hitelességének értékelése. Tapasztalatot szereznek az informatikai eszközök helyes használatának elsajátításában, bővítik a kulturált együttélésre vonatkozó szabályokkal kapcsolatos ismereteiket és betartják azokat. Az informatikai eszközök használata jelentősen hozzájárul a társadalmi változásokhoz, ezért érdemes megismerni a fejlődés egyes szakaszait, feltárni az eszközök fejlettségének, elterjedtségének társadalmi, gazdasági, kulturális életre vonatkozó hatását és ezek összefüggéseit.</w:t>
      </w:r>
    </w:p>
    <w:p w:rsidR="00793980" w:rsidRPr="00793980" w:rsidRDefault="00793980" w:rsidP="00793980">
      <w:pPr>
        <w:ind w:firstLine="708"/>
        <w:jc w:val="both"/>
        <w:rPr>
          <w:rFonts w:cs="Times New Roman"/>
          <w:lang w:val="x-none"/>
        </w:rPr>
      </w:pPr>
      <w:r w:rsidRPr="00793980">
        <w:rPr>
          <w:rFonts w:cs="Times New Roman"/>
          <w:lang w:val="x-none"/>
        </w:rPr>
        <w:t xml:space="preserve">A tanulók bővítik az életkori sajátosságoknak és az igényeknek megfelelő elektronikus szolgáltatásokkal kapcsolatos ismereteiket, felismerik azok hétköznapi életben betöltött szerepét, céljait és törekednek a biztonságos, kritikus használatukra. A fejlesztés során a szolgáltatások kiválasztását követően a működés megfigyelése és megértése, az egyes funkciók kipróbálása, a működési algoritmusok azonosítása, az eljárások értő alkalmazása és a kritikus szemléletmód kialakítása kap hangsúlyos szerepet. Több szolgáltatás megismerését követően </w:t>
      </w:r>
      <w:r w:rsidRPr="00793980">
        <w:rPr>
          <w:rFonts w:cs="Times New Roman"/>
          <w:lang w:val="x-none"/>
        </w:rPr>
        <w:lastRenderedPageBreak/>
        <w:t>az egyes szolgáltatások és az alkalmazott eljárások összehasonlítása támogathatja a rendszerezést, az igények megfogalmazása segítheti a kritikai szemléletmód kialakítását.</w:t>
      </w:r>
    </w:p>
    <w:p w:rsidR="00793980" w:rsidRPr="00793980" w:rsidRDefault="00793980" w:rsidP="00793980">
      <w:pPr>
        <w:ind w:firstLine="708"/>
        <w:jc w:val="both"/>
        <w:rPr>
          <w:rFonts w:cs="Times New Roman"/>
          <w:lang w:val="x-none"/>
        </w:rPr>
      </w:pPr>
      <w:r w:rsidRPr="00793980">
        <w:rPr>
          <w:rFonts w:cs="Times New Roman"/>
          <w:lang w:val="x-none"/>
        </w:rPr>
        <w:t xml:space="preserve">A </w:t>
      </w:r>
      <w:r w:rsidRPr="00793980">
        <w:rPr>
          <w:rFonts w:cs="Times New Roman"/>
          <w:i/>
          <w:iCs/>
          <w:lang w:val="x-none"/>
        </w:rPr>
        <w:t xml:space="preserve">könyvtárhasználat </w:t>
      </w:r>
      <w:r w:rsidRPr="00793980">
        <w:rPr>
          <w:rFonts w:cs="Times New Roman"/>
          <w:lang w:val="x-none"/>
        </w:rPr>
        <w:t>önálló tanulásának záró szakaszában cél, hogy a tanuló minél átfogóbb és modernebb könyvtárképpel rendelkezzen, ismerje saját igényeit, szokásait, tudását, annak érdekében, hogy azt tudatosan és hatékonyan alkalmazhassa, fejleszthesse tanulmányai és a középiskolai évek után is. A fejlesztés során az információs problémamegoldás folyamatának, a probléma megoldásának önálló, személyre, helyzetre szabott alakítása, irányítása zajlik tanulmányi és hétköznapi helyzetekben. Ennek érdekében a könyvtári rendszer általános internetes és a helyben elérhető könyvtárak teljes körű szolgáltatásai körében való önálló tájékozódás szükséges. A hatékony könyvtárhasználat érdekében a korábbi évek során megismert forrástípusok és konkrét források felhasználási célhoz viszonyított információs értékének megállapítására, újabb könyvtári, szakirodalmi és közhasznú adatbázisok és honlapok megismerésére, használatára kerül sor.</w:t>
      </w:r>
    </w:p>
    <w:p w:rsidR="00793980" w:rsidRPr="00793980" w:rsidRDefault="00793980" w:rsidP="00793980">
      <w:pPr>
        <w:ind w:firstLine="708"/>
        <w:jc w:val="both"/>
        <w:rPr>
          <w:rFonts w:cs="Times New Roman"/>
          <w:lang w:val="x-none"/>
        </w:rPr>
      </w:pPr>
      <w:r w:rsidRPr="00793980">
        <w:rPr>
          <w:rFonts w:cs="Times New Roman"/>
          <w:lang w:val="x-none"/>
        </w:rPr>
        <w:t>Az információkereső stratégia kialakításával és az etikai szempontokat is figyelembe vevő alkotó felhasználásával a tantárgyakhoz vagy a hétköznapi szituációkhoz kötött információt igénylő feladatokat a tanulók egyre önállóbban oldják meg.</w:t>
      </w:r>
    </w:p>
    <w:p w:rsidR="00793980" w:rsidRPr="00793980" w:rsidRDefault="00793980" w:rsidP="00793980">
      <w:pPr>
        <w:tabs>
          <w:tab w:val="left" w:pos="2127"/>
        </w:tabs>
        <w:spacing w:before="240"/>
        <w:rPr>
          <w:rFonts w:eastAsia="Times New Roman"/>
          <w:b/>
          <w:lang w:eastAsia="hu-HU"/>
        </w:rPr>
      </w:pPr>
      <w:r w:rsidRPr="00793980">
        <w:rPr>
          <w:rFonts w:eastAsia="Times New Roman"/>
          <w:b/>
          <w:lang w:eastAsia="hu-HU"/>
        </w:rPr>
        <w:t>Óraszám:</w:t>
      </w:r>
      <w:r w:rsidRPr="00793980">
        <w:rPr>
          <w:rFonts w:eastAsia="Times New Roman"/>
          <w:lang w:eastAsia="hu-HU"/>
        </w:rPr>
        <w:tab/>
      </w:r>
      <w:r w:rsidRPr="00793980">
        <w:rPr>
          <w:rFonts w:eastAsia="Times New Roman"/>
          <w:b/>
          <w:lang w:eastAsia="hu-HU"/>
        </w:rPr>
        <w:t>36 óra/év</w:t>
      </w:r>
    </w:p>
    <w:p w:rsidR="00793980" w:rsidRPr="00793980" w:rsidRDefault="00793980" w:rsidP="00793980">
      <w:pPr>
        <w:tabs>
          <w:tab w:val="left" w:pos="2127"/>
        </w:tabs>
        <w:rPr>
          <w:rFonts w:eastAsia="Times New Roman"/>
          <w:b/>
          <w:lang w:eastAsia="hu-HU"/>
        </w:rPr>
      </w:pPr>
      <w:r w:rsidRPr="00793980">
        <w:rPr>
          <w:rFonts w:eastAsia="Times New Roman"/>
          <w:b/>
          <w:lang w:eastAsia="hu-HU"/>
        </w:rPr>
        <w:tab/>
        <w:t>1 óra/hét</w:t>
      </w:r>
    </w:p>
    <w:p w:rsidR="00793980" w:rsidRPr="00793980" w:rsidRDefault="00793980" w:rsidP="00793980">
      <w:pPr>
        <w:tabs>
          <w:tab w:val="left" w:pos="2127"/>
        </w:tabs>
        <w:rPr>
          <w:rFonts w:eastAsia="Times New Roman"/>
          <w:b/>
          <w:lang w:eastAsia="hu-HU"/>
        </w:rPr>
      </w:pPr>
    </w:p>
    <w:p w:rsidR="00793980" w:rsidRPr="00793980" w:rsidRDefault="00793980" w:rsidP="00793980">
      <w:pPr>
        <w:tabs>
          <w:tab w:val="left" w:pos="2127"/>
        </w:tabs>
        <w:rPr>
          <w:rFonts w:eastAsia="Times New Roman"/>
          <w:b/>
          <w:lang w:eastAsia="hu-HU"/>
        </w:rPr>
      </w:pPr>
    </w:p>
    <w:p w:rsidR="00793980" w:rsidRPr="00793980" w:rsidRDefault="00793980" w:rsidP="00793980">
      <w:pPr>
        <w:tabs>
          <w:tab w:val="left" w:pos="1701"/>
        </w:tabs>
        <w:spacing w:before="480" w:after="480"/>
        <w:jc w:val="center"/>
        <w:rPr>
          <w:b/>
        </w:rPr>
      </w:pPr>
      <w:r w:rsidRPr="00793980">
        <w:rPr>
          <w:b/>
        </w:rPr>
        <w:t>Az éves óraszám felosztása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7"/>
        <w:gridCol w:w="4370"/>
        <w:gridCol w:w="1428"/>
      </w:tblGrid>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Témakör sorszáma</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Témakör</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Óraszám</w:t>
            </w:r>
            <w:r w:rsidRPr="00793980">
              <w:rPr>
                <w:b/>
              </w:rPr>
              <w:br/>
              <w:t>9. évfolyam</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1.</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rPr>
              <w:t>Az informatikai eszközök használata</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Alkalmazói ismeretek</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20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3.</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Problémamegoldás informatikai eszközökkel és módszerekkel</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5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4.</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Infokommunikáció</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3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5.</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Az információs társadalom</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4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6.</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rPr>
              <w:t>Könyvtári informatika</w:t>
            </w:r>
          </w:p>
        </w:tc>
        <w:tc>
          <w:tcPr>
            <w:tcW w:w="1428"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 óra</w:t>
            </w:r>
          </w:p>
        </w:tc>
      </w:tr>
    </w:tbl>
    <w:p w:rsidR="00793980" w:rsidRPr="00793980" w:rsidRDefault="00793980" w:rsidP="00793980">
      <w:pPr>
        <w:jc w:val="both"/>
        <w:rPr>
          <w:i/>
          <w:iCs/>
        </w:rPr>
      </w:pPr>
    </w:p>
    <w:p w:rsidR="00793980" w:rsidRPr="00793980" w:rsidRDefault="00793980" w:rsidP="00793980">
      <w:pPr>
        <w:jc w:val="both"/>
        <w:rPr>
          <w:i/>
          <w:iCs/>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253"/>
        <w:gridCol w:w="4524"/>
        <w:gridCol w:w="1258"/>
        <w:gridCol w:w="1192"/>
      </w:tblGrid>
      <w:tr w:rsidR="00793980" w:rsidRPr="00793980" w:rsidTr="00A8682E">
        <w:tc>
          <w:tcPr>
            <w:tcW w:w="2097"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82" w:type="dxa"/>
            <w:gridSpan w:val="2"/>
            <w:vAlign w:val="center"/>
          </w:tcPr>
          <w:p w:rsidR="00793980" w:rsidRPr="00793980" w:rsidRDefault="00793980" w:rsidP="00793980">
            <w:pPr>
              <w:spacing w:before="120"/>
              <w:jc w:val="center"/>
              <w:rPr>
                <w:b/>
                <w:bCs/>
              </w:rPr>
            </w:pPr>
            <w:r w:rsidRPr="00793980">
              <w:rPr>
                <w:b/>
                <w:bCs/>
              </w:rPr>
              <w:t>1. Az informatikai eszközök használata</w:t>
            </w:r>
          </w:p>
        </w:tc>
        <w:tc>
          <w:tcPr>
            <w:tcW w:w="1192" w:type="dxa"/>
            <w:vAlign w:val="center"/>
          </w:tcPr>
          <w:p w:rsidR="00793980" w:rsidRPr="00793980" w:rsidRDefault="00793980" w:rsidP="00793980">
            <w:pPr>
              <w:spacing w:before="120"/>
              <w:jc w:val="center"/>
              <w:rPr>
                <w:b/>
                <w:bCs/>
              </w:rPr>
            </w:pPr>
            <w:r w:rsidRPr="00793980">
              <w:rPr>
                <w:b/>
                <w:bCs/>
              </w:rPr>
              <w:t>Órakeret</w:t>
            </w:r>
          </w:p>
          <w:p w:rsidR="00793980" w:rsidRPr="00793980" w:rsidRDefault="00793980" w:rsidP="00793980">
            <w:pPr>
              <w:jc w:val="center"/>
              <w:rPr>
                <w:b/>
                <w:bCs/>
              </w:rPr>
            </w:pPr>
            <w:r w:rsidRPr="00793980">
              <w:rPr>
                <w:b/>
                <w:bCs/>
              </w:rPr>
              <w:t>2 óra</w:t>
            </w:r>
          </w:p>
        </w:tc>
      </w:tr>
      <w:tr w:rsidR="00793980" w:rsidRPr="00793980" w:rsidTr="00A8682E">
        <w:tc>
          <w:tcPr>
            <w:tcW w:w="2097" w:type="dxa"/>
            <w:gridSpan w:val="2"/>
            <w:vAlign w:val="center"/>
          </w:tcPr>
          <w:p w:rsidR="00793980" w:rsidRPr="00793980" w:rsidRDefault="00793980" w:rsidP="00793980">
            <w:pPr>
              <w:spacing w:before="120"/>
              <w:jc w:val="center"/>
              <w:rPr>
                <w:b/>
                <w:bCs/>
              </w:rPr>
            </w:pPr>
            <w:r w:rsidRPr="00793980">
              <w:rPr>
                <w:b/>
                <w:bCs/>
              </w:rPr>
              <w:t>Előzetes tudás</w:t>
            </w:r>
          </w:p>
        </w:tc>
        <w:tc>
          <w:tcPr>
            <w:tcW w:w="6974" w:type="dxa"/>
            <w:gridSpan w:val="3"/>
          </w:tcPr>
          <w:p w:rsidR="00793980" w:rsidRPr="00793980" w:rsidRDefault="00793980" w:rsidP="00793980">
            <w:pPr>
              <w:spacing w:before="120"/>
            </w:pPr>
            <w:r w:rsidRPr="00793980">
              <w:t xml:space="preserve">Az operációs rendszer alapvető funkcióinak ismerete, alkalmazása. </w:t>
            </w:r>
          </w:p>
        </w:tc>
      </w:tr>
      <w:tr w:rsidR="00793980" w:rsidRPr="00793980" w:rsidTr="00A8682E">
        <w:trPr>
          <w:trHeight w:val="328"/>
        </w:trPr>
        <w:tc>
          <w:tcPr>
            <w:tcW w:w="2097"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74" w:type="dxa"/>
            <w:gridSpan w:val="3"/>
          </w:tcPr>
          <w:p w:rsidR="00793980" w:rsidRPr="00793980" w:rsidRDefault="00793980" w:rsidP="00793980">
            <w:pPr>
              <w:spacing w:before="120"/>
              <w:rPr>
                <w:lang w:eastAsia="hu-HU"/>
              </w:rPr>
            </w:pPr>
            <w:r w:rsidRPr="00793980">
              <w:rPr>
                <w:lang w:eastAsia="hu-HU"/>
              </w:rPr>
              <w:t>A számítógépes perifériák használatbavétele. Az összetett munkához szükséges eszközkészlet kiválasztása. Az adatok biztonságos tárolása. Az informatikai környezet tudatos alakítása. Az egészséges munkakörnyezet megteremtése.</w:t>
            </w:r>
          </w:p>
        </w:tc>
      </w:tr>
      <w:tr w:rsidR="00793980" w:rsidRPr="00793980" w:rsidTr="00A8682E">
        <w:trPr>
          <w:trHeight w:val="340"/>
        </w:trPr>
        <w:tc>
          <w:tcPr>
            <w:tcW w:w="6621" w:type="dxa"/>
            <w:gridSpan w:val="3"/>
            <w:vAlign w:val="center"/>
          </w:tcPr>
          <w:p w:rsidR="00793980" w:rsidRPr="00793980" w:rsidRDefault="00793980" w:rsidP="00793980">
            <w:pPr>
              <w:spacing w:before="120"/>
              <w:jc w:val="center"/>
              <w:rPr>
                <w:b/>
                <w:bCs/>
                <w:lang w:eastAsia="hu-HU"/>
              </w:rPr>
            </w:pPr>
            <w:r w:rsidRPr="00793980">
              <w:rPr>
                <w:b/>
                <w:bCs/>
                <w:lang w:eastAsia="hu-HU"/>
              </w:rPr>
              <w:lastRenderedPageBreak/>
              <w:t>Ismeretek/fejlesztési követelmények</w:t>
            </w:r>
          </w:p>
        </w:tc>
        <w:tc>
          <w:tcPr>
            <w:tcW w:w="245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6621"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A számítógépes perifériák megismerése, használatbavétele, működésük fizikai alapjai</w:t>
            </w:r>
          </w:p>
          <w:p w:rsidR="00793980" w:rsidRPr="00793980" w:rsidRDefault="00793980" w:rsidP="00793980">
            <w:pPr>
              <w:widowControl w:val="0"/>
              <w:autoSpaceDE w:val="0"/>
              <w:autoSpaceDN w:val="0"/>
              <w:adjustRightInd w:val="0"/>
            </w:pPr>
            <w:r w:rsidRPr="00793980">
              <w:t>A számítógép fő egységeinek megismerése, az alaplap, a processzor, a memória főbb jellemzői.</w:t>
            </w:r>
          </w:p>
          <w:p w:rsidR="00793980" w:rsidRPr="00793980" w:rsidRDefault="00793980" w:rsidP="00793980">
            <w:pPr>
              <w:widowControl w:val="0"/>
              <w:autoSpaceDE w:val="0"/>
              <w:autoSpaceDN w:val="0"/>
              <w:adjustRightInd w:val="0"/>
              <w:rPr>
                <w:lang w:eastAsia="hu-HU"/>
              </w:rPr>
            </w:pPr>
            <w:r w:rsidRPr="00793980">
              <w:rPr>
                <w:lang w:eastAsia="hu-HU"/>
              </w:rPr>
              <w:t xml:space="preserve">Bemeneti és kimeneti perifériák, adathordozó eszközök használata, </w:t>
            </w:r>
            <w:r w:rsidRPr="00793980">
              <w:t>működési elve.</w:t>
            </w:r>
          </w:p>
        </w:tc>
        <w:tc>
          <w:tcPr>
            <w:tcW w:w="245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Fizika; kémia</w:t>
            </w:r>
            <w:r w:rsidRPr="00793980">
              <w:rPr>
                <w:lang w:eastAsia="hu-HU"/>
              </w:rPr>
              <w:t>: elektromágnesesség, optika, félvezetők, folyadékkristályok, színek, festékek, analóg és digitális jelek.</w:t>
            </w:r>
          </w:p>
        </w:tc>
      </w:tr>
      <w:tr w:rsidR="00793980" w:rsidRPr="00793980" w:rsidTr="00A8682E">
        <w:trPr>
          <w:trHeight w:val="351"/>
        </w:trPr>
        <w:tc>
          <w:tcPr>
            <w:tcW w:w="6621"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Az összetett munkához szükséges eszközkészlet kiválasztása</w:t>
            </w:r>
          </w:p>
          <w:p w:rsidR="00793980" w:rsidRPr="00793980" w:rsidRDefault="00793980" w:rsidP="00793980">
            <w:pPr>
              <w:widowControl w:val="0"/>
              <w:autoSpaceDE w:val="0"/>
              <w:autoSpaceDN w:val="0"/>
              <w:adjustRightInd w:val="0"/>
              <w:rPr>
                <w:lang w:eastAsia="hu-HU"/>
              </w:rPr>
            </w:pPr>
            <w:r w:rsidRPr="00793980">
              <w:rPr>
                <w:lang w:eastAsia="hu-HU"/>
              </w:rPr>
              <w:t>Az összetett munkához szükséges eszközkészlet kiválasztási szempontjainak megismerése.</w:t>
            </w:r>
          </w:p>
          <w:p w:rsidR="00793980" w:rsidRPr="00793980" w:rsidRDefault="00793980" w:rsidP="00793980">
            <w:pPr>
              <w:widowControl w:val="0"/>
              <w:autoSpaceDE w:val="0"/>
              <w:autoSpaceDN w:val="0"/>
              <w:adjustRightInd w:val="0"/>
              <w:rPr>
                <w:lang w:eastAsia="hu-HU"/>
              </w:rPr>
            </w:pPr>
            <w:r w:rsidRPr="00793980">
              <w:rPr>
                <w:lang w:eastAsia="hu-HU"/>
              </w:rPr>
              <w:t>Digitalizáló eszközök.</w:t>
            </w:r>
          </w:p>
          <w:p w:rsidR="00793980" w:rsidRPr="00793980" w:rsidRDefault="00793980" w:rsidP="00793980">
            <w:pPr>
              <w:rPr>
                <w:rFonts w:eastAsia="Times New Roman" w:cs="Times New Roman"/>
                <w:lang w:eastAsia="hu-HU"/>
              </w:rPr>
            </w:pPr>
            <w:r w:rsidRPr="00793980">
              <w:rPr>
                <w:rFonts w:eastAsia="Times New Roman" w:cs="Times New Roman"/>
                <w:iCs/>
                <w:lang w:eastAsia="hu-HU"/>
              </w:rPr>
              <w:t>Az operációs rendszer és a számítógépes hálózatok főbb feladatai és szolgáltatásai.</w:t>
            </w:r>
          </w:p>
        </w:tc>
        <w:tc>
          <w:tcPr>
            <w:tcW w:w="2450" w:type="dxa"/>
            <w:gridSpan w:val="2"/>
          </w:tcPr>
          <w:p w:rsidR="00793980" w:rsidRPr="00793980" w:rsidRDefault="00793980" w:rsidP="00793980">
            <w:pPr>
              <w:spacing w:before="120"/>
              <w:rPr>
                <w:i/>
                <w:iCs/>
              </w:rPr>
            </w:pPr>
          </w:p>
        </w:tc>
      </w:tr>
      <w:tr w:rsidR="00793980" w:rsidRPr="00793980" w:rsidTr="00A8682E">
        <w:trPr>
          <w:trHeight w:val="351"/>
        </w:trPr>
        <w:tc>
          <w:tcPr>
            <w:tcW w:w="6621"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Az adatok biztonságos tárolása. Az informatikai környezet tudatos alakítása</w:t>
            </w:r>
          </w:p>
          <w:p w:rsidR="00793980" w:rsidRPr="00793980" w:rsidRDefault="00793980" w:rsidP="00793980">
            <w:pPr>
              <w:widowControl w:val="0"/>
              <w:autoSpaceDE w:val="0"/>
              <w:autoSpaceDN w:val="0"/>
              <w:adjustRightInd w:val="0"/>
              <w:rPr>
                <w:lang w:eastAsia="hu-HU"/>
              </w:rPr>
            </w:pPr>
            <w:r w:rsidRPr="00793980">
              <w:rPr>
                <w:lang w:eastAsia="hu-HU"/>
              </w:rPr>
              <w:t xml:space="preserve">Az adatok biztonságos tárolásának szoftveres és hardveres biztosítása. </w:t>
            </w:r>
          </w:p>
          <w:p w:rsidR="00793980" w:rsidRPr="00793980" w:rsidRDefault="00793980" w:rsidP="00793980">
            <w:pPr>
              <w:widowControl w:val="0"/>
              <w:autoSpaceDE w:val="0"/>
              <w:autoSpaceDN w:val="0"/>
              <w:adjustRightInd w:val="0"/>
              <w:rPr>
                <w:lang w:eastAsia="hu-HU"/>
              </w:rPr>
            </w:pPr>
            <w:r w:rsidRPr="00793980">
              <w:rPr>
                <w:lang w:eastAsia="hu-HU"/>
              </w:rPr>
              <w:t>Fájlok illetéktelenek által történő hozzáférésének megakadályozása.</w:t>
            </w:r>
          </w:p>
        </w:tc>
        <w:tc>
          <w:tcPr>
            <w:tcW w:w="2450" w:type="dxa"/>
            <w:gridSpan w:val="2"/>
          </w:tcPr>
          <w:p w:rsidR="00793980" w:rsidRPr="00793980" w:rsidRDefault="00793980" w:rsidP="00793980">
            <w:pPr>
              <w:spacing w:before="120"/>
              <w:rPr>
                <w:i/>
                <w:iCs/>
              </w:rPr>
            </w:pPr>
          </w:p>
        </w:tc>
      </w:tr>
      <w:tr w:rsidR="00793980" w:rsidRPr="00793980" w:rsidTr="00A8682E">
        <w:trPr>
          <w:trHeight w:val="351"/>
        </w:trPr>
        <w:tc>
          <w:tcPr>
            <w:tcW w:w="6621"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Az egészséges munkakörnyezet megteremtése</w:t>
            </w:r>
          </w:p>
          <w:p w:rsidR="00793980" w:rsidRPr="00793980" w:rsidRDefault="00793980" w:rsidP="00793980">
            <w:pPr>
              <w:widowControl w:val="0"/>
              <w:autoSpaceDE w:val="0"/>
              <w:autoSpaceDN w:val="0"/>
              <w:adjustRightInd w:val="0"/>
              <w:rPr>
                <w:lang w:eastAsia="hu-HU"/>
              </w:rPr>
            </w:pPr>
            <w:r w:rsidRPr="00793980">
              <w:rPr>
                <w:lang w:eastAsia="hu-HU"/>
              </w:rPr>
              <w:t>Egészséges, ergonómiai szempontoknak megfelelő számítógépes munkakörnyezet kialakítása.</w:t>
            </w:r>
          </w:p>
        </w:tc>
        <w:tc>
          <w:tcPr>
            <w:tcW w:w="2450" w:type="dxa"/>
            <w:gridSpan w:val="2"/>
          </w:tcPr>
          <w:p w:rsidR="00793980" w:rsidRPr="00793980" w:rsidRDefault="00793980" w:rsidP="00793980">
            <w:pPr>
              <w:widowControl w:val="0"/>
              <w:autoSpaceDE w:val="0"/>
              <w:autoSpaceDN w:val="0"/>
              <w:adjustRightInd w:val="0"/>
              <w:spacing w:before="120"/>
              <w:rPr>
                <w:i/>
                <w:iCs/>
              </w:rPr>
            </w:pPr>
            <w:r w:rsidRPr="00793980">
              <w:rPr>
                <w:i/>
                <w:lang w:eastAsia="hu-HU"/>
              </w:rPr>
              <w:t>Biológia-egészségtan</w:t>
            </w:r>
            <w:r w:rsidRPr="00793980">
              <w:rPr>
                <w:lang w:eastAsia="hu-HU"/>
              </w:rPr>
              <w:t>:</w:t>
            </w:r>
            <w:r w:rsidRPr="00793980">
              <w:t xml:space="preserve"> az érzékszervek védelmét biztosító szabályok, helyes szokások; a környezeti állapot és az ember egészsége közötti kapcsolat, igény az egészséges életkörülményekre.</w:t>
            </w:r>
          </w:p>
        </w:tc>
      </w:tr>
      <w:tr w:rsidR="00793980" w:rsidRPr="00793980" w:rsidTr="00A8682E">
        <w:trPr>
          <w:trHeight w:val="550"/>
        </w:trPr>
        <w:tc>
          <w:tcPr>
            <w:tcW w:w="1844" w:type="dxa"/>
            <w:vAlign w:val="center"/>
          </w:tcPr>
          <w:p w:rsidR="00793980" w:rsidRPr="00793980" w:rsidRDefault="00793980" w:rsidP="00793980">
            <w:pPr>
              <w:keepNext/>
              <w:keepLines/>
              <w:spacing w:before="120"/>
              <w:jc w:val="center"/>
              <w:outlineLvl w:val="4"/>
              <w:rPr>
                <w:b/>
                <w:bCs/>
              </w:rPr>
            </w:pPr>
            <w:r w:rsidRPr="00793980">
              <w:rPr>
                <w:b/>
                <w:bCs/>
              </w:rPr>
              <w:t>Kulcsfogalmak/ fogalmak</w:t>
            </w:r>
          </w:p>
        </w:tc>
        <w:tc>
          <w:tcPr>
            <w:tcW w:w="7227" w:type="dxa"/>
            <w:gridSpan w:val="4"/>
          </w:tcPr>
          <w:p w:rsidR="00793980" w:rsidRPr="00793980" w:rsidRDefault="00793980" w:rsidP="00793980">
            <w:pPr>
              <w:spacing w:before="120"/>
            </w:pPr>
            <w:r w:rsidRPr="00793980">
              <w:t xml:space="preserve">Digitális kamera, adatvédelem. </w:t>
            </w:r>
          </w:p>
        </w:tc>
      </w:tr>
    </w:tbl>
    <w:p w:rsidR="00793980" w:rsidRPr="00793980" w:rsidRDefault="00793980" w:rsidP="00793980">
      <w:pPr>
        <w:jc w:val="both"/>
        <w:rPr>
          <w:iCs/>
        </w:rPr>
      </w:pPr>
    </w:p>
    <w:p w:rsidR="00793980" w:rsidRPr="00793980" w:rsidRDefault="00793980" w:rsidP="00793980">
      <w:pPr>
        <w:jc w:val="both"/>
        <w:rPr>
          <w:iCs/>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79"/>
        <w:gridCol w:w="4575"/>
        <w:gridCol w:w="1196"/>
        <w:gridCol w:w="1192"/>
      </w:tblGrid>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1" w:type="dxa"/>
            <w:gridSpan w:val="2"/>
            <w:vAlign w:val="center"/>
          </w:tcPr>
          <w:p w:rsidR="00793980" w:rsidRPr="00793980" w:rsidRDefault="00793980" w:rsidP="00793980">
            <w:pPr>
              <w:spacing w:before="120"/>
              <w:jc w:val="center"/>
              <w:rPr>
                <w:b/>
                <w:bCs/>
              </w:rPr>
            </w:pPr>
            <w:r w:rsidRPr="00793980">
              <w:rPr>
                <w:b/>
                <w:bCs/>
              </w:rPr>
              <w:t>2. Alkalmazói ismeretek</w:t>
            </w:r>
          </w:p>
        </w:tc>
        <w:tc>
          <w:tcPr>
            <w:tcW w:w="1192" w:type="dxa"/>
            <w:vAlign w:val="center"/>
          </w:tcPr>
          <w:p w:rsidR="00793980" w:rsidRPr="00793980" w:rsidRDefault="00793980" w:rsidP="00793980">
            <w:pPr>
              <w:spacing w:before="120"/>
              <w:jc w:val="center"/>
              <w:rPr>
                <w:b/>
                <w:bCs/>
              </w:rPr>
            </w:pPr>
            <w:r w:rsidRPr="00793980">
              <w:rPr>
                <w:b/>
                <w:bCs/>
              </w:rPr>
              <w:t>Órakeret 20 óra</w:t>
            </w:r>
          </w:p>
        </w:tc>
      </w:tr>
      <w:tr w:rsidR="00793980" w:rsidRPr="00793980" w:rsidTr="00A8682E">
        <w:tc>
          <w:tcPr>
            <w:tcW w:w="2108" w:type="dxa"/>
            <w:gridSpan w:val="2"/>
            <w:vAlign w:val="center"/>
          </w:tcPr>
          <w:p w:rsidR="00793980" w:rsidRPr="00793980" w:rsidRDefault="00793980" w:rsidP="00793980">
            <w:pPr>
              <w:spacing w:before="120"/>
              <w:rPr>
                <w:b/>
                <w:bCs/>
              </w:rPr>
            </w:pPr>
          </w:p>
        </w:tc>
        <w:tc>
          <w:tcPr>
            <w:tcW w:w="5771" w:type="dxa"/>
            <w:gridSpan w:val="2"/>
            <w:vAlign w:val="center"/>
          </w:tcPr>
          <w:p w:rsidR="00793980" w:rsidRPr="00793980" w:rsidRDefault="00793980" w:rsidP="00793980">
            <w:pPr>
              <w:spacing w:before="120"/>
              <w:jc w:val="center"/>
              <w:rPr>
                <w:b/>
                <w:bCs/>
              </w:rPr>
            </w:pPr>
            <w:r w:rsidRPr="00793980">
              <w:rPr>
                <w:b/>
                <w:bCs/>
              </w:rPr>
              <w:t>2.1. Írott és audiovizuális dokumentumok elektronikus létrehozása</w:t>
            </w:r>
          </w:p>
        </w:tc>
        <w:tc>
          <w:tcPr>
            <w:tcW w:w="1192" w:type="dxa"/>
            <w:vAlign w:val="center"/>
          </w:tcPr>
          <w:p w:rsidR="00793980" w:rsidRPr="00793980" w:rsidRDefault="00793980" w:rsidP="00793980">
            <w:pPr>
              <w:spacing w:before="120"/>
              <w:rPr>
                <w:b/>
                <w:bCs/>
              </w:rPr>
            </w:pPr>
          </w:p>
        </w:tc>
      </w:tr>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Előzetes tudás</w:t>
            </w:r>
          </w:p>
        </w:tc>
        <w:tc>
          <w:tcPr>
            <w:tcW w:w="6963" w:type="dxa"/>
            <w:gridSpan w:val="3"/>
          </w:tcPr>
          <w:p w:rsidR="00793980" w:rsidRPr="00793980" w:rsidRDefault="00793980" w:rsidP="00793980">
            <w:pPr>
              <w:spacing w:before="120"/>
            </w:pPr>
            <w:r w:rsidRPr="00793980">
              <w:t>Az operációs rendszer alapvető funkcióinak ismerete, alkalmazása. A digitális képek formáinak ismerete, képszerkesztő program használata. Karakter- és bekezdésformázások végrehajtása szövegszerkesztő programmal.</w:t>
            </w:r>
          </w:p>
        </w:tc>
      </w:tr>
      <w:tr w:rsidR="00793980" w:rsidRPr="00793980" w:rsidTr="00A8682E">
        <w:trPr>
          <w:trHeight w:val="328"/>
        </w:trPr>
        <w:tc>
          <w:tcPr>
            <w:tcW w:w="2108"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3" w:type="dxa"/>
            <w:gridSpan w:val="3"/>
          </w:tcPr>
          <w:p w:rsidR="00793980" w:rsidRPr="00793980" w:rsidRDefault="00793980" w:rsidP="00793980">
            <w:pPr>
              <w:spacing w:before="120"/>
              <w:rPr>
                <w:lang w:eastAsia="hu-HU"/>
              </w:rPr>
            </w:pPr>
            <w:r w:rsidRPr="00793980">
              <w:rPr>
                <w:lang w:eastAsia="hu-HU"/>
              </w:rPr>
              <w:t xml:space="preserve">Nagyobb dokumentumok létrehozása, átalakítása, formázása. Körlevél készítése. Különböző formátumú produktumok készítése, a megfelelő formátum célszerű kiválasztása. Személyes dokumentumok létrehozása, átalakítása, formázása. Multimédiás dokumentumok </w:t>
            </w:r>
            <w:r w:rsidRPr="00793980">
              <w:rPr>
                <w:lang w:eastAsia="hu-HU"/>
              </w:rPr>
              <w:lastRenderedPageBreak/>
              <w:t>készítése. Interaktív anyagok, bemutatók készítése. A feladat megoldásához szükséges alkalmazói eszközök kiválasztása és komplex használata.</w:t>
            </w:r>
          </w:p>
        </w:tc>
      </w:tr>
      <w:tr w:rsidR="00793980" w:rsidRPr="00793980" w:rsidTr="00A8682E">
        <w:trPr>
          <w:trHeight w:val="340"/>
        </w:trPr>
        <w:tc>
          <w:tcPr>
            <w:tcW w:w="6683" w:type="dxa"/>
            <w:gridSpan w:val="3"/>
            <w:vAlign w:val="center"/>
          </w:tcPr>
          <w:p w:rsidR="00793980" w:rsidRPr="00793980" w:rsidRDefault="00793980" w:rsidP="00793980">
            <w:pPr>
              <w:spacing w:before="120"/>
              <w:jc w:val="center"/>
              <w:rPr>
                <w:b/>
                <w:bCs/>
                <w:lang w:eastAsia="hu-HU"/>
              </w:rPr>
            </w:pPr>
            <w:r w:rsidRPr="00793980">
              <w:rPr>
                <w:b/>
                <w:bCs/>
                <w:lang w:eastAsia="hu-HU"/>
              </w:rPr>
              <w:lastRenderedPageBreak/>
              <w:t>Ismeretek/fejlesztési követelmények</w:t>
            </w:r>
          </w:p>
        </w:tc>
        <w:tc>
          <w:tcPr>
            <w:tcW w:w="2388"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6683" w:type="dxa"/>
            <w:gridSpan w:val="3"/>
          </w:tcPr>
          <w:p w:rsidR="00793980" w:rsidRPr="00793980" w:rsidRDefault="00793980" w:rsidP="00793980">
            <w:pPr>
              <w:spacing w:before="120"/>
              <w:rPr>
                <w:i/>
                <w:lang w:eastAsia="hu-HU"/>
              </w:rPr>
            </w:pPr>
            <w:r w:rsidRPr="00793980">
              <w:rPr>
                <w:i/>
                <w:lang w:eastAsia="hu-HU"/>
              </w:rPr>
              <w:t>Nagyobb dokumentumok létrehozása, átalakítása, formázása</w:t>
            </w:r>
          </w:p>
          <w:p w:rsidR="00793980" w:rsidRPr="00793980" w:rsidRDefault="00793980" w:rsidP="00793980">
            <w:pPr>
              <w:rPr>
                <w:lang w:eastAsia="hu-HU"/>
              </w:rPr>
            </w:pPr>
            <w:r w:rsidRPr="00793980">
              <w:rPr>
                <w:lang w:eastAsia="hu-HU"/>
              </w:rPr>
              <w:t>Nagyobb terjedelmű dokumentum szerkesztése.</w:t>
            </w:r>
          </w:p>
          <w:p w:rsidR="00793980" w:rsidRPr="00793980" w:rsidRDefault="00793980" w:rsidP="00793980">
            <w:pPr>
              <w:rPr>
                <w:lang w:eastAsia="hu-HU"/>
              </w:rPr>
            </w:pPr>
            <w:r w:rsidRPr="00793980">
              <w:rPr>
                <w:lang w:eastAsia="hu-HU"/>
              </w:rPr>
              <w:t>Élőfej, élőláb.</w:t>
            </w:r>
          </w:p>
          <w:p w:rsidR="00793980" w:rsidRPr="00793980" w:rsidRDefault="00793980" w:rsidP="00793980">
            <w:pPr>
              <w:rPr>
                <w:lang w:eastAsia="hu-HU"/>
              </w:rPr>
            </w:pPr>
            <w:r w:rsidRPr="00793980">
              <w:rPr>
                <w:lang w:eastAsia="hu-HU"/>
              </w:rPr>
              <w:t>Stílusok alkalmazása.</w:t>
            </w:r>
          </w:p>
          <w:p w:rsidR="00793980" w:rsidRPr="00793980" w:rsidRDefault="00793980" w:rsidP="00793980">
            <w:pPr>
              <w:rPr>
                <w:lang w:eastAsia="hu-HU"/>
              </w:rPr>
            </w:pPr>
            <w:r w:rsidRPr="00793980">
              <w:rPr>
                <w:lang w:eastAsia="hu-HU"/>
              </w:rPr>
              <w:t xml:space="preserve">Tartalomjegyzék készítése. </w:t>
            </w:r>
          </w:p>
          <w:p w:rsidR="00793980" w:rsidRPr="00793980" w:rsidRDefault="00793980" w:rsidP="00793980">
            <w:pPr>
              <w:rPr>
                <w:lang w:eastAsia="hu-HU"/>
              </w:rPr>
            </w:pPr>
            <w:r w:rsidRPr="00793980">
              <w:rPr>
                <w:lang w:eastAsia="hu-HU"/>
              </w:rPr>
              <w:t>Személyes dokumentumok létrehozása, átalakítása, formázása.</w:t>
            </w:r>
          </w:p>
        </w:tc>
        <w:tc>
          <w:tcPr>
            <w:tcW w:w="2388" w:type="dxa"/>
            <w:gridSpan w:val="2"/>
          </w:tcPr>
          <w:p w:rsidR="00793980" w:rsidRPr="00793980" w:rsidRDefault="00793980" w:rsidP="00793980">
            <w:pPr>
              <w:spacing w:before="120"/>
              <w:rPr>
                <w:lang w:eastAsia="hu-HU"/>
              </w:rPr>
            </w:pPr>
            <w:r w:rsidRPr="00793980">
              <w:rPr>
                <w:i/>
                <w:lang w:eastAsia="hu-HU"/>
              </w:rPr>
              <w:t>Fizika; kémia; biológia-egészségtan</w:t>
            </w:r>
            <w:r w:rsidRPr="00793980">
              <w:rPr>
                <w:lang w:eastAsia="hu-HU"/>
              </w:rPr>
              <w:t>: projektmunka elkészítése; kísérlet vagy vizsgálat jegyzőkönyvének elkészítése.</w:t>
            </w:r>
          </w:p>
          <w:p w:rsidR="00793980" w:rsidRPr="00793980" w:rsidRDefault="00793980" w:rsidP="00793980">
            <w:pPr>
              <w:rPr>
                <w:b/>
                <w:bCs/>
                <w:lang w:eastAsia="hu-HU"/>
              </w:rPr>
            </w:pPr>
          </w:p>
          <w:p w:rsidR="00793980" w:rsidRPr="00793980" w:rsidRDefault="00793980" w:rsidP="00793980">
            <w:pPr>
              <w:rPr>
                <w:lang w:eastAsia="hu-HU"/>
              </w:rPr>
            </w:pPr>
            <w:r w:rsidRPr="00793980">
              <w:rPr>
                <w:i/>
                <w:lang w:eastAsia="hu-HU"/>
              </w:rPr>
              <w:t>Vizuális kultúra</w:t>
            </w:r>
            <w:r w:rsidRPr="00793980">
              <w:rPr>
                <w:lang w:eastAsia="hu-HU"/>
              </w:rPr>
              <w:t>: Gyűjtött információ- és képanyagból írásos összefoglaló készítése. Médiahasználat.</w:t>
            </w:r>
          </w:p>
        </w:tc>
      </w:tr>
      <w:tr w:rsidR="00793980" w:rsidRPr="00793980" w:rsidTr="00A8682E">
        <w:trPr>
          <w:trHeight w:val="351"/>
        </w:trPr>
        <w:tc>
          <w:tcPr>
            <w:tcW w:w="6683"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Körlevél</w:t>
            </w:r>
          </w:p>
          <w:p w:rsidR="00793980" w:rsidRPr="00793980" w:rsidRDefault="00793980" w:rsidP="00793980">
            <w:pPr>
              <w:widowControl w:val="0"/>
              <w:autoSpaceDE w:val="0"/>
              <w:autoSpaceDN w:val="0"/>
              <w:adjustRightInd w:val="0"/>
              <w:rPr>
                <w:lang w:eastAsia="hu-HU"/>
              </w:rPr>
            </w:pPr>
            <w:r w:rsidRPr="00793980">
              <w:rPr>
                <w:lang w:eastAsia="hu-HU"/>
              </w:rPr>
              <w:t>A törzsdokumentum és az adattábla fogalmának megismerése.</w:t>
            </w:r>
          </w:p>
          <w:p w:rsidR="00793980" w:rsidRPr="00793980" w:rsidRDefault="00793980" w:rsidP="00793980">
            <w:pPr>
              <w:widowControl w:val="0"/>
              <w:autoSpaceDE w:val="0"/>
              <w:autoSpaceDN w:val="0"/>
              <w:adjustRightInd w:val="0"/>
              <w:rPr>
                <w:lang w:eastAsia="hu-HU"/>
              </w:rPr>
            </w:pPr>
            <w:r w:rsidRPr="00793980">
              <w:rPr>
                <w:lang w:eastAsia="hu-HU"/>
              </w:rPr>
              <w:t>Dokumentum készítése körlevél funkció felhasználásával.</w:t>
            </w:r>
          </w:p>
          <w:p w:rsidR="00793980" w:rsidRPr="00793980" w:rsidRDefault="00793980" w:rsidP="00793980">
            <w:pPr>
              <w:widowControl w:val="0"/>
              <w:autoSpaceDE w:val="0"/>
              <w:autoSpaceDN w:val="0"/>
              <w:adjustRightInd w:val="0"/>
              <w:rPr>
                <w:lang w:eastAsia="hu-HU"/>
              </w:rPr>
            </w:pPr>
            <w:r w:rsidRPr="00793980">
              <w:rPr>
                <w:lang w:eastAsia="hu-HU"/>
              </w:rPr>
              <w:t>Egyéb iskolai dokumentum készítése kiadványszerkesztő programmal.</w:t>
            </w:r>
          </w:p>
        </w:tc>
        <w:tc>
          <w:tcPr>
            <w:tcW w:w="2388" w:type="dxa"/>
            <w:gridSpan w:val="2"/>
          </w:tcPr>
          <w:p w:rsidR="00793980" w:rsidRPr="00793980" w:rsidRDefault="00793980" w:rsidP="00793980">
            <w:pPr>
              <w:spacing w:before="120"/>
              <w:rPr>
                <w:lang w:eastAsia="hu-HU"/>
              </w:rPr>
            </w:pPr>
          </w:p>
        </w:tc>
      </w:tr>
      <w:tr w:rsidR="00793980" w:rsidRPr="00793980" w:rsidTr="00A8682E">
        <w:trPr>
          <w:trHeight w:val="351"/>
        </w:trPr>
        <w:tc>
          <w:tcPr>
            <w:tcW w:w="6683"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Különböző formátumú produktumok készítése, a megfelelő formátum célszerű kiválasztása</w:t>
            </w:r>
          </w:p>
          <w:p w:rsidR="00793980" w:rsidRPr="00793980" w:rsidRDefault="00793980" w:rsidP="00793980">
            <w:pPr>
              <w:widowControl w:val="0"/>
              <w:autoSpaceDE w:val="0"/>
              <w:autoSpaceDN w:val="0"/>
              <w:adjustRightInd w:val="0"/>
              <w:rPr>
                <w:lang w:eastAsia="hu-HU"/>
              </w:rPr>
            </w:pPr>
            <w:r w:rsidRPr="00793980">
              <w:rPr>
                <w:lang w:eastAsia="hu-HU"/>
              </w:rPr>
              <w:t>Egyénileg készített, letöltött elemek (zene, fénykép, film, animáció stb.) elhelyezése közös multimédiás dokumentumban.</w:t>
            </w:r>
          </w:p>
          <w:p w:rsidR="00793980" w:rsidRPr="00793980" w:rsidRDefault="00793980" w:rsidP="00793980">
            <w:pPr>
              <w:widowControl w:val="0"/>
              <w:autoSpaceDE w:val="0"/>
              <w:autoSpaceDN w:val="0"/>
              <w:adjustRightInd w:val="0"/>
              <w:rPr>
                <w:lang w:eastAsia="hu-HU"/>
              </w:rPr>
            </w:pPr>
            <w:r w:rsidRPr="00793980">
              <w:rPr>
                <w:lang w:eastAsia="hu-HU"/>
              </w:rPr>
              <w:t>Szöveg, kép elhelyezése a dokumentumban.</w:t>
            </w:r>
          </w:p>
          <w:p w:rsidR="00793980" w:rsidRPr="00793980" w:rsidRDefault="00793980" w:rsidP="00793980">
            <w:pPr>
              <w:widowControl w:val="0"/>
              <w:autoSpaceDE w:val="0"/>
              <w:autoSpaceDN w:val="0"/>
              <w:adjustRightInd w:val="0"/>
              <w:rPr>
                <w:lang w:eastAsia="hu-HU"/>
              </w:rPr>
            </w:pPr>
            <w:r w:rsidRPr="00793980">
              <w:rPr>
                <w:lang w:eastAsia="hu-HU"/>
              </w:rPr>
              <w:t>Dokumentumok nyomtatási beállításai.</w:t>
            </w:r>
          </w:p>
        </w:tc>
        <w:tc>
          <w:tcPr>
            <w:tcW w:w="2388" w:type="dxa"/>
            <w:gridSpan w:val="2"/>
          </w:tcPr>
          <w:p w:rsidR="00793980" w:rsidRPr="00793980" w:rsidRDefault="00793980" w:rsidP="00793980">
            <w:pPr>
              <w:spacing w:before="120"/>
              <w:rPr>
                <w:lang w:eastAsia="hu-HU"/>
              </w:rPr>
            </w:pPr>
            <w:r w:rsidRPr="00793980">
              <w:rPr>
                <w:i/>
                <w:lang w:eastAsia="hu-HU"/>
              </w:rPr>
              <w:t>Magyar nyelv és irodalom:</w:t>
            </w:r>
            <w:r w:rsidRPr="00793980">
              <w:rPr>
                <w:lang w:eastAsia="hu-HU"/>
              </w:rPr>
              <w:t xml:space="preserve"> szövegalkotás.</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Fizika; kémia; biológia-egészségtan</w:t>
            </w:r>
            <w:r w:rsidRPr="00793980">
              <w:rPr>
                <w:lang w:eastAsia="hu-HU"/>
              </w:rPr>
              <w:t>: vizsgálatok eredményének prezentálása; projektmunka bemutatása.</w:t>
            </w:r>
          </w:p>
        </w:tc>
      </w:tr>
      <w:tr w:rsidR="00793980" w:rsidRPr="00793980" w:rsidTr="00A8682E">
        <w:trPr>
          <w:trHeight w:val="351"/>
        </w:trPr>
        <w:tc>
          <w:tcPr>
            <w:tcW w:w="6683" w:type="dxa"/>
            <w:gridSpan w:val="3"/>
          </w:tcPr>
          <w:p w:rsidR="00793980" w:rsidRPr="00793980" w:rsidRDefault="00793980" w:rsidP="00793980">
            <w:pPr>
              <w:widowControl w:val="0"/>
              <w:autoSpaceDE w:val="0"/>
              <w:autoSpaceDN w:val="0"/>
              <w:adjustRightInd w:val="0"/>
              <w:spacing w:before="120"/>
              <w:rPr>
                <w:lang w:eastAsia="hu-HU"/>
              </w:rPr>
            </w:pPr>
            <w:r w:rsidRPr="00793980">
              <w:rPr>
                <w:i/>
                <w:lang w:eastAsia="hu-HU"/>
              </w:rPr>
              <w:t>Hangszerkesztés</w:t>
            </w:r>
          </w:p>
          <w:p w:rsidR="00793980" w:rsidRPr="00793980" w:rsidRDefault="00793980" w:rsidP="00793980">
            <w:pPr>
              <w:widowControl w:val="0"/>
              <w:autoSpaceDE w:val="0"/>
              <w:autoSpaceDN w:val="0"/>
              <w:adjustRightInd w:val="0"/>
              <w:rPr>
                <w:lang w:eastAsia="hu-HU"/>
              </w:rPr>
            </w:pPr>
            <w:r w:rsidRPr="00793980">
              <w:rPr>
                <w:lang w:eastAsia="hu-HU"/>
              </w:rPr>
              <w:t>Digitális hangformátumok megismerése. A formátumok átalakítása.</w:t>
            </w:r>
          </w:p>
          <w:p w:rsidR="00793980" w:rsidRPr="00793980" w:rsidRDefault="00793980" w:rsidP="00793980">
            <w:pPr>
              <w:widowControl w:val="0"/>
              <w:autoSpaceDE w:val="0"/>
              <w:autoSpaceDN w:val="0"/>
              <w:adjustRightInd w:val="0"/>
              <w:rPr>
                <w:lang w:eastAsia="hu-HU"/>
              </w:rPr>
            </w:pPr>
            <w:r w:rsidRPr="00793980">
              <w:rPr>
                <w:lang w:eastAsia="hu-HU"/>
              </w:rPr>
              <w:t xml:space="preserve">Hangszerkesztő program használata. </w:t>
            </w:r>
          </w:p>
        </w:tc>
        <w:tc>
          <w:tcPr>
            <w:tcW w:w="2388"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Ének-zene</w:t>
            </w:r>
            <w:r w:rsidRPr="00793980">
              <w:rPr>
                <w:lang w:eastAsia="hu-HU"/>
              </w:rPr>
              <w:t>: saját munkák, gyűjtések felhasználása az elektronikus hangalakítás során.</w:t>
            </w:r>
          </w:p>
        </w:tc>
      </w:tr>
      <w:tr w:rsidR="00793980" w:rsidRPr="00793980" w:rsidTr="00A8682E">
        <w:trPr>
          <w:trHeight w:val="351"/>
        </w:trPr>
        <w:tc>
          <w:tcPr>
            <w:tcW w:w="6683"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Multimédiás dokumentumok készítése. Interaktív anyagok, bemutatók készítése</w:t>
            </w:r>
          </w:p>
          <w:p w:rsidR="00793980" w:rsidRPr="00793980" w:rsidRDefault="00793980" w:rsidP="00793980">
            <w:pPr>
              <w:widowControl w:val="0"/>
              <w:autoSpaceDE w:val="0"/>
              <w:autoSpaceDN w:val="0"/>
              <w:adjustRightInd w:val="0"/>
              <w:rPr>
                <w:lang w:eastAsia="hu-HU"/>
              </w:rPr>
            </w:pPr>
            <w:r w:rsidRPr="00793980">
              <w:rPr>
                <w:lang w:eastAsia="hu-HU"/>
              </w:rPr>
              <w:t>A feladat megoldásához szükséges alkalmazói eszközök kiválasztása és komplex használata.</w:t>
            </w:r>
          </w:p>
          <w:p w:rsidR="00793980" w:rsidRPr="00793980" w:rsidRDefault="00793980" w:rsidP="00793980">
            <w:pPr>
              <w:widowControl w:val="0"/>
              <w:autoSpaceDE w:val="0"/>
              <w:autoSpaceDN w:val="0"/>
              <w:adjustRightInd w:val="0"/>
              <w:rPr>
                <w:lang w:eastAsia="hu-HU"/>
              </w:rPr>
            </w:pPr>
            <w:r w:rsidRPr="00793980">
              <w:rPr>
                <w:lang w:eastAsia="hu-HU"/>
              </w:rPr>
              <w:t>Utómunka egy videoszerkesztő programmal.</w:t>
            </w:r>
          </w:p>
          <w:p w:rsidR="00793980" w:rsidRPr="00793980" w:rsidRDefault="00793980" w:rsidP="00793980">
            <w:pPr>
              <w:widowControl w:val="0"/>
              <w:autoSpaceDE w:val="0"/>
              <w:autoSpaceDN w:val="0"/>
              <w:adjustRightInd w:val="0"/>
              <w:rPr>
                <w:lang w:eastAsia="hu-HU"/>
              </w:rPr>
            </w:pPr>
            <w:r w:rsidRPr="00793980">
              <w:rPr>
                <w:lang w:eastAsia="hu-HU"/>
              </w:rPr>
              <w:t>A weblapkészítés alapjai.</w:t>
            </w:r>
          </w:p>
        </w:tc>
        <w:tc>
          <w:tcPr>
            <w:tcW w:w="2388"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Vizuális kultúra:</w:t>
            </w:r>
            <w:r w:rsidRPr="00793980">
              <w:rPr>
                <w:lang w:eastAsia="hu-HU"/>
              </w:rPr>
              <w:t xml:space="preserve"> Mozgóképi szövegkörnyezetben megfigyelt emberi kommunikáció értelmezése. Szövegkörnyezetben megfigyelt egyszerűbb (teret és időt formáló) </w:t>
            </w:r>
            <w:r w:rsidRPr="00793980">
              <w:rPr>
                <w:lang w:eastAsia="hu-HU"/>
              </w:rPr>
              <w:lastRenderedPageBreak/>
              <w:t xml:space="preserve">képkapcsolatok, kép- és hangkapcsolatok értelmezése. </w:t>
            </w:r>
          </w:p>
          <w:p w:rsidR="00793980" w:rsidRPr="00793980" w:rsidRDefault="00793980" w:rsidP="00793980">
            <w:pPr>
              <w:autoSpaceDE w:val="0"/>
              <w:autoSpaceDN w:val="0"/>
              <w:adjustRightInd w:val="0"/>
              <w:rPr>
                <w:color w:val="000000"/>
                <w:lang w:eastAsia="hu-HU"/>
              </w:rPr>
            </w:pPr>
            <w:r w:rsidRPr="00793980">
              <w:rPr>
                <w:color w:val="000000"/>
                <w:lang w:eastAsia="hu-HU"/>
              </w:rPr>
              <w:t xml:space="preserve">Átélt, elképzelt vagy hallott egyszerűbb események mozgóképi megjelenítésének megtervezése, esetleg kivitelezése az életkornak megfelelő szinten (például story-board, animáció, interjú). </w:t>
            </w:r>
          </w:p>
        </w:tc>
      </w:tr>
      <w:tr w:rsidR="00793980" w:rsidRPr="00793980" w:rsidTr="00A8682E">
        <w:trPr>
          <w:trHeight w:val="550"/>
        </w:trPr>
        <w:tc>
          <w:tcPr>
            <w:tcW w:w="1829" w:type="dxa"/>
          </w:tcPr>
          <w:p w:rsidR="00793980" w:rsidRPr="00793980" w:rsidRDefault="00793980" w:rsidP="00793980">
            <w:pPr>
              <w:keepNext/>
              <w:keepLines/>
              <w:spacing w:before="120"/>
              <w:jc w:val="center"/>
              <w:outlineLvl w:val="4"/>
              <w:rPr>
                <w:rFonts w:cs="Times New Roman"/>
                <w:b/>
                <w:bCs/>
              </w:rPr>
            </w:pPr>
            <w:r w:rsidRPr="00793980">
              <w:rPr>
                <w:rFonts w:cs="Times New Roman"/>
                <w:b/>
                <w:bCs/>
              </w:rPr>
              <w:lastRenderedPageBreak/>
              <w:t>Kulcsfogalmak/ fogalmak</w:t>
            </w:r>
          </w:p>
        </w:tc>
        <w:tc>
          <w:tcPr>
            <w:tcW w:w="7242" w:type="dxa"/>
            <w:gridSpan w:val="4"/>
          </w:tcPr>
          <w:p w:rsidR="00793980" w:rsidRPr="00793980" w:rsidRDefault="00793980" w:rsidP="00793980">
            <w:pPr>
              <w:spacing w:before="120"/>
              <w:rPr>
                <w:rFonts w:cs="Times New Roman"/>
              </w:rPr>
            </w:pPr>
            <w:r w:rsidRPr="00793980">
              <w:rPr>
                <w:rFonts w:cs="Times New Roman"/>
              </w:rPr>
              <w:t>Élőfej, élőláb, oldalszám, stílus, tartalomjegyzék, körlevél, törzsdokumentum, multimédia, videó.</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1"/>
        <w:gridCol w:w="256"/>
        <w:gridCol w:w="4564"/>
        <w:gridCol w:w="1207"/>
        <w:gridCol w:w="1193"/>
      </w:tblGrid>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1" w:type="dxa"/>
            <w:gridSpan w:val="2"/>
            <w:vAlign w:val="center"/>
          </w:tcPr>
          <w:p w:rsidR="00793980" w:rsidRPr="00793980" w:rsidRDefault="00793980" w:rsidP="00793980">
            <w:pPr>
              <w:spacing w:before="120"/>
              <w:jc w:val="center"/>
              <w:rPr>
                <w:b/>
                <w:bCs/>
              </w:rPr>
            </w:pPr>
            <w:r w:rsidRPr="00793980">
              <w:rPr>
                <w:b/>
                <w:bCs/>
              </w:rPr>
              <w:t>2.2. Adatkezelés, adatfeldolgozás, információmegjelenítés</w:t>
            </w:r>
          </w:p>
        </w:tc>
        <w:tc>
          <w:tcPr>
            <w:tcW w:w="1193" w:type="dxa"/>
            <w:vAlign w:val="center"/>
          </w:tcPr>
          <w:p w:rsidR="00793980" w:rsidRPr="00793980" w:rsidRDefault="00793980" w:rsidP="00793980">
            <w:pPr>
              <w:spacing w:before="120"/>
            </w:pPr>
          </w:p>
        </w:tc>
      </w:tr>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Előzetes tudás</w:t>
            </w:r>
          </w:p>
        </w:tc>
        <w:tc>
          <w:tcPr>
            <w:tcW w:w="6964" w:type="dxa"/>
            <w:gridSpan w:val="3"/>
          </w:tcPr>
          <w:p w:rsidR="00793980" w:rsidRPr="00793980" w:rsidRDefault="00793980" w:rsidP="00793980">
            <w:pPr>
              <w:spacing w:before="120"/>
            </w:pPr>
            <w:r w:rsidRPr="00793980">
              <w:t>Az operációs rendszer alapvető funkcióinak ismerete, alkalmazása. Egyszerű táblázatkezelési műveletek végrehajtása. Táblázatba foglalt adatokból célszerű diagramok készítése.</w:t>
            </w:r>
          </w:p>
        </w:tc>
      </w:tr>
      <w:tr w:rsidR="00793980" w:rsidRPr="00793980" w:rsidTr="00A8682E">
        <w:trPr>
          <w:trHeight w:val="328"/>
        </w:trPr>
        <w:tc>
          <w:tcPr>
            <w:tcW w:w="2107"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4" w:type="dxa"/>
            <w:gridSpan w:val="3"/>
          </w:tcPr>
          <w:p w:rsidR="00793980" w:rsidRPr="00793980" w:rsidRDefault="00793980" w:rsidP="00793980">
            <w:pPr>
              <w:spacing w:before="120"/>
              <w:rPr>
                <w:lang w:eastAsia="hu-HU"/>
              </w:rPr>
            </w:pPr>
            <w:r w:rsidRPr="00793980">
              <w:rPr>
                <w:lang w:eastAsia="hu-HU"/>
              </w:rPr>
              <w:t>Problémamegoldás táblázatkezelővel. Adatkezelés táblázatkezelővel. Adatok tárolásához szükséges egyszerű adatbázis kialakítása.</w:t>
            </w:r>
          </w:p>
        </w:tc>
      </w:tr>
      <w:tr w:rsidR="00793980" w:rsidRPr="00793980" w:rsidTr="00A8682E">
        <w:trPr>
          <w:trHeight w:val="340"/>
        </w:trPr>
        <w:tc>
          <w:tcPr>
            <w:tcW w:w="6671"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0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6671"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Problémamegoldás táblázatkezelővel</w:t>
            </w:r>
          </w:p>
          <w:p w:rsidR="00793980" w:rsidRPr="00793980" w:rsidRDefault="00793980" w:rsidP="00793980">
            <w:pPr>
              <w:widowControl w:val="0"/>
              <w:autoSpaceDE w:val="0"/>
              <w:autoSpaceDN w:val="0"/>
              <w:adjustRightInd w:val="0"/>
              <w:rPr>
                <w:lang w:eastAsia="hu-HU"/>
              </w:rPr>
            </w:pPr>
            <w:r w:rsidRPr="00793980">
              <w:rPr>
                <w:lang w:eastAsia="hu-HU"/>
              </w:rPr>
              <w:t xml:space="preserve">A hétköznapi életben előforduló problémák megoldása. </w:t>
            </w:r>
          </w:p>
          <w:p w:rsidR="00793980" w:rsidRPr="00793980" w:rsidRDefault="00793980" w:rsidP="00793980">
            <w:pPr>
              <w:widowControl w:val="0"/>
              <w:autoSpaceDE w:val="0"/>
              <w:autoSpaceDN w:val="0"/>
              <w:adjustRightInd w:val="0"/>
              <w:rPr>
                <w:lang w:eastAsia="hu-HU"/>
              </w:rPr>
            </w:pPr>
            <w:r w:rsidRPr="00793980">
              <w:rPr>
                <w:lang w:eastAsia="hu-HU"/>
              </w:rPr>
              <w:t xml:space="preserve">Tantárgyi feladatok megoldása. </w:t>
            </w:r>
          </w:p>
          <w:p w:rsidR="00793980" w:rsidRPr="00793980" w:rsidRDefault="00793980" w:rsidP="00793980">
            <w:pPr>
              <w:widowControl w:val="0"/>
              <w:autoSpaceDE w:val="0"/>
              <w:autoSpaceDN w:val="0"/>
              <w:adjustRightInd w:val="0"/>
              <w:rPr>
                <w:lang w:eastAsia="hu-HU"/>
              </w:rPr>
            </w:pPr>
            <w:r w:rsidRPr="00793980">
              <w:rPr>
                <w:lang w:eastAsia="hu-HU"/>
              </w:rPr>
              <w:t>Függvények használata.</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Matematika</w:t>
            </w:r>
            <w:r w:rsidRPr="00793980">
              <w:rPr>
                <w:lang w:eastAsia="hu-HU"/>
              </w:rPr>
              <w:t>: kamatos kamat számítása, befektetésekkel, hitelekkel kapcsolatos számítások.</w:t>
            </w:r>
          </w:p>
        </w:tc>
      </w:tr>
      <w:tr w:rsidR="00793980" w:rsidRPr="00793980" w:rsidTr="00A8682E">
        <w:trPr>
          <w:trHeight w:val="351"/>
        </w:trPr>
        <w:tc>
          <w:tcPr>
            <w:tcW w:w="6671"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Statisztikai számítások</w:t>
            </w:r>
          </w:p>
          <w:p w:rsidR="00793980" w:rsidRPr="00793980" w:rsidRDefault="00793980" w:rsidP="00793980">
            <w:pPr>
              <w:widowControl w:val="0"/>
              <w:autoSpaceDE w:val="0"/>
              <w:autoSpaceDN w:val="0"/>
              <w:adjustRightInd w:val="0"/>
              <w:rPr>
                <w:lang w:eastAsia="hu-HU"/>
              </w:rPr>
            </w:pPr>
            <w:r w:rsidRPr="00793980">
              <w:rPr>
                <w:lang w:eastAsia="hu-HU"/>
              </w:rPr>
              <w:t>Statisztikai függvények használata táblázatkezelőkben.</w:t>
            </w:r>
          </w:p>
          <w:p w:rsidR="00793980" w:rsidRPr="00793980" w:rsidRDefault="00793980" w:rsidP="00793980">
            <w:pPr>
              <w:widowControl w:val="0"/>
              <w:autoSpaceDE w:val="0"/>
              <w:autoSpaceDN w:val="0"/>
              <w:adjustRightInd w:val="0"/>
              <w:rPr>
                <w:lang w:eastAsia="hu-HU"/>
              </w:rPr>
            </w:pPr>
            <w:r w:rsidRPr="00793980">
              <w:rPr>
                <w:lang w:eastAsia="hu-HU"/>
              </w:rPr>
              <w:t xml:space="preserve">Az adatok grafikus szemléltetése. </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Matematika</w:t>
            </w:r>
            <w:r w:rsidRPr="00793980">
              <w:rPr>
                <w:lang w:eastAsia="hu-HU"/>
              </w:rPr>
              <w:t>: számok, műveletek, egyéb matematikai szimbólumok (pl. képek, szakaszos ábrák, diagramok, táblázatok, műveletek, nyitott mondatok) alapján az általuk leírt valóságos helyzetek, történések, összefüggések elképzelése.</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widowControl w:val="0"/>
              <w:autoSpaceDE w:val="0"/>
              <w:autoSpaceDN w:val="0"/>
              <w:adjustRightInd w:val="0"/>
              <w:rPr>
                <w:lang w:eastAsia="hu-HU"/>
              </w:rPr>
            </w:pPr>
            <w:r w:rsidRPr="00793980">
              <w:rPr>
                <w:i/>
                <w:lang w:eastAsia="hu-HU"/>
              </w:rPr>
              <w:t>Biológia-egészségtan; kémia; fizika:</w:t>
            </w:r>
            <w:r w:rsidRPr="00793980">
              <w:rPr>
                <w:lang w:eastAsia="hu-HU"/>
              </w:rPr>
              <w:t xml:space="preserve"> a </w:t>
            </w:r>
            <w:r w:rsidRPr="00793980">
              <w:rPr>
                <w:lang w:eastAsia="hu-HU"/>
              </w:rPr>
              <w:lastRenderedPageBreak/>
              <w:t>természeti és technikai rendszerek állapotának leírására szolgáló szempontok és módszerek használata.</w:t>
            </w:r>
          </w:p>
        </w:tc>
      </w:tr>
      <w:tr w:rsidR="00793980" w:rsidRPr="00793980" w:rsidTr="00A8682E">
        <w:trPr>
          <w:trHeight w:val="351"/>
        </w:trPr>
        <w:tc>
          <w:tcPr>
            <w:tcW w:w="6671"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lastRenderedPageBreak/>
              <w:t>Adatkezelés táblázatkezelővel</w:t>
            </w:r>
          </w:p>
          <w:p w:rsidR="00793980" w:rsidRPr="00793980" w:rsidRDefault="00793980" w:rsidP="00793980">
            <w:pPr>
              <w:widowControl w:val="0"/>
              <w:autoSpaceDE w:val="0"/>
              <w:autoSpaceDN w:val="0"/>
              <w:adjustRightInd w:val="0"/>
              <w:rPr>
                <w:lang w:eastAsia="hu-HU"/>
              </w:rPr>
            </w:pPr>
            <w:r w:rsidRPr="00793980">
              <w:rPr>
                <w:lang w:eastAsia="hu-HU"/>
              </w:rPr>
              <w:t xml:space="preserve">Adatok rendezése, szűrés. </w:t>
            </w:r>
          </w:p>
          <w:p w:rsidR="00793980" w:rsidRPr="00793980" w:rsidRDefault="00793980" w:rsidP="00793980">
            <w:pPr>
              <w:widowControl w:val="0"/>
              <w:autoSpaceDE w:val="0"/>
              <w:autoSpaceDN w:val="0"/>
              <w:adjustRightInd w:val="0"/>
              <w:rPr>
                <w:lang w:eastAsia="hu-HU"/>
              </w:rPr>
            </w:pPr>
            <w:r w:rsidRPr="00793980">
              <w:rPr>
                <w:lang w:eastAsia="hu-HU"/>
              </w:rPr>
              <w:t xml:space="preserve">Függvények alkalmazása különböző lapokon lévő adatokra. </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Matematika; földrajz; fizika; kémia:</w:t>
            </w:r>
            <w:r w:rsidRPr="00793980">
              <w:rPr>
                <w:lang w:eastAsia="hu-HU"/>
              </w:rPr>
              <w:t xml:space="preserve"> táblázatok adatainak rendezése. </w:t>
            </w:r>
          </w:p>
        </w:tc>
      </w:tr>
      <w:tr w:rsidR="00793980" w:rsidRPr="00793980" w:rsidTr="00A8682E">
        <w:trPr>
          <w:trHeight w:val="351"/>
        </w:trPr>
        <w:tc>
          <w:tcPr>
            <w:tcW w:w="6671"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Térinformatikai alapismeretek</w:t>
            </w:r>
          </w:p>
          <w:p w:rsidR="00793980" w:rsidRPr="00793980" w:rsidRDefault="00793980" w:rsidP="00793980">
            <w:pPr>
              <w:widowControl w:val="0"/>
              <w:autoSpaceDE w:val="0"/>
              <w:autoSpaceDN w:val="0"/>
              <w:adjustRightInd w:val="0"/>
              <w:rPr>
                <w:lang w:eastAsia="hu-HU"/>
              </w:rPr>
            </w:pPr>
            <w:r w:rsidRPr="00793980">
              <w:rPr>
                <w:lang w:eastAsia="hu-HU"/>
              </w:rPr>
              <w:t>Térképek és adatbázisok összekötési lehetőségei.</w:t>
            </w:r>
          </w:p>
          <w:p w:rsidR="00793980" w:rsidRPr="00793980" w:rsidRDefault="00793980" w:rsidP="00793980">
            <w:pPr>
              <w:widowControl w:val="0"/>
              <w:autoSpaceDE w:val="0"/>
              <w:autoSpaceDN w:val="0"/>
              <w:adjustRightInd w:val="0"/>
              <w:rPr>
                <w:lang w:eastAsia="hu-HU"/>
              </w:rPr>
            </w:pPr>
            <w:r w:rsidRPr="00793980">
              <w:rPr>
                <w:lang w:eastAsia="hu-HU"/>
              </w:rPr>
              <w:t>Útvonalkeresők, térképes keresők használata.</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Fizika; földrajz; matematika:</w:t>
            </w:r>
            <w:r w:rsidRPr="00793980">
              <w:rPr>
                <w:lang w:eastAsia="hu-HU"/>
              </w:rPr>
              <w:t xml:space="preserve"> a térbeli tájékozódást szolgáló eszközök és módszerek alapjai és felhasználásuk. A GPS idő-, távolság- és sebességadatainak értelmezése.</w:t>
            </w:r>
          </w:p>
        </w:tc>
      </w:tr>
      <w:tr w:rsidR="00793980" w:rsidRPr="00793980" w:rsidTr="00A8682E">
        <w:trPr>
          <w:trHeight w:val="351"/>
        </w:trPr>
        <w:tc>
          <w:tcPr>
            <w:tcW w:w="6671"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Adatok tárolásához szükséges egyszerű adatbázis kialakítása</w:t>
            </w:r>
          </w:p>
          <w:p w:rsidR="00793980" w:rsidRPr="00793980" w:rsidRDefault="00793980" w:rsidP="00793980">
            <w:pPr>
              <w:widowControl w:val="0"/>
              <w:autoSpaceDE w:val="0"/>
              <w:autoSpaceDN w:val="0"/>
              <w:adjustRightInd w:val="0"/>
              <w:rPr>
                <w:lang w:eastAsia="hu-HU"/>
              </w:rPr>
            </w:pPr>
            <w:r w:rsidRPr="00793980">
              <w:rPr>
                <w:lang w:eastAsia="hu-HU"/>
              </w:rPr>
              <w:t>Adatbázis létrehozása.</w:t>
            </w:r>
          </w:p>
          <w:p w:rsidR="00793980" w:rsidRPr="00793980" w:rsidRDefault="00793980" w:rsidP="00793980">
            <w:pPr>
              <w:widowControl w:val="0"/>
              <w:autoSpaceDE w:val="0"/>
              <w:autoSpaceDN w:val="0"/>
              <w:adjustRightInd w:val="0"/>
            </w:pPr>
            <w:r w:rsidRPr="00793980">
              <w:rPr>
                <w:lang w:eastAsia="hu-HU"/>
              </w:rPr>
              <w:t>A</w:t>
            </w:r>
            <w:r w:rsidRPr="00793980">
              <w:t>dattábla, rekord, mező, kapcsolat, kulcs.</w:t>
            </w:r>
          </w:p>
          <w:p w:rsidR="00793980" w:rsidRPr="00793980" w:rsidRDefault="00793980" w:rsidP="00793980">
            <w:pPr>
              <w:widowControl w:val="0"/>
              <w:autoSpaceDE w:val="0"/>
              <w:autoSpaceDN w:val="0"/>
              <w:adjustRightInd w:val="0"/>
              <w:rPr>
                <w:lang w:eastAsia="hu-HU"/>
              </w:rPr>
            </w:pPr>
            <w:r w:rsidRPr="00793980">
              <w:rPr>
                <w:lang w:eastAsia="hu-HU"/>
              </w:rPr>
              <w:t>Adatbázis feltöltése.</w:t>
            </w:r>
          </w:p>
          <w:p w:rsidR="00793980" w:rsidRPr="00793980" w:rsidRDefault="00793980" w:rsidP="00793980">
            <w:pPr>
              <w:widowControl w:val="0"/>
              <w:autoSpaceDE w:val="0"/>
              <w:autoSpaceDN w:val="0"/>
              <w:adjustRightInd w:val="0"/>
              <w:rPr>
                <w:lang w:eastAsia="hu-HU"/>
              </w:rPr>
            </w:pPr>
            <w:r w:rsidRPr="00793980">
              <w:t>Algoritmusok alkalmazása a feladatmegoldásokban.</w:t>
            </w:r>
          </w:p>
        </w:tc>
        <w:tc>
          <w:tcPr>
            <w:tcW w:w="2400" w:type="dxa"/>
            <w:gridSpan w:val="2"/>
          </w:tcPr>
          <w:p w:rsidR="00793980" w:rsidRPr="00793980" w:rsidRDefault="00793980" w:rsidP="00793980">
            <w:pPr>
              <w:widowControl w:val="0"/>
              <w:autoSpaceDE w:val="0"/>
              <w:autoSpaceDN w:val="0"/>
              <w:adjustRightInd w:val="0"/>
              <w:spacing w:before="120"/>
              <w:rPr>
                <w:lang w:eastAsia="hu-HU"/>
              </w:rPr>
            </w:pPr>
          </w:p>
        </w:tc>
      </w:tr>
      <w:tr w:rsidR="00793980" w:rsidRPr="00793980" w:rsidTr="00A8682E">
        <w:trPr>
          <w:trHeight w:val="550"/>
        </w:trPr>
        <w:tc>
          <w:tcPr>
            <w:tcW w:w="1851" w:type="dxa"/>
            <w:vAlign w:val="center"/>
          </w:tcPr>
          <w:p w:rsidR="00793980" w:rsidRPr="00793980" w:rsidRDefault="00793980" w:rsidP="00793980">
            <w:pPr>
              <w:keepNext/>
              <w:keepLines/>
              <w:spacing w:before="120"/>
              <w:jc w:val="center"/>
              <w:outlineLvl w:val="4"/>
              <w:rPr>
                <w:b/>
                <w:bCs/>
              </w:rPr>
            </w:pPr>
            <w:r w:rsidRPr="00793980">
              <w:rPr>
                <w:b/>
                <w:bCs/>
              </w:rPr>
              <w:t>Kulcsfogalmak/ fogalmak</w:t>
            </w:r>
          </w:p>
        </w:tc>
        <w:tc>
          <w:tcPr>
            <w:tcW w:w="7220" w:type="dxa"/>
            <w:gridSpan w:val="4"/>
          </w:tcPr>
          <w:p w:rsidR="00793980" w:rsidRPr="00793980" w:rsidRDefault="00793980" w:rsidP="00793980">
            <w:pPr>
              <w:spacing w:before="120"/>
            </w:pPr>
            <w:r w:rsidRPr="00793980">
              <w:t>Adatbázis, relációs adatbázis, adat, adattábla, rekord, mező, kapcsolat, kulcs.</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1"/>
        <w:gridCol w:w="273"/>
        <w:gridCol w:w="4568"/>
        <w:gridCol w:w="1202"/>
        <w:gridCol w:w="1197"/>
      </w:tblGrid>
      <w:tr w:rsidR="00793980" w:rsidRPr="00793980" w:rsidTr="00A8682E">
        <w:tc>
          <w:tcPr>
            <w:tcW w:w="2104"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0" w:type="dxa"/>
            <w:gridSpan w:val="2"/>
            <w:vAlign w:val="center"/>
          </w:tcPr>
          <w:p w:rsidR="00793980" w:rsidRPr="00793980" w:rsidRDefault="00793980" w:rsidP="00793980">
            <w:pPr>
              <w:spacing w:before="120"/>
              <w:jc w:val="center"/>
              <w:rPr>
                <w:b/>
                <w:bCs/>
              </w:rPr>
            </w:pPr>
            <w:r w:rsidRPr="00793980">
              <w:rPr>
                <w:b/>
                <w:bCs/>
              </w:rPr>
              <w:t>3. Problémamegoldás informatikai eszközökkel és módszerekkel</w:t>
            </w:r>
          </w:p>
        </w:tc>
        <w:tc>
          <w:tcPr>
            <w:tcW w:w="1197" w:type="dxa"/>
            <w:vAlign w:val="center"/>
          </w:tcPr>
          <w:p w:rsidR="00793980" w:rsidRPr="00793980" w:rsidRDefault="00793980" w:rsidP="00793980">
            <w:pPr>
              <w:spacing w:before="120"/>
              <w:jc w:val="center"/>
              <w:rPr>
                <w:b/>
                <w:bCs/>
              </w:rPr>
            </w:pPr>
            <w:r w:rsidRPr="00793980">
              <w:rPr>
                <w:b/>
                <w:bCs/>
              </w:rPr>
              <w:t>Órakeret 5 óra</w:t>
            </w:r>
          </w:p>
        </w:tc>
      </w:tr>
      <w:tr w:rsidR="00793980" w:rsidRPr="00793980" w:rsidTr="00A8682E">
        <w:tc>
          <w:tcPr>
            <w:tcW w:w="2104" w:type="dxa"/>
            <w:gridSpan w:val="2"/>
            <w:vAlign w:val="center"/>
          </w:tcPr>
          <w:p w:rsidR="00793980" w:rsidRPr="00793980" w:rsidRDefault="00793980" w:rsidP="00793980">
            <w:pPr>
              <w:jc w:val="center"/>
              <w:rPr>
                <w:b/>
                <w:bCs/>
              </w:rPr>
            </w:pPr>
          </w:p>
        </w:tc>
        <w:tc>
          <w:tcPr>
            <w:tcW w:w="5770" w:type="dxa"/>
            <w:gridSpan w:val="2"/>
            <w:vAlign w:val="center"/>
          </w:tcPr>
          <w:p w:rsidR="00793980" w:rsidRPr="00793980" w:rsidRDefault="00793980" w:rsidP="00793980">
            <w:pPr>
              <w:spacing w:before="120"/>
              <w:jc w:val="center"/>
              <w:rPr>
                <w:b/>
                <w:bCs/>
              </w:rPr>
            </w:pPr>
            <w:r w:rsidRPr="00793980">
              <w:rPr>
                <w:b/>
                <w:bCs/>
              </w:rPr>
              <w:t>3.1. A problémamegoldáshoz szükséges módszerek és eszközök kiválasztása</w:t>
            </w:r>
          </w:p>
        </w:tc>
        <w:tc>
          <w:tcPr>
            <w:tcW w:w="1197" w:type="dxa"/>
            <w:vAlign w:val="center"/>
          </w:tcPr>
          <w:p w:rsidR="00793980" w:rsidRPr="00793980" w:rsidRDefault="00793980" w:rsidP="00793980">
            <w:pPr>
              <w:spacing w:before="120"/>
              <w:rPr>
                <w:b/>
                <w:bCs/>
              </w:rPr>
            </w:pPr>
          </w:p>
        </w:tc>
      </w:tr>
      <w:tr w:rsidR="00793980" w:rsidRPr="00793980" w:rsidTr="00A8682E">
        <w:tc>
          <w:tcPr>
            <w:tcW w:w="2104" w:type="dxa"/>
            <w:gridSpan w:val="2"/>
            <w:vAlign w:val="center"/>
          </w:tcPr>
          <w:p w:rsidR="00793980" w:rsidRPr="00793980" w:rsidRDefault="00793980" w:rsidP="00793980">
            <w:pPr>
              <w:spacing w:before="120"/>
              <w:jc w:val="center"/>
              <w:rPr>
                <w:b/>
                <w:bCs/>
              </w:rPr>
            </w:pPr>
            <w:r w:rsidRPr="00793980">
              <w:rPr>
                <w:b/>
                <w:bCs/>
              </w:rPr>
              <w:t>Előzetes tudás</w:t>
            </w:r>
          </w:p>
        </w:tc>
        <w:tc>
          <w:tcPr>
            <w:tcW w:w="6967" w:type="dxa"/>
            <w:gridSpan w:val="3"/>
          </w:tcPr>
          <w:p w:rsidR="00793980" w:rsidRPr="00793980" w:rsidRDefault="00793980" w:rsidP="00793980">
            <w:pPr>
              <w:spacing w:before="120"/>
            </w:pPr>
            <w:r w:rsidRPr="00793980">
              <w:t>Algoritmusleíró eszközök ismerete és használata, egyszerűbb algoritmusok megírása. Fejlesztői környezet használata.</w:t>
            </w:r>
          </w:p>
        </w:tc>
      </w:tr>
      <w:tr w:rsidR="00793980" w:rsidRPr="00793980" w:rsidTr="00A8682E">
        <w:trPr>
          <w:trHeight w:val="328"/>
        </w:trPr>
        <w:tc>
          <w:tcPr>
            <w:tcW w:w="2104"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7" w:type="dxa"/>
            <w:gridSpan w:val="3"/>
          </w:tcPr>
          <w:p w:rsidR="00793980" w:rsidRPr="00793980" w:rsidRDefault="00793980" w:rsidP="00793980">
            <w:pPr>
              <w:spacing w:before="120"/>
            </w:pPr>
            <w:r w:rsidRPr="00793980">
              <w:t>Tantárgyi és egyéb problémák informatikai eszközök segítségével történő megoldása csoportmunkában, a megoldáshoz szükséges algoritmusok készítése.</w:t>
            </w:r>
          </w:p>
        </w:tc>
      </w:tr>
      <w:tr w:rsidR="00793980" w:rsidRPr="00793980" w:rsidTr="00A8682E">
        <w:trPr>
          <w:trHeight w:val="340"/>
        </w:trPr>
        <w:tc>
          <w:tcPr>
            <w:tcW w:w="6672"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399"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c>
          <w:tcPr>
            <w:tcW w:w="6672" w:type="dxa"/>
            <w:gridSpan w:val="3"/>
          </w:tcPr>
          <w:p w:rsidR="00793980" w:rsidRPr="00793980" w:rsidRDefault="00793980" w:rsidP="00793980">
            <w:pPr>
              <w:spacing w:before="120"/>
              <w:rPr>
                <w:i/>
              </w:rPr>
            </w:pPr>
            <w:r w:rsidRPr="00793980">
              <w:rPr>
                <w:i/>
              </w:rPr>
              <w:t>A problémák megoldásához szükséges eszközök és módszerek komplex alkalmazása</w:t>
            </w:r>
          </w:p>
          <w:p w:rsidR="00793980" w:rsidRPr="00793980" w:rsidRDefault="00793980" w:rsidP="00793980">
            <w:r w:rsidRPr="00793980">
              <w:t>A problémamegoldáshoz szükséges informatikai eszközök kiválasztása.</w:t>
            </w:r>
          </w:p>
          <w:p w:rsidR="00793980" w:rsidRPr="00793980" w:rsidRDefault="00793980" w:rsidP="00793980">
            <w:r w:rsidRPr="00793980">
              <w:t>Tantárgyi és egyéb problémák informatikai eszközök segítségével történő megoldása, a megoldáshoz szükséges algoritmusok készítése.</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Matematika</w:t>
            </w:r>
            <w:r w:rsidRPr="00793980">
              <w:rPr>
                <w:lang w:eastAsia="hu-HU"/>
              </w:rPr>
              <w:t>: ismerethordozók használata. Számítógépek használata.</w:t>
            </w:r>
          </w:p>
          <w:p w:rsidR="00793980" w:rsidRPr="00793980" w:rsidRDefault="00793980" w:rsidP="00793980">
            <w:pPr>
              <w:rPr>
                <w:lang w:eastAsia="hu-HU"/>
              </w:rPr>
            </w:pPr>
            <w:r w:rsidRPr="00793980">
              <w:rPr>
                <w:lang w:eastAsia="hu-HU"/>
              </w:rPr>
              <w:t xml:space="preserve">Algoritmus követése, értelmezése, készítése. </w:t>
            </w:r>
          </w:p>
          <w:p w:rsidR="00793980" w:rsidRPr="00793980" w:rsidRDefault="00793980" w:rsidP="00793980">
            <w:pPr>
              <w:widowControl w:val="0"/>
              <w:autoSpaceDE w:val="0"/>
              <w:autoSpaceDN w:val="0"/>
              <w:adjustRightInd w:val="0"/>
              <w:rPr>
                <w:lang w:eastAsia="hu-HU"/>
              </w:rPr>
            </w:pPr>
            <w:r w:rsidRPr="00793980">
              <w:rPr>
                <w:lang w:eastAsia="hu-HU"/>
              </w:rPr>
              <w:t xml:space="preserve">Matematikai modellek, </w:t>
            </w:r>
            <w:r w:rsidRPr="00793980">
              <w:rPr>
                <w:lang w:eastAsia="hu-HU"/>
              </w:rPr>
              <w:lastRenderedPageBreak/>
              <w:t xml:space="preserve">alkalmazásuk módja, korlátai (pontosság, értelmezhetőség). </w:t>
            </w:r>
          </w:p>
          <w:p w:rsidR="00793980" w:rsidRPr="00793980" w:rsidRDefault="00793980" w:rsidP="00793980">
            <w:pPr>
              <w:widowControl w:val="0"/>
              <w:autoSpaceDE w:val="0"/>
              <w:autoSpaceDN w:val="0"/>
              <w:adjustRightInd w:val="0"/>
              <w:rPr>
                <w:lang w:eastAsia="hu-HU"/>
              </w:rPr>
            </w:pPr>
          </w:p>
          <w:p w:rsidR="00793980" w:rsidRPr="00793980" w:rsidRDefault="00793980" w:rsidP="00793980">
            <w:r w:rsidRPr="00793980">
              <w:rPr>
                <w:i/>
              </w:rPr>
              <w:t>Magyar nyelv és irodalom; idegen nyelvek; matematika; földrajz:</w:t>
            </w:r>
            <w:r w:rsidRPr="00793980">
              <w:t xml:space="preserve"> szövegfeldolgozás.</w:t>
            </w:r>
          </w:p>
        </w:tc>
      </w:tr>
      <w:tr w:rsidR="00793980" w:rsidRPr="00793980" w:rsidTr="00A8682E">
        <w:tc>
          <w:tcPr>
            <w:tcW w:w="6672" w:type="dxa"/>
            <w:gridSpan w:val="3"/>
          </w:tcPr>
          <w:p w:rsidR="00793980" w:rsidRPr="00793980" w:rsidRDefault="00793980" w:rsidP="00793980">
            <w:pPr>
              <w:spacing w:before="120"/>
              <w:rPr>
                <w:i/>
              </w:rPr>
            </w:pPr>
            <w:r w:rsidRPr="00793980">
              <w:rPr>
                <w:i/>
              </w:rPr>
              <w:lastRenderedPageBreak/>
              <w:t>Problémák megoldása munkacsoportban. A problémamegoldó tevékenység tervezése</w:t>
            </w:r>
          </w:p>
          <w:p w:rsidR="00793980" w:rsidRPr="00793980" w:rsidRDefault="00793980" w:rsidP="00793980">
            <w:r w:rsidRPr="00793980">
              <w:t xml:space="preserve">Az iskolához és a köznapi élethez kapcsolódó problémák megoldásának tervezése és megvalósítása csoportmunkában. </w:t>
            </w:r>
          </w:p>
          <w:p w:rsidR="00793980" w:rsidRPr="00793980" w:rsidRDefault="00793980" w:rsidP="00793980">
            <w:r w:rsidRPr="00793980">
              <w:t>Projektmunkák informatikai eszközökkel történő kivitelezése.</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Matematika</w:t>
            </w:r>
            <w:r w:rsidRPr="00793980">
              <w:rPr>
                <w:lang w:eastAsia="hu-HU"/>
              </w:rPr>
              <w:t>: ismerethordozók használata. Számítógépek használata.</w:t>
            </w:r>
          </w:p>
          <w:p w:rsidR="00793980" w:rsidRPr="00793980" w:rsidRDefault="00793980" w:rsidP="00793980">
            <w:pPr>
              <w:rPr>
                <w:lang w:eastAsia="hu-HU"/>
              </w:rPr>
            </w:pPr>
            <w:r w:rsidRPr="00793980">
              <w:rPr>
                <w:lang w:eastAsia="hu-HU"/>
              </w:rPr>
              <w:t xml:space="preserve">Algoritmus követése, értelmezése, készítése. </w:t>
            </w:r>
          </w:p>
          <w:p w:rsidR="00793980" w:rsidRPr="00793980" w:rsidRDefault="00793980" w:rsidP="00793980">
            <w:pPr>
              <w:widowControl w:val="0"/>
              <w:autoSpaceDE w:val="0"/>
              <w:autoSpaceDN w:val="0"/>
              <w:adjustRightInd w:val="0"/>
              <w:rPr>
                <w:lang w:eastAsia="hu-HU"/>
              </w:rPr>
            </w:pPr>
            <w:r w:rsidRPr="00793980">
              <w:rPr>
                <w:lang w:eastAsia="hu-HU"/>
              </w:rPr>
              <w:t xml:space="preserve">Matematikai modellek (pl. számítógépes programok), alkalmazásuk módja, korlátai (pontosság, értelmezhetőség). </w:t>
            </w:r>
          </w:p>
          <w:p w:rsidR="00793980" w:rsidRPr="00793980" w:rsidRDefault="00793980" w:rsidP="00793980">
            <w:pPr>
              <w:rPr>
                <w:lang w:eastAsia="hu-HU"/>
              </w:rPr>
            </w:pPr>
            <w:r w:rsidRPr="00793980">
              <w:rPr>
                <w:lang w:eastAsia="hu-HU"/>
              </w:rPr>
              <w:t xml:space="preserve">Modell (ábra, diagram) alkotása, értelmezése fogalmakhoz. </w:t>
            </w:r>
          </w:p>
          <w:p w:rsidR="00793980" w:rsidRPr="00793980" w:rsidRDefault="00793980" w:rsidP="00793980">
            <w:r w:rsidRPr="00793980">
              <w:t>Közelítő értékek meghatározása, egyenletek, egyenletrendszerek megoldása, diagramok készítése.</w:t>
            </w:r>
          </w:p>
          <w:p w:rsidR="00793980" w:rsidRPr="00793980" w:rsidRDefault="00793980" w:rsidP="00793980"/>
          <w:p w:rsidR="00793980" w:rsidRPr="00793980" w:rsidRDefault="00793980" w:rsidP="00793980">
            <w:r w:rsidRPr="00793980">
              <w:rPr>
                <w:i/>
              </w:rPr>
              <w:t>Magyar nyelv és irodalom; idegen nyelv; földrajz:</w:t>
            </w:r>
            <w:r w:rsidRPr="00793980">
              <w:t xml:space="preserve"> szövegfeldolgozás.</w:t>
            </w:r>
          </w:p>
        </w:tc>
      </w:tr>
      <w:tr w:rsidR="00793980" w:rsidRPr="00793980" w:rsidTr="00A8682E">
        <w:tc>
          <w:tcPr>
            <w:tcW w:w="1831" w:type="dxa"/>
            <w:vAlign w:val="center"/>
          </w:tcPr>
          <w:p w:rsidR="00793980" w:rsidRPr="00793980" w:rsidRDefault="00793980" w:rsidP="00793980">
            <w:pPr>
              <w:spacing w:before="120"/>
              <w:jc w:val="center"/>
              <w:rPr>
                <w:b/>
                <w:bCs/>
              </w:rPr>
            </w:pPr>
            <w:r w:rsidRPr="00793980">
              <w:rPr>
                <w:b/>
                <w:bCs/>
              </w:rPr>
              <w:t>Kulcsfogalmak/fogalmak</w:t>
            </w:r>
          </w:p>
        </w:tc>
        <w:tc>
          <w:tcPr>
            <w:tcW w:w="7240" w:type="dxa"/>
            <w:gridSpan w:val="4"/>
          </w:tcPr>
          <w:p w:rsidR="00793980" w:rsidRPr="00793980" w:rsidRDefault="00793980" w:rsidP="00793980">
            <w:pPr>
              <w:spacing w:before="120"/>
            </w:pPr>
            <w:r w:rsidRPr="00793980">
              <w:t>Probléma, tervezés, megvalósítás, projektmunka.</w:t>
            </w:r>
          </w:p>
        </w:tc>
      </w:tr>
    </w:tbl>
    <w:p w:rsidR="00793980" w:rsidRPr="00793980" w:rsidRDefault="00793980" w:rsidP="00793980">
      <w:pPr>
        <w:jc w:val="both"/>
      </w:pPr>
    </w:p>
    <w:p w:rsidR="00793980" w:rsidRPr="00793980" w:rsidRDefault="00793980" w:rsidP="00793980">
      <w:pPr>
        <w:jc w:val="both"/>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259"/>
        <w:gridCol w:w="4674"/>
        <w:gridCol w:w="1226"/>
        <w:gridCol w:w="1084"/>
      </w:tblGrid>
      <w:tr w:rsidR="00793980" w:rsidRPr="00793980" w:rsidTr="00A8682E">
        <w:tc>
          <w:tcPr>
            <w:tcW w:w="2115"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900" w:type="dxa"/>
            <w:gridSpan w:val="2"/>
            <w:vAlign w:val="center"/>
          </w:tcPr>
          <w:p w:rsidR="00793980" w:rsidRPr="00793980" w:rsidRDefault="00793980" w:rsidP="00793980">
            <w:pPr>
              <w:spacing w:before="120"/>
              <w:jc w:val="center"/>
              <w:rPr>
                <w:b/>
                <w:bCs/>
              </w:rPr>
            </w:pPr>
            <w:r w:rsidRPr="00793980">
              <w:rPr>
                <w:b/>
                <w:bCs/>
              </w:rPr>
              <w:t>3.2. Algoritmizálás és adatmodellezés</w:t>
            </w:r>
          </w:p>
        </w:tc>
        <w:tc>
          <w:tcPr>
            <w:tcW w:w="1084" w:type="dxa"/>
            <w:vAlign w:val="center"/>
          </w:tcPr>
          <w:p w:rsidR="00793980" w:rsidRPr="00793980" w:rsidRDefault="00793980" w:rsidP="00793980">
            <w:pPr>
              <w:spacing w:before="120"/>
              <w:rPr>
                <w:b/>
                <w:bCs/>
              </w:rPr>
            </w:pPr>
          </w:p>
        </w:tc>
      </w:tr>
      <w:tr w:rsidR="00793980" w:rsidRPr="00793980" w:rsidTr="00A8682E">
        <w:tc>
          <w:tcPr>
            <w:tcW w:w="2115" w:type="dxa"/>
            <w:gridSpan w:val="2"/>
            <w:vAlign w:val="center"/>
          </w:tcPr>
          <w:p w:rsidR="00793980" w:rsidRPr="00793980" w:rsidRDefault="00793980" w:rsidP="00793980">
            <w:pPr>
              <w:spacing w:before="120"/>
              <w:jc w:val="center"/>
              <w:rPr>
                <w:b/>
                <w:bCs/>
              </w:rPr>
            </w:pPr>
            <w:r w:rsidRPr="00793980">
              <w:rPr>
                <w:b/>
                <w:bCs/>
              </w:rPr>
              <w:t>Előzetes tudás</w:t>
            </w:r>
          </w:p>
        </w:tc>
        <w:tc>
          <w:tcPr>
            <w:tcW w:w="6984" w:type="dxa"/>
            <w:gridSpan w:val="3"/>
          </w:tcPr>
          <w:p w:rsidR="00793980" w:rsidRPr="00793980" w:rsidRDefault="00793980" w:rsidP="00793980">
            <w:pPr>
              <w:spacing w:before="120"/>
            </w:pPr>
            <w:r w:rsidRPr="00793980">
              <w:t>Algoritmus kódolása valamely fejlesztői környezetben.</w:t>
            </w:r>
          </w:p>
        </w:tc>
      </w:tr>
      <w:tr w:rsidR="00793980" w:rsidRPr="00793980" w:rsidTr="00A8682E">
        <w:tc>
          <w:tcPr>
            <w:tcW w:w="2115"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84" w:type="dxa"/>
            <w:gridSpan w:val="3"/>
          </w:tcPr>
          <w:p w:rsidR="00793980" w:rsidRPr="00793980" w:rsidRDefault="00793980" w:rsidP="00793980">
            <w:pPr>
              <w:spacing w:before="120"/>
            </w:pPr>
            <w:r w:rsidRPr="00793980">
              <w:t xml:space="preserve">Tantárgyi problémák algoritmizálása. Tervezési eljárások, az alulról felfelé építkezés és a lépésenkénti finomítás elveinek használata. </w:t>
            </w:r>
          </w:p>
        </w:tc>
      </w:tr>
      <w:tr w:rsidR="00793980" w:rsidRPr="00793980" w:rsidTr="00A8682E">
        <w:trPr>
          <w:trHeight w:val="340"/>
        </w:trPr>
        <w:tc>
          <w:tcPr>
            <w:tcW w:w="6789"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31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c>
          <w:tcPr>
            <w:tcW w:w="6789" w:type="dxa"/>
            <w:gridSpan w:val="3"/>
          </w:tcPr>
          <w:p w:rsidR="00793980" w:rsidRPr="00793980" w:rsidRDefault="00793980" w:rsidP="00793980">
            <w:pPr>
              <w:spacing w:before="120"/>
              <w:rPr>
                <w:i/>
              </w:rPr>
            </w:pPr>
            <w:r w:rsidRPr="00793980">
              <w:rPr>
                <w:i/>
              </w:rPr>
              <w:lastRenderedPageBreak/>
              <w:t>Adott feladat megoldásához tartozó algoritmusok megfogalmazása, megvalósítása számítógépen, a feladat megoldásához algoritmusok tervezése, végrehajtása, elemzése</w:t>
            </w:r>
          </w:p>
          <w:p w:rsidR="00793980" w:rsidRPr="00793980" w:rsidRDefault="00793980" w:rsidP="00793980">
            <w:r w:rsidRPr="00793980">
              <w:t>Tantárgyi problémák megoldási algoritmusainak tanulmányozása.</w:t>
            </w:r>
          </w:p>
          <w:p w:rsidR="00793980" w:rsidRPr="00793980" w:rsidRDefault="00793980" w:rsidP="00793980">
            <w:r w:rsidRPr="00793980">
              <w:t>Algoritmusok alkotása különböző tervezési eljárások segítségével, az alulról felfelé építkezés és a lépésenkénti finomítás elvei. Algoritmusok megvalósítása.</w:t>
            </w:r>
          </w:p>
          <w:p w:rsidR="00793980" w:rsidRPr="00793980" w:rsidRDefault="00793980" w:rsidP="00793980">
            <w:r w:rsidRPr="00793980">
              <w:t>Néhány típusalgoritmus vizsgálata.</w:t>
            </w:r>
          </w:p>
        </w:tc>
        <w:tc>
          <w:tcPr>
            <w:tcW w:w="2310" w:type="dxa"/>
            <w:gridSpan w:val="2"/>
          </w:tcPr>
          <w:p w:rsidR="00793980" w:rsidRPr="00793980" w:rsidRDefault="00793980" w:rsidP="00793980">
            <w:pPr>
              <w:spacing w:before="120"/>
            </w:pPr>
            <w:r w:rsidRPr="00793980">
              <w:rPr>
                <w:i/>
              </w:rPr>
              <w:t>Magyar nyelv és</w:t>
            </w:r>
            <w:r w:rsidRPr="00793980">
              <w:t xml:space="preserve"> </w:t>
            </w:r>
            <w:r w:rsidRPr="00793980">
              <w:rPr>
                <w:i/>
              </w:rPr>
              <w:t>irodalom; idegen nyelv; matematika; földrajz:</w:t>
            </w:r>
            <w:r w:rsidRPr="00793980">
              <w:t xml:space="preserve"> szövegfeldolgozás.</w:t>
            </w:r>
          </w:p>
          <w:p w:rsidR="00793980" w:rsidRPr="00793980" w:rsidRDefault="00793980" w:rsidP="00793980"/>
          <w:p w:rsidR="00793980" w:rsidRPr="00793980" w:rsidRDefault="00793980" w:rsidP="00793980">
            <w:r w:rsidRPr="00793980">
              <w:rPr>
                <w:i/>
              </w:rPr>
              <w:t>Fizika; kémia</w:t>
            </w:r>
            <w:r w:rsidRPr="00793980">
              <w:t>: összefüggések, folyamatok programozása.</w:t>
            </w:r>
          </w:p>
        </w:tc>
      </w:tr>
      <w:tr w:rsidR="00793980" w:rsidRPr="00793980" w:rsidTr="00A8682E">
        <w:tc>
          <w:tcPr>
            <w:tcW w:w="6789" w:type="dxa"/>
            <w:gridSpan w:val="3"/>
          </w:tcPr>
          <w:p w:rsidR="00793980" w:rsidRPr="00793980" w:rsidRDefault="00793980" w:rsidP="00793980">
            <w:pPr>
              <w:spacing w:before="120"/>
              <w:rPr>
                <w:i/>
              </w:rPr>
            </w:pPr>
            <w:r w:rsidRPr="00793980">
              <w:rPr>
                <w:i/>
              </w:rPr>
              <w:t>A problémamegoldáshoz szükséges adatok és az eredmény kapcsolata, megtervezése, értelmezése</w:t>
            </w:r>
          </w:p>
          <w:p w:rsidR="00793980" w:rsidRPr="00793980" w:rsidRDefault="00793980" w:rsidP="00793980">
            <w:r w:rsidRPr="00793980">
              <w:t>A beállítások értelmezése.</w:t>
            </w:r>
          </w:p>
        </w:tc>
        <w:tc>
          <w:tcPr>
            <w:tcW w:w="2310" w:type="dxa"/>
            <w:gridSpan w:val="2"/>
          </w:tcPr>
          <w:p w:rsidR="00793980" w:rsidRPr="00793980" w:rsidRDefault="00793980" w:rsidP="00793980">
            <w:pPr>
              <w:spacing w:before="120"/>
            </w:pPr>
          </w:p>
        </w:tc>
      </w:tr>
      <w:tr w:rsidR="00793980" w:rsidRPr="00793980" w:rsidTr="00A8682E">
        <w:tc>
          <w:tcPr>
            <w:tcW w:w="6789" w:type="dxa"/>
            <w:gridSpan w:val="3"/>
          </w:tcPr>
          <w:p w:rsidR="00793980" w:rsidRPr="00793980" w:rsidRDefault="00793980" w:rsidP="00793980">
            <w:pPr>
              <w:spacing w:before="120"/>
              <w:rPr>
                <w:i/>
              </w:rPr>
            </w:pPr>
            <w:r w:rsidRPr="00793980">
              <w:rPr>
                <w:i/>
              </w:rPr>
              <w:t>Elemi és összetett adatok megkülönböztetése, kezelése, használata. Adatmodellezés, egyszerű modellek megismerése</w:t>
            </w:r>
          </w:p>
          <w:p w:rsidR="00793980" w:rsidRPr="00793980" w:rsidRDefault="00793980" w:rsidP="00793980">
            <w:r w:rsidRPr="00793980">
              <w:t>Különböző adattípusok használata a modellalkotás során.</w:t>
            </w:r>
          </w:p>
        </w:tc>
        <w:tc>
          <w:tcPr>
            <w:tcW w:w="2310" w:type="dxa"/>
            <w:gridSpan w:val="2"/>
          </w:tcPr>
          <w:p w:rsidR="00793980" w:rsidRPr="00793980" w:rsidRDefault="00793980" w:rsidP="00793980">
            <w:pPr>
              <w:spacing w:before="120"/>
            </w:pPr>
            <w:r w:rsidRPr="00793980">
              <w:rPr>
                <w:i/>
              </w:rPr>
              <w:t>Magyar nyelv és irodalom; idegen nyelv; matematika; földrajz:</w:t>
            </w:r>
            <w:r w:rsidRPr="00793980">
              <w:t xml:space="preserve"> szövegfeldolgozás.</w:t>
            </w:r>
          </w:p>
        </w:tc>
      </w:tr>
      <w:tr w:rsidR="00793980" w:rsidRPr="00793980" w:rsidTr="00A8682E">
        <w:tc>
          <w:tcPr>
            <w:tcW w:w="1856" w:type="dxa"/>
            <w:vAlign w:val="center"/>
          </w:tcPr>
          <w:p w:rsidR="00793980" w:rsidRPr="00793980" w:rsidRDefault="00793980" w:rsidP="00793980">
            <w:pPr>
              <w:jc w:val="center"/>
              <w:rPr>
                <w:b/>
                <w:bCs/>
              </w:rPr>
            </w:pPr>
            <w:r w:rsidRPr="00793980">
              <w:rPr>
                <w:b/>
                <w:bCs/>
              </w:rPr>
              <w:t>Kulcsfogalmak/ fogalmak</w:t>
            </w:r>
          </w:p>
        </w:tc>
        <w:tc>
          <w:tcPr>
            <w:tcW w:w="7243" w:type="dxa"/>
            <w:gridSpan w:val="4"/>
          </w:tcPr>
          <w:p w:rsidR="00793980" w:rsidRPr="00793980" w:rsidRDefault="00793980" w:rsidP="00793980">
            <w:pPr>
              <w:spacing w:before="120"/>
            </w:pPr>
            <w:r w:rsidRPr="00793980">
              <w:t>Tantárgyi probléma, alulról felfelé építkezés elve, lépésenkénti finomítás elve, elemi adat, összetett adat, bemenő adat, eredmény.</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8"/>
        <w:gridCol w:w="259"/>
        <w:gridCol w:w="4511"/>
        <w:gridCol w:w="1201"/>
        <w:gridCol w:w="1252"/>
      </w:tblGrid>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12" w:type="dxa"/>
            <w:gridSpan w:val="2"/>
            <w:vAlign w:val="center"/>
          </w:tcPr>
          <w:p w:rsidR="00793980" w:rsidRPr="00793980" w:rsidRDefault="00793980" w:rsidP="00793980">
            <w:pPr>
              <w:spacing w:before="120"/>
              <w:jc w:val="center"/>
              <w:rPr>
                <w:b/>
                <w:bCs/>
              </w:rPr>
            </w:pPr>
            <w:r w:rsidRPr="00793980">
              <w:rPr>
                <w:b/>
                <w:bCs/>
              </w:rPr>
              <w:t>3.3. Egyszerűbb folyamatok modellezése</w:t>
            </w:r>
          </w:p>
        </w:tc>
        <w:tc>
          <w:tcPr>
            <w:tcW w:w="1252" w:type="dxa"/>
            <w:vAlign w:val="center"/>
          </w:tcPr>
          <w:p w:rsidR="00793980" w:rsidRPr="00793980" w:rsidRDefault="00793980" w:rsidP="00793980">
            <w:pPr>
              <w:spacing w:before="120"/>
              <w:rPr>
                <w:b/>
                <w:bCs/>
              </w:rPr>
            </w:pPr>
          </w:p>
        </w:tc>
      </w:tr>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Előzetes tudás</w:t>
            </w:r>
          </w:p>
        </w:tc>
        <w:tc>
          <w:tcPr>
            <w:tcW w:w="6964" w:type="dxa"/>
            <w:gridSpan w:val="3"/>
          </w:tcPr>
          <w:p w:rsidR="00793980" w:rsidRPr="00793980" w:rsidRDefault="00793980" w:rsidP="00793980">
            <w:pPr>
              <w:spacing w:before="120"/>
              <w:rPr>
                <w:highlight w:val="yellow"/>
              </w:rPr>
            </w:pPr>
            <w:r w:rsidRPr="00793980">
              <w:t>Fejlesztői környezet ismerete.</w:t>
            </w:r>
          </w:p>
        </w:tc>
      </w:tr>
      <w:tr w:rsidR="00793980" w:rsidRPr="00793980" w:rsidTr="00A8682E">
        <w:trPr>
          <w:trHeight w:val="328"/>
        </w:trPr>
        <w:tc>
          <w:tcPr>
            <w:tcW w:w="2107"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4" w:type="dxa"/>
            <w:gridSpan w:val="3"/>
          </w:tcPr>
          <w:p w:rsidR="00793980" w:rsidRPr="00793980" w:rsidRDefault="00793980" w:rsidP="00793980">
            <w:pPr>
              <w:rPr>
                <w:highlight w:val="yellow"/>
                <w:lang w:eastAsia="hu-HU"/>
              </w:rPr>
            </w:pPr>
            <w:r w:rsidRPr="00793980">
              <w:rPr>
                <w:lang w:eastAsia="hu-HU"/>
              </w:rPr>
              <w:t xml:space="preserve">Tantárgyi szimulációs programok használata. </w:t>
            </w:r>
            <w:r w:rsidRPr="00793980">
              <w:t>Tantárgyi mérések</w:t>
            </w:r>
            <w:r w:rsidRPr="00793980" w:rsidDel="00F00816">
              <w:t xml:space="preserve"> </w:t>
            </w:r>
            <w:r w:rsidRPr="00793980">
              <w:t xml:space="preserve">eredményeinek kiértékelése </w:t>
            </w:r>
            <w:r w:rsidRPr="00793980">
              <w:rPr>
                <w:lang w:eastAsia="hu-HU"/>
              </w:rPr>
              <w:t>informatikai eszközökkel.</w:t>
            </w:r>
          </w:p>
        </w:tc>
      </w:tr>
      <w:tr w:rsidR="00793980" w:rsidRPr="00793980" w:rsidTr="00A8682E">
        <w:trPr>
          <w:trHeight w:val="340"/>
        </w:trPr>
        <w:tc>
          <w:tcPr>
            <w:tcW w:w="6618"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453"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274"/>
        </w:trPr>
        <w:tc>
          <w:tcPr>
            <w:tcW w:w="6618" w:type="dxa"/>
            <w:gridSpan w:val="3"/>
          </w:tcPr>
          <w:p w:rsidR="00793980" w:rsidRPr="00793980" w:rsidRDefault="00793980" w:rsidP="00793980">
            <w:pPr>
              <w:spacing w:before="120"/>
              <w:rPr>
                <w:i/>
              </w:rPr>
            </w:pPr>
            <w:r w:rsidRPr="00793980">
              <w:rPr>
                <w:i/>
              </w:rPr>
              <w:t>Mérések és szimulációk, a paramétermódosítás hatásai, törvényszerűségek megfogalmazása, modellalkotás egyszerű tevékenységekre</w:t>
            </w:r>
          </w:p>
          <w:p w:rsidR="00793980" w:rsidRPr="00793980" w:rsidRDefault="00793980" w:rsidP="00793980">
            <w:r w:rsidRPr="00793980">
              <w:t>Tantárgyi szimulációs programok használata.</w:t>
            </w:r>
          </w:p>
          <w:p w:rsidR="00793980" w:rsidRPr="00793980" w:rsidRDefault="00793980" w:rsidP="00793980">
            <w:r w:rsidRPr="00793980">
              <w:t>A beállítások hatásainak megfigyelése, a tapasztalatok megfogalmazása.</w:t>
            </w:r>
          </w:p>
          <w:p w:rsidR="00793980" w:rsidRPr="00793980" w:rsidRDefault="00793980" w:rsidP="00793980">
            <w:r w:rsidRPr="00793980">
              <w:t>Tantárgyi mérések</w:t>
            </w:r>
            <w:r w:rsidRPr="00793980" w:rsidDel="00F00816">
              <w:t xml:space="preserve"> </w:t>
            </w:r>
            <w:r w:rsidRPr="00793980">
              <w:t xml:space="preserve">eredményeinek kiértékelése </w:t>
            </w:r>
            <w:r w:rsidRPr="00793980">
              <w:rPr>
                <w:lang w:eastAsia="hu-HU"/>
              </w:rPr>
              <w:t>informatikai eszközökkel</w:t>
            </w:r>
            <w:r w:rsidRPr="00793980">
              <w:t>.</w:t>
            </w:r>
          </w:p>
          <w:p w:rsidR="00793980" w:rsidRPr="00793980" w:rsidRDefault="00793980" w:rsidP="00793980">
            <w:r w:rsidRPr="00793980">
              <w:t>Modellalkotás egyszerű tevékenységekre.</w:t>
            </w:r>
          </w:p>
        </w:tc>
        <w:tc>
          <w:tcPr>
            <w:tcW w:w="2453" w:type="dxa"/>
            <w:gridSpan w:val="2"/>
          </w:tcPr>
          <w:p w:rsidR="00793980" w:rsidRPr="00793980" w:rsidRDefault="00793980" w:rsidP="00793980">
            <w:pPr>
              <w:spacing w:before="120"/>
            </w:pPr>
            <w:r w:rsidRPr="00793980">
              <w:rPr>
                <w:i/>
              </w:rPr>
              <w:t>Fizika; kémia</w:t>
            </w:r>
            <w:r w:rsidRPr="00793980">
              <w:t>: természettudományos folyamatokkal foglalkozó programok.</w:t>
            </w:r>
          </w:p>
          <w:p w:rsidR="00793980" w:rsidRPr="00793980" w:rsidRDefault="00793980" w:rsidP="00793980">
            <w:pPr>
              <w:spacing w:before="120"/>
            </w:pPr>
          </w:p>
          <w:p w:rsidR="00793980" w:rsidRPr="00793980" w:rsidRDefault="00793980" w:rsidP="00793980">
            <w:r w:rsidRPr="00793980">
              <w:rPr>
                <w:i/>
              </w:rPr>
              <w:t>Matematika:</w:t>
            </w:r>
            <w:r w:rsidRPr="00793980">
              <w:t xml:space="preserve"> véletlen esemény, valószínűség.</w:t>
            </w:r>
          </w:p>
        </w:tc>
      </w:tr>
      <w:tr w:rsidR="00793980" w:rsidRPr="00793980" w:rsidTr="00A8682E">
        <w:trPr>
          <w:trHeight w:val="550"/>
        </w:trPr>
        <w:tc>
          <w:tcPr>
            <w:tcW w:w="1848" w:type="dxa"/>
            <w:vAlign w:val="center"/>
          </w:tcPr>
          <w:p w:rsidR="00793980" w:rsidRPr="00793980" w:rsidRDefault="00793980" w:rsidP="00793980">
            <w:pPr>
              <w:spacing w:before="120"/>
              <w:jc w:val="center"/>
              <w:rPr>
                <w:b/>
                <w:bCs/>
              </w:rPr>
            </w:pPr>
            <w:r w:rsidRPr="00793980">
              <w:rPr>
                <w:b/>
                <w:bCs/>
              </w:rPr>
              <w:t>Kulcsfogalmak/ fogalmak</w:t>
            </w:r>
          </w:p>
        </w:tc>
        <w:tc>
          <w:tcPr>
            <w:tcW w:w="7223" w:type="dxa"/>
            <w:gridSpan w:val="4"/>
          </w:tcPr>
          <w:p w:rsidR="00793980" w:rsidRPr="00793980" w:rsidRDefault="00793980" w:rsidP="00793980">
            <w:pPr>
              <w:spacing w:before="120"/>
            </w:pPr>
            <w:r w:rsidRPr="00793980">
              <w:t>Mérés, értékelés, eredmény, szimuláció, beállítás, modell.</w:t>
            </w:r>
          </w:p>
        </w:tc>
      </w:tr>
    </w:tbl>
    <w:p w:rsidR="00793980" w:rsidRPr="00793980" w:rsidRDefault="00793980" w:rsidP="00793980">
      <w:pPr>
        <w:jc w:val="both"/>
      </w:pPr>
    </w:p>
    <w:p w:rsidR="00793980" w:rsidRPr="00793980" w:rsidRDefault="00793980" w:rsidP="00793980">
      <w:pPr>
        <w:jc w:val="both"/>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282"/>
        <w:gridCol w:w="4515"/>
        <w:gridCol w:w="1258"/>
        <w:gridCol w:w="1191"/>
      </w:tblGrid>
      <w:tr w:rsidR="00793980" w:rsidRPr="00793980" w:rsidTr="00A8682E">
        <w:trPr>
          <w:trHeight w:val="537"/>
        </w:trPr>
        <w:tc>
          <w:tcPr>
            <w:tcW w:w="2109" w:type="dxa"/>
            <w:gridSpan w:val="2"/>
            <w:vAlign w:val="center"/>
          </w:tcPr>
          <w:p w:rsidR="00793980" w:rsidRPr="00793980" w:rsidRDefault="00793980" w:rsidP="00793980">
            <w:pPr>
              <w:spacing w:before="120"/>
              <w:jc w:val="center"/>
              <w:rPr>
                <w:b/>
                <w:bCs/>
              </w:rPr>
            </w:pPr>
            <w:r w:rsidRPr="00793980">
              <w:rPr>
                <w:b/>
                <w:bCs/>
              </w:rPr>
              <w:t>Tematikai egység/</w:t>
            </w:r>
            <w:r w:rsidRPr="00793980">
              <w:rPr>
                <w:b/>
                <w:bCs/>
              </w:rPr>
              <w:br/>
              <w:t>Fejlesztési cél</w:t>
            </w:r>
          </w:p>
        </w:tc>
        <w:tc>
          <w:tcPr>
            <w:tcW w:w="5773" w:type="dxa"/>
            <w:gridSpan w:val="2"/>
            <w:vAlign w:val="center"/>
          </w:tcPr>
          <w:p w:rsidR="00793980" w:rsidRPr="00793980" w:rsidRDefault="00793980" w:rsidP="00793980">
            <w:pPr>
              <w:spacing w:before="120"/>
              <w:jc w:val="center"/>
              <w:rPr>
                <w:b/>
                <w:bCs/>
              </w:rPr>
            </w:pPr>
            <w:r w:rsidRPr="00793980">
              <w:rPr>
                <w:b/>
                <w:bCs/>
              </w:rPr>
              <w:t>4. Infokommunikáció</w:t>
            </w:r>
          </w:p>
        </w:tc>
        <w:tc>
          <w:tcPr>
            <w:tcW w:w="1191" w:type="dxa"/>
            <w:vAlign w:val="center"/>
          </w:tcPr>
          <w:p w:rsidR="00793980" w:rsidRPr="00793980" w:rsidRDefault="00793980" w:rsidP="00793980">
            <w:pPr>
              <w:spacing w:before="120"/>
              <w:jc w:val="center"/>
            </w:pPr>
            <w:r w:rsidRPr="00793980">
              <w:rPr>
                <w:b/>
                <w:bCs/>
              </w:rPr>
              <w:t>Órakeret 3 óra</w:t>
            </w:r>
          </w:p>
        </w:tc>
      </w:tr>
      <w:tr w:rsidR="00793980" w:rsidRPr="00793980" w:rsidTr="00A8682E">
        <w:trPr>
          <w:trHeight w:val="537"/>
        </w:trPr>
        <w:tc>
          <w:tcPr>
            <w:tcW w:w="2109" w:type="dxa"/>
            <w:gridSpan w:val="2"/>
            <w:vAlign w:val="center"/>
          </w:tcPr>
          <w:p w:rsidR="00793980" w:rsidRPr="00793980" w:rsidRDefault="00793980" w:rsidP="00793980">
            <w:pPr>
              <w:spacing w:before="120"/>
              <w:jc w:val="center"/>
              <w:rPr>
                <w:b/>
                <w:bCs/>
              </w:rPr>
            </w:pPr>
          </w:p>
        </w:tc>
        <w:tc>
          <w:tcPr>
            <w:tcW w:w="5773" w:type="dxa"/>
            <w:gridSpan w:val="2"/>
            <w:vAlign w:val="center"/>
          </w:tcPr>
          <w:p w:rsidR="00793980" w:rsidRPr="00793980" w:rsidRDefault="00793980" w:rsidP="00793980">
            <w:pPr>
              <w:spacing w:before="120"/>
              <w:jc w:val="center"/>
              <w:rPr>
                <w:b/>
                <w:bCs/>
              </w:rPr>
            </w:pPr>
            <w:r w:rsidRPr="00793980">
              <w:rPr>
                <w:b/>
                <w:bCs/>
              </w:rPr>
              <w:t>4.1. Információkeresés, információközlési rendszerek</w:t>
            </w:r>
          </w:p>
        </w:tc>
        <w:tc>
          <w:tcPr>
            <w:tcW w:w="1191" w:type="dxa"/>
            <w:vAlign w:val="center"/>
          </w:tcPr>
          <w:p w:rsidR="00793980" w:rsidRPr="00793980" w:rsidRDefault="00793980" w:rsidP="00793980">
            <w:pPr>
              <w:spacing w:before="120"/>
              <w:rPr>
                <w:b/>
                <w:bCs/>
              </w:rPr>
            </w:pPr>
          </w:p>
        </w:tc>
      </w:tr>
      <w:tr w:rsidR="00793980" w:rsidRPr="00793980" w:rsidTr="00A8682E">
        <w:tc>
          <w:tcPr>
            <w:tcW w:w="2109" w:type="dxa"/>
            <w:gridSpan w:val="2"/>
            <w:vAlign w:val="center"/>
          </w:tcPr>
          <w:p w:rsidR="00793980" w:rsidRPr="00793980" w:rsidRDefault="00793980" w:rsidP="00793980">
            <w:pPr>
              <w:jc w:val="center"/>
              <w:rPr>
                <w:b/>
                <w:bCs/>
              </w:rPr>
            </w:pPr>
            <w:r w:rsidRPr="00793980">
              <w:rPr>
                <w:b/>
                <w:bCs/>
              </w:rPr>
              <w:t>Előzetes tudás</w:t>
            </w:r>
          </w:p>
        </w:tc>
        <w:tc>
          <w:tcPr>
            <w:tcW w:w="6964" w:type="dxa"/>
            <w:gridSpan w:val="3"/>
          </w:tcPr>
          <w:p w:rsidR="00793980" w:rsidRPr="00793980" w:rsidRDefault="00793980" w:rsidP="00793980">
            <w:pPr>
              <w:spacing w:before="120"/>
            </w:pPr>
            <w:r w:rsidRPr="00793980">
              <w:t xml:space="preserve">Információ keresése, a hiteles és nem hiteles információ megkülönböztetése, az információ kritikus értékelése. </w:t>
            </w:r>
          </w:p>
        </w:tc>
      </w:tr>
      <w:tr w:rsidR="00793980" w:rsidRPr="00793980" w:rsidTr="00A8682E">
        <w:trPr>
          <w:trHeight w:val="328"/>
        </w:trPr>
        <w:tc>
          <w:tcPr>
            <w:tcW w:w="2109" w:type="dxa"/>
            <w:gridSpan w:val="2"/>
            <w:vAlign w:val="center"/>
          </w:tcPr>
          <w:p w:rsidR="00793980" w:rsidRPr="00793980" w:rsidRDefault="00793980" w:rsidP="00793980">
            <w:pPr>
              <w:jc w:val="center"/>
              <w:rPr>
                <w:b/>
                <w:bCs/>
              </w:rPr>
            </w:pPr>
            <w:r w:rsidRPr="00793980">
              <w:rPr>
                <w:b/>
                <w:bCs/>
              </w:rPr>
              <w:t>A tematikai egység nevelési-fejlesztési céljai</w:t>
            </w:r>
          </w:p>
        </w:tc>
        <w:tc>
          <w:tcPr>
            <w:tcW w:w="6964" w:type="dxa"/>
            <w:gridSpan w:val="3"/>
          </w:tcPr>
          <w:p w:rsidR="00793980" w:rsidRPr="00793980" w:rsidRDefault="00793980" w:rsidP="00793980">
            <w:pPr>
              <w:spacing w:before="120"/>
              <w:rPr>
                <w:rFonts w:eastAsia="Times New Roman" w:cs="Times New Roman"/>
                <w:lang w:eastAsia="hu-HU"/>
              </w:rPr>
            </w:pPr>
            <w:r w:rsidRPr="00793980">
              <w:rPr>
                <w:rFonts w:eastAsia="Times New Roman" w:cs="Times New Roman"/>
                <w:lang w:eastAsia="hu-HU"/>
              </w:rPr>
              <w:t xml:space="preserve">A feladatok elvégzéséhez szükséges információk azonosítása, meghatározása, megkeresése, felhasználása. A dokumentumok önálló publikálása. </w:t>
            </w:r>
          </w:p>
        </w:tc>
      </w:tr>
      <w:tr w:rsidR="00793980" w:rsidRPr="00793980" w:rsidTr="00A8682E">
        <w:trPr>
          <w:trHeight w:val="340"/>
        </w:trPr>
        <w:tc>
          <w:tcPr>
            <w:tcW w:w="6624"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49"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24" w:type="dxa"/>
            <w:gridSpan w:val="3"/>
          </w:tcPr>
          <w:p w:rsidR="00793980" w:rsidRPr="00793980" w:rsidRDefault="00793980" w:rsidP="00793980">
            <w:pPr>
              <w:spacing w:before="120"/>
              <w:rPr>
                <w:rFonts w:eastAsia="Times New Roman" w:cs="Times New Roman"/>
                <w:i/>
                <w:lang w:eastAsia="hu-HU"/>
              </w:rPr>
            </w:pPr>
            <w:r w:rsidRPr="00793980">
              <w:rPr>
                <w:rFonts w:eastAsia="Times New Roman" w:cs="Times New Roman"/>
                <w:i/>
                <w:lang w:eastAsia="hu-HU"/>
              </w:rPr>
              <w:t>Önálló információszerzés</w:t>
            </w:r>
          </w:p>
          <w:p w:rsidR="00793980" w:rsidRPr="00793980" w:rsidRDefault="00793980" w:rsidP="00793980">
            <w:pPr>
              <w:rPr>
                <w:rFonts w:eastAsia="Times New Roman" w:cs="Times New Roman"/>
                <w:lang w:eastAsia="hu-HU"/>
              </w:rPr>
            </w:pPr>
            <w:r w:rsidRPr="00793980">
              <w:rPr>
                <w:rFonts w:eastAsia="Times New Roman" w:cs="Times New Roman"/>
                <w:lang w:eastAsia="hu-HU"/>
              </w:rPr>
              <w:t>Információkeresési stratégia.</w:t>
            </w:r>
          </w:p>
          <w:p w:rsidR="00793980" w:rsidRPr="00793980" w:rsidRDefault="00793980" w:rsidP="00793980">
            <w:pPr>
              <w:rPr>
                <w:lang w:eastAsia="hu-HU"/>
              </w:rPr>
            </w:pPr>
            <w:r w:rsidRPr="00793980">
              <w:rPr>
                <w:lang w:eastAsia="hu-HU"/>
              </w:rPr>
              <w:t>Tartalomalapú keresés.</w:t>
            </w:r>
          </w:p>
          <w:p w:rsidR="00793980" w:rsidRPr="00793980" w:rsidRDefault="00793980" w:rsidP="00793980">
            <w:pPr>
              <w:rPr>
                <w:lang w:eastAsia="hu-HU"/>
              </w:rPr>
            </w:pPr>
            <w:r w:rsidRPr="00793980">
              <w:rPr>
                <w:lang w:eastAsia="hu-HU"/>
              </w:rPr>
              <w:t>Logikai kapcsolatok.</w:t>
            </w:r>
          </w:p>
          <w:p w:rsidR="00793980" w:rsidRPr="00793980" w:rsidRDefault="00793980" w:rsidP="00793980">
            <w:pPr>
              <w:rPr>
                <w:rFonts w:eastAsia="Times New Roman" w:cs="Times New Roman"/>
                <w:lang w:eastAsia="hu-HU"/>
              </w:rPr>
            </w:pPr>
            <w:r w:rsidRPr="00793980">
              <w:rPr>
                <w:rFonts w:eastAsia="Times New Roman" w:cs="Times New Roman"/>
                <w:lang w:eastAsia="hu-HU"/>
              </w:rPr>
              <w:t>A szükséges információ önálló meghatározása, a találatok szűkítése, kigyűjtése, felhasználása.</w:t>
            </w:r>
          </w:p>
        </w:tc>
        <w:tc>
          <w:tcPr>
            <w:tcW w:w="2449" w:type="dxa"/>
            <w:gridSpan w:val="2"/>
          </w:tcPr>
          <w:p w:rsidR="00793980" w:rsidRPr="00793980" w:rsidRDefault="00793980" w:rsidP="00793980">
            <w:pPr>
              <w:spacing w:before="120"/>
              <w:rPr>
                <w:rFonts w:eastAsia="Times New Roman" w:cs="Times New Roman"/>
                <w:lang w:eastAsia="hu-HU"/>
              </w:rPr>
            </w:pPr>
            <w:r w:rsidRPr="00793980">
              <w:rPr>
                <w:rFonts w:eastAsia="Times New Roman" w:cs="Times New Roman"/>
                <w:i/>
                <w:lang w:eastAsia="hu-HU"/>
              </w:rPr>
              <w:t>Kémia; biológia; fizika</w:t>
            </w:r>
            <w:r w:rsidRPr="00793980">
              <w:rPr>
                <w:rFonts w:eastAsia="Times New Roman" w:cs="Times New Roman"/>
                <w:lang w:eastAsia="hu-HU"/>
              </w:rPr>
              <w:t>: természettudományos projektek kidolgozása, pályázati anyagok készítése.</w:t>
            </w:r>
          </w:p>
          <w:p w:rsidR="00793980" w:rsidRPr="00793980" w:rsidRDefault="00793980" w:rsidP="00793980">
            <w:pPr>
              <w:rPr>
                <w:lang w:eastAsia="hu-HU"/>
              </w:rPr>
            </w:pPr>
            <w:r w:rsidRPr="00793980">
              <w:rPr>
                <w:lang w:eastAsia="hu-HU"/>
              </w:rPr>
              <w:t xml:space="preserve">A számítógéppel segített tanulás módszereinek alkalmazása a mérés, információkeresés, bemutatók és a kommunikáció segítésére. </w:t>
            </w:r>
          </w:p>
          <w:p w:rsidR="00793980" w:rsidRPr="00793980" w:rsidRDefault="00793980" w:rsidP="00793980">
            <w:pPr>
              <w:rPr>
                <w:lang w:eastAsia="hu-HU"/>
              </w:rPr>
            </w:pPr>
            <w:r w:rsidRPr="00793980">
              <w:rPr>
                <w:lang w:eastAsia="hu-HU"/>
              </w:rPr>
              <w:t>A problémamegoldásra irányuló, hatékony információkeresés.</w:t>
            </w:r>
          </w:p>
        </w:tc>
      </w:tr>
      <w:tr w:rsidR="00793980" w:rsidRPr="00793980" w:rsidTr="00A8682E">
        <w:trPr>
          <w:trHeight w:val="685"/>
        </w:trPr>
        <w:tc>
          <w:tcPr>
            <w:tcW w:w="6624" w:type="dxa"/>
            <w:gridSpan w:val="3"/>
          </w:tcPr>
          <w:p w:rsidR="00793980" w:rsidRPr="00793980" w:rsidRDefault="00793980" w:rsidP="00793980">
            <w:pPr>
              <w:widowControl w:val="0"/>
              <w:autoSpaceDE w:val="0"/>
              <w:autoSpaceDN w:val="0"/>
              <w:adjustRightInd w:val="0"/>
              <w:spacing w:before="120"/>
              <w:rPr>
                <w:rFonts w:eastAsia="Times New Roman" w:cs="Times New Roman"/>
                <w:i/>
                <w:lang w:eastAsia="hu-HU"/>
              </w:rPr>
            </w:pPr>
            <w:r w:rsidRPr="00793980">
              <w:rPr>
                <w:rFonts w:eastAsia="Times New Roman" w:cs="Times New Roman"/>
                <w:i/>
                <w:lang w:eastAsia="hu-HU"/>
              </w:rPr>
              <w:t>Az információk közlési célnak megfelelő alakítása, a manipuláció megismerése</w:t>
            </w:r>
          </w:p>
          <w:p w:rsidR="00793980" w:rsidRPr="00793980" w:rsidRDefault="00793980" w:rsidP="00793980">
            <w:pPr>
              <w:rPr>
                <w:rFonts w:eastAsia="Times New Roman" w:cs="Times New Roman"/>
                <w:lang w:eastAsia="hu-HU"/>
              </w:rPr>
            </w:pPr>
            <w:r w:rsidRPr="00793980">
              <w:rPr>
                <w:rFonts w:eastAsia="Times New Roman" w:cs="Times New Roman"/>
                <w:lang w:eastAsia="hu-HU"/>
              </w:rPr>
              <w:t xml:space="preserve">A találatok elemzése, értékelése hitelesség szempontjából. </w:t>
            </w:r>
          </w:p>
          <w:p w:rsidR="00793980" w:rsidRPr="00793980" w:rsidRDefault="00793980" w:rsidP="00793980">
            <w:pPr>
              <w:rPr>
                <w:rFonts w:eastAsia="Times New Roman" w:cs="Times New Roman"/>
                <w:lang w:eastAsia="hu-HU"/>
              </w:rPr>
            </w:pPr>
            <w:r w:rsidRPr="00793980">
              <w:rPr>
                <w:rFonts w:eastAsia="Times New Roman" w:cs="Times New Roman"/>
                <w:lang w:eastAsia="hu-HU"/>
              </w:rPr>
              <w:t>A közlés céljának felismerése.</w:t>
            </w:r>
          </w:p>
          <w:p w:rsidR="00793980" w:rsidRPr="00793980" w:rsidRDefault="00793980" w:rsidP="00793980">
            <w:pPr>
              <w:rPr>
                <w:rFonts w:eastAsia="Times New Roman" w:cs="Times New Roman"/>
                <w:lang w:eastAsia="hu-HU"/>
              </w:rPr>
            </w:pPr>
            <w:r w:rsidRPr="00793980">
              <w:rPr>
                <w:rFonts w:eastAsia="Times New Roman" w:cs="Times New Roman"/>
                <w:lang w:eastAsia="hu-HU"/>
              </w:rPr>
              <w:t>A reklámok manipulatív tevékenységének felfedése.</w:t>
            </w:r>
          </w:p>
        </w:tc>
        <w:tc>
          <w:tcPr>
            <w:tcW w:w="2449" w:type="dxa"/>
            <w:gridSpan w:val="2"/>
          </w:tcPr>
          <w:p w:rsidR="00793980" w:rsidRPr="00793980" w:rsidRDefault="00793980" w:rsidP="00793980">
            <w:pPr>
              <w:spacing w:before="120"/>
              <w:rPr>
                <w:rFonts w:eastAsia="Times New Roman" w:cs="Times New Roman"/>
                <w:lang w:eastAsia="hu-HU"/>
              </w:rPr>
            </w:pPr>
            <w:r w:rsidRPr="00793980">
              <w:rPr>
                <w:rFonts w:eastAsia="Times New Roman" w:cs="Times New Roman"/>
                <w:i/>
                <w:lang w:eastAsia="hu-HU"/>
              </w:rPr>
              <w:t>Történelem, társadalmi és állampolgári ismeretek</w:t>
            </w:r>
            <w:r w:rsidRPr="00793980">
              <w:rPr>
                <w:rFonts w:eastAsia="Times New Roman" w:cs="Times New Roman"/>
                <w:lang w:eastAsia="hu-HU"/>
              </w:rPr>
              <w:t>: egy esemény információinak begyűjtése több párhuzamos forrásból, ezek összehasonlítása, elemzése, az igazságtartalom keresése, a manipulált információ felfedése.</w:t>
            </w:r>
          </w:p>
        </w:tc>
      </w:tr>
      <w:tr w:rsidR="00793980" w:rsidRPr="00793980" w:rsidTr="00A8682E">
        <w:trPr>
          <w:trHeight w:val="685"/>
        </w:trPr>
        <w:tc>
          <w:tcPr>
            <w:tcW w:w="6624" w:type="dxa"/>
            <w:gridSpan w:val="3"/>
          </w:tcPr>
          <w:p w:rsidR="00793980" w:rsidRPr="00793980" w:rsidRDefault="00793980" w:rsidP="00793980">
            <w:pPr>
              <w:widowControl w:val="0"/>
              <w:autoSpaceDE w:val="0"/>
              <w:autoSpaceDN w:val="0"/>
              <w:adjustRightInd w:val="0"/>
              <w:spacing w:before="120"/>
              <w:rPr>
                <w:rFonts w:eastAsia="Times New Roman" w:cs="Times New Roman"/>
                <w:i/>
                <w:lang w:eastAsia="hu-HU"/>
              </w:rPr>
            </w:pPr>
            <w:r w:rsidRPr="00793980">
              <w:rPr>
                <w:rFonts w:eastAsia="Times New Roman" w:cs="Times New Roman"/>
                <w:i/>
                <w:lang w:eastAsia="hu-HU"/>
              </w:rPr>
              <w:t>A publikálás módszereinek megismerése, szabályai</w:t>
            </w:r>
          </w:p>
          <w:p w:rsidR="00793980" w:rsidRPr="00793980" w:rsidRDefault="00793980" w:rsidP="00793980">
            <w:r w:rsidRPr="00793980">
              <w:t>Az elkészült dokumentumok publikálása hagyományos és elektronikus, internetes eszközökkel.</w:t>
            </w:r>
          </w:p>
          <w:p w:rsidR="00793980" w:rsidRPr="00793980" w:rsidRDefault="00793980" w:rsidP="00793980">
            <w:pPr>
              <w:rPr>
                <w:lang w:eastAsia="hu-HU"/>
              </w:rPr>
            </w:pPr>
            <w:r w:rsidRPr="00793980">
              <w:t>Szövegek, képek, fotóalbumok, hang- és videoanyagok, weblapok publikálása az interneten.</w:t>
            </w:r>
          </w:p>
        </w:tc>
        <w:tc>
          <w:tcPr>
            <w:tcW w:w="2449" w:type="dxa"/>
            <w:gridSpan w:val="2"/>
          </w:tcPr>
          <w:p w:rsidR="00793980" w:rsidRPr="00793980" w:rsidRDefault="00793980" w:rsidP="00793980">
            <w:pPr>
              <w:widowControl w:val="0"/>
              <w:autoSpaceDE w:val="0"/>
              <w:autoSpaceDN w:val="0"/>
              <w:adjustRightInd w:val="0"/>
              <w:spacing w:before="120"/>
              <w:rPr>
                <w:rFonts w:eastAsia="Times New Roman" w:cs="Times New Roman"/>
                <w:lang w:eastAsia="hu-HU"/>
              </w:rPr>
            </w:pPr>
          </w:p>
        </w:tc>
      </w:tr>
      <w:tr w:rsidR="00793980" w:rsidRPr="00793980" w:rsidTr="00A8682E">
        <w:trPr>
          <w:trHeight w:val="456"/>
        </w:trPr>
        <w:tc>
          <w:tcPr>
            <w:tcW w:w="1827" w:type="dxa"/>
            <w:vAlign w:val="center"/>
          </w:tcPr>
          <w:p w:rsidR="00793980" w:rsidRPr="00793980" w:rsidRDefault="00793980" w:rsidP="00793980">
            <w:pPr>
              <w:keepNext/>
              <w:keepLines/>
              <w:jc w:val="center"/>
              <w:outlineLvl w:val="4"/>
              <w:rPr>
                <w:rFonts w:cs="Times New Roman"/>
                <w:b/>
                <w:bCs/>
              </w:rPr>
            </w:pPr>
            <w:r w:rsidRPr="00793980">
              <w:rPr>
                <w:rFonts w:cs="Times New Roman"/>
                <w:b/>
                <w:bCs/>
              </w:rPr>
              <w:t>Kulcsfogalmak/ fogalmak</w:t>
            </w:r>
          </w:p>
        </w:tc>
        <w:tc>
          <w:tcPr>
            <w:tcW w:w="7246" w:type="dxa"/>
            <w:gridSpan w:val="4"/>
            <w:vAlign w:val="center"/>
          </w:tcPr>
          <w:p w:rsidR="00793980" w:rsidRPr="00793980" w:rsidRDefault="00793980" w:rsidP="00793980">
            <w:r w:rsidRPr="00793980">
              <w:t>Manipulálás, kétirányú információáramlás, adatfeltöltés.</w:t>
            </w:r>
          </w:p>
        </w:tc>
      </w:tr>
    </w:tbl>
    <w:p w:rsidR="00793980" w:rsidRPr="00793980" w:rsidRDefault="00793980" w:rsidP="00793980"/>
    <w:p w:rsidR="00793980" w:rsidRPr="00793980" w:rsidRDefault="00793980" w:rsidP="00793980"/>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5782"/>
        <w:gridCol w:w="1188"/>
      </w:tblGrid>
      <w:tr w:rsidR="00793980" w:rsidRPr="00793980" w:rsidTr="00A8682E">
        <w:tc>
          <w:tcPr>
            <w:tcW w:w="2109" w:type="dxa"/>
            <w:vAlign w:val="center"/>
          </w:tcPr>
          <w:p w:rsidR="00793980" w:rsidRPr="00793980" w:rsidRDefault="00793980" w:rsidP="00793980">
            <w:pPr>
              <w:spacing w:before="120"/>
              <w:jc w:val="center"/>
              <w:rPr>
                <w:b/>
                <w:bCs/>
              </w:rPr>
            </w:pPr>
            <w:r w:rsidRPr="00793980">
              <w:rPr>
                <w:b/>
                <w:bCs/>
              </w:rPr>
              <w:t>Tematikai egység/ Fejlesztési cél</w:t>
            </w:r>
          </w:p>
        </w:tc>
        <w:tc>
          <w:tcPr>
            <w:tcW w:w="5797" w:type="dxa"/>
            <w:vAlign w:val="center"/>
          </w:tcPr>
          <w:p w:rsidR="00793980" w:rsidRPr="00793980" w:rsidRDefault="00793980" w:rsidP="00793980">
            <w:pPr>
              <w:spacing w:before="120"/>
              <w:jc w:val="center"/>
              <w:rPr>
                <w:b/>
                <w:bCs/>
              </w:rPr>
            </w:pPr>
            <w:r w:rsidRPr="00793980">
              <w:rPr>
                <w:b/>
                <w:bCs/>
              </w:rPr>
              <w:t>4.2. Az információs technológián alapuló kommunikációs formák</w:t>
            </w:r>
          </w:p>
        </w:tc>
        <w:tc>
          <w:tcPr>
            <w:tcW w:w="1191" w:type="dxa"/>
            <w:vAlign w:val="center"/>
          </w:tcPr>
          <w:p w:rsidR="00793980" w:rsidRPr="00793980" w:rsidRDefault="00793980" w:rsidP="00793980"/>
        </w:tc>
      </w:tr>
      <w:tr w:rsidR="00793980" w:rsidRPr="00793980" w:rsidTr="00A8682E">
        <w:tc>
          <w:tcPr>
            <w:tcW w:w="2109" w:type="dxa"/>
            <w:vAlign w:val="center"/>
          </w:tcPr>
          <w:p w:rsidR="00793980" w:rsidRPr="00793980" w:rsidRDefault="00793980" w:rsidP="00793980">
            <w:pPr>
              <w:jc w:val="center"/>
              <w:rPr>
                <w:b/>
                <w:bCs/>
              </w:rPr>
            </w:pPr>
            <w:r w:rsidRPr="00793980">
              <w:rPr>
                <w:b/>
                <w:bCs/>
              </w:rPr>
              <w:lastRenderedPageBreak/>
              <w:t>Előzetes tudás</w:t>
            </w:r>
          </w:p>
        </w:tc>
        <w:tc>
          <w:tcPr>
            <w:tcW w:w="6980" w:type="dxa"/>
            <w:gridSpan w:val="2"/>
          </w:tcPr>
          <w:p w:rsidR="00793980" w:rsidRPr="00793980" w:rsidRDefault="00793980" w:rsidP="00793980">
            <w:pPr>
              <w:spacing w:before="120"/>
            </w:pPr>
            <w:r w:rsidRPr="00793980">
              <w:t xml:space="preserve">Az infokommunikációs eszközök ismerete. A modern infokommunikációs eszközök hatékony használata. A kommunikáció elméletének ismerete. </w:t>
            </w:r>
          </w:p>
        </w:tc>
      </w:tr>
      <w:tr w:rsidR="00793980" w:rsidRPr="00793980" w:rsidTr="00A8682E">
        <w:trPr>
          <w:trHeight w:val="328"/>
        </w:trPr>
        <w:tc>
          <w:tcPr>
            <w:tcW w:w="2109" w:type="dxa"/>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80" w:type="dxa"/>
            <w:gridSpan w:val="2"/>
          </w:tcPr>
          <w:p w:rsidR="00793980" w:rsidRPr="00793980" w:rsidRDefault="00793980" w:rsidP="00793980">
            <w:pPr>
              <w:spacing w:before="120"/>
              <w:rPr>
                <w:rFonts w:eastAsia="Times New Roman" w:cs="Times New Roman"/>
                <w:lang w:eastAsia="hu-HU"/>
              </w:rPr>
            </w:pPr>
            <w:r w:rsidRPr="00793980">
              <w:rPr>
                <w:rFonts w:eastAsia="Times New Roman" w:cs="Times New Roman"/>
                <w:lang w:eastAsia="hu-HU"/>
              </w:rPr>
              <w:t>Online kommunikáció folytatása, csoportmunka végzése egy vagy több résztvevővel. A legújabb két- vagy többrésztvevős kommunikációs lehetőségek, valamint az elektronikus médiumok megfelelő kezelése.</w:t>
            </w:r>
          </w:p>
        </w:tc>
      </w:tr>
    </w:tbl>
    <w:p w:rsidR="00793980" w:rsidRPr="00793980" w:rsidRDefault="00793980" w:rsidP="00793980">
      <w:pPr>
        <w:rPr>
          <w:b/>
          <w:bCs/>
          <w:lang w:eastAsia="hu-HU"/>
        </w:rPr>
        <w:sectPr w:rsidR="00793980" w:rsidRPr="00793980" w:rsidSect="00A868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7"/>
        <w:gridCol w:w="4780"/>
        <w:gridCol w:w="2447"/>
      </w:tblGrid>
      <w:tr w:rsidR="00793980" w:rsidRPr="00793980" w:rsidTr="00A8682E">
        <w:trPr>
          <w:trHeight w:val="340"/>
        </w:trPr>
        <w:tc>
          <w:tcPr>
            <w:tcW w:w="6627" w:type="dxa"/>
            <w:gridSpan w:val="2"/>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47" w:type="dxa"/>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27" w:type="dxa"/>
            <w:gridSpan w:val="2"/>
          </w:tcPr>
          <w:p w:rsidR="00793980" w:rsidRPr="00793980" w:rsidRDefault="00793980" w:rsidP="00793980">
            <w:pPr>
              <w:widowControl w:val="0"/>
              <w:autoSpaceDE w:val="0"/>
              <w:autoSpaceDN w:val="0"/>
              <w:adjustRightInd w:val="0"/>
              <w:spacing w:before="120"/>
              <w:rPr>
                <w:rFonts w:eastAsia="Times New Roman"/>
                <w:i/>
                <w:lang w:eastAsia="hu-HU"/>
              </w:rPr>
            </w:pPr>
            <w:r w:rsidRPr="00793980">
              <w:rPr>
                <w:rFonts w:eastAsia="Times New Roman"/>
                <w:i/>
                <w:lang w:eastAsia="hu-HU"/>
              </w:rPr>
              <w:t>Kommunikációra képes eszközök összekapcsolási lehetőségeinek megismerése</w:t>
            </w:r>
          </w:p>
          <w:p w:rsidR="00793980" w:rsidRPr="00793980" w:rsidRDefault="00793980" w:rsidP="00793980">
            <w:pPr>
              <w:snapToGrid w:val="0"/>
            </w:pPr>
            <w:r w:rsidRPr="00793980">
              <w:t xml:space="preserve">Többrésztvevős beszélgetős, kommunikációs program használata. </w:t>
            </w:r>
          </w:p>
          <w:p w:rsidR="00793980" w:rsidRPr="00793980" w:rsidRDefault="00793980" w:rsidP="00793980">
            <w:pPr>
              <w:snapToGrid w:val="0"/>
              <w:rPr>
                <w:lang w:eastAsia="hu-HU"/>
              </w:rPr>
            </w:pPr>
            <w:r w:rsidRPr="00793980">
              <w:t xml:space="preserve">Csoportmunka az interneten. </w:t>
            </w:r>
          </w:p>
        </w:tc>
        <w:tc>
          <w:tcPr>
            <w:tcW w:w="2447" w:type="dxa"/>
          </w:tcPr>
          <w:p w:rsidR="00793980" w:rsidRPr="00793980" w:rsidRDefault="00793980" w:rsidP="00793980">
            <w:pPr>
              <w:spacing w:before="120"/>
              <w:rPr>
                <w:lang w:eastAsia="hu-HU"/>
              </w:rPr>
            </w:pPr>
            <w:r w:rsidRPr="00793980">
              <w:rPr>
                <w:i/>
                <w:lang w:eastAsia="hu-HU"/>
              </w:rPr>
              <w:t>Idegen nyelvek:</w:t>
            </w:r>
            <w:r w:rsidRPr="00793980">
              <w:rPr>
                <w:lang w:eastAsia="hu-HU"/>
              </w:rPr>
              <w:t xml:space="preserve"> kommunikáció külföldi partnerekkel.</w:t>
            </w:r>
          </w:p>
        </w:tc>
      </w:tr>
      <w:tr w:rsidR="00793980" w:rsidRPr="00793980" w:rsidTr="00A8682E">
        <w:trPr>
          <w:trHeight w:val="685"/>
        </w:trPr>
        <w:tc>
          <w:tcPr>
            <w:tcW w:w="6627" w:type="dxa"/>
            <w:gridSpan w:val="2"/>
          </w:tcPr>
          <w:p w:rsidR="00793980" w:rsidRPr="00793980" w:rsidRDefault="00793980" w:rsidP="00793980">
            <w:pPr>
              <w:widowControl w:val="0"/>
              <w:autoSpaceDE w:val="0"/>
              <w:autoSpaceDN w:val="0"/>
              <w:adjustRightInd w:val="0"/>
              <w:spacing w:before="120"/>
              <w:rPr>
                <w:rFonts w:eastAsia="Times New Roman"/>
                <w:i/>
                <w:lang w:eastAsia="hu-HU"/>
              </w:rPr>
            </w:pPr>
            <w:r w:rsidRPr="00793980">
              <w:rPr>
                <w:rFonts w:eastAsia="Times New Roman"/>
                <w:i/>
                <w:lang w:eastAsia="hu-HU"/>
              </w:rPr>
              <w:t>Az infokommunikációs eszközök mindennapi életre gyakorolt hatásának vizsgálata</w:t>
            </w:r>
          </w:p>
          <w:p w:rsidR="00793980" w:rsidRPr="00793980" w:rsidRDefault="00793980" w:rsidP="00793980">
            <w:pPr>
              <w:snapToGrid w:val="0"/>
            </w:pPr>
            <w:r w:rsidRPr="00793980">
              <w:t xml:space="preserve">A hagyományos infokommunikációs technológiák összehasonlítása az elektronikus és internetes lehetőségekkel. </w:t>
            </w:r>
          </w:p>
          <w:p w:rsidR="00793980" w:rsidRPr="00793980" w:rsidRDefault="00793980" w:rsidP="00793980">
            <w:pPr>
              <w:snapToGrid w:val="0"/>
            </w:pPr>
            <w:r w:rsidRPr="00793980">
              <w:t>A túlzott internethasználatból kialakuló káros életformák azonosítása, a függőség elhárítása.</w:t>
            </w:r>
          </w:p>
        </w:tc>
        <w:tc>
          <w:tcPr>
            <w:tcW w:w="2447" w:type="dxa"/>
          </w:tcPr>
          <w:p w:rsidR="00793980" w:rsidRPr="00793980" w:rsidRDefault="00793980" w:rsidP="00793980">
            <w:pPr>
              <w:widowControl w:val="0"/>
              <w:autoSpaceDE w:val="0"/>
              <w:autoSpaceDN w:val="0"/>
              <w:adjustRightInd w:val="0"/>
              <w:spacing w:before="120"/>
              <w:rPr>
                <w:rFonts w:eastAsia="Times New Roman" w:cs="Times New Roman"/>
                <w:lang w:eastAsia="hu-HU"/>
              </w:rPr>
            </w:pPr>
          </w:p>
        </w:tc>
      </w:tr>
      <w:tr w:rsidR="00793980" w:rsidRPr="00793980" w:rsidTr="00A8682E">
        <w:trPr>
          <w:trHeight w:val="302"/>
        </w:trPr>
        <w:tc>
          <w:tcPr>
            <w:tcW w:w="1847"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t>Kulcsfogalmak/ fogalmak</w:t>
            </w:r>
          </w:p>
        </w:tc>
        <w:tc>
          <w:tcPr>
            <w:tcW w:w="7227" w:type="dxa"/>
            <w:gridSpan w:val="2"/>
            <w:vAlign w:val="center"/>
          </w:tcPr>
          <w:p w:rsidR="00793980" w:rsidRPr="00793980" w:rsidRDefault="00793980" w:rsidP="00793980">
            <w:pPr>
              <w:spacing w:before="120"/>
            </w:pPr>
            <w:r w:rsidRPr="00793980">
              <w:t>Kommunikációs program.</w:t>
            </w:r>
          </w:p>
        </w:tc>
      </w:tr>
    </w:tbl>
    <w:p w:rsidR="00793980" w:rsidRPr="00793980" w:rsidRDefault="00793980" w:rsidP="00793980"/>
    <w:p w:rsidR="00793980" w:rsidRPr="00793980" w:rsidRDefault="00793980" w:rsidP="00793980"/>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4562"/>
        <w:gridCol w:w="1207"/>
        <w:gridCol w:w="1193"/>
      </w:tblGrid>
      <w:tr w:rsidR="00793980" w:rsidRPr="00793980" w:rsidTr="00A8682E">
        <w:tc>
          <w:tcPr>
            <w:tcW w:w="2112" w:type="dxa"/>
            <w:vAlign w:val="center"/>
          </w:tcPr>
          <w:p w:rsidR="00793980" w:rsidRPr="00793980" w:rsidRDefault="00793980" w:rsidP="00793980">
            <w:pPr>
              <w:spacing w:before="120"/>
              <w:jc w:val="center"/>
              <w:rPr>
                <w:b/>
                <w:bCs/>
              </w:rPr>
            </w:pPr>
            <w:r w:rsidRPr="00793980">
              <w:rPr>
                <w:b/>
                <w:bCs/>
              </w:rPr>
              <w:t>Tematikai egység/ Fejlesztési cél</w:t>
            </w:r>
          </w:p>
        </w:tc>
        <w:tc>
          <w:tcPr>
            <w:tcW w:w="5769" w:type="dxa"/>
            <w:gridSpan w:val="2"/>
            <w:vAlign w:val="center"/>
          </w:tcPr>
          <w:p w:rsidR="00793980" w:rsidRPr="00793980" w:rsidRDefault="00793980" w:rsidP="00793980">
            <w:pPr>
              <w:spacing w:before="120"/>
              <w:jc w:val="center"/>
              <w:outlineLvl w:val="7"/>
              <w:rPr>
                <w:rFonts w:cs="Times New Roman"/>
                <w:b/>
                <w:bCs/>
              </w:rPr>
            </w:pPr>
            <w:r w:rsidRPr="00793980">
              <w:rPr>
                <w:rFonts w:cs="Times New Roman"/>
                <w:b/>
                <w:bCs/>
              </w:rPr>
              <w:t>4.3. Médiainformatika</w:t>
            </w:r>
          </w:p>
        </w:tc>
        <w:tc>
          <w:tcPr>
            <w:tcW w:w="1193" w:type="dxa"/>
            <w:vAlign w:val="center"/>
          </w:tcPr>
          <w:p w:rsidR="00793980" w:rsidRPr="00793980" w:rsidRDefault="00793980" w:rsidP="00793980">
            <w:pPr>
              <w:spacing w:before="120"/>
            </w:pPr>
          </w:p>
        </w:tc>
      </w:tr>
      <w:tr w:rsidR="00793980" w:rsidRPr="00793980" w:rsidTr="00A8682E">
        <w:tc>
          <w:tcPr>
            <w:tcW w:w="2112" w:type="dxa"/>
            <w:vAlign w:val="center"/>
          </w:tcPr>
          <w:p w:rsidR="00793980" w:rsidRPr="00793980" w:rsidRDefault="00793980" w:rsidP="00793980">
            <w:pPr>
              <w:spacing w:before="120"/>
              <w:jc w:val="center"/>
              <w:rPr>
                <w:b/>
                <w:bCs/>
              </w:rPr>
            </w:pPr>
            <w:r w:rsidRPr="00793980">
              <w:rPr>
                <w:b/>
                <w:bCs/>
              </w:rPr>
              <w:t>Előzetes tudás</w:t>
            </w:r>
          </w:p>
        </w:tc>
        <w:tc>
          <w:tcPr>
            <w:tcW w:w="6962" w:type="dxa"/>
            <w:gridSpan w:val="3"/>
          </w:tcPr>
          <w:p w:rsidR="00793980" w:rsidRPr="00793980" w:rsidRDefault="00793980" w:rsidP="00793980">
            <w:pPr>
              <w:widowControl w:val="0"/>
              <w:autoSpaceDE w:val="0"/>
              <w:autoSpaceDN w:val="0"/>
              <w:adjustRightInd w:val="0"/>
              <w:spacing w:before="120"/>
            </w:pPr>
            <w:r w:rsidRPr="00793980">
              <w:t>A legújabb infokommunikációs technológiák használata, alkalmazása.</w:t>
            </w:r>
          </w:p>
        </w:tc>
      </w:tr>
      <w:tr w:rsidR="00793980" w:rsidRPr="00793980" w:rsidTr="00A8682E">
        <w:trPr>
          <w:trHeight w:val="328"/>
        </w:trPr>
        <w:tc>
          <w:tcPr>
            <w:tcW w:w="2112" w:type="dxa"/>
            <w:vAlign w:val="center"/>
          </w:tcPr>
          <w:p w:rsidR="00793980" w:rsidRPr="00793980" w:rsidRDefault="00793980" w:rsidP="00793980">
            <w:pPr>
              <w:keepNext/>
              <w:keepLines/>
              <w:spacing w:before="120"/>
              <w:jc w:val="center"/>
              <w:outlineLvl w:val="2"/>
              <w:rPr>
                <w:b/>
                <w:bCs/>
              </w:rPr>
            </w:pPr>
            <w:r w:rsidRPr="00793980">
              <w:rPr>
                <w:b/>
                <w:bCs/>
              </w:rPr>
              <w:t>A tematikai egység nevelési-fejlesztési céljai</w:t>
            </w:r>
          </w:p>
        </w:tc>
        <w:tc>
          <w:tcPr>
            <w:tcW w:w="6962" w:type="dxa"/>
            <w:gridSpan w:val="3"/>
          </w:tcPr>
          <w:p w:rsidR="00793980" w:rsidRPr="00793980" w:rsidRDefault="00793980" w:rsidP="00793980">
            <w:pPr>
              <w:widowControl w:val="0"/>
              <w:autoSpaceDE w:val="0"/>
              <w:autoSpaceDN w:val="0"/>
              <w:adjustRightInd w:val="0"/>
              <w:spacing w:before="120"/>
              <w:rPr>
                <w:rFonts w:eastAsia="Times New Roman" w:cs="Times New Roman"/>
                <w:lang w:eastAsia="hu-HU"/>
              </w:rPr>
            </w:pPr>
            <w:r w:rsidRPr="00793980">
              <w:rPr>
                <w:rFonts w:eastAsia="Times New Roman" w:cs="Times New Roman"/>
                <w:lang w:eastAsia="hu-HU"/>
              </w:rPr>
              <w:t xml:space="preserve">Az új elektronikus és internetes médiumok készségszintű használata. </w:t>
            </w:r>
          </w:p>
        </w:tc>
      </w:tr>
      <w:tr w:rsidR="00793980" w:rsidRPr="00793980" w:rsidTr="00A8682E">
        <w:trPr>
          <w:trHeight w:val="340"/>
        </w:trPr>
        <w:tc>
          <w:tcPr>
            <w:tcW w:w="6674" w:type="dxa"/>
            <w:gridSpan w:val="2"/>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0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74" w:type="dxa"/>
            <w:gridSpan w:val="2"/>
          </w:tcPr>
          <w:p w:rsidR="00793980" w:rsidRPr="00793980" w:rsidRDefault="00793980" w:rsidP="00793980">
            <w:pPr>
              <w:widowControl w:val="0"/>
              <w:autoSpaceDE w:val="0"/>
              <w:autoSpaceDN w:val="0"/>
              <w:adjustRightInd w:val="0"/>
              <w:spacing w:before="120"/>
              <w:rPr>
                <w:rFonts w:eastAsia="Times New Roman"/>
                <w:i/>
                <w:lang w:eastAsia="hu-HU"/>
              </w:rPr>
            </w:pPr>
            <w:r w:rsidRPr="00793980">
              <w:rPr>
                <w:rFonts w:eastAsia="Times New Roman"/>
                <w:i/>
                <w:lang w:eastAsia="hu-HU"/>
              </w:rPr>
              <w:t>A hagyományos médiumoktól különböző, informatikai eszközöket alkalmazó lehetőségek, azok felhasználása a megismerési folyamatban</w:t>
            </w:r>
          </w:p>
          <w:p w:rsidR="00793980" w:rsidRPr="00793980" w:rsidRDefault="00793980" w:rsidP="00793980">
            <w:pPr>
              <w:snapToGrid w:val="0"/>
              <w:rPr>
                <w:lang w:eastAsia="hu-HU"/>
              </w:rPr>
            </w:pPr>
            <w:r w:rsidRPr="00793980">
              <w:rPr>
                <w:lang w:eastAsia="hu-HU"/>
              </w:rPr>
              <w:t>Információszerzés internetes portálokról, médiatárakból, elektronikus könyvtárakból.</w:t>
            </w:r>
          </w:p>
        </w:tc>
        <w:tc>
          <w:tcPr>
            <w:tcW w:w="2400" w:type="dxa"/>
            <w:gridSpan w:val="2"/>
          </w:tcPr>
          <w:p w:rsidR="00793980" w:rsidRPr="00793980" w:rsidRDefault="00793980" w:rsidP="00793980">
            <w:pPr>
              <w:widowControl w:val="0"/>
              <w:autoSpaceDE w:val="0"/>
              <w:autoSpaceDN w:val="0"/>
              <w:adjustRightInd w:val="0"/>
              <w:spacing w:before="120"/>
              <w:rPr>
                <w:rFonts w:eastAsia="Times New Roman" w:cs="Times New Roman"/>
                <w:lang w:eastAsia="hu-HU"/>
              </w:rPr>
            </w:pPr>
            <w:r w:rsidRPr="00793980">
              <w:rPr>
                <w:rFonts w:eastAsia="Times New Roman" w:cs="Times New Roman"/>
                <w:i/>
                <w:lang w:eastAsia="hu-HU"/>
              </w:rPr>
              <w:t>Földrajz:</w:t>
            </w:r>
            <w:r w:rsidRPr="00793980">
              <w:rPr>
                <w:rFonts w:eastAsia="Times New Roman" w:cs="Times New Roman"/>
                <w:lang w:eastAsia="hu-HU"/>
              </w:rPr>
              <w:t xml:space="preserve"> tájékozódás GPS segítségével. Helymeghatározás, ideális útvonalválasztás. </w:t>
            </w:r>
          </w:p>
        </w:tc>
      </w:tr>
    </w:tbl>
    <w:p w:rsidR="00793980" w:rsidRPr="00793980" w:rsidRDefault="00793980" w:rsidP="00793980">
      <w:pPr>
        <w:keepNext/>
        <w:keepLines/>
        <w:spacing w:before="120" w:after="120"/>
        <w:outlineLvl w:val="4"/>
        <w:rPr>
          <w:rFonts w:cs="Times New Roman"/>
          <w:b/>
          <w:bCs/>
          <w:lang w:val="x-none"/>
        </w:rPr>
        <w:sectPr w:rsidR="00793980" w:rsidRPr="00793980" w:rsidSect="00A8682E">
          <w:type w:val="continuous"/>
          <w:pgSz w:w="11906" w:h="16838"/>
          <w:pgMar w:top="1417" w:right="1417" w:bottom="1417" w:left="1417" w:header="708" w:footer="708" w:gutter="0"/>
          <w:cols w:space="708"/>
          <w:docGrid w:linePitch="360"/>
        </w:sect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4"/>
        <w:gridCol w:w="7257"/>
      </w:tblGrid>
      <w:tr w:rsidR="00793980" w:rsidRPr="00793980" w:rsidTr="00A8682E">
        <w:trPr>
          <w:trHeight w:val="436"/>
        </w:trPr>
        <w:tc>
          <w:tcPr>
            <w:tcW w:w="1814"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t>Kulcsfogalmak/ fogalmak</w:t>
            </w:r>
          </w:p>
        </w:tc>
        <w:tc>
          <w:tcPr>
            <w:tcW w:w="7257" w:type="dxa"/>
            <w:vAlign w:val="center"/>
          </w:tcPr>
          <w:p w:rsidR="00793980" w:rsidRPr="00793980" w:rsidRDefault="00793980" w:rsidP="00793980">
            <w:pPr>
              <w:spacing w:before="120"/>
            </w:pPr>
            <w:r w:rsidRPr="00793980">
              <w:t>Hírportál, médiatár, e-book, hangoskönyv.</w:t>
            </w:r>
          </w:p>
        </w:tc>
      </w:tr>
    </w:tbl>
    <w:p w:rsidR="00793980" w:rsidRPr="00793980" w:rsidRDefault="00793980" w:rsidP="00793980"/>
    <w:p w:rsidR="00793980" w:rsidRPr="00793980" w:rsidRDefault="00793980" w:rsidP="00793980"/>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8"/>
        <w:gridCol w:w="11"/>
        <w:gridCol w:w="5763"/>
        <w:gridCol w:w="11"/>
        <w:gridCol w:w="1180"/>
        <w:gridCol w:w="11"/>
      </w:tblGrid>
      <w:tr w:rsidR="00793980" w:rsidRPr="00793980" w:rsidTr="00A8682E">
        <w:trPr>
          <w:gridAfter w:val="1"/>
          <w:wAfter w:w="11" w:type="dxa"/>
        </w:trPr>
        <w:tc>
          <w:tcPr>
            <w:tcW w:w="2098" w:type="dxa"/>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4" w:type="dxa"/>
            <w:gridSpan w:val="2"/>
            <w:vAlign w:val="center"/>
          </w:tcPr>
          <w:p w:rsidR="00793980" w:rsidRPr="00793980" w:rsidRDefault="00793980" w:rsidP="00793980">
            <w:pPr>
              <w:spacing w:before="120"/>
              <w:jc w:val="center"/>
              <w:rPr>
                <w:b/>
                <w:bCs/>
              </w:rPr>
            </w:pPr>
            <w:r w:rsidRPr="00793980">
              <w:rPr>
                <w:b/>
                <w:bCs/>
              </w:rPr>
              <w:t>5. Az információs társadalom</w:t>
            </w:r>
          </w:p>
        </w:tc>
        <w:tc>
          <w:tcPr>
            <w:tcW w:w="1191" w:type="dxa"/>
            <w:gridSpan w:val="2"/>
            <w:vAlign w:val="center"/>
          </w:tcPr>
          <w:p w:rsidR="00793980" w:rsidRPr="00793980" w:rsidRDefault="00793980" w:rsidP="00793980">
            <w:pPr>
              <w:spacing w:before="120"/>
              <w:jc w:val="center"/>
            </w:pPr>
            <w:r w:rsidRPr="00793980">
              <w:rPr>
                <w:b/>
                <w:bCs/>
              </w:rPr>
              <w:t>Órakeret 4 óra</w:t>
            </w:r>
          </w:p>
        </w:tc>
      </w:tr>
      <w:tr w:rsidR="00793980" w:rsidRPr="00793980" w:rsidTr="00A8682E">
        <w:tc>
          <w:tcPr>
            <w:tcW w:w="2109" w:type="dxa"/>
            <w:gridSpan w:val="2"/>
            <w:vAlign w:val="center"/>
          </w:tcPr>
          <w:p w:rsidR="00793980" w:rsidRPr="00793980" w:rsidRDefault="00793980" w:rsidP="00793980">
            <w:pPr>
              <w:keepNext/>
              <w:keepLines/>
              <w:spacing w:before="120"/>
              <w:jc w:val="center"/>
              <w:outlineLvl w:val="2"/>
              <w:rPr>
                <w:b/>
                <w:bCs/>
              </w:rPr>
            </w:pPr>
          </w:p>
        </w:tc>
        <w:tc>
          <w:tcPr>
            <w:tcW w:w="5774" w:type="dxa"/>
            <w:gridSpan w:val="2"/>
            <w:vAlign w:val="center"/>
          </w:tcPr>
          <w:p w:rsidR="00793980" w:rsidRPr="00793980" w:rsidRDefault="00793980" w:rsidP="00793980">
            <w:pPr>
              <w:keepNext/>
              <w:keepLines/>
              <w:spacing w:before="120"/>
              <w:jc w:val="center"/>
              <w:outlineLvl w:val="2"/>
              <w:rPr>
                <w:b/>
                <w:bCs/>
              </w:rPr>
            </w:pPr>
            <w:r w:rsidRPr="00793980">
              <w:rPr>
                <w:b/>
                <w:bCs/>
              </w:rPr>
              <w:t>5.1. Az információkezelés jogi és etikai vonatkozásai</w:t>
            </w:r>
          </w:p>
        </w:tc>
        <w:tc>
          <w:tcPr>
            <w:tcW w:w="1191" w:type="dxa"/>
            <w:gridSpan w:val="2"/>
            <w:vAlign w:val="center"/>
          </w:tcPr>
          <w:p w:rsidR="00793980" w:rsidRPr="00793980" w:rsidRDefault="00793980" w:rsidP="00793980">
            <w:pPr>
              <w:keepNext/>
              <w:keepLines/>
              <w:spacing w:before="120"/>
              <w:outlineLvl w:val="2"/>
              <w:rPr>
                <w:b/>
                <w:bCs/>
              </w:rPr>
            </w:pPr>
          </w:p>
        </w:tc>
      </w:tr>
      <w:tr w:rsidR="00793980" w:rsidRPr="00793980" w:rsidTr="00A8682E">
        <w:tc>
          <w:tcPr>
            <w:tcW w:w="2109" w:type="dxa"/>
            <w:gridSpan w:val="2"/>
            <w:vAlign w:val="center"/>
          </w:tcPr>
          <w:p w:rsidR="00793980" w:rsidRPr="00793980" w:rsidRDefault="00793980" w:rsidP="00793980">
            <w:pPr>
              <w:spacing w:before="120"/>
              <w:jc w:val="center"/>
              <w:rPr>
                <w:b/>
                <w:bCs/>
              </w:rPr>
            </w:pPr>
            <w:r w:rsidRPr="00793980">
              <w:rPr>
                <w:b/>
                <w:bCs/>
              </w:rPr>
              <w:t>Előzetes tudás</w:t>
            </w:r>
          </w:p>
        </w:tc>
        <w:tc>
          <w:tcPr>
            <w:tcW w:w="6965" w:type="dxa"/>
            <w:gridSpan w:val="4"/>
          </w:tcPr>
          <w:p w:rsidR="00793980" w:rsidRPr="00793980" w:rsidRDefault="00793980" w:rsidP="00793980">
            <w:pPr>
              <w:spacing w:before="120"/>
            </w:pPr>
            <w:r w:rsidRPr="00793980">
              <w:t>Informatikai biztonsággal kapcsolatos tapasztalatok.</w:t>
            </w:r>
          </w:p>
          <w:p w:rsidR="00793980" w:rsidRPr="00793980" w:rsidRDefault="00793980" w:rsidP="00793980">
            <w:r w:rsidRPr="00793980">
              <w:t xml:space="preserve">A számítógép vagy a programok használata során tapasztalt esetleges meghibásodások. A problémák megoldása érdekében alkalmazott eljárások. </w:t>
            </w:r>
          </w:p>
          <w:p w:rsidR="00793980" w:rsidRPr="00793980" w:rsidRDefault="00793980" w:rsidP="00793980">
            <w:r w:rsidRPr="00793980">
              <w:t xml:space="preserve">Infokommunikációs eszközök használata során tanúsított viselkedési módok megfigyelése, véleményezése. </w:t>
            </w:r>
          </w:p>
        </w:tc>
      </w:tr>
      <w:tr w:rsidR="00793980" w:rsidRPr="00793980" w:rsidTr="00A8682E">
        <w:trPr>
          <w:trHeight w:val="328"/>
        </w:trPr>
        <w:tc>
          <w:tcPr>
            <w:tcW w:w="2109" w:type="dxa"/>
            <w:gridSpan w:val="2"/>
            <w:vAlign w:val="center"/>
          </w:tcPr>
          <w:p w:rsidR="00793980" w:rsidRPr="00793980" w:rsidRDefault="00793980" w:rsidP="00793980">
            <w:pPr>
              <w:spacing w:before="120"/>
              <w:jc w:val="center"/>
            </w:pPr>
            <w:r w:rsidRPr="00793980">
              <w:rPr>
                <w:b/>
                <w:bCs/>
              </w:rPr>
              <w:t>A tematikai egység nevelési-fejlesztési céljai</w:t>
            </w:r>
          </w:p>
        </w:tc>
        <w:tc>
          <w:tcPr>
            <w:tcW w:w="6965" w:type="dxa"/>
            <w:gridSpan w:val="4"/>
          </w:tcPr>
          <w:p w:rsidR="00793980" w:rsidRPr="00793980" w:rsidRDefault="00793980" w:rsidP="00793980">
            <w:pPr>
              <w:spacing w:before="120"/>
            </w:pPr>
            <w:r w:rsidRPr="00793980">
              <w:t>Adatvédelmi fogalmak ismerete.</w:t>
            </w:r>
          </w:p>
          <w:p w:rsidR="00793980" w:rsidRPr="00793980" w:rsidRDefault="00793980" w:rsidP="00793980">
            <w:r w:rsidRPr="00793980">
              <w:t>Az információforrások hitelességének értékelése.</w:t>
            </w:r>
          </w:p>
          <w:p w:rsidR="00793980" w:rsidRPr="00793980" w:rsidRDefault="00793980" w:rsidP="00793980">
            <w:pPr>
              <w:rPr>
                <w:lang w:eastAsia="hu-HU"/>
              </w:rPr>
            </w:pPr>
            <w:r w:rsidRPr="00793980">
              <w:rPr>
                <w:lang w:eastAsia="hu-HU"/>
              </w:rPr>
              <w:t>Szerzői joggal kapcsolatos alapfogalmak megismerése.</w:t>
            </w:r>
          </w:p>
          <w:p w:rsidR="00793980" w:rsidRPr="00793980" w:rsidRDefault="00793980" w:rsidP="00793980">
            <w:r w:rsidRPr="00793980">
              <w:rPr>
                <w:lang w:eastAsia="hu-HU"/>
              </w:rPr>
              <w:t>Az infokommunikációs publikálási szabályok megismerése.</w:t>
            </w:r>
          </w:p>
          <w:p w:rsidR="00793980" w:rsidRPr="00793980" w:rsidRDefault="00793980" w:rsidP="00793980">
            <w:pPr>
              <w:rPr>
                <w:lang w:eastAsia="hu-HU"/>
              </w:rPr>
            </w:pPr>
            <w:r w:rsidRPr="00793980">
              <w:rPr>
                <w:lang w:eastAsia="hu-HU"/>
              </w:rPr>
              <w:t>Az informatikai fejlesztések gazdasági, környezeti, kulturális hatásainak felismerése.</w:t>
            </w:r>
          </w:p>
        </w:tc>
      </w:tr>
    </w:tbl>
    <w:p w:rsidR="00793980" w:rsidRPr="00793980" w:rsidRDefault="00793980" w:rsidP="00793980">
      <w:pPr>
        <w:rPr>
          <w:b/>
          <w:bCs/>
          <w:lang w:eastAsia="hu-HU"/>
        </w:rPr>
        <w:sectPr w:rsidR="00793980" w:rsidRPr="00793980" w:rsidSect="00A8682E">
          <w:type w:val="continuous"/>
          <w:pgSz w:w="11906" w:h="16838"/>
          <w:pgMar w:top="1417" w:right="1417" w:bottom="1417" w:left="1417" w:header="708" w:footer="708" w:gutter="0"/>
          <w:cols w:space="708"/>
          <w:docGrid w:linePitch="360"/>
        </w:sect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4867"/>
        <w:gridCol w:w="2381"/>
      </w:tblGrid>
      <w:tr w:rsidR="00793980" w:rsidRPr="00793980" w:rsidTr="00A8682E">
        <w:trPr>
          <w:trHeight w:val="340"/>
        </w:trPr>
        <w:tc>
          <w:tcPr>
            <w:tcW w:w="6693" w:type="dxa"/>
            <w:gridSpan w:val="2"/>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381" w:type="dxa"/>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1417"/>
        </w:trPr>
        <w:tc>
          <w:tcPr>
            <w:tcW w:w="6693" w:type="dxa"/>
            <w:gridSpan w:val="2"/>
          </w:tcPr>
          <w:p w:rsidR="00793980" w:rsidRPr="00793980" w:rsidRDefault="00793980" w:rsidP="00793980">
            <w:pPr>
              <w:spacing w:before="120"/>
              <w:rPr>
                <w:i/>
                <w:lang w:eastAsia="hu-HU"/>
              </w:rPr>
            </w:pPr>
            <w:r w:rsidRPr="00793980">
              <w:rPr>
                <w:i/>
                <w:lang w:eastAsia="hu-HU"/>
              </w:rPr>
              <w:t>Az adatvédelmi alapfogalmakkal és az információhitelesség megőrzési technikáival való megismerkedés</w:t>
            </w:r>
          </w:p>
          <w:p w:rsidR="00793980" w:rsidRPr="00793980" w:rsidRDefault="00793980" w:rsidP="00793980">
            <w:pPr>
              <w:rPr>
                <w:lang w:eastAsia="hu-HU"/>
              </w:rPr>
            </w:pPr>
            <w:r w:rsidRPr="00793980">
              <w:rPr>
                <w:lang w:eastAsia="hu-HU"/>
              </w:rPr>
              <w:t>Adatvédelmi fogalmak ismerete.</w:t>
            </w:r>
          </w:p>
          <w:p w:rsidR="00793980" w:rsidRPr="00793980" w:rsidRDefault="00793980" w:rsidP="00793980">
            <w:pPr>
              <w:rPr>
                <w:lang w:eastAsia="hu-HU"/>
              </w:rPr>
            </w:pPr>
            <w:r w:rsidRPr="00793980">
              <w:rPr>
                <w:lang w:eastAsia="hu-HU"/>
              </w:rPr>
              <w:t>Az információforrások hitelességének értékelése.</w:t>
            </w:r>
          </w:p>
          <w:p w:rsidR="00793980" w:rsidRPr="00793980" w:rsidRDefault="00793980" w:rsidP="00793980">
            <w:pPr>
              <w:rPr>
                <w:lang w:eastAsia="hu-HU"/>
              </w:rPr>
            </w:pPr>
            <w:r w:rsidRPr="00793980">
              <w:t>Informatikai eszközök etikus használata.</w:t>
            </w:r>
          </w:p>
        </w:tc>
        <w:tc>
          <w:tcPr>
            <w:tcW w:w="2381" w:type="dxa"/>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xml:space="preserve"> részvétel a társadalmi felelősségvállalásban.</w:t>
            </w:r>
          </w:p>
        </w:tc>
      </w:tr>
      <w:tr w:rsidR="00793980" w:rsidRPr="00793980" w:rsidTr="00A8682E">
        <w:trPr>
          <w:trHeight w:val="558"/>
        </w:trPr>
        <w:tc>
          <w:tcPr>
            <w:tcW w:w="6693" w:type="dxa"/>
            <w:gridSpan w:val="2"/>
          </w:tcPr>
          <w:p w:rsidR="00793980" w:rsidRPr="00793980" w:rsidRDefault="00793980" w:rsidP="00793980">
            <w:pPr>
              <w:spacing w:before="120"/>
              <w:rPr>
                <w:i/>
                <w:lang w:eastAsia="hu-HU"/>
              </w:rPr>
            </w:pPr>
            <w:r w:rsidRPr="00793980">
              <w:rPr>
                <w:i/>
                <w:lang w:eastAsia="hu-HU"/>
              </w:rPr>
              <w:t>Szerzői jogi alapfogalmak. Az infokommunikációs publikálási szabályok megismerése</w:t>
            </w:r>
          </w:p>
          <w:p w:rsidR="00793980" w:rsidRPr="00793980" w:rsidRDefault="00793980" w:rsidP="00793980">
            <w:pPr>
              <w:rPr>
                <w:lang w:eastAsia="hu-HU"/>
              </w:rPr>
            </w:pPr>
            <w:r w:rsidRPr="00793980">
              <w:rPr>
                <w:lang w:eastAsia="hu-HU"/>
              </w:rPr>
              <w:t>Szerzői joggal kapcsolatos alapfogalmak megismerése.</w:t>
            </w:r>
          </w:p>
          <w:p w:rsidR="00793980" w:rsidRPr="00793980" w:rsidRDefault="00793980" w:rsidP="00793980">
            <w:pPr>
              <w:rPr>
                <w:lang w:eastAsia="hu-HU"/>
              </w:rPr>
            </w:pPr>
            <w:r w:rsidRPr="00793980">
              <w:rPr>
                <w:lang w:eastAsia="hu-HU"/>
              </w:rPr>
              <w:t>Az infokommunikációs publikálási szabályok megismerése.</w:t>
            </w:r>
          </w:p>
        </w:tc>
        <w:tc>
          <w:tcPr>
            <w:tcW w:w="2381" w:type="dxa"/>
          </w:tcPr>
          <w:p w:rsidR="00793980" w:rsidRPr="00793980" w:rsidRDefault="00793980" w:rsidP="00793980">
            <w:pPr>
              <w:spacing w:before="120"/>
            </w:pPr>
            <w:r w:rsidRPr="00793980">
              <w:rPr>
                <w:i/>
              </w:rPr>
              <w:t>Technika, életvitel és gyakorlat</w:t>
            </w:r>
            <w:r w:rsidRPr="00793980">
              <w:t xml:space="preserve">: a célnak megfelelő információforrások, eszközök, módszerek kiválasztása. </w:t>
            </w:r>
          </w:p>
          <w:p w:rsidR="00793980" w:rsidRPr="00793980" w:rsidRDefault="00793980" w:rsidP="00793980"/>
          <w:p w:rsidR="00793980" w:rsidRPr="00793980" w:rsidRDefault="00793980" w:rsidP="00793980">
            <w:r w:rsidRPr="00793980">
              <w:rPr>
                <w:i/>
              </w:rPr>
              <w:t>Magyar nyelv és irodalom:</w:t>
            </w:r>
            <w:r w:rsidRPr="00793980">
              <w:t xml:space="preserve"> a források megjelölése, az idézés formai és etikai szabályai, jegyzetek készítése, netikett. A forráskritika technikái.</w:t>
            </w:r>
          </w:p>
        </w:tc>
      </w:tr>
      <w:tr w:rsidR="00793980" w:rsidRPr="00793980" w:rsidTr="00A8682E">
        <w:trPr>
          <w:trHeight w:val="552"/>
        </w:trPr>
        <w:tc>
          <w:tcPr>
            <w:tcW w:w="6693" w:type="dxa"/>
            <w:gridSpan w:val="2"/>
          </w:tcPr>
          <w:p w:rsidR="00793980" w:rsidRPr="00793980" w:rsidRDefault="00793980" w:rsidP="00793980">
            <w:pPr>
              <w:spacing w:before="120"/>
              <w:rPr>
                <w:i/>
                <w:lang w:eastAsia="hu-HU"/>
              </w:rPr>
            </w:pPr>
            <w:r w:rsidRPr="00793980">
              <w:rPr>
                <w:i/>
                <w:lang w:eastAsia="hu-HU"/>
              </w:rPr>
              <w:t>Az információ és az informatika gazdaságra, környezetre, kultúrára, személyiségre, egészségre gyakorolt hatásának megismerése</w:t>
            </w:r>
          </w:p>
          <w:p w:rsidR="00793980" w:rsidRPr="00793980" w:rsidRDefault="00793980" w:rsidP="00793980">
            <w:pPr>
              <w:rPr>
                <w:lang w:eastAsia="hu-HU"/>
              </w:rPr>
            </w:pPr>
            <w:r w:rsidRPr="00793980">
              <w:rPr>
                <w:lang w:eastAsia="hu-HU"/>
              </w:rPr>
              <w:t>A globális információs társadalom jellemzői.</w:t>
            </w:r>
          </w:p>
          <w:p w:rsidR="00793980" w:rsidRPr="00793980" w:rsidRDefault="00793980" w:rsidP="00793980">
            <w:pPr>
              <w:rPr>
                <w:lang w:eastAsia="hu-HU"/>
              </w:rPr>
            </w:pPr>
            <w:r w:rsidRPr="00793980">
              <w:rPr>
                <w:lang w:eastAsia="hu-HU"/>
              </w:rPr>
              <w:t>Az informatikai kultúra jellemzői.</w:t>
            </w:r>
          </w:p>
          <w:p w:rsidR="00793980" w:rsidRPr="00793980" w:rsidRDefault="00793980" w:rsidP="00793980">
            <w:pPr>
              <w:rPr>
                <w:lang w:eastAsia="hu-HU"/>
              </w:rPr>
            </w:pPr>
            <w:r w:rsidRPr="00793980">
              <w:rPr>
                <w:lang w:eastAsia="hu-HU"/>
              </w:rPr>
              <w:t>Az informatikai fejlesztések gazdasági, környezeti, kulturális hatásainak felismerése.</w:t>
            </w:r>
          </w:p>
          <w:p w:rsidR="00793980" w:rsidRPr="00793980" w:rsidRDefault="00793980" w:rsidP="00793980">
            <w:pPr>
              <w:rPr>
                <w:lang w:eastAsia="hu-HU"/>
              </w:rPr>
            </w:pPr>
            <w:r w:rsidRPr="00793980">
              <w:rPr>
                <w:lang w:eastAsia="hu-HU"/>
              </w:rPr>
              <w:t>Az informatikai eszközök használatának következményei a személyiségre és az egészségre vonatkozóan.</w:t>
            </w:r>
          </w:p>
        </w:tc>
        <w:tc>
          <w:tcPr>
            <w:tcW w:w="2381" w:type="dxa"/>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a fenntarthatóság értékének és érdekének elfogadása, tudatos és cselekvő részvétel az emberi környezet állapotának megőrzésében, javításában.</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rPr>
                <w:lang w:eastAsia="hu-HU"/>
              </w:rPr>
            </w:pPr>
            <w:r w:rsidRPr="00793980">
              <w:rPr>
                <w:i/>
                <w:lang w:eastAsia="hu-HU"/>
              </w:rPr>
              <w:t>Fizika; biológia-egészségtan; kémia</w:t>
            </w:r>
            <w:r w:rsidRPr="00793980">
              <w:rPr>
                <w:lang w:eastAsia="hu-HU"/>
              </w:rPr>
              <w:t xml:space="preserve">: a </w:t>
            </w:r>
            <w:r w:rsidRPr="00793980">
              <w:rPr>
                <w:lang w:eastAsia="hu-HU"/>
              </w:rPr>
              <w:lastRenderedPageBreak/>
              <w:t xml:space="preserve">számítógéppel segített tanulás módszereinek alkalmazása a mérés, információkeresés, bemutatók és a kommunikáció segítésére. </w:t>
            </w:r>
          </w:p>
          <w:p w:rsidR="00793980" w:rsidRPr="00793980" w:rsidRDefault="00793980" w:rsidP="00793980">
            <w:pPr>
              <w:rPr>
                <w:lang w:eastAsia="hu-HU"/>
              </w:rPr>
            </w:pPr>
            <w:r w:rsidRPr="00793980">
              <w:rPr>
                <w:lang w:eastAsia="hu-HU"/>
              </w:rPr>
              <w:t>Információs- és kommunikációs rendszerek felépítése, jelentőségük.</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xml:space="preserve"> az információs kommunikációs társadalom műfajainak megfelelő olvasási szokások gyakorlása, az ezekhez kapcsolódó tipikus hibák és veszélyek felismerése, kiküszöbölése.</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Matematika</w:t>
            </w:r>
            <w:r w:rsidRPr="00793980">
              <w:rPr>
                <w:lang w:eastAsia="hu-HU"/>
              </w:rPr>
              <w:t>: matematikai modellek (pl. nyitott mondatok, gráfok, sorozatok, függvények, függvényábrázolás, számítógépes programok, statisztikai elemzések), alkalmazásuk módja, korlátai (pontosság, értelmezhetőség).</w:t>
            </w:r>
          </w:p>
        </w:tc>
      </w:tr>
      <w:tr w:rsidR="00793980" w:rsidRPr="00793980" w:rsidTr="00A8682E">
        <w:trPr>
          <w:trHeight w:val="550"/>
        </w:trPr>
        <w:tc>
          <w:tcPr>
            <w:tcW w:w="1826" w:type="dxa"/>
            <w:vAlign w:val="center"/>
          </w:tcPr>
          <w:p w:rsidR="00793980" w:rsidRPr="00793980" w:rsidRDefault="00793980" w:rsidP="00793980">
            <w:pPr>
              <w:keepNext/>
              <w:keepLines/>
              <w:spacing w:before="120"/>
              <w:jc w:val="center"/>
              <w:outlineLvl w:val="4"/>
              <w:rPr>
                <w:b/>
                <w:bCs/>
              </w:rPr>
            </w:pPr>
            <w:r w:rsidRPr="00793980">
              <w:rPr>
                <w:b/>
                <w:bCs/>
              </w:rPr>
              <w:lastRenderedPageBreak/>
              <w:t>Kulcsfogalmak/ fogalmak</w:t>
            </w:r>
          </w:p>
        </w:tc>
        <w:tc>
          <w:tcPr>
            <w:tcW w:w="7167" w:type="dxa"/>
            <w:gridSpan w:val="2"/>
          </w:tcPr>
          <w:p w:rsidR="00793980" w:rsidRPr="00793980" w:rsidRDefault="00793980" w:rsidP="00793980">
            <w:pPr>
              <w:spacing w:before="120"/>
            </w:pPr>
            <w:r w:rsidRPr="00793980">
              <w:t xml:space="preserve">Információs társadalom, informatikai biztonság, informatikai kultúra, információkezelés, adatvédelem, netikett, szerzői jog, szerzői alkotás, plágium, </w:t>
            </w:r>
            <w:r w:rsidRPr="00793980">
              <w:rPr>
                <w:lang w:eastAsia="hu-HU"/>
              </w:rPr>
              <w:t>közkincs, szabad felhasználás.</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581"/>
        <w:gridCol w:w="1190"/>
        <w:gridCol w:w="1191"/>
      </w:tblGrid>
      <w:tr w:rsidR="00793980" w:rsidRPr="00793980" w:rsidTr="00A8682E">
        <w:tc>
          <w:tcPr>
            <w:tcW w:w="2109" w:type="dxa"/>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1" w:type="dxa"/>
            <w:gridSpan w:val="2"/>
            <w:vAlign w:val="center"/>
          </w:tcPr>
          <w:p w:rsidR="00793980" w:rsidRPr="00793980" w:rsidRDefault="00793980" w:rsidP="00793980">
            <w:pPr>
              <w:spacing w:before="120"/>
              <w:jc w:val="center"/>
            </w:pPr>
            <w:r w:rsidRPr="00793980">
              <w:rPr>
                <w:b/>
                <w:bCs/>
              </w:rPr>
              <w:t>5.2. Az e-szolgáltatások szerepe és használata</w:t>
            </w:r>
          </w:p>
        </w:tc>
        <w:tc>
          <w:tcPr>
            <w:tcW w:w="1191" w:type="dxa"/>
            <w:vAlign w:val="center"/>
          </w:tcPr>
          <w:p w:rsidR="00793980" w:rsidRPr="00793980" w:rsidRDefault="00793980" w:rsidP="00793980">
            <w:pPr>
              <w:spacing w:before="120"/>
            </w:pPr>
          </w:p>
        </w:tc>
      </w:tr>
      <w:tr w:rsidR="00793980" w:rsidRPr="00793980" w:rsidTr="00A8682E">
        <w:tc>
          <w:tcPr>
            <w:tcW w:w="2109" w:type="dxa"/>
            <w:vAlign w:val="center"/>
          </w:tcPr>
          <w:p w:rsidR="00793980" w:rsidRPr="00793980" w:rsidRDefault="00793980" w:rsidP="00793980">
            <w:pPr>
              <w:spacing w:before="120"/>
              <w:jc w:val="center"/>
              <w:rPr>
                <w:b/>
                <w:bCs/>
              </w:rPr>
            </w:pPr>
            <w:r w:rsidRPr="00793980">
              <w:rPr>
                <w:b/>
                <w:bCs/>
              </w:rPr>
              <w:t>Előzetes tudás</w:t>
            </w:r>
          </w:p>
        </w:tc>
        <w:tc>
          <w:tcPr>
            <w:tcW w:w="6962" w:type="dxa"/>
            <w:gridSpan w:val="3"/>
          </w:tcPr>
          <w:p w:rsidR="00793980" w:rsidRPr="00793980" w:rsidRDefault="00793980" w:rsidP="00793980">
            <w:pPr>
              <w:spacing w:before="120"/>
              <w:rPr>
                <w:lang w:eastAsia="hu-HU"/>
              </w:rPr>
            </w:pPr>
            <w:r w:rsidRPr="00793980">
              <w:rPr>
                <w:lang w:eastAsia="hu-HU"/>
              </w:rPr>
              <w:t>Elektronikus szolgáltatásokkal kapcsolatos személyes tapasztalatok, vélemények gyűjtése, tapasztalatok cseréje.</w:t>
            </w:r>
          </w:p>
        </w:tc>
      </w:tr>
      <w:tr w:rsidR="00793980" w:rsidRPr="00793980" w:rsidTr="00A8682E">
        <w:trPr>
          <w:trHeight w:val="328"/>
        </w:trPr>
        <w:tc>
          <w:tcPr>
            <w:tcW w:w="2109" w:type="dxa"/>
            <w:vAlign w:val="center"/>
          </w:tcPr>
          <w:p w:rsidR="00793980" w:rsidRPr="00793980" w:rsidRDefault="00793980" w:rsidP="00793980">
            <w:pPr>
              <w:spacing w:before="120"/>
              <w:jc w:val="center"/>
            </w:pPr>
            <w:r w:rsidRPr="00793980">
              <w:rPr>
                <w:b/>
                <w:bCs/>
              </w:rPr>
              <w:t>A tematikai egység nevelési-fejlesztési céljai</w:t>
            </w:r>
          </w:p>
        </w:tc>
        <w:tc>
          <w:tcPr>
            <w:tcW w:w="6962" w:type="dxa"/>
            <w:gridSpan w:val="3"/>
          </w:tcPr>
          <w:p w:rsidR="00793980" w:rsidRPr="00793980" w:rsidRDefault="00793980" w:rsidP="00793980">
            <w:pPr>
              <w:spacing w:before="120"/>
              <w:rPr>
                <w:lang w:eastAsia="hu-HU"/>
              </w:rPr>
            </w:pPr>
            <w:r w:rsidRPr="00793980">
              <w:t>Az elektronikus szolgáltatások szerepének felismerése, a szolgáltatások kritikus használata.</w:t>
            </w:r>
          </w:p>
          <w:p w:rsidR="00793980" w:rsidRPr="00793980" w:rsidRDefault="00793980" w:rsidP="00793980">
            <w:pPr>
              <w:rPr>
                <w:lang w:eastAsia="hu-HU"/>
              </w:rPr>
            </w:pPr>
            <w:r w:rsidRPr="00793980">
              <w:rPr>
                <w:lang w:eastAsia="hu-HU"/>
              </w:rPr>
              <w:lastRenderedPageBreak/>
              <w:t>A fogyasztói viselkedést meghatározó módszerek felismerése a médiában.</w:t>
            </w:r>
          </w:p>
        </w:tc>
      </w:tr>
      <w:tr w:rsidR="00793980" w:rsidRPr="00793980" w:rsidTr="00A8682E">
        <w:trPr>
          <w:trHeight w:val="340"/>
        </w:trPr>
        <w:tc>
          <w:tcPr>
            <w:tcW w:w="6690" w:type="dxa"/>
            <w:gridSpan w:val="2"/>
            <w:vAlign w:val="center"/>
          </w:tcPr>
          <w:p w:rsidR="00793980" w:rsidRPr="00793980" w:rsidRDefault="00793980" w:rsidP="00793980">
            <w:pPr>
              <w:keepNext/>
              <w:keepLines/>
              <w:spacing w:before="120"/>
              <w:jc w:val="center"/>
              <w:outlineLvl w:val="2"/>
              <w:rPr>
                <w:b/>
                <w:bCs/>
              </w:rPr>
            </w:pPr>
            <w:r w:rsidRPr="00793980">
              <w:rPr>
                <w:b/>
                <w:bCs/>
              </w:rPr>
              <w:lastRenderedPageBreak/>
              <w:t>Ismeretek/fejlesztési követelmények</w:t>
            </w:r>
          </w:p>
        </w:tc>
        <w:tc>
          <w:tcPr>
            <w:tcW w:w="2381"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1787"/>
        </w:trPr>
        <w:tc>
          <w:tcPr>
            <w:tcW w:w="6690" w:type="dxa"/>
            <w:gridSpan w:val="2"/>
          </w:tcPr>
          <w:p w:rsidR="00793980" w:rsidRPr="00793980" w:rsidRDefault="00793980" w:rsidP="00793980">
            <w:pPr>
              <w:autoSpaceDE w:val="0"/>
              <w:autoSpaceDN w:val="0"/>
              <w:adjustRightInd w:val="0"/>
              <w:spacing w:before="120"/>
              <w:rPr>
                <w:i/>
                <w:lang w:eastAsia="hu-HU"/>
              </w:rPr>
            </w:pPr>
            <w:r w:rsidRPr="00793980">
              <w:rPr>
                <w:i/>
                <w:lang w:eastAsia="hu-HU"/>
              </w:rPr>
              <w:t>Az e-szolgáltatások előnyeinek és veszélyeinek, biztonsági vonatkozásainak feltérképezése</w:t>
            </w:r>
          </w:p>
          <w:p w:rsidR="00793980" w:rsidRPr="00793980" w:rsidRDefault="00793980" w:rsidP="00793980">
            <w:pPr>
              <w:rPr>
                <w:lang w:eastAsia="hu-HU"/>
              </w:rPr>
            </w:pPr>
            <w:r w:rsidRPr="00793980">
              <w:rPr>
                <w:lang w:eastAsia="hu-HU"/>
              </w:rPr>
              <w:t>Az elektronikus szolgáltatások hétköznapi életben betöltött szerepének felismerése.</w:t>
            </w:r>
          </w:p>
          <w:p w:rsidR="00793980" w:rsidRPr="00793980" w:rsidRDefault="00793980" w:rsidP="00793980">
            <w:pPr>
              <w:rPr>
                <w:lang w:eastAsia="hu-HU"/>
              </w:rPr>
            </w:pPr>
            <w:r w:rsidRPr="00793980">
              <w:t>Elektronikus szolgáltatások megismerése, kritikus használata, értékelése.</w:t>
            </w:r>
          </w:p>
          <w:p w:rsidR="00793980" w:rsidRPr="00793980" w:rsidRDefault="00793980" w:rsidP="00793980">
            <w:pPr>
              <w:rPr>
                <w:lang w:eastAsia="hu-HU"/>
              </w:rPr>
            </w:pPr>
            <w:r w:rsidRPr="00793980">
              <w:rPr>
                <w:lang w:eastAsia="hu-HU"/>
              </w:rPr>
              <w:t>Az elektronikus szolgáltatások előnyeinek és veszélyeinek felismerése.</w:t>
            </w:r>
          </w:p>
        </w:tc>
        <w:tc>
          <w:tcPr>
            <w:tcW w:w="2381"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xml:space="preserve"> A mindennapi tevékenységekben és a fogyasztói szokásokban megnyilvánuló egészség- és környezettudatosság.</w:t>
            </w:r>
          </w:p>
          <w:p w:rsidR="00793980" w:rsidRPr="00793980" w:rsidRDefault="00793980" w:rsidP="00793980">
            <w:pPr>
              <w:rPr>
                <w:lang w:eastAsia="hu-HU"/>
              </w:rPr>
            </w:pPr>
            <w:r w:rsidRPr="00793980">
              <w:rPr>
                <w:lang w:eastAsia="hu-HU"/>
              </w:rPr>
              <w:t>Összetett technológiai, társadalmi és ökológiai rendszerek elemzése.</w:t>
            </w:r>
          </w:p>
        </w:tc>
      </w:tr>
      <w:tr w:rsidR="00793980" w:rsidRPr="00793980" w:rsidTr="00A8682E">
        <w:trPr>
          <w:trHeight w:val="411"/>
        </w:trPr>
        <w:tc>
          <w:tcPr>
            <w:tcW w:w="6690" w:type="dxa"/>
            <w:gridSpan w:val="2"/>
          </w:tcPr>
          <w:p w:rsidR="00793980" w:rsidRPr="00793980" w:rsidRDefault="00793980" w:rsidP="00793980">
            <w:pPr>
              <w:autoSpaceDE w:val="0"/>
              <w:autoSpaceDN w:val="0"/>
              <w:adjustRightInd w:val="0"/>
              <w:spacing w:before="120"/>
              <w:rPr>
                <w:i/>
                <w:lang w:eastAsia="hu-HU"/>
              </w:rPr>
            </w:pPr>
            <w:r w:rsidRPr="00793980">
              <w:rPr>
                <w:i/>
                <w:lang w:eastAsia="hu-HU"/>
              </w:rPr>
              <w:t>A fogyasztói viselkedést befolyásoló technikák felismerése a médiában</w:t>
            </w:r>
          </w:p>
          <w:p w:rsidR="00793980" w:rsidRPr="00793980" w:rsidRDefault="00793980" w:rsidP="00793980">
            <w:pPr>
              <w:rPr>
                <w:lang w:eastAsia="hu-HU"/>
              </w:rPr>
            </w:pPr>
            <w:r w:rsidRPr="00793980">
              <w:rPr>
                <w:lang w:eastAsia="hu-HU"/>
              </w:rPr>
              <w:t>Fogyasztói szükségletek azonosítása.</w:t>
            </w:r>
          </w:p>
          <w:p w:rsidR="00793980" w:rsidRPr="00793980" w:rsidRDefault="00793980" w:rsidP="00793980">
            <w:pPr>
              <w:rPr>
                <w:lang w:eastAsia="hu-HU"/>
              </w:rPr>
            </w:pPr>
            <w:r w:rsidRPr="00793980">
              <w:t xml:space="preserve">A fogyasztói viselkedést befolyásoló módszerek megfigyelése és azonosítása. </w:t>
            </w:r>
            <w:r w:rsidRPr="00793980">
              <w:rPr>
                <w:lang w:eastAsia="hu-HU"/>
              </w:rPr>
              <w:t>Tudatos vásárlókép kialakítása.</w:t>
            </w:r>
          </w:p>
        </w:tc>
        <w:tc>
          <w:tcPr>
            <w:tcW w:w="2381"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a környezetre és az emberi egészségre gyakorolt hatások. Tudatos vásárlás, fogyasztói szokások.</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xml:space="preserve"> a manipulációs szándék, a hibás következtetések és a megalapozatlan ítéletek felismerése.</w:t>
            </w:r>
          </w:p>
        </w:tc>
      </w:tr>
    </w:tbl>
    <w:p w:rsidR="00793980" w:rsidRPr="00793980" w:rsidRDefault="00793980" w:rsidP="00793980">
      <w:pPr>
        <w:keepNext/>
        <w:keepLines/>
        <w:outlineLvl w:val="4"/>
        <w:rPr>
          <w:b/>
          <w:bCs/>
        </w:rPr>
        <w:sectPr w:rsidR="00793980" w:rsidRPr="00793980" w:rsidSect="00A8682E">
          <w:type w:val="continuous"/>
          <w:pgSz w:w="11906" w:h="16838"/>
          <w:pgMar w:top="1417" w:right="1417" w:bottom="1417" w:left="1417" w:header="708" w:footer="708" w:gutter="0"/>
          <w:cols w:space="708"/>
          <w:docGrid w:linePitch="360"/>
        </w:sect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7229"/>
      </w:tblGrid>
      <w:tr w:rsidR="00793980" w:rsidRPr="00793980" w:rsidTr="00A8682E">
        <w:trPr>
          <w:trHeight w:val="550"/>
        </w:trPr>
        <w:tc>
          <w:tcPr>
            <w:tcW w:w="1826" w:type="dxa"/>
            <w:vAlign w:val="center"/>
          </w:tcPr>
          <w:p w:rsidR="00793980" w:rsidRPr="00793980" w:rsidRDefault="00793980" w:rsidP="00793980">
            <w:pPr>
              <w:keepNext/>
              <w:keepLines/>
              <w:spacing w:before="120"/>
              <w:jc w:val="center"/>
              <w:outlineLvl w:val="4"/>
              <w:rPr>
                <w:b/>
                <w:bCs/>
              </w:rPr>
            </w:pPr>
            <w:r w:rsidRPr="00793980">
              <w:rPr>
                <w:b/>
                <w:bCs/>
              </w:rPr>
              <w:t>Kulcsfogalmak/ fogalmak</w:t>
            </w:r>
          </w:p>
        </w:tc>
        <w:tc>
          <w:tcPr>
            <w:tcW w:w="7164" w:type="dxa"/>
          </w:tcPr>
          <w:p w:rsidR="00793980" w:rsidRPr="00793980" w:rsidRDefault="00793980" w:rsidP="00793980">
            <w:pPr>
              <w:spacing w:before="120"/>
            </w:pPr>
            <w:r w:rsidRPr="00793980">
              <w:t>Információs társadalom, média, elektronikus szolgáltatás, regisztráció, leiratkozás, azonosító, jelszó, kritikus használat.</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575"/>
        <w:gridCol w:w="1069"/>
        <w:gridCol w:w="1248"/>
        <w:gridCol w:w="70"/>
      </w:tblGrid>
      <w:tr w:rsidR="00793980" w:rsidRPr="00793980" w:rsidTr="00A8682E">
        <w:trPr>
          <w:gridAfter w:val="1"/>
          <w:wAfter w:w="70" w:type="dxa"/>
        </w:trPr>
        <w:tc>
          <w:tcPr>
            <w:tcW w:w="2109" w:type="dxa"/>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644" w:type="dxa"/>
            <w:gridSpan w:val="2"/>
            <w:vAlign w:val="center"/>
          </w:tcPr>
          <w:p w:rsidR="00793980" w:rsidRPr="00793980" w:rsidRDefault="00793980" w:rsidP="00793980">
            <w:pPr>
              <w:spacing w:before="120"/>
              <w:jc w:val="center"/>
              <w:rPr>
                <w:b/>
                <w:bCs/>
              </w:rPr>
            </w:pPr>
            <w:r w:rsidRPr="00793980">
              <w:rPr>
                <w:b/>
                <w:bCs/>
              </w:rPr>
              <w:t>6. Könyvtári informatika</w:t>
            </w:r>
          </w:p>
        </w:tc>
        <w:tc>
          <w:tcPr>
            <w:tcW w:w="1248" w:type="dxa"/>
            <w:vAlign w:val="center"/>
          </w:tcPr>
          <w:p w:rsidR="00793980" w:rsidRPr="00793980" w:rsidRDefault="00793980" w:rsidP="00793980">
            <w:pPr>
              <w:spacing w:before="120"/>
              <w:jc w:val="center"/>
              <w:rPr>
                <w:b/>
                <w:bCs/>
              </w:rPr>
            </w:pPr>
            <w:r w:rsidRPr="00793980">
              <w:rPr>
                <w:b/>
                <w:bCs/>
              </w:rPr>
              <w:t>Órakeret 2 óra</w:t>
            </w:r>
          </w:p>
        </w:tc>
      </w:tr>
      <w:tr w:rsidR="00793980" w:rsidRPr="00793980" w:rsidTr="00A8682E">
        <w:trPr>
          <w:gridAfter w:val="1"/>
          <w:wAfter w:w="70" w:type="dxa"/>
        </w:trPr>
        <w:tc>
          <w:tcPr>
            <w:tcW w:w="2109" w:type="dxa"/>
            <w:vAlign w:val="center"/>
          </w:tcPr>
          <w:p w:rsidR="00793980" w:rsidRPr="00793980" w:rsidRDefault="00793980" w:rsidP="00793980">
            <w:pPr>
              <w:spacing w:before="120"/>
              <w:jc w:val="center"/>
              <w:rPr>
                <w:b/>
                <w:bCs/>
              </w:rPr>
            </w:pPr>
            <w:r w:rsidRPr="00793980">
              <w:rPr>
                <w:b/>
                <w:bCs/>
              </w:rPr>
              <w:t>Előzetes tudás</w:t>
            </w:r>
          </w:p>
        </w:tc>
        <w:tc>
          <w:tcPr>
            <w:tcW w:w="6892" w:type="dxa"/>
            <w:gridSpan w:val="3"/>
          </w:tcPr>
          <w:p w:rsidR="00793980" w:rsidRPr="00793980" w:rsidRDefault="00793980" w:rsidP="00793980">
            <w:pPr>
              <w:spacing w:before="120"/>
              <w:rPr>
                <w:lang w:eastAsia="hu-HU"/>
              </w:rPr>
            </w:pPr>
            <w:r w:rsidRPr="00793980">
              <w:rPr>
                <w:lang w:eastAsia="hu-HU"/>
              </w:rPr>
              <w:t>Katalógus önálló használata. A települési könyvtár önálló használata. Önálló kézikönyvhasználat. A felhasznált irodalomjegyzék összeállítása segítséggel.</w:t>
            </w:r>
          </w:p>
        </w:tc>
      </w:tr>
      <w:tr w:rsidR="00793980" w:rsidRPr="00793980" w:rsidTr="00A8682E">
        <w:trPr>
          <w:gridAfter w:val="1"/>
          <w:wAfter w:w="70" w:type="dxa"/>
          <w:trHeight w:val="328"/>
        </w:trPr>
        <w:tc>
          <w:tcPr>
            <w:tcW w:w="2109" w:type="dxa"/>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892" w:type="dxa"/>
            <w:gridSpan w:val="3"/>
          </w:tcPr>
          <w:p w:rsidR="00793980" w:rsidRPr="00793980" w:rsidRDefault="00793980" w:rsidP="00793980">
            <w:pPr>
              <w:spacing w:before="120"/>
              <w:rPr>
                <w:lang w:eastAsia="hu-HU"/>
              </w:rPr>
            </w:pPr>
            <w:r w:rsidRPr="00793980">
              <w:rPr>
                <w:lang w:eastAsia="hu-HU"/>
              </w:rPr>
              <w:t>A könyvtári rendszer szolgáltatásai és a különböző információforrások önálló felhasználása tanulmányi és egyéb feladatokhoz.</w:t>
            </w:r>
          </w:p>
        </w:tc>
      </w:tr>
      <w:tr w:rsidR="00793980" w:rsidRPr="00793980" w:rsidTr="00A8682E">
        <w:trPr>
          <w:trHeight w:val="340"/>
        </w:trPr>
        <w:tc>
          <w:tcPr>
            <w:tcW w:w="6684" w:type="dxa"/>
            <w:gridSpan w:val="2"/>
            <w:vAlign w:val="center"/>
          </w:tcPr>
          <w:p w:rsidR="00793980" w:rsidRPr="00793980" w:rsidRDefault="00793980" w:rsidP="00793980">
            <w:pPr>
              <w:spacing w:before="120"/>
              <w:jc w:val="center"/>
              <w:rPr>
                <w:b/>
                <w:bCs/>
              </w:rPr>
            </w:pPr>
            <w:r w:rsidRPr="00793980">
              <w:rPr>
                <w:b/>
                <w:bCs/>
              </w:rPr>
              <w:t>Ismeretek/fejlesztési követelmények</w:t>
            </w:r>
          </w:p>
        </w:tc>
        <w:tc>
          <w:tcPr>
            <w:tcW w:w="2387" w:type="dxa"/>
            <w:gridSpan w:val="3"/>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t>Könyvtártípusok, információs intézmények</w:t>
            </w:r>
          </w:p>
          <w:p w:rsidR="00793980" w:rsidRPr="00793980" w:rsidRDefault="00793980" w:rsidP="00793980">
            <w:r w:rsidRPr="00793980">
              <w:t>A könyvtári rendszer szerepének, lehetőségeinek megismerése.</w:t>
            </w:r>
          </w:p>
          <w:p w:rsidR="00793980" w:rsidRPr="00793980" w:rsidRDefault="00793980" w:rsidP="00793980">
            <w:r w:rsidRPr="00793980">
              <w:lastRenderedPageBreak/>
              <w:t>A települési közkönyvtár önálló használata.</w:t>
            </w:r>
          </w:p>
          <w:p w:rsidR="00793980" w:rsidRPr="00793980" w:rsidRDefault="00793980" w:rsidP="00793980">
            <w:r w:rsidRPr="00793980">
              <w:rPr>
                <w:lang w:eastAsia="hu-HU"/>
              </w:rPr>
              <w:t xml:space="preserve">Könyvtárlátogatás. </w:t>
            </w:r>
          </w:p>
        </w:tc>
        <w:tc>
          <w:tcPr>
            <w:tcW w:w="2387" w:type="dxa"/>
            <w:gridSpan w:val="3"/>
          </w:tcPr>
          <w:p w:rsidR="00793980" w:rsidRPr="00793980" w:rsidRDefault="00793980" w:rsidP="00793980">
            <w:pPr>
              <w:spacing w:before="120"/>
              <w:rPr>
                <w:lang w:eastAsia="hu-HU"/>
              </w:rPr>
            </w:pPr>
            <w:r w:rsidRPr="00793980">
              <w:rPr>
                <w:i/>
                <w:lang w:eastAsia="hu-HU"/>
              </w:rPr>
              <w:lastRenderedPageBreak/>
              <w:t>Magyar nyelv és irodalom</w:t>
            </w:r>
            <w:r w:rsidRPr="00793980">
              <w:rPr>
                <w:lang w:eastAsia="hu-HU"/>
              </w:rPr>
              <w:t xml:space="preserve">: a tanulási </w:t>
            </w:r>
            <w:r w:rsidRPr="00793980">
              <w:rPr>
                <w:lang w:eastAsia="hu-HU"/>
              </w:rPr>
              <w:lastRenderedPageBreak/>
              <w:t>képesség fejlesztése, kulturált könyvtárhasználat.</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lastRenderedPageBreak/>
              <w:t>Könyvtári szolgáltatások</w:t>
            </w:r>
          </w:p>
          <w:p w:rsidR="00793980" w:rsidRPr="00793980" w:rsidRDefault="00793980" w:rsidP="00793980">
            <w:r w:rsidRPr="00793980">
              <w:t xml:space="preserve">A könyvtári információs rendszer szolgáltatásainak rendszerezése, felhasználása a tanulásban. </w:t>
            </w:r>
          </w:p>
          <w:p w:rsidR="00793980" w:rsidRPr="00793980" w:rsidRDefault="00793980" w:rsidP="00793980">
            <w:r w:rsidRPr="00793980">
              <w:t>A könyvtárközi kölcsönzés funkciójának megértése.</w:t>
            </w:r>
          </w:p>
          <w:p w:rsidR="00793980" w:rsidRPr="00793980" w:rsidRDefault="00793980" w:rsidP="00793980">
            <w:r w:rsidRPr="00793980">
              <w:t>Könyvtári és közhasznú adatbázisok használati útmutató segítségével való önálló használata.</w:t>
            </w:r>
          </w:p>
          <w:p w:rsidR="00793980" w:rsidRPr="00793980" w:rsidRDefault="00793980" w:rsidP="00793980">
            <w:r w:rsidRPr="00793980">
              <w:t>Rendszeres, a céloknak megfelelő könyvtár- és internethasználat.</w:t>
            </w:r>
          </w:p>
        </w:tc>
        <w:tc>
          <w:tcPr>
            <w:tcW w:w="2387" w:type="dxa"/>
            <w:gridSpan w:val="3"/>
          </w:tcPr>
          <w:p w:rsidR="00793980" w:rsidRPr="00793980" w:rsidRDefault="00793980" w:rsidP="00793980">
            <w:pPr>
              <w:spacing w:before="120"/>
              <w:rPr>
                <w:lang w:eastAsia="hu-HU"/>
              </w:rPr>
            </w:pPr>
            <w:r w:rsidRPr="00793980">
              <w:rPr>
                <w:i/>
                <w:lang w:eastAsia="hu-HU"/>
              </w:rPr>
              <w:t>Magyar nyelv és irodalom</w:t>
            </w:r>
            <w:r w:rsidRPr="00793980">
              <w:rPr>
                <w:lang w:eastAsia="hu-HU"/>
              </w:rPr>
              <w:t>: könyvtárhasználat.</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Ének-zene</w:t>
            </w:r>
            <w:r w:rsidRPr="00793980">
              <w:rPr>
                <w:lang w:eastAsia="hu-HU"/>
              </w:rPr>
              <w:t>: a könyvtár és az internet felhasználása.</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t>Információkeresés</w:t>
            </w:r>
          </w:p>
          <w:p w:rsidR="00793980" w:rsidRPr="00793980" w:rsidRDefault="00793980" w:rsidP="00793980">
            <w:r w:rsidRPr="00793980">
              <w:t>A médiumok, közléstípusok tartalmi megbízhatósága.</w:t>
            </w:r>
          </w:p>
          <w:p w:rsidR="00793980" w:rsidRPr="00793980" w:rsidRDefault="00793980" w:rsidP="00793980">
            <w:r w:rsidRPr="00793980">
              <w:t>Információkeresési stratégiák ismerete.</w:t>
            </w:r>
          </w:p>
          <w:p w:rsidR="00793980" w:rsidRPr="00793980" w:rsidRDefault="00793980" w:rsidP="00793980">
            <w:r w:rsidRPr="00793980">
              <w:t>Önálló információszerzés katalógusokból, adatbázisokból, általános és ismeretterjesztő művekből.</w:t>
            </w:r>
          </w:p>
          <w:p w:rsidR="00793980" w:rsidRPr="00793980" w:rsidRDefault="00793980" w:rsidP="00793980">
            <w:r w:rsidRPr="00793980">
              <w:t>Releváns információk kiválasztása hagyományos és elektronikus információhordozókból.</w:t>
            </w:r>
          </w:p>
          <w:p w:rsidR="00793980" w:rsidRPr="00793980" w:rsidRDefault="00793980" w:rsidP="00793980">
            <w:r w:rsidRPr="00793980">
              <w:t>Az iskolai tananyag elmélyítése és kibővítése önálló könyvtári kutatómunkával.</w:t>
            </w:r>
          </w:p>
        </w:tc>
        <w:tc>
          <w:tcPr>
            <w:tcW w:w="2387" w:type="dxa"/>
            <w:gridSpan w:val="3"/>
          </w:tcPr>
          <w:p w:rsidR="00793980" w:rsidRPr="00793980" w:rsidRDefault="00793980" w:rsidP="00793980">
            <w:pPr>
              <w:spacing w:before="120"/>
              <w:rPr>
                <w:lang w:eastAsia="hu-HU"/>
              </w:rPr>
            </w:pPr>
            <w:r w:rsidRPr="00793980">
              <w:rPr>
                <w:i/>
                <w:lang w:eastAsia="hu-HU"/>
              </w:rPr>
              <w:t>Magyar nyelv és irodalom</w:t>
            </w:r>
            <w:r w:rsidRPr="00793980">
              <w:rPr>
                <w:lang w:eastAsia="hu-HU"/>
              </w:rPr>
              <w:t>: a könyvtári információkeresés.</w:t>
            </w:r>
          </w:p>
          <w:p w:rsidR="00793980" w:rsidRPr="00793980" w:rsidRDefault="00793980" w:rsidP="00793980">
            <w:pPr>
              <w:rPr>
                <w:lang w:eastAsia="hu-HU"/>
              </w:rPr>
            </w:pPr>
            <w:r w:rsidRPr="00793980">
              <w:rPr>
                <w:lang w:eastAsia="hu-HU"/>
              </w:rPr>
              <w:t>Az internetes adatgyűjtés technikái, linkek használata.</w:t>
            </w:r>
          </w:p>
          <w:p w:rsidR="00793980" w:rsidRPr="00793980" w:rsidRDefault="00793980" w:rsidP="00793980">
            <w:pPr>
              <w:rPr>
                <w:lang w:eastAsia="hu-HU"/>
              </w:rPr>
            </w:pPr>
            <w:r w:rsidRPr="00793980">
              <w:rPr>
                <w:lang w:eastAsia="hu-HU"/>
              </w:rPr>
              <w:t>Adatkeresés, anyaggyűjtés nyomtatott és elektronikus források segítségével; egynyelvű szótárak, értelmező szótárak; szelekció, értékelés, elrendezés.</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Történelem, társadalmi és állampolgári ismeretek</w:t>
            </w:r>
            <w:r w:rsidRPr="00793980">
              <w:rPr>
                <w:lang w:eastAsia="hu-HU"/>
              </w:rPr>
              <w:t>: ismeretszerzés szaktudományi munkákból.</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Fizika; kémia; biológia-egészségtan:</w:t>
            </w:r>
            <w:r w:rsidRPr="00793980">
              <w:rPr>
                <w:lang w:eastAsia="hu-HU"/>
              </w:rPr>
              <w:t xml:space="preserve"> az ismeretszerzés folyamatának és eredményének kritikus értékelése.</w:t>
            </w:r>
          </w:p>
          <w:p w:rsidR="00793980" w:rsidRPr="00793980" w:rsidRDefault="00793980" w:rsidP="00793980">
            <w:pPr>
              <w:rPr>
                <w:lang w:eastAsia="hu-HU"/>
              </w:rPr>
            </w:pPr>
            <w:r w:rsidRPr="00793980">
              <w:rPr>
                <w:lang w:eastAsia="hu-HU"/>
              </w:rPr>
              <w:t>A problémamegoldásra irányuló, hatékony információkeresés.</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Vizuális kultúra</w:t>
            </w:r>
            <w:r w:rsidRPr="00793980">
              <w:rPr>
                <w:lang w:eastAsia="hu-HU"/>
              </w:rPr>
              <w:t xml:space="preserve">: tájékozódás valamely Európán kívüli kultúra művészetéről a történelmi, </w:t>
            </w:r>
            <w:r w:rsidRPr="00793980">
              <w:rPr>
                <w:lang w:eastAsia="hu-HU"/>
              </w:rPr>
              <w:lastRenderedPageBreak/>
              <w:t>kultúrtörténeti összefüggések figyelembevételével.</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Ének-zene</w:t>
            </w:r>
            <w:r w:rsidRPr="00793980">
              <w:rPr>
                <w:lang w:eastAsia="hu-HU"/>
              </w:rPr>
              <w:t>: zenei dokumentumok gyűjtése.</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Technika, életvitel és gyakorlat:</w:t>
            </w:r>
            <w:r w:rsidRPr="00793980">
              <w:rPr>
                <w:lang w:eastAsia="hu-HU"/>
              </w:rPr>
              <w:t xml:space="preserve"> a személyes pályatervnek, elképzeléseknek, szükségleteknek megfelelő információszerzés.</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lastRenderedPageBreak/>
              <w:t>Dokumentumtípusok, kézikönyvek</w:t>
            </w:r>
          </w:p>
          <w:p w:rsidR="00793980" w:rsidRPr="00793980" w:rsidRDefault="00793980" w:rsidP="00793980">
            <w:r w:rsidRPr="00793980">
              <w:t>A hiteles forrás jellemzőinek ismerete.</w:t>
            </w:r>
          </w:p>
          <w:p w:rsidR="00793980" w:rsidRPr="00793980" w:rsidRDefault="00793980" w:rsidP="00793980">
            <w:r w:rsidRPr="00793980">
              <w:t>Forrástípusok rendszerezése információs értékük szerint.</w:t>
            </w:r>
          </w:p>
          <w:p w:rsidR="00793980" w:rsidRPr="00793980" w:rsidRDefault="00793980" w:rsidP="00793980">
            <w:r w:rsidRPr="00793980">
              <w:t>A talált információk kritikus értékelése.</w:t>
            </w:r>
          </w:p>
          <w:p w:rsidR="00793980" w:rsidRPr="00793980" w:rsidRDefault="00793980" w:rsidP="00793980">
            <w:r w:rsidRPr="00793980">
              <w:t>Időszaki kiadványok önálló használata.</w:t>
            </w:r>
          </w:p>
          <w:p w:rsidR="00793980" w:rsidRPr="00793980" w:rsidRDefault="00793980" w:rsidP="00793980">
            <w:r w:rsidRPr="00793980">
              <w:t>Elektronikus könyvek, digitalizált dokumentumok.</w:t>
            </w:r>
          </w:p>
          <w:p w:rsidR="00793980" w:rsidRPr="00793980" w:rsidRDefault="00793980" w:rsidP="00793980">
            <w:r w:rsidRPr="00793980">
              <w:t>Az egyes tudományterületek alapvető segédkönyvtípusainak ismerete, önálló használata.</w:t>
            </w:r>
            <w:r w:rsidRPr="00793980">
              <w:rPr>
                <w:lang w:eastAsia="hu-HU"/>
              </w:rPr>
              <w:t xml:space="preserve"> </w:t>
            </w:r>
          </w:p>
        </w:tc>
        <w:tc>
          <w:tcPr>
            <w:tcW w:w="2387" w:type="dxa"/>
            <w:gridSpan w:val="3"/>
          </w:tcPr>
          <w:p w:rsidR="00793980" w:rsidRPr="00793980" w:rsidRDefault="00793980" w:rsidP="00793980">
            <w:pPr>
              <w:spacing w:before="120"/>
              <w:rPr>
                <w:lang w:eastAsia="hu-HU"/>
              </w:rPr>
            </w:pPr>
            <w:r w:rsidRPr="00793980">
              <w:rPr>
                <w:i/>
                <w:lang w:eastAsia="hu-HU"/>
              </w:rPr>
              <w:t>Matematika:</w:t>
            </w:r>
            <w:r w:rsidRPr="00793980">
              <w:rPr>
                <w:lang w:eastAsia="hu-HU"/>
              </w:rPr>
              <w:t xml:space="preserve"> ismerethordozók használata. Könyvek (pl. matematikai zsebkönyvek, szakkönyvek, ismeretterjesztő könyvek, lexikonok, feladatgyűjtemények, táblázatok, képletgyűjtemények).</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segédkönyvek, kézikönyvek, szótárak, lexikonok használata, ismeretlen kifejezések jelentésének önálló megkeresése egynyelvű szótárakban.</w:t>
            </w:r>
          </w:p>
          <w:p w:rsidR="00793980" w:rsidRPr="00793980" w:rsidRDefault="00793980" w:rsidP="00793980">
            <w:pPr>
              <w:rPr>
                <w:lang w:eastAsia="hu-HU"/>
              </w:rPr>
            </w:pPr>
            <w:r w:rsidRPr="00793980">
              <w:rPr>
                <w:lang w:eastAsia="hu-HU"/>
              </w:rPr>
              <w:t>Az elektronikus tömegkommunikáció és az irodalom kölcsönhatásának új jelenségei.</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Földrajz:</w:t>
            </w:r>
            <w:r w:rsidRPr="00793980">
              <w:rPr>
                <w:lang w:eastAsia="hu-HU"/>
              </w:rPr>
              <w:t xml:space="preserve"> tájékozódás a hazai földrajzi, környezeti folyamatokról. Információgyűjtés internetalapú szolgáltatásokkal: </w:t>
            </w:r>
            <w:r w:rsidRPr="00793980">
              <w:rPr>
                <w:lang w:eastAsia="hu-HU"/>
              </w:rPr>
              <w:lastRenderedPageBreak/>
              <w:t>időjárási helyzetkép, útvonaltervező, valutaváltó.</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Történelem, társadalmi és állampolgári ismeretek</w:t>
            </w:r>
            <w:r w:rsidRPr="00793980">
              <w:rPr>
                <w:lang w:eastAsia="hu-HU"/>
              </w:rPr>
              <w:t xml:space="preserve">: történelmi, társadalomtudományi, filozófiai és etikai kézikönyvek, atlaszok, lexikonok. </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Vizuális kultúra</w:t>
            </w:r>
            <w:r w:rsidRPr="00793980">
              <w:rPr>
                <w:lang w:eastAsia="hu-HU"/>
              </w:rPr>
              <w:t>: a tömegkommunikáció formái, a tömegkommunikációt és a mediatizált nyilvánosságot jellemző tények, modellek.</w:t>
            </w:r>
          </w:p>
          <w:p w:rsidR="00793980" w:rsidRPr="00793980" w:rsidRDefault="00793980" w:rsidP="00793980">
            <w:pPr>
              <w:rPr>
                <w:lang w:eastAsia="hu-HU"/>
              </w:rPr>
            </w:pPr>
            <w:r w:rsidRPr="00793980">
              <w:rPr>
                <w:lang w:eastAsia="hu-HU"/>
              </w:rPr>
              <w:t>Az audiovizuális szövegek, műsorok előállítását, nyelvi jellemzőit, közvetítését és értelmezését leíró fontosabb fogalmak és alapvető összefüggések.</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lastRenderedPageBreak/>
              <w:t>Forráskiválasztás</w:t>
            </w:r>
          </w:p>
          <w:p w:rsidR="00793980" w:rsidRPr="00793980" w:rsidRDefault="00793980" w:rsidP="00793980">
            <w:r w:rsidRPr="00793980">
              <w:t>Komplex feladathoz való önálló forráskiválasztás a feladat céljának és a forrás információs értékének figyelembe vételével.</w:t>
            </w:r>
          </w:p>
        </w:tc>
        <w:tc>
          <w:tcPr>
            <w:tcW w:w="2387" w:type="dxa"/>
            <w:gridSpan w:val="3"/>
          </w:tcPr>
          <w:p w:rsidR="00793980" w:rsidRPr="00793980" w:rsidRDefault="00793980" w:rsidP="00793980">
            <w:pPr>
              <w:spacing w:before="120"/>
              <w:rPr>
                <w:lang w:eastAsia="hu-HU"/>
              </w:rPr>
            </w:pPr>
            <w:r w:rsidRPr="00793980">
              <w:rPr>
                <w:i/>
                <w:lang w:eastAsia="hu-HU"/>
              </w:rPr>
              <w:t>Történelem, társadalmi és állampolgári ismeretek:</w:t>
            </w:r>
            <w:r w:rsidRPr="00793980">
              <w:rPr>
                <w:lang w:eastAsia="hu-HU"/>
              </w:rPr>
              <w:t xml:space="preserve"> kérdések megfogalmazása a szerző esetleges elfogultságaira, tájékozottságára, rejtett szándékaira, stb. vonatkozóan.</w:t>
            </w:r>
          </w:p>
          <w:p w:rsidR="00793980" w:rsidRPr="00793980" w:rsidRDefault="00793980" w:rsidP="00793980">
            <w:pPr>
              <w:rPr>
                <w:lang w:eastAsia="hu-HU"/>
              </w:rPr>
            </w:pPr>
            <w:r w:rsidRPr="00793980">
              <w:rPr>
                <w:lang w:eastAsia="hu-HU"/>
              </w:rPr>
              <w:t>Az adott téma tanulmányozásához leginkább megfelelő térkép kiválasztása.</w:t>
            </w:r>
          </w:p>
          <w:p w:rsidR="00793980" w:rsidRPr="00793980" w:rsidRDefault="00793980" w:rsidP="00793980">
            <w:pPr>
              <w:rPr>
                <w:lang w:eastAsia="hu-HU"/>
              </w:rPr>
            </w:pPr>
            <w:r w:rsidRPr="00793980">
              <w:rPr>
                <w:lang w:eastAsia="hu-HU"/>
              </w:rPr>
              <w:t>Különböző szövegek, hanganyagok, filmek, stb. vizsgálata a történelmi hitelesség szempontjából.</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lastRenderedPageBreak/>
              <w:t>Magyar nyelv és irodalom</w:t>
            </w:r>
            <w:r w:rsidRPr="00793980">
              <w:rPr>
                <w:lang w:eastAsia="hu-HU"/>
              </w:rPr>
              <w:t>: verbális és nem verbális (hangzó, képi és digitális) információk gyűjtése, szelekciója, rendszerezése, kritikája és felhasználása.</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Vizuális kultúra:</w:t>
            </w:r>
            <w:r w:rsidRPr="00793980">
              <w:rPr>
                <w:lang w:eastAsia="hu-HU"/>
              </w:rPr>
              <w:t xml:space="preserve"> információforrások szűrésének szempontjai.</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lastRenderedPageBreak/>
              <w:t>Bibliográfiai hivatkozás, forrásfelhasználás</w:t>
            </w:r>
          </w:p>
          <w:p w:rsidR="00793980" w:rsidRPr="00793980" w:rsidRDefault="00793980" w:rsidP="00793980">
            <w:r w:rsidRPr="00793980">
              <w:t>Bibliográfiai hivatkozás önálló készítése folyóiratcikkekről.</w:t>
            </w:r>
          </w:p>
          <w:p w:rsidR="00793980" w:rsidRPr="00793980" w:rsidRDefault="00793980" w:rsidP="00793980">
            <w:r w:rsidRPr="00793980">
              <w:t>Az interneten megjelent források hivatkozási technikájának megismerése, segítséggel való alkalmazása.</w:t>
            </w:r>
          </w:p>
          <w:p w:rsidR="00793980" w:rsidRPr="00793980" w:rsidRDefault="00793980" w:rsidP="00793980">
            <w:r w:rsidRPr="00793980">
              <w:t>Hivatkozásjegyzék, irodalomjegyzék készítése.</w:t>
            </w:r>
          </w:p>
        </w:tc>
        <w:tc>
          <w:tcPr>
            <w:tcW w:w="2387" w:type="dxa"/>
            <w:gridSpan w:val="3"/>
          </w:tcPr>
          <w:p w:rsidR="00793980" w:rsidRPr="00793980" w:rsidRDefault="00793980" w:rsidP="00793980">
            <w:pPr>
              <w:spacing w:before="120"/>
              <w:rPr>
                <w:lang w:eastAsia="hu-HU"/>
              </w:rPr>
            </w:pPr>
            <w:r w:rsidRPr="00793980">
              <w:rPr>
                <w:i/>
                <w:lang w:eastAsia="hu-HU"/>
              </w:rPr>
              <w:t>Magyar nyelv és irodalom:</w:t>
            </w:r>
            <w:r w:rsidRPr="00793980">
              <w:rPr>
                <w:lang w:eastAsia="hu-HU"/>
              </w:rPr>
              <w:t xml:space="preserve"> a források megjelölése, az idézés formai és etikai szabályai, jegyzetek készítése, netikett.</w:t>
            </w:r>
          </w:p>
        </w:tc>
      </w:tr>
    </w:tbl>
    <w:p w:rsidR="00793980" w:rsidRPr="00793980" w:rsidRDefault="00793980" w:rsidP="00793980">
      <w:pPr>
        <w:rPr>
          <w:b/>
          <w:bCs/>
        </w:rPr>
        <w:sectPr w:rsidR="00793980" w:rsidRPr="00793980" w:rsidSect="00A8682E">
          <w:type w:val="continuous"/>
          <w:pgSz w:w="11906" w:h="16838"/>
          <w:pgMar w:top="1417" w:right="1417" w:bottom="1417" w:left="1417" w:header="708" w:footer="708" w:gutter="0"/>
          <w:cols w:space="708"/>
          <w:docGrid w:linePitch="360"/>
        </w:sect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2"/>
        <w:gridCol w:w="7219"/>
      </w:tblGrid>
      <w:tr w:rsidR="00793980" w:rsidRPr="00793980" w:rsidTr="00A8682E">
        <w:trPr>
          <w:trHeight w:val="550"/>
        </w:trPr>
        <w:tc>
          <w:tcPr>
            <w:tcW w:w="1826" w:type="dxa"/>
            <w:vAlign w:val="center"/>
          </w:tcPr>
          <w:p w:rsidR="00793980" w:rsidRPr="00793980" w:rsidRDefault="00793980" w:rsidP="00793980">
            <w:pPr>
              <w:spacing w:before="120"/>
              <w:jc w:val="center"/>
              <w:rPr>
                <w:b/>
                <w:bCs/>
              </w:rPr>
            </w:pPr>
            <w:r w:rsidRPr="00793980">
              <w:rPr>
                <w:b/>
                <w:bCs/>
              </w:rPr>
              <w:t>Kulcsfogalmak/ fogalmak</w:t>
            </w:r>
          </w:p>
        </w:tc>
        <w:tc>
          <w:tcPr>
            <w:tcW w:w="7120" w:type="dxa"/>
          </w:tcPr>
          <w:p w:rsidR="00793980" w:rsidRPr="00793980" w:rsidRDefault="00793980" w:rsidP="00793980">
            <w:pPr>
              <w:spacing w:before="120"/>
              <w:rPr>
                <w:lang w:eastAsia="hu-HU"/>
              </w:rPr>
            </w:pPr>
            <w:r w:rsidRPr="00793980">
              <w:rPr>
                <w:lang w:eastAsia="hu-HU"/>
              </w:rPr>
              <w:t>Könyvtári rendszer, múzeum, levéltár, információkeresési stratégia, rejtett bibliográfia, relevancia, kritikus forráshasználat, hivatkozás, plágium, hitelesség, önművelés, egész életen át tartó tanulás.</w:t>
            </w:r>
          </w:p>
        </w:tc>
      </w:tr>
    </w:tbl>
    <w:p w:rsidR="00793980" w:rsidRPr="00793980" w:rsidRDefault="00793980" w:rsidP="00793980"/>
    <w:p w:rsidR="00793980" w:rsidRPr="00793980" w:rsidRDefault="00793980" w:rsidP="00793980"/>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111"/>
      </w:tblGrid>
      <w:tr w:rsidR="00793980" w:rsidRPr="00793980" w:rsidTr="00A8682E">
        <w:trPr>
          <w:trHeight w:val="964"/>
        </w:trPr>
        <w:tc>
          <w:tcPr>
            <w:tcW w:w="1960" w:type="dxa"/>
            <w:vAlign w:val="center"/>
          </w:tcPr>
          <w:p w:rsidR="00793980" w:rsidRPr="00793980" w:rsidRDefault="00793980" w:rsidP="00793980">
            <w:pPr>
              <w:jc w:val="center"/>
              <w:rPr>
                <w:b/>
                <w:bCs/>
              </w:rPr>
            </w:pPr>
            <w:r w:rsidRPr="00793980">
              <w:rPr>
                <w:b/>
                <w:bCs/>
              </w:rPr>
              <w:t>A fejlesztés várt eredményei a két évfolyamos ciklus végén</w:t>
            </w:r>
          </w:p>
        </w:tc>
        <w:tc>
          <w:tcPr>
            <w:tcW w:w="7111" w:type="dxa"/>
          </w:tcPr>
          <w:p w:rsidR="00793980" w:rsidRPr="00793980" w:rsidRDefault="00793980" w:rsidP="00793980">
            <w:pPr>
              <w:spacing w:before="120"/>
              <w:rPr>
                <w:i/>
              </w:rPr>
            </w:pPr>
            <w:r w:rsidRPr="00793980">
              <w:rPr>
                <w:i/>
              </w:rPr>
              <w:t>A tanuló az informatikai eszközök használat témakör végére</w:t>
            </w:r>
          </w:p>
          <w:p w:rsidR="00793980" w:rsidRPr="00793980" w:rsidRDefault="00793980" w:rsidP="00793980">
            <w:r w:rsidRPr="00793980">
              <w:t>tudjon digitális kamerával felvételt készíteni, legyen képes adatokat áttölteni kameráról a számítógép adathordozójára;</w:t>
            </w:r>
          </w:p>
          <w:p w:rsidR="00793980" w:rsidRPr="00793980" w:rsidRDefault="00793980" w:rsidP="00793980">
            <w:r w:rsidRPr="00793980">
              <w:t>ismerje az adatvédelem hardveres és szoftveres módjait;</w:t>
            </w:r>
          </w:p>
          <w:p w:rsidR="00793980" w:rsidRPr="00793980" w:rsidRDefault="00793980" w:rsidP="00793980">
            <w:r w:rsidRPr="00793980">
              <w:t>ismerje az ergonómia alapjait.</w:t>
            </w:r>
          </w:p>
          <w:p w:rsidR="00793980" w:rsidRPr="00793980" w:rsidRDefault="00793980" w:rsidP="00793980"/>
          <w:p w:rsidR="00793980" w:rsidRPr="00793980" w:rsidRDefault="00793980" w:rsidP="00793980">
            <w:pPr>
              <w:rPr>
                <w:i/>
              </w:rPr>
            </w:pPr>
            <w:r w:rsidRPr="00793980">
              <w:rPr>
                <w:i/>
              </w:rPr>
              <w:t>A tanuló az alkalmazói ismeretek témakör végére</w:t>
            </w:r>
          </w:p>
          <w:p w:rsidR="00793980" w:rsidRPr="00793980" w:rsidRDefault="00793980" w:rsidP="00793980">
            <w:r w:rsidRPr="00793980">
              <w:t>legyen képes táblázatkezelővel tantárgyi feladatokat megoldani, egyszerű számításokat elvégezni;</w:t>
            </w:r>
          </w:p>
          <w:p w:rsidR="00793980" w:rsidRPr="00793980" w:rsidRDefault="00793980" w:rsidP="00793980">
            <w:r w:rsidRPr="00793980">
              <w:t>tudjon körlevelet készíteni;</w:t>
            </w:r>
          </w:p>
          <w:p w:rsidR="00793980" w:rsidRPr="00793980" w:rsidRDefault="00793980" w:rsidP="00793980">
            <w:r w:rsidRPr="00793980">
              <w:t>tudja kezelni a rendelkezésére álló adatbázis-kezelő programot;</w:t>
            </w:r>
          </w:p>
          <w:p w:rsidR="00793980" w:rsidRPr="00793980" w:rsidRDefault="00793980" w:rsidP="00793980">
            <w:r w:rsidRPr="00793980">
              <w:t>tudjon adattáblák között kapcsolatokat felépíteni, adatbázisokból lekérdezéssel információt nyerni. A nyert adatokat tudja esztétikus, használható formába rendezni.</w:t>
            </w:r>
          </w:p>
          <w:p w:rsidR="00793980" w:rsidRPr="00793980" w:rsidRDefault="00793980" w:rsidP="00793980"/>
          <w:p w:rsidR="00793980" w:rsidRPr="00793980" w:rsidRDefault="00793980" w:rsidP="00793980">
            <w:pPr>
              <w:rPr>
                <w:i/>
              </w:rPr>
            </w:pPr>
            <w:r w:rsidRPr="00793980">
              <w:rPr>
                <w:i/>
              </w:rPr>
              <w:t>A tanuló a problémamegoldás informatikai eszközökkel és módszerekkel témakör végére</w:t>
            </w:r>
          </w:p>
          <w:p w:rsidR="00793980" w:rsidRPr="00793980" w:rsidRDefault="00793980" w:rsidP="00793980">
            <w:r w:rsidRPr="00793980">
              <w:t xml:space="preserve">tudjon algoritmusokat készíteni, </w:t>
            </w:r>
          </w:p>
          <w:p w:rsidR="00793980" w:rsidRPr="00793980" w:rsidRDefault="00793980" w:rsidP="00793980">
            <w:r w:rsidRPr="00793980">
              <w:t>legyen képes a probléma megoldásához szükséges eszközöket kiválasztani;</w:t>
            </w:r>
          </w:p>
          <w:p w:rsidR="00793980" w:rsidRPr="00793980" w:rsidRDefault="00793980" w:rsidP="00793980">
            <w:r w:rsidRPr="00793980">
              <w:t>legyen képes tantárgyi problémák megoldásának tervezésére és megvalósítására;</w:t>
            </w:r>
          </w:p>
          <w:p w:rsidR="00793980" w:rsidRPr="00793980" w:rsidRDefault="00793980" w:rsidP="00793980">
            <w:r w:rsidRPr="00793980">
              <w:t>ismerjen és használjon tantárgyi szimulációs programokat;</w:t>
            </w:r>
          </w:p>
          <w:p w:rsidR="00793980" w:rsidRPr="00793980" w:rsidRDefault="00793980" w:rsidP="00793980">
            <w:r w:rsidRPr="00793980">
              <w:lastRenderedPageBreak/>
              <w:t>legyen képes tantárgyi mérések</w:t>
            </w:r>
            <w:r w:rsidRPr="00793980" w:rsidDel="00F00816">
              <w:t xml:space="preserve"> </w:t>
            </w:r>
            <w:r w:rsidRPr="00793980">
              <w:t>eredményeinek kiértékelésére;</w:t>
            </w:r>
          </w:p>
          <w:p w:rsidR="00793980" w:rsidRPr="00793980" w:rsidRDefault="00793980" w:rsidP="00793980">
            <w:r w:rsidRPr="00793980">
              <w:t>legyen képes egy csoportban tevékenykedni.</w:t>
            </w:r>
          </w:p>
          <w:p w:rsidR="00793980" w:rsidRPr="00793980" w:rsidRDefault="00793980" w:rsidP="00793980"/>
          <w:p w:rsidR="00793980" w:rsidRPr="00793980" w:rsidRDefault="00793980" w:rsidP="00793980">
            <w:pPr>
              <w:rPr>
                <w:i/>
              </w:rPr>
            </w:pPr>
            <w:r w:rsidRPr="00793980">
              <w:rPr>
                <w:i/>
              </w:rPr>
              <w:t>A tanuló az infokommunikáció témakör végére</w:t>
            </w:r>
          </w:p>
          <w:p w:rsidR="00793980" w:rsidRPr="00793980" w:rsidRDefault="00793980" w:rsidP="00793980">
            <w:r w:rsidRPr="00793980">
              <w:t>legyen képes információkat szerezni, azokat hagyományos, elektronikus vagy internetes eszközökkel publikálni;</w:t>
            </w:r>
          </w:p>
          <w:p w:rsidR="00793980" w:rsidRPr="00793980" w:rsidRDefault="00793980" w:rsidP="00793980">
            <w:r w:rsidRPr="00793980">
              <w:t xml:space="preserve">legyen képes társaival kommunikálni az interneten, közös feladatokon dolgozni; </w:t>
            </w:r>
          </w:p>
          <w:p w:rsidR="00793980" w:rsidRPr="00793980" w:rsidRDefault="00793980" w:rsidP="00793980">
            <w:r w:rsidRPr="00793980">
              <w:t>tudja használni az újabb informatikai eszközöket, információszerzési technológiákat.</w:t>
            </w:r>
          </w:p>
          <w:p w:rsidR="00793980" w:rsidRPr="00793980" w:rsidRDefault="00793980" w:rsidP="00793980"/>
          <w:p w:rsidR="00793980" w:rsidRPr="00793980" w:rsidRDefault="00793980" w:rsidP="00793980">
            <w:pPr>
              <w:keepNext/>
              <w:keepLines/>
              <w:outlineLvl w:val="6"/>
              <w:rPr>
                <w:i/>
              </w:rPr>
            </w:pPr>
            <w:r w:rsidRPr="00793980">
              <w:rPr>
                <w:i/>
              </w:rPr>
              <w:t>A tanuló az információs társadalom témakör végére</w:t>
            </w:r>
          </w:p>
          <w:p w:rsidR="00793980" w:rsidRPr="00793980" w:rsidRDefault="00793980" w:rsidP="00793980">
            <w:r w:rsidRPr="00793980">
              <w:t>ismerje az adatvédelemmel kapcsolatos fogalmakat;</w:t>
            </w:r>
          </w:p>
          <w:p w:rsidR="00793980" w:rsidRPr="00793980" w:rsidRDefault="00793980" w:rsidP="00793980">
            <w:r w:rsidRPr="00793980">
              <w:t>legyen képes értékelni az információforrásokat;</w:t>
            </w:r>
          </w:p>
          <w:p w:rsidR="00793980" w:rsidRPr="00793980" w:rsidRDefault="00793980" w:rsidP="00793980">
            <w:r w:rsidRPr="00793980">
              <w:t>ismerje az informatikai eszközök etikus használatára vonatkozó szabályokat;</w:t>
            </w:r>
          </w:p>
          <w:p w:rsidR="00793980" w:rsidRPr="00793980" w:rsidRDefault="00793980" w:rsidP="00793980">
            <w:pPr>
              <w:rPr>
                <w:lang w:eastAsia="hu-HU"/>
              </w:rPr>
            </w:pPr>
            <w:r w:rsidRPr="00793980">
              <w:rPr>
                <w:lang w:eastAsia="hu-HU"/>
              </w:rPr>
              <w:t>ismerje a szerzői joggal kapcsolatos alapfogalmakat;</w:t>
            </w:r>
          </w:p>
          <w:p w:rsidR="00793980" w:rsidRPr="00793980" w:rsidRDefault="00793980" w:rsidP="00793980">
            <w:pPr>
              <w:rPr>
                <w:lang w:eastAsia="hu-HU"/>
              </w:rPr>
            </w:pPr>
            <w:r w:rsidRPr="00793980">
              <w:rPr>
                <w:lang w:eastAsia="hu-HU"/>
              </w:rPr>
              <w:t>ismerje az infokommunikációs publikálási szabályokat;</w:t>
            </w:r>
          </w:p>
          <w:p w:rsidR="00793980" w:rsidRPr="00793980" w:rsidRDefault="00793980" w:rsidP="00793980">
            <w:pPr>
              <w:rPr>
                <w:lang w:eastAsia="hu-HU"/>
              </w:rPr>
            </w:pPr>
            <w:r w:rsidRPr="00793980">
              <w:rPr>
                <w:lang w:eastAsia="hu-HU"/>
              </w:rPr>
              <w:t>ismerje fel az informatikai fejlesztések gazdasági, környezeti, kulturális hatásait;</w:t>
            </w:r>
          </w:p>
          <w:p w:rsidR="00793980" w:rsidRPr="00793980" w:rsidRDefault="00793980" w:rsidP="00793980">
            <w:pPr>
              <w:rPr>
                <w:lang w:eastAsia="hu-HU"/>
              </w:rPr>
            </w:pPr>
            <w:r w:rsidRPr="00793980">
              <w:rPr>
                <w:lang w:eastAsia="hu-HU"/>
              </w:rPr>
              <w:t>ismerje fel az informatikai eszközök használatának személyiséget és az egészséget befolyásoló hatásait;</w:t>
            </w:r>
          </w:p>
          <w:p w:rsidR="00793980" w:rsidRPr="00793980" w:rsidRDefault="00793980" w:rsidP="00793980">
            <w:pPr>
              <w:rPr>
                <w:lang w:eastAsia="hu-HU"/>
              </w:rPr>
            </w:pPr>
            <w:r w:rsidRPr="00793980">
              <w:rPr>
                <w:lang w:eastAsia="hu-HU"/>
              </w:rPr>
              <w:t>ismerje fel az elektronikus szolgáltatások szerepét,</w:t>
            </w:r>
          </w:p>
          <w:p w:rsidR="00793980" w:rsidRPr="00793980" w:rsidRDefault="00793980" w:rsidP="00793980">
            <w:r w:rsidRPr="00793980">
              <w:t>legyen képes néhány elektronikus szolgáltatás kritikus használatára;</w:t>
            </w:r>
          </w:p>
          <w:p w:rsidR="00793980" w:rsidRPr="00793980" w:rsidRDefault="00793980" w:rsidP="00793980">
            <w:pPr>
              <w:rPr>
                <w:lang w:eastAsia="hu-HU"/>
              </w:rPr>
            </w:pPr>
            <w:r w:rsidRPr="00793980">
              <w:t xml:space="preserve">ismerje fel az </w:t>
            </w:r>
            <w:r w:rsidRPr="00793980">
              <w:rPr>
                <w:lang w:eastAsia="hu-HU"/>
              </w:rPr>
              <w:t>elektronikus szolgáltatások jellemzőit, előnyeit, hátrányait;</w:t>
            </w:r>
          </w:p>
          <w:p w:rsidR="00793980" w:rsidRPr="00793980" w:rsidRDefault="00793980" w:rsidP="00793980">
            <w:pPr>
              <w:autoSpaceDE w:val="0"/>
              <w:autoSpaceDN w:val="0"/>
              <w:adjustRightInd w:val="0"/>
              <w:rPr>
                <w:lang w:eastAsia="hu-HU"/>
              </w:rPr>
            </w:pPr>
            <w:r w:rsidRPr="00793980">
              <w:rPr>
                <w:lang w:eastAsia="hu-HU"/>
              </w:rPr>
              <w:t>ismerje fel a fogyasztói viselkedést befolyásoló módszereket a médiában;</w:t>
            </w:r>
          </w:p>
          <w:p w:rsidR="00793980" w:rsidRPr="00793980" w:rsidRDefault="00793980" w:rsidP="00793980">
            <w:pPr>
              <w:rPr>
                <w:lang w:eastAsia="hu-HU"/>
              </w:rPr>
            </w:pPr>
            <w:r w:rsidRPr="00793980">
              <w:rPr>
                <w:lang w:eastAsia="hu-HU"/>
              </w:rPr>
              <w:t>ismerje fel a tudatos vásárló jellemzőit.</w:t>
            </w:r>
          </w:p>
          <w:p w:rsidR="00793980" w:rsidRPr="00793980" w:rsidRDefault="00793980" w:rsidP="00793980">
            <w:pPr>
              <w:rPr>
                <w:lang w:eastAsia="hu-HU"/>
              </w:rPr>
            </w:pPr>
          </w:p>
          <w:p w:rsidR="00793980" w:rsidRPr="00793980" w:rsidRDefault="00793980" w:rsidP="00793980">
            <w:pPr>
              <w:rPr>
                <w:i/>
                <w:lang w:eastAsia="hu-HU"/>
              </w:rPr>
            </w:pPr>
            <w:r w:rsidRPr="00793980">
              <w:rPr>
                <w:i/>
                <w:lang w:eastAsia="hu-HU"/>
              </w:rPr>
              <w:t>A tanuló a könyvtári informatika témakör végére</w:t>
            </w:r>
          </w:p>
          <w:p w:rsidR="00793980" w:rsidRPr="00793980" w:rsidRDefault="00793980" w:rsidP="00793980">
            <w:pPr>
              <w:rPr>
                <w:lang w:eastAsia="hu-HU"/>
              </w:rPr>
            </w:pPr>
            <w:r w:rsidRPr="00793980">
              <w:rPr>
                <w:lang w:eastAsia="hu-HU"/>
              </w:rPr>
              <w:t>legyen képes bármely, a tanulmányaihoz kapcsolódó feladata során az információs problémamegoldás folyamatát önállóan, alkotóan végrehajtani;</w:t>
            </w:r>
          </w:p>
          <w:p w:rsidR="00793980" w:rsidRPr="00793980" w:rsidRDefault="00793980" w:rsidP="00793980">
            <w:r w:rsidRPr="00793980">
              <w:t>legyen tisztában saját információkeresési stratégiáival, tudja azokat tudatosan alkalmazni, legyen képes azt értékelni, tudatosan fejleszteni.</w:t>
            </w:r>
          </w:p>
        </w:tc>
      </w:tr>
    </w:tbl>
    <w:p w:rsidR="00793980" w:rsidRPr="00793980" w:rsidRDefault="00793980" w:rsidP="00793980">
      <w:pPr>
        <w:spacing w:before="480" w:after="240"/>
        <w:jc w:val="center"/>
        <w:rPr>
          <w:rFonts w:cs="Times New Roman"/>
          <w:b/>
          <w:bCs/>
          <w:lang w:val="x-none"/>
        </w:rPr>
      </w:pPr>
      <w:bookmarkStart w:id="5" w:name="_Toc349592551"/>
      <w:r w:rsidRPr="00793980">
        <w:rPr>
          <w:rFonts w:cs="Times New Roman"/>
          <w:b/>
          <w:bCs/>
          <w:lang w:val="x-none"/>
        </w:rPr>
        <w:lastRenderedPageBreak/>
        <w:t>10. évfolyam</w:t>
      </w:r>
      <w:bookmarkEnd w:id="5"/>
    </w:p>
    <w:p w:rsidR="00793980" w:rsidRPr="00793980" w:rsidRDefault="00793980" w:rsidP="00793980">
      <w:pPr>
        <w:jc w:val="both"/>
        <w:rPr>
          <w:rFonts w:cs="Times New Roman"/>
          <w:lang w:val="x-none"/>
        </w:rPr>
      </w:pPr>
      <w:r w:rsidRPr="00793980">
        <w:rPr>
          <w:rFonts w:cs="Times New Roman"/>
          <w:lang w:val="x-none"/>
        </w:rPr>
        <w:t xml:space="preserve">Az </w:t>
      </w:r>
      <w:r w:rsidRPr="00793980">
        <w:rPr>
          <w:rFonts w:cs="Times New Roman"/>
          <w:i/>
          <w:iCs/>
          <w:lang w:val="x-none"/>
        </w:rPr>
        <w:t>informatikai eszközök</w:t>
      </w:r>
      <w:r w:rsidRPr="00793980">
        <w:rPr>
          <w:rFonts w:cs="Times New Roman"/>
          <w:lang w:val="x-none"/>
        </w:rPr>
        <w:t xml:space="preserve"> átszövik világunkat, a számítógép mellett rengeteg intelligens eszköz jelenik meg. Csak azok tudják jól kihasználni az új információs társadalom lehetőségeit, akik rendszeresen alkalmazzák ezeket az eszközöket. Ebben a korosztályban a korábbi évek során fejlesztett készségeken alapuló alkotó felhasználásra és a rendelkezésre álló informatikai eszközök lehetőségeinek bővítésére kerül a hangsúly.</w:t>
      </w:r>
    </w:p>
    <w:p w:rsidR="00793980" w:rsidRPr="00793980" w:rsidRDefault="00793980" w:rsidP="00793980">
      <w:pPr>
        <w:ind w:firstLine="708"/>
        <w:jc w:val="both"/>
        <w:rPr>
          <w:rFonts w:cs="Times New Roman"/>
          <w:spacing w:val="-4"/>
          <w:lang w:val="x-none"/>
        </w:rPr>
      </w:pPr>
      <w:r w:rsidRPr="00793980">
        <w:rPr>
          <w:rFonts w:cs="Times New Roman"/>
          <w:lang w:val="x-none"/>
        </w:rPr>
        <w:t xml:space="preserve">A technikai eszközök fejlődésével viszonylag könnyen elérhetővé válik a mozgóképek digitális formában való rögzítése, a digitális hang- és képfelvételek készítése, megosztása, a nagyméretű állományok könnyebb kezelése érdekében szükséges </w:t>
      </w:r>
      <w:r w:rsidRPr="00793980">
        <w:rPr>
          <w:rFonts w:cs="Times New Roman"/>
          <w:spacing w:val="-4"/>
          <w:lang w:val="x-none"/>
        </w:rPr>
        <w:t>a tömörítési módok és eljárások megismerése is.</w:t>
      </w:r>
    </w:p>
    <w:p w:rsidR="00793980" w:rsidRPr="00793980" w:rsidRDefault="00793980" w:rsidP="00793980">
      <w:pPr>
        <w:ind w:firstLine="708"/>
        <w:jc w:val="both"/>
        <w:rPr>
          <w:rFonts w:cs="Times New Roman"/>
          <w:lang w:val="x-none"/>
        </w:rPr>
      </w:pPr>
      <w:r w:rsidRPr="00793980">
        <w:rPr>
          <w:rFonts w:cs="Times New Roman"/>
          <w:lang w:val="x-none"/>
        </w:rPr>
        <w:t xml:space="preserve">Életünk során sokszor kell döntéseket hoznunk a rendelkezésünkre álló információk alapján. A tanulók felismerik, hogy az informatikai eszközök segítségével, az </w:t>
      </w:r>
      <w:r w:rsidRPr="00793980">
        <w:rPr>
          <w:rFonts w:cs="Times New Roman"/>
          <w:i/>
          <w:iCs/>
          <w:lang w:val="x-none"/>
        </w:rPr>
        <w:t xml:space="preserve">alkalmazói </w:t>
      </w:r>
      <w:r w:rsidRPr="00793980">
        <w:rPr>
          <w:rFonts w:cs="Times New Roman"/>
          <w:i/>
          <w:iCs/>
          <w:lang w:val="x-none"/>
        </w:rPr>
        <w:lastRenderedPageBreak/>
        <w:t>ismeretek</w:t>
      </w:r>
      <w:r w:rsidRPr="00793980">
        <w:rPr>
          <w:rFonts w:cs="Times New Roman"/>
          <w:lang w:val="x-none"/>
        </w:rPr>
        <w:t xml:space="preserve"> birtokában segíthetnek a hétköznapi életük során szükséges döntések előkészítésében. </w:t>
      </w:r>
    </w:p>
    <w:p w:rsidR="00793980" w:rsidRPr="00793980" w:rsidRDefault="00793980" w:rsidP="00793980">
      <w:pPr>
        <w:ind w:firstLine="708"/>
        <w:jc w:val="both"/>
        <w:rPr>
          <w:rFonts w:cs="Times New Roman"/>
          <w:lang w:val="x-none"/>
        </w:rPr>
      </w:pPr>
      <w:r w:rsidRPr="00793980">
        <w:rPr>
          <w:rFonts w:cs="Times New Roman"/>
          <w:lang w:val="x-none"/>
        </w:rPr>
        <w:t xml:space="preserve">A kommunikáció során kiemelt fontosságú a csoportok szervezése és működtetése, ennek érdekében ismerkednek meg a körlevél készítésével, az alkotás során szükséges fogalmakkal és a számítógéppel végzett műveletekkel. A pénzügyi számítások a hétköznapi élet során is fontos szerepet látnak el. A táblázatkezelő programmal statisztikai elemzéseket végezhetünk, az adatokat megfelelő típusú diagramokon jeleníthetjük meg. A táblázatkezelővel egyéb tantárgyi feladatokat is meg lehet oldani. Az adattáblák logikus felépítése, az adattáblák közötti kapcsolatok felismerése, az adatbázisokból lekérdezéssel történő információszerzés, a nyert adatok esztétikus formába rendezése segít az információk feldolgozásában, a megalapozott döntések előkészítésében, ezért fontos, hogy ezeket a műveleteket megismerjék a tanulók. </w:t>
      </w:r>
      <w:r w:rsidRPr="00793980">
        <w:rPr>
          <w:rFonts w:cs="Times New Roman"/>
          <w:i/>
          <w:iCs/>
          <w:lang w:val="x-none"/>
        </w:rPr>
        <w:t>Az informatikai eszközökkel és módszerekkel történő problémamegoldás</w:t>
      </w:r>
      <w:r w:rsidRPr="00793980">
        <w:rPr>
          <w:rFonts w:cs="Times New Roman"/>
          <w:lang w:val="x-none"/>
        </w:rPr>
        <w:t xml:space="preserve"> közvetlen tanulmányozásának befejező képzési szakaszában a tanulók összetettebb problémákat oldanak meg. A tanulók az iskolai élethez köthető matematikai, természettudományi, nyelvi és egyéb problémákat dolgoznak fel, munkamódszerként elsősorban csoportos és projekt munkaformákat alkalmaznak.</w:t>
      </w:r>
    </w:p>
    <w:p w:rsidR="00793980" w:rsidRPr="00793980" w:rsidRDefault="00793980" w:rsidP="00793980">
      <w:pPr>
        <w:ind w:firstLine="708"/>
        <w:jc w:val="both"/>
        <w:rPr>
          <w:rFonts w:cs="Times New Roman"/>
          <w:lang w:val="x-none"/>
        </w:rPr>
      </w:pPr>
      <w:r w:rsidRPr="00793980">
        <w:rPr>
          <w:rFonts w:cs="Times New Roman"/>
          <w:lang w:val="x-none"/>
        </w:rPr>
        <w:t>Az összetettebb problémák algoritmusainak gyakorlati kivitelezéséhez a tanulók az ilyen problémáknak megfelelő összetett adatszerkezetekkel is találkoznak. Ebben a korban előtérbe kerül az igényes adatbevitel és -kivitel, valamint a felhasználóbarát vezérlőelemek ismerete.</w:t>
      </w:r>
    </w:p>
    <w:p w:rsidR="00793980" w:rsidRPr="00793980" w:rsidRDefault="00793980" w:rsidP="00793980">
      <w:pPr>
        <w:ind w:firstLine="708"/>
        <w:jc w:val="both"/>
        <w:rPr>
          <w:rFonts w:cs="Times New Roman"/>
          <w:lang w:val="x-none"/>
        </w:rPr>
      </w:pPr>
      <w:r w:rsidRPr="00793980">
        <w:rPr>
          <w:rFonts w:cs="Times New Roman"/>
          <w:lang w:val="x-none"/>
        </w:rPr>
        <w:t xml:space="preserve">A tanulók az életkori sajátosságaiknak megfelelően a számítógépet komplex módon használják tanulmányaik során. A problémamegoldó készségek fejlesztése érdekében tetszőleges eszközökkel történő mérési értékek begyűjtésére, ezen értékek kiértékelésére, másrészt az egyszerűbb, különös tekintettel a véletlen eseményeket tartalmazó, folyamatok modellezésére és szimulációjára kerül sor. </w:t>
      </w:r>
    </w:p>
    <w:p w:rsidR="00793980" w:rsidRPr="00793980" w:rsidRDefault="00793980" w:rsidP="00793980">
      <w:pPr>
        <w:ind w:firstLine="708"/>
        <w:jc w:val="both"/>
        <w:rPr>
          <w:rFonts w:cs="Times New Roman"/>
          <w:lang w:val="x-none"/>
        </w:rPr>
      </w:pPr>
      <w:r w:rsidRPr="00793980">
        <w:rPr>
          <w:rFonts w:cs="Times New Roman"/>
          <w:lang w:val="x-none"/>
        </w:rPr>
        <w:t xml:space="preserve">Az </w:t>
      </w:r>
      <w:r w:rsidRPr="00793980">
        <w:rPr>
          <w:rFonts w:cs="Times New Roman"/>
          <w:i/>
          <w:iCs/>
          <w:lang w:val="x-none"/>
        </w:rPr>
        <w:t xml:space="preserve">infokommunikációs </w:t>
      </w:r>
      <w:r w:rsidRPr="00793980">
        <w:rPr>
          <w:rFonts w:cs="Times New Roman"/>
          <w:lang w:val="x-none"/>
        </w:rPr>
        <w:t>gyakorlatok során a középiskolában a diákok önállóan határozzák meg a szükséges információkat, egyedül végzik a keresést, és a szerzett információkat önállóan képesek felhasználni. Képesek az információ hitelességének értékelésére. Az elkészült anyagaikat önállóan publikálják, megosztják az interneten.</w:t>
      </w:r>
    </w:p>
    <w:p w:rsidR="00793980" w:rsidRPr="00793980" w:rsidRDefault="00793980" w:rsidP="00793980">
      <w:pPr>
        <w:ind w:firstLine="708"/>
        <w:jc w:val="both"/>
        <w:rPr>
          <w:rFonts w:cs="Times New Roman"/>
          <w:lang w:val="x-none"/>
        </w:rPr>
      </w:pPr>
      <w:r w:rsidRPr="00793980">
        <w:rPr>
          <w:rFonts w:cs="Times New Roman"/>
          <w:lang w:val="x-none"/>
        </w:rPr>
        <w:t>A kommunikáció során a diákok az internetes lehetőségek széles tárházát használják, a hangsúly a csoportmunkát támogató alkalmazásokra kerül át. Felismerik az infokommunikációs eszközök mindennapi életre gyakorolt hatásait. Egyéb tantárgyi műveltségi területek fejlesztése érdekében kapott feladatok esetében önállóan használják az elektronikus média lehetőségeit, hatékonyan alkalmazzák a média kezeléséhez szükséges eszközöket.</w:t>
      </w:r>
    </w:p>
    <w:p w:rsidR="00793980" w:rsidRPr="00793980" w:rsidRDefault="00793980" w:rsidP="00793980">
      <w:pPr>
        <w:ind w:firstLine="708"/>
        <w:jc w:val="both"/>
        <w:rPr>
          <w:rFonts w:cs="Times New Roman"/>
          <w:lang w:val="x-none"/>
        </w:rPr>
      </w:pPr>
      <w:r w:rsidRPr="00793980">
        <w:rPr>
          <w:rFonts w:cs="Times New Roman"/>
          <w:i/>
          <w:iCs/>
          <w:lang w:val="x-none"/>
        </w:rPr>
        <w:t>Az információs társadalom</w:t>
      </w:r>
      <w:r w:rsidRPr="00793980">
        <w:rPr>
          <w:rFonts w:cs="Times New Roman"/>
          <w:lang w:val="x-none"/>
        </w:rPr>
        <w:t xml:space="preserve"> témakör tárgyalása során a tanulók újabb, a korosztálynak megfelelő információkezeléssel kapcsolatos feladatokkal találkoznak, felkészülnek a veszélyek elhárítására, megismerik és értelmezik a jogi és etikai vonatkozásokat. Kiemelt szerepet kap az információforrások etikus alkalmazása és azok hitelességének értékelése. Tapasztalatot szereznek az informatikai eszközök helyes használatának elsajátításában, bővítik a kulturált együttélésre vonatkozó szabályokkal kapcsolatos ismereteiket és betartják azokat. Az informatikai eszközök használata jelentősen hozzájárul a társadalmi változásokhoz, ezért érdemes megismerni a fejlődés egyes szakaszait, feltárni az eszközök fejlettségének, elterjedtségének társadalmi, gazdasági, kulturális életre vonatkozó hatását és ezek összefüggéseit.</w:t>
      </w:r>
    </w:p>
    <w:p w:rsidR="00793980" w:rsidRPr="00793980" w:rsidRDefault="00793980" w:rsidP="00793980">
      <w:pPr>
        <w:ind w:firstLine="708"/>
        <w:jc w:val="both"/>
        <w:rPr>
          <w:rFonts w:cs="Times New Roman"/>
          <w:lang w:val="x-none"/>
        </w:rPr>
      </w:pPr>
      <w:r w:rsidRPr="00793980">
        <w:rPr>
          <w:rFonts w:cs="Times New Roman"/>
          <w:lang w:val="x-none"/>
        </w:rPr>
        <w:t xml:space="preserve">A tanulók bővítik az életkori sajátosságoknak és az igényeknek megfelelő elektronikus szolgáltatásokkal kapcsolatos ismereteiket, felismerik azok hétköznapi életben betöltött szerepét, céljait és törekednek a biztonságos, kritikus használatukra. A fejlesztés során a szolgáltatások kiválasztását követően a működés megfigyelése és megértése, az egyes funkciók kipróbálása, a működési algoritmusok azonosítása, az eljárások értő alkalmazása és a kritikus szemléletmód kialakítása kap hangsúlyos szerepet. Több szolgáltatás megismerését követően </w:t>
      </w:r>
      <w:r w:rsidRPr="00793980">
        <w:rPr>
          <w:rFonts w:cs="Times New Roman"/>
          <w:lang w:val="x-none"/>
        </w:rPr>
        <w:lastRenderedPageBreak/>
        <w:t>az egyes szolgáltatások és az alkalmazott eljárások összehasonlítása támogathatja a rendszerezést, az igények megfogalmazása segítheti a kritikai szemléletmód kialakítását.</w:t>
      </w:r>
    </w:p>
    <w:p w:rsidR="00793980" w:rsidRPr="00793980" w:rsidRDefault="00793980" w:rsidP="00793980">
      <w:pPr>
        <w:ind w:firstLine="708"/>
        <w:jc w:val="both"/>
        <w:rPr>
          <w:rFonts w:cs="Times New Roman"/>
          <w:lang w:val="x-none"/>
        </w:rPr>
      </w:pPr>
      <w:r w:rsidRPr="00793980">
        <w:rPr>
          <w:rFonts w:cs="Times New Roman"/>
          <w:lang w:val="x-none"/>
        </w:rPr>
        <w:t xml:space="preserve">A </w:t>
      </w:r>
      <w:r w:rsidRPr="00793980">
        <w:rPr>
          <w:rFonts w:cs="Times New Roman"/>
          <w:i/>
          <w:iCs/>
          <w:lang w:val="x-none"/>
        </w:rPr>
        <w:t xml:space="preserve">könyvtárhasználat </w:t>
      </w:r>
      <w:r w:rsidRPr="00793980">
        <w:rPr>
          <w:rFonts w:cs="Times New Roman"/>
          <w:lang w:val="x-none"/>
        </w:rPr>
        <w:t>önálló tanulásának záró szakaszában cél, hogy a tanuló minél átfogóbb és modernebb könyvtárképpel rendelkezzen, ismerje saját igényeit, szokásait, tudását, annak érdekében, hogy azt tudatosan és hatékonyan alkalmazhassa, fejleszthesse tanulmányai és a középiskolai évek után is. A fejlesztés során az információs problémamegoldás folyamatának, a probléma megoldásának önálló, személyre, helyzetre szabott alakítása, irányítása zajlik tanulmányi és hétköznapi helyzetekben. Ennek érdekében a könyvtári rendszer általános internetes és a helyben elérhető könyvtárak teljes körű szolgáltatásai körében való önálló tájékozódás szükséges. A hatékony könyvtárhasználat érdekében a korábbi évek során megismert forrástípusok és konkrét források felhasználási célhoz viszonyított információs értékének megállapítására, újabb könyvtári, szakirodalmi és közhasznú adatbázisok és honlapok megismerésére, használatára kerül sor.</w:t>
      </w:r>
    </w:p>
    <w:p w:rsidR="00793980" w:rsidRPr="00793980" w:rsidRDefault="00793980" w:rsidP="00793980">
      <w:pPr>
        <w:ind w:firstLine="708"/>
        <w:jc w:val="both"/>
        <w:rPr>
          <w:rFonts w:cs="Times New Roman"/>
          <w:lang w:val="x-none"/>
        </w:rPr>
      </w:pPr>
      <w:r w:rsidRPr="00793980">
        <w:rPr>
          <w:rFonts w:cs="Times New Roman"/>
          <w:lang w:val="x-none"/>
        </w:rPr>
        <w:t>Az információkereső stratégia kialakításával és az etikai szempontokat is figyelembe vevő alkotó felhasználásával a tantárgyakhoz vagy a hétköznapi szituációkhoz kötött információt igénylő feladatokat a tanulók egyre önállóbban oldják meg.</w:t>
      </w:r>
    </w:p>
    <w:p w:rsidR="00793980" w:rsidRPr="00793980" w:rsidRDefault="00793980" w:rsidP="00793980">
      <w:pPr>
        <w:tabs>
          <w:tab w:val="left" w:pos="2127"/>
        </w:tabs>
        <w:spacing w:before="240"/>
        <w:rPr>
          <w:rFonts w:eastAsia="Times New Roman"/>
          <w:b/>
          <w:lang w:eastAsia="hu-HU"/>
        </w:rPr>
      </w:pPr>
      <w:r w:rsidRPr="00793980">
        <w:rPr>
          <w:rFonts w:eastAsia="Times New Roman"/>
          <w:b/>
          <w:lang w:eastAsia="hu-HU"/>
        </w:rPr>
        <w:br w:type="page"/>
      </w:r>
      <w:r w:rsidRPr="00793980">
        <w:rPr>
          <w:rFonts w:eastAsia="Times New Roman"/>
          <w:b/>
          <w:lang w:eastAsia="hu-HU"/>
        </w:rPr>
        <w:lastRenderedPageBreak/>
        <w:t>Óraszám:</w:t>
      </w:r>
      <w:r w:rsidRPr="00793980">
        <w:rPr>
          <w:rFonts w:eastAsia="Times New Roman"/>
          <w:lang w:eastAsia="hu-HU"/>
        </w:rPr>
        <w:tab/>
      </w:r>
      <w:r w:rsidRPr="00793980">
        <w:rPr>
          <w:rFonts w:eastAsia="Times New Roman"/>
          <w:b/>
          <w:lang w:eastAsia="hu-HU"/>
        </w:rPr>
        <w:t>36 óra/év</w:t>
      </w:r>
    </w:p>
    <w:p w:rsidR="00793980" w:rsidRPr="00793980" w:rsidRDefault="00793980" w:rsidP="00793980">
      <w:pPr>
        <w:tabs>
          <w:tab w:val="left" w:pos="2127"/>
        </w:tabs>
        <w:rPr>
          <w:rFonts w:eastAsia="Times New Roman"/>
          <w:b/>
          <w:lang w:eastAsia="hu-HU"/>
        </w:rPr>
      </w:pPr>
      <w:r w:rsidRPr="00793980">
        <w:rPr>
          <w:rFonts w:eastAsia="Times New Roman"/>
          <w:b/>
          <w:lang w:eastAsia="hu-HU"/>
        </w:rPr>
        <w:tab/>
        <w:t>1 óra/hét</w:t>
      </w:r>
    </w:p>
    <w:p w:rsidR="00793980" w:rsidRPr="00793980" w:rsidRDefault="00793980" w:rsidP="00793980">
      <w:pPr>
        <w:tabs>
          <w:tab w:val="left" w:pos="2127"/>
        </w:tabs>
        <w:rPr>
          <w:rFonts w:eastAsia="Times New Roman"/>
          <w:b/>
          <w:lang w:eastAsia="hu-HU"/>
        </w:rPr>
      </w:pPr>
    </w:p>
    <w:p w:rsidR="00793980" w:rsidRPr="00793980" w:rsidRDefault="00793980" w:rsidP="00793980">
      <w:pPr>
        <w:tabs>
          <w:tab w:val="left" w:pos="1701"/>
        </w:tabs>
        <w:spacing w:before="480" w:after="480"/>
        <w:jc w:val="center"/>
        <w:rPr>
          <w:b/>
        </w:rPr>
      </w:pPr>
      <w:r w:rsidRPr="00793980">
        <w:rPr>
          <w:b/>
        </w:rPr>
        <w:t>Az éves óraszám felosztása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7"/>
        <w:gridCol w:w="4370"/>
        <w:gridCol w:w="1571"/>
      </w:tblGrid>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Témakör sorszáma</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Témakör</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Óraszám</w:t>
            </w:r>
            <w:r w:rsidRPr="00793980">
              <w:rPr>
                <w:b/>
              </w:rPr>
              <w:br/>
              <w:t>10. évfolyam</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1.</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rPr>
              <w:t>Az informatikai eszközök használata</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Alkalmazói ismeretek</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20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3.</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Problémamegoldás informatikai eszközökkel és módszerekkel</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5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4.</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Infokommunikáció</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3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5.</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bCs/>
              </w:rPr>
              <w:t>Az információs társadalom</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4 óra</w:t>
            </w:r>
          </w:p>
        </w:tc>
      </w:tr>
      <w:tr w:rsidR="00793980" w:rsidRPr="00793980" w:rsidTr="00A8682E">
        <w:trPr>
          <w:trHeight w:val="510"/>
          <w:jc w:val="center"/>
        </w:trPr>
        <w:tc>
          <w:tcPr>
            <w:tcW w:w="1457"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6.</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rPr>
                <w:b/>
              </w:rPr>
            </w:pPr>
            <w:r w:rsidRPr="00793980">
              <w:rPr>
                <w:b/>
              </w:rPr>
              <w:t>Könyvtári informatika</w:t>
            </w:r>
          </w:p>
        </w:tc>
        <w:tc>
          <w:tcPr>
            <w:tcW w:w="1571" w:type="dxa"/>
            <w:tcBorders>
              <w:top w:val="single" w:sz="4" w:space="0" w:color="000000"/>
              <w:left w:val="single" w:sz="4" w:space="0" w:color="000000"/>
              <w:bottom w:val="single" w:sz="4" w:space="0" w:color="000000"/>
              <w:right w:val="single" w:sz="4" w:space="0" w:color="000000"/>
            </w:tcBorders>
            <w:vAlign w:val="center"/>
            <w:hideMark/>
          </w:tcPr>
          <w:p w:rsidR="00793980" w:rsidRPr="00793980" w:rsidRDefault="00793980" w:rsidP="00793980">
            <w:pPr>
              <w:tabs>
                <w:tab w:val="left" w:pos="1701"/>
              </w:tabs>
              <w:jc w:val="center"/>
              <w:rPr>
                <w:b/>
              </w:rPr>
            </w:pPr>
            <w:r w:rsidRPr="00793980">
              <w:rPr>
                <w:b/>
              </w:rPr>
              <w:t>2 óra</w:t>
            </w:r>
          </w:p>
        </w:tc>
      </w:tr>
    </w:tbl>
    <w:p w:rsidR="00793980" w:rsidRPr="00793980" w:rsidRDefault="00793980" w:rsidP="00793980">
      <w:pPr>
        <w:jc w:val="both"/>
        <w:rPr>
          <w:i/>
          <w:iCs/>
        </w:rPr>
      </w:pPr>
    </w:p>
    <w:p w:rsidR="00793980" w:rsidRPr="00793980" w:rsidRDefault="00793980" w:rsidP="00793980">
      <w:pPr>
        <w:jc w:val="both"/>
        <w:rPr>
          <w:i/>
          <w:iCs/>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253"/>
        <w:gridCol w:w="4524"/>
        <w:gridCol w:w="1258"/>
        <w:gridCol w:w="1192"/>
      </w:tblGrid>
      <w:tr w:rsidR="00793980" w:rsidRPr="00793980" w:rsidTr="00A8682E">
        <w:tc>
          <w:tcPr>
            <w:tcW w:w="2097"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82" w:type="dxa"/>
            <w:gridSpan w:val="2"/>
            <w:vAlign w:val="center"/>
          </w:tcPr>
          <w:p w:rsidR="00793980" w:rsidRPr="00793980" w:rsidRDefault="00793980" w:rsidP="00793980">
            <w:pPr>
              <w:spacing w:before="120"/>
              <w:jc w:val="center"/>
              <w:rPr>
                <w:b/>
                <w:bCs/>
              </w:rPr>
            </w:pPr>
            <w:r w:rsidRPr="00793980">
              <w:rPr>
                <w:b/>
                <w:bCs/>
              </w:rPr>
              <w:t>1. Az informatikai eszközök használata</w:t>
            </w:r>
          </w:p>
        </w:tc>
        <w:tc>
          <w:tcPr>
            <w:tcW w:w="1192" w:type="dxa"/>
            <w:vAlign w:val="center"/>
          </w:tcPr>
          <w:p w:rsidR="00793980" w:rsidRPr="00793980" w:rsidRDefault="00793980" w:rsidP="00793980">
            <w:pPr>
              <w:spacing w:before="120"/>
              <w:jc w:val="center"/>
              <w:rPr>
                <w:b/>
                <w:bCs/>
              </w:rPr>
            </w:pPr>
            <w:r w:rsidRPr="00793980">
              <w:rPr>
                <w:b/>
                <w:bCs/>
              </w:rPr>
              <w:t>Órakeret</w:t>
            </w:r>
          </w:p>
          <w:p w:rsidR="00793980" w:rsidRPr="00793980" w:rsidRDefault="00793980" w:rsidP="00793980">
            <w:pPr>
              <w:jc w:val="center"/>
              <w:rPr>
                <w:b/>
                <w:bCs/>
              </w:rPr>
            </w:pPr>
            <w:r w:rsidRPr="00793980">
              <w:rPr>
                <w:b/>
                <w:bCs/>
              </w:rPr>
              <w:t>2 óra</w:t>
            </w:r>
          </w:p>
        </w:tc>
      </w:tr>
      <w:tr w:rsidR="00793980" w:rsidRPr="00793980" w:rsidTr="00A8682E">
        <w:tc>
          <w:tcPr>
            <w:tcW w:w="2097" w:type="dxa"/>
            <w:gridSpan w:val="2"/>
            <w:vAlign w:val="center"/>
          </w:tcPr>
          <w:p w:rsidR="00793980" w:rsidRPr="00793980" w:rsidRDefault="00793980" w:rsidP="00793980">
            <w:pPr>
              <w:spacing w:before="120"/>
              <w:jc w:val="center"/>
              <w:rPr>
                <w:b/>
                <w:bCs/>
              </w:rPr>
            </w:pPr>
            <w:r w:rsidRPr="00793980">
              <w:rPr>
                <w:b/>
                <w:bCs/>
              </w:rPr>
              <w:t>Előzetes tudás</w:t>
            </w:r>
          </w:p>
        </w:tc>
        <w:tc>
          <w:tcPr>
            <w:tcW w:w="6974" w:type="dxa"/>
            <w:gridSpan w:val="3"/>
          </w:tcPr>
          <w:p w:rsidR="00793980" w:rsidRPr="00793980" w:rsidRDefault="00793980" w:rsidP="00793980">
            <w:pPr>
              <w:spacing w:before="120"/>
            </w:pPr>
            <w:r w:rsidRPr="00793980">
              <w:t xml:space="preserve">Az operációs rendszer alapvető funkcióinak ismerete, alkalmazása. </w:t>
            </w:r>
          </w:p>
        </w:tc>
      </w:tr>
      <w:tr w:rsidR="00793980" w:rsidRPr="00793980" w:rsidTr="00A8682E">
        <w:trPr>
          <w:trHeight w:val="328"/>
        </w:trPr>
        <w:tc>
          <w:tcPr>
            <w:tcW w:w="2097"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74" w:type="dxa"/>
            <w:gridSpan w:val="3"/>
          </w:tcPr>
          <w:p w:rsidR="00793980" w:rsidRPr="00793980" w:rsidRDefault="00793980" w:rsidP="00793980">
            <w:pPr>
              <w:spacing w:before="120"/>
              <w:rPr>
                <w:lang w:eastAsia="hu-HU"/>
              </w:rPr>
            </w:pPr>
            <w:r w:rsidRPr="00793980">
              <w:rPr>
                <w:lang w:eastAsia="hu-HU"/>
              </w:rPr>
              <w:t>A számítógépes perifériák használatbavétele. Az összetett munkához szükséges eszközkészlet kiválasztása. Az adatok biztonságos tárolása. Az informatikai környezet tudatos alakítása. Az egészséges munkakörnyezet megteremtése.</w:t>
            </w:r>
          </w:p>
        </w:tc>
      </w:tr>
      <w:tr w:rsidR="00793980" w:rsidRPr="00793980" w:rsidTr="00A8682E">
        <w:trPr>
          <w:trHeight w:val="340"/>
        </w:trPr>
        <w:tc>
          <w:tcPr>
            <w:tcW w:w="6621"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5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6621"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A számítógépes perifériák megismerése, használatbavétele, működésük fizikai alapjai</w:t>
            </w:r>
          </w:p>
          <w:p w:rsidR="00793980" w:rsidRPr="00793980" w:rsidRDefault="00793980" w:rsidP="00793980">
            <w:pPr>
              <w:widowControl w:val="0"/>
              <w:autoSpaceDE w:val="0"/>
              <w:autoSpaceDN w:val="0"/>
              <w:adjustRightInd w:val="0"/>
            </w:pPr>
            <w:r w:rsidRPr="00793980">
              <w:t>A számítógép fő egységeinek megismerése, az alaplap, a processzor, a memória főbb jellemzői.</w:t>
            </w:r>
          </w:p>
          <w:p w:rsidR="00793980" w:rsidRPr="00793980" w:rsidRDefault="00793980" w:rsidP="00793980">
            <w:pPr>
              <w:widowControl w:val="0"/>
              <w:autoSpaceDE w:val="0"/>
              <w:autoSpaceDN w:val="0"/>
              <w:adjustRightInd w:val="0"/>
              <w:rPr>
                <w:lang w:eastAsia="hu-HU"/>
              </w:rPr>
            </w:pPr>
            <w:r w:rsidRPr="00793980">
              <w:rPr>
                <w:lang w:eastAsia="hu-HU"/>
              </w:rPr>
              <w:t xml:space="preserve">Bemeneti és kimeneti perifériák, adathordozó eszközök használata, </w:t>
            </w:r>
            <w:r w:rsidRPr="00793980">
              <w:t>működési elve.</w:t>
            </w:r>
          </w:p>
        </w:tc>
        <w:tc>
          <w:tcPr>
            <w:tcW w:w="245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Fizika; kémia</w:t>
            </w:r>
            <w:r w:rsidRPr="00793980">
              <w:rPr>
                <w:lang w:eastAsia="hu-HU"/>
              </w:rPr>
              <w:t>: elektromágnesesség, optika, félvezetők, folyadékkristályok, színek, festékek, analóg és digitális jelek.</w:t>
            </w:r>
          </w:p>
        </w:tc>
      </w:tr>
      <w:tr w:rsidR="00793980" w:rsidRPr="00793980" w:rsidTr="00A8682E">
        <w:trPr>
          <w:trHeight w:val="351"/>
        </w:trPr>
        <w:tc>
          <w:tcPr>
            <w:tcW w:w="6621"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Az összetett munkához szükséges eszközkészlet kiválasztása</w:t>
            </w:r>
          </w:p>
          <w:p w:rsidR="00793980" w:rsidRPr="00793980" w:rsidRDefault="00793980" w:rsidP="00793980">
            <w:pPr>
              <w:widowControl w:val="0"/>
              <w:autoSpaceDE w:val="0"/>
              <w:autoSpaceDN w:val="0"/>
              <w:adjustRightInd w:val="0"/>
              <w:rPr>
                <w:lang w:eastAsia="hu-HU"/>
              </w:rPr>
            </w:pPr>
            <w:r w:rsidRPr="00793980">
              <w:rPr>
                <w:lang w:eastAsia="hu-HU"/>
              </w:rPr>
              <w:t>Az összetett munkához szükséges eszközkészlet kiválasztási szempontjainak megismerése.</w:t>
            </w:r>
          </w:p>
          <w:p w:rsidR="00793980" w:rsidRPr="00793980" w:rsidRDefault="00793980" w:rsidP="00793980">
            <w:pPr>
              <w:widowControl w:val="0"/>
              <w:autoSpaceDE w:val="0"/>
              <w:autoSpaceDN w:val="0"/>
              <w:adjustRightInd w:val="0"/>
              <w:rPr>
                <w:lang w:eastAsia="hu-HU"/>
              </w:rPr>
            </w:pPr>
            <w:r w:rsidRPr="00793980">
              <w:rPr>
                <w:lang w:eastAsia="hu-HU"/>
              </w:rPr>
              <w:t>Digitalizáló eszközök.</w:t>
            </w:r>
          </w:p>
          <w:p w:rsidR="00793980" w:rsidRPr="00793980" w:rsidRDefault="00793980" w:rsidP="00793980">
            <w:pPr>
              <w:rPr>
                <w:rFonts w:eastAsia="Times New Roman" w:cs="Times New Roman"/>
                <w:lang w:eastAsia="hu-HU"/>
              </w:rPr>
            </w:pPr>
            <w:r w:rsidRPr="00793980">
              <w:rPr>
                <w:rFonts w:eastAsia="Times New Roman" w:cs="Times New Roman"/>
                <w:iCs/>
                <w:lang w:eastAsia="hu-HU"/>
              </w:rPr>
              <w:t>Az operációs rendszer és a számítógépes hálózatok főbb feladatai és szolgáltatásai.</w:t>
            </w:r>
          </w:p>
        </w:tc>
        <w:tc>
          <w:tcPr>
            <w:tcW w:w="2450" w:type="dxa"/>
            <w:gridSpan w:val="2"/>
          </w:tcPr>
          <w:p w:rsidR="00793980" w:rsidRPr="00793980" w:rsidRDefault="00793980" w:rsidP="00793980">
            <w:pPr>
              <w:spacing w:before="120"/>
              <w:rPr>
                <w:i/>
                <w:iCs/>
              </w:rPr>
            </w:pPr>
          </w:p>
        </w:tc>
      </w:tr>
      <w:tr w:rsidR="00793980" w:rsidRPr="00793980" w:rsidTr="00A8682E">
        <w:trPr>
          <w:trHeight w:val="351"/>
        </w:trPr>
        <w:tc>
          <w:tcPr>
            <w:tcW w:w="6621"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Az adatok biztonságos tárolása. Az informatikai környezet tudatos alakítása</w:t>
            </w:r>
          </w:p>
          <w:p w:rsidR="00793980" w:rsidRPr="00793980" w:rsidRDefault="00793980" w:rsidP="00793980">
            <w:pPr>
              <w:widowControl w:val="0"/>
              <w:autoSpaceDE w:val="0"/>
              <w:autoSpaceDN w:val="0"/>
              <w:adjustRightInd w:val="0"/>
              <w:rPr>
                <w:lang w:eastAsia="hu-HU"/>
              </w:rPr>
            </w:pPr>
            <w:r w:rsidRPr="00793980">
              <w:rPr>
                <w:lang w:eastAsia="hu-HU"/>
              </w:rPr>
              <w:t xml:space="preserve">Az adatok biztonságos tárolásának szoftveres és hardveres biztosítása. </w:t>
            </w:r>
          </w:p>
          <w:p w:rsidR="00793980" w:rsidRPr="00793980" w:rsidRDefault="00793980" w:rsidP="00793980">
            <w:pPr>
              <w:widowControl w:val="0"/>
              <w:autoSpaceDE w:val="0"/>
              <w:autoSpaceDN w:val="0"/>
              <w:adjustRightInd w:val="0"/>
              <w:rPr>
                <w:lang w:eastAsia="hu-HU"/>
              </w:rPr>
            </w:pPr>
            <w:r w:rsidRPr="00793980">
              <w:rPr>
                <w:lang w:eastAsia="hu-HU"/>
              </w:rPr>
              <w:lastRenderedPageBreak/>
              <w:t>Fájlok illetéktelenek által történő hozzáférésének megakadályozása.</w:t>
            </w:r>
          </w:p>
        </w:tc>
        <w:tc>
          <w:tcPr>
            <w:tcW w:w="2450" w:type="dxa"/>
            <w:gridSpan w:val="2"/>
          </w:tcPr>
          <w:p w:rsidR="00793980" w:rsidRPr="00793980" w:rsidRDefault="00793980" w:rsidP="00793980">
            <w:pPr>
              <w:spacing w:before="120"/>
              <w:rPr>
                <w:i/>
                <w:iCs/>
              </w:rPr>
            </w:pPr>
          </w:p>
        </w:tc>
      </w:tr>
      <w:tr w:rsidR="00793980" w:rsidRPr="00793980" w:rsidTr="00A8682E">
        <w:trPr>
          <w:trHeight w:val="351"/>
        </w:trPr>
        <w:tc>
          <w:tcPr>
            <w:tcW w:w="6621"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Az egészséges munkakörnyezet megteremtése</w:t>
            </w:r>
          </w:p>
          <w:p w:rsidR="00793980" w:rsidRPr="00793980" w:rsidRDefault="00793980" w:rsidP="00793980">
            <w:pPr>
              <w:widowControl w:val="0"/>
              <w:autoSpaceDE w:val="0"/>
              <w:autoSpaceDN w:val="0"/>
              <w:adjustRightInd w:val="0"/>
              <w:rPr>
                <w:lang w:eastAsia="hu-HU"/>
              </w:rPr>
            </w:pPr>
            <w:r w:rsidRPr="00793980">
              <w:rPr>
                <w:lang w:eastAsia="hu-HU"/>
              </w:rPr>
              <w:t>Egészséges, ergonómiai szempontoknak megfelelő számítógépes munkakörnyezet kialakítása.</w:t>
            </w:r>
          </w:p>
        </w:tc>
        <w:tc>
          <w:tcPr>
            <w:tcW w:w="2450" w:type="dxa"/>
            <w:gridSpan w:val="2"/>
          </w:tcPr>
          <w:p w:rsidR="00793980" w:rsidRPr="00793980" w:rsidRDefault="00793980" w:rsidP="00793980">
            <w:pPr>
              <w:widowControl w:val="0"/>
              <w:autoSpaceDE w:val="0"/>
              <w:autoSpaceDN w:val="0"/>
              <w:adjustRightInd w:val="0"/>
              <w:spacing w:before="120"/>
              <w:rPr>
                <w:i/>
                <w:iCs/>
              </w:rPr>
            </w:pPr>
            <w:r w:rsidRPr="00793980">
              <w:rPr>
                <w:i/>
                <w:lang w:eastAsia="hu-HU"/>
              </w:rPr>
              <w:t>Biológia-egészségtan</w:t>
            </w:r>
            <w:r w:rsidRPr="00793980">
              <w:rPr>
                <w:lang w:eastAsia="hu-HU"/>
              </w:rPr>
              <w:t>:</w:t>
            </w:r>
            <w:r w:rsidRPr="00793980">
              <w:t xml:space="preserve"> az érzékszervek védelmét biztosító szabályok, helyes szokások; a környezeti állapot és az ember egészsége közötti kapcsolat, igény az egészséges életkörülményekre.</w:t>
            </w:r>
          </w:p>
        </w:tc>
      </w:tr>
      <w:tr w:rsidR="00793980" w:rsidRPr="00793980" w:rsidTr="00A8682E">
        <w:trPr>
          <w:trHeight w:val="550"/>
        </w:trPr>
        <w:tc>
          <w:tcPr>
            <w:tcW w:w="1844" w:type="dxa"/>
            <w:vAlign w:val="center"/>
          </w:tcPr>
          <w:p w:rsidR="00793980" w:rsidRPr="00793980" w:rsidRDefault="00793980" w:rsidP="00793980">
            <w:pPr>
              <w:keepNext/>
              <w:keepLines/>
              <w:spacing w:before="120"/>
              <w:jc w:val="center"/>
              <w:outlineLvl w:val="4"/>
              <w:rPr>
                <w:b/>
                <w:bCs/>
              </w:rPr>
            </w:pPr>
            <w:r w:rsidRPr="00793980">
              <w:rPr>
                <w:b/>
                <w:bCs/>
              </w:rPr>
              <w:t>Kulcsfogalmak/ fogalmak</w:t>
            </w:r>
          </w:p>
        </w:tc>
        <w:tc>
          <w:tcPr>
            <w:tcW w:w="7227" w:type="dxa"/>
            <w:gridSpan w:val="4"/>
          </w:tcPr>
          <w:p w:rsidR="00793980" w:rsidRPr="00793980" w:rsidRDefault="00793980" w:rsidP="00793980">
            <w:pPr>
              <w:spacing w:before="120"/>
            </w:pPr>
            <w:r w:rsidRPr="00793980">
              <w:t xml:space="preserve">Digitális kamera, adatvédelem. </w:t>
            </w:r>
          </w:p>
        </w:tc>
      </w:tr>
    </w:tbl>
    <w:p w:rsidR="00793980" w:rsidRPr="00793980" w:rsidRDefault="00793980" w:rsidP="00793980">
      <w:pPr>
        <w:jc w:val="both"/>
        <w:rPr>
          <w:iCs/>
        </w:rPr>
      </w:pPr>
    </w:p>
    <w:p w:rsidR="00793980" w:rsidRPr="00793980" w:rsidRDefault="00793980" w:rsidP="00793980">
      <w:pPr>
        <w:jc w:val="both"/>
        <w:rPr>
          <w:iCs/>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279"/>
        <w:gridCol w:w="4575"/>
        <w:gridCol w:w="1196"/>
        <w:gridCol w:w="1192"/>
      </w:tblGrid>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1" w:type="dxa"/>
            <w:gridSpan w:val="2"/>
            <w:vAlign w:val="center"/>
          </w:tcPr>
          <w:p w:rsidR="00793980" w:rsidRPr="00793980" w:rsidRDefault="00793980" w:rsidP="00793980">
            <w:pPr>
              <w:spacing w:before="120"/>
              <w:jc w:val="center"/>
              <w:rPr>
                <w:b/>
                <w:bCs/>
              </w:rPr>
            </w:pPr>
            <w:r w:rsidRPr="00793980">
              <w:rPr>
                <w:b/>
                <w:bCs/>
              </w:rPr>
              <w:t>2. Alkalmazói ismeretek</w:t>
            </w:r>
          </w:p>
        </w:tc>
        <w:tc>
          <w:tcPr>
            <w:tcW w:w="1192" w:type="dxa"/>
            <w:vAlign w:val="center"/>
          </w:tcPr>
          <w:p w:rsidR="00793980" w:rsidRPr="00793980" w:rsidRDefault="00793980" w:rsidP="00793980">
            <w:pPr>
              <w:spacing w:before="120"/>
              <w:jc w:val="center"/>
              <w:rPr>
                <w:b/>
                <w:bCs/>
              </w:rPr>
            </w:pPr>
            <w:r w:rsidRPr="00793980">
              <w:rPr>
                <w:b/>
                <w:bCs/>
              </w:rPr>
              <w:t>Órakeret 20 óra</w:t>
            </w:r>
          </w:p>
        </w:tc>
      </w:tr>
      <w:tr w:rsidR="00793980" w:rsidRPr="00793980" w:rsidTr="00A8682E">
        <w:tc>
          <w:tcPr>
            <w:tcW w:w="2108" w:type="dxa"/>
            <w:gridSpan w:val="2"/>
            <w:vAlign w:val="center"/>
          </w:tcPr>
          <w:p w:rsidR="00793980" w:rsidRPr="00793980" w:rsidRDefault="00793980" w:rsidP="00793980">
            <w:pPr>
              <w:spacing w:before="120"/>
              <w:rPr>
                <w:b/>
                <w:bCs/>
              </w:rPr>
            </w:pPr>
          </w:p>
        </w:tc>
        <w:tc>
          <w:tcPr>
            <w:tcW w:w="5771" w:type="dxa"/>
            <w:gridSpan w:val="2"/>
            <w:vAlign w:val="center"/>
          </w:tcPr>
          <w:p w:rsidR="00793980" w:rsidRPr="00793980" w:rsidRDefault="00793980" w:rsidP="00793980">
            <w:pPr>
              <w:spacing w:before="120"/>
              <w:jc w:val="center"/>
              <w:rPr>
                <w:b/>
                <w:bCs/>
              </w:rPr>
            </w:pPr>
            <w:r w:rsidRPr="00793980">
              <w:rPr>
                <w:b/>
                <w:bCs/>
              </w:rPr>
              <w:t>2.1. Írott és audiovizuális dokumentumok elektronikus létrehozása</w:t>
            </w:r>
          </w:p>
        </w:tc>
        <w:tc>
          <w:tcPr>
            <w:tcW w:w="1192" w:type="dxa"/>
            <w:vAlign w:val="center"/>
          </w:tcPr>
          <w:p w:rsidR="00793980" w:rsidRPr="00793980" w:rsidRDefault="00793980" w:rsidP="00793980">
            <w:pPr>
              <w:spacing w:before="120"/>
              <w:rPr>
                <w:b/>
                <w:bCs/>
              </w:rPr>
            </w:pPr>
          </w:p>
        </w:tc>
      </w:tr>
      <w:tr w:rsidR="00793980" w:rsidRPr="00793980" w:rsidTr="00A8682E">
        <w:tc>
          <w:tcPr>
            <w:tcW w:w="2108" w:type="dxa"/>
            <w:gridSpan w:val="2"/>
            <w:vAlign w:val="center"/>
          </w:tcPr>
          <w:p w:rsidR="00793980" w:rsidRPr="00793980" w:rsidRDefault="00793980" w:rsidP="00793980">
            <w:pPr>
              <w:spacing w:before="120"/>
              <w:jc w:val="center"/>
              <w:rPr>
                <w:b/>
                <w:bCs/>
              </w:rPr>
            </w:pPr>
            <w:r w:rsidRPr="00793980">
              <w:rPr>
                <w:b/>
                <w:bCs/>
              </w:rPr>
              <w:t>Előzetes tudás</w:t>
            </w:r>
          </w:p>
        </w:tc>
        <w:tc>
          <w:tcPr>
            <w:tcW w:w="6963" w:type="dxa"/>
            <w:gridSpan w:val="3"/>
          </w:tcPr>
          <w:p w:rsidR="00793980" w:rsidRPr="00793980" w:rsidRDefault="00793980" w:rsidP="00793980">
            <w:pPr>
              <w:spacing w:before="120"/>
            </w:pPr>
            <w:r w:rsidRPr="00793980">
              <w:t>Az operációs rendszer alapvető funkcióinak ismerete, alkalmazása. A digitális képek formáinak ismerete, képszerkesztő program használata. Karakter- és bekezdésformázások végrehajtása szövegszerkesztő programmal.</w:t>
            </w:r>
          </w:p>
        </w:tc>
      </w:tr>
      <w:tr w:rsidR="00793980" w:rsidRPr="00793980" w:rsidTr="00A8682E">
        <w:trPr>
          <w:trHeight w:val="328"/>
        </w:trPr>
        <w:tc>
          <w:tcPr>
            <w:tcW w:w="2108"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3" w:type="dxa"/>
            <w:gridSpan w:val="3"/>
          </w:tcPr>
          <w:p w:rsidR="00793980" w:rsidRPr="00793980" w:rsidRDefault="00793980" w:rsidP="00793980">
            <w:pPr>
              <w:spacing w:before="120"/>
              <w:rPr>
                <w:lang w:eastAsia="hu-HU"/>
              </w:rPr>
            </w:pPr>
            <w:r w:rsidRPr="00793980">
              <w:rPr>
                <w:lang w:eastAsia="hu-HU"/>
              </w:rPr>
              <w:t>Nagyobb dokumentumok létrehozása, átalakítása, formázása. Körlevél készítése. Különböző formátumú produktumok készítése, a megfelelő formátum célszerű kiválasztása. Személyes dokumentumok létrehozása, átalakítása, formázása. Multimédiás dokumentumok készítése. Interaktív anyagok, bemutatók készítése. A feladat megoldásához szükséges alkalmazói eszközök kiválasztása és komplex használata.</w:t>
            </w:r>
          </w:p>
        </w:tc>
      </w:tr>
      <w:tr w:rsidR="00793980" w:rsidRPr="00793980" w:rsidTr="00A8682E">
        <w:trPr>
          <w:trHeight w:val="340"/>
        </w:trPr>
        <w:tc>
          <w:tcPr>
            <w:tcW w:w="6683"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388"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6683" w:type="dxa"/>
            <w:gridSpan w:val="3"/>
          </w:tcPr>
          <w:p w:rsidR="00793980" w:rsidRPr="00793980" w:rsidRDefault="00793980" w:rsidP="00793980">
            <w:pPr>
              <w:spacing w:before="120"/>
              <w:rPr>
                <w:i/>
                <w:lang w:eastAsia="hu-HU"/>
              </w:rPr>
            </w:pPr>
            <w:r w:rsidRPr="00793980">
              <w:rPr>
                <w:i/>
                <w:lang w:eastAsia="hu-HU"/>
              </w:rPr>
              <w:t>Nagyobb dokumentumok létrehozása, átalakítása, formázása</w:t>
            </w:r>
          </w:p>
          <w:p w:rsidR="00793980" w:rsidRPr="00793980" w:rsidRDefault="00793980" w:rsidP="00793980">
            <w:pPr>
              <w:rPr>
                <w:lang w:eastAsia="hu-HU"/>
              </w:rPr>
            </w:pPr>
            <w:r w:rsidRPr="00793980">
              <w:rPr>
                <w:lang w:eastAsia="hu-HU"/>
              </w:rPr>
              <w:t>Nagyobb terjedelmű dokumentum szerkesztése.</w:t>
            </w:r>
          </w:p>
          <w:p w:rsidR="00793980" w:rsidRPr="00793980" w:rsidRDefault="00793980" w:rsidP="00793980">
            <w:pPr>
              <w:rPr>
                <w:lang w:eastAsia="hu-HU"/>
              </w:rPr>
            </w:pPr>
            <w:r w:rsidRPr="00793980">
              <w:rPr>
                <w:lang w:eastAsia="hu-HU"/>
              </w:rPr>
              <w:t>Élőfej, élőláb.</w:t>
            </w:r>
          </w:p>
          <w:p w:rsidR="00793980" w:rsidRPr="00793980" w:rsidRDefault="00793980" w:rsidP="00793980">
            <w:pPr>
              <w:rPr>
                <w:lang w:eastAsia="hu-HU"/>
              </w:rPr>
            </w:pPr>
            <w:r w:rsidRPr="00793980">
              <w:rPr>
                <w:lang w:eastAsia="hu-HU"/>
              </w:rPr>
              <w:t>Stílusok alkalmazása.</w:t>
            </w:r>
          </w:p>
          <w:p w:rsidR="00793980" w:rsidRPr="00793980" w:rsidRDefault="00793980" w:rsidP="00793980">
            <w:pPr>
              <w:rPr>
                <w:lang w:eastAsia="hu-HU"/>
              </w:rPr>
            </w:pPr>
            <w:r w:rsidRPr="00793980">
              <w:rPr>
                <w:lang w:eastAsia="hu-HU"/>
              </w:rPr>
              <w:t xml:space="preserve">Tartalomjegyzék készítése. </w:t>
            </w:r>
          </w:p>
          <w:p w:rsidR="00793980" w:rsidRPr="00793980" w:rsidRDefault="00793980" w:rsidP="00793980">
            <w:pPr>
              <w:rPr>
                <w:lang w:eastAsia="hu-HU"/>
              </w:rPr>
            </w:pPr>
            <w:r w:rsidRPr="00793980">
              <w:rPr>
                <w:lang w:eastAsia="hu-HU"/>
              </w:rPr>
              <w:t>Személyes dokumentumok létrehozása, átalakítása, formázása.</w:t>
            </w:r>
          </w:p>
        </w:tc>
        <w:tc>
          <w:tcPr>
            <w:tcW w:w="2388" w:type="dxa"/>
            <w:gridSpan w:val="2"/>
          </w:tcPr>
          <w:p w:rsidR="00793980" w:rsidRPr="00793980" w:rsidRDefault="00793980" w:rsidP="00793980">
            <w:pPr>
              <w:spacing w:before="120"/>
              <w:rPr>
                <w:lang w:eastAsia="hu-HU"/>
              </w:rPr>
            </w:pPr>
            <w:r w:rsidRPr="00793980">
              <w:rPr>
                <w:i/>
                <w:lang w:eastAsia="hu-HU"/>
              </w:rPr>
              <w:t>Fizika; kémia; biológia-egészségtan</w:t>
            </w:r>
            <w:r w:rsidRPr="00793980">
              <w:rPr>
                <w:lang w:eastAsia="hu-HU"/>
              </w:rPr>
              <w:t>: projektmunka elkészítése; kísérlet vagy vizsgálat jegyzőkönyvének elkészítése.</w:t>
            </w:r>
          </w:p>
          <w:p w:rsidR="00793980" w:rsidRPr="00793980" w:rsidRDefault="00793980" w:rsidP="00793980">
            <w:pPr>
              <w:rPr>
                <w:b/>
                <w:bCs/>
                <w:lang w:eastAsia="hu-HU"/>
              </w:rPr>
            </w:pPr>
          </w:p>
          <w:p w:rsidR="00793980" w:rsidRPr="00793980" w:rsidRDefault="00793980" w:rsidP="00793980">
            <w:pPr>
              <w:rPr>
                <w:lang w:eastAsia="hu-HU"/>
              </w:rPr>
            </w:pPr>
            <w:r w:rsidRPr="00793980">
              <w:rPr>
                <w:i/>
                <w:lang w:eastAsia="hu-HU"/>
              </w:rPr>
              <w:t>Vizuális kultúra</w:t>
            </w:r>
            <w:r w:rsidRPr="00793980">
              <w:rPr>
                <w:lang w:eastAsia="hu-HU"/>
              </w:rPr>
              <w:t>: Gyűjtött információ- és képanyagból írásos összefoglaló készítése. Médiahasználat.</w:t>
            </w:r>
          </w:p>
        </w:tc>
      </w:tr>
      <w:tr w:rsidR="00793980" w:rsidRPr="00793980" w:rsidTr="00A8682E">
        <w:trPr>
          <w:trHeight w:val="351"/>
        </w:trPr>
        <w:tc>
          <w:tcPr>
            <w:tcW w:w="6683"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Körlevél</w:t>
            </w:r>
          </w:p>
          <w:p w:rsidR="00793980" w:rsidRPr="00793980" w:rsidRDefault="00793980" w:rsidP="00793980">
            <w:pPr>
              <w:widowControl w:val="0"/>
              <w:autoSpaceDE w:val="0"/>
              <w:autoSpaceDN w:val="0"/>
              <w:adjustRightInd w:val="0"/>
              <w:rPr>
                <w:lang w:eastAsia="hu-HU"/>
              </w:rPr>
            </w:pPr>
            <w:r w:rsidRPr="00793980">
              <w:rPr>
                <w:lang w:eastAsia="hu-HU"/>
              </w:rPr>
              <w:lastRenderedPageBreak/>
              <w:t>A törzsdokumentum és az adattábla fogalmának megismerése.</w:t>
            </w:r>
          </w:p>
          <w:p w:rsidR="00793980" w:rsidRPr="00793980" w:rsidRDefault="00793980" w:rsidP="00793980">
            <w:pPr>
              <w:widowControl w:val="0"/>
              <w:autoSpaceDE w:val="0"/>
              <w:autoSpaceDN w:val="0"/>
              <w:adjustRightInd w:val="0"/>
              <w:rPr>
                <w:lang w:eastAsia="hu-HU"/>
              </w:rPr>
            </w:pPr>
            <w:r w:rsidRPr="00793980">
              <w:rPr>
                <w:lang w:eastAsia="hu-HU"/>
              </w:rPr>
              <w:t>Dokumentum készítése körlevél funkció felhasználásával.</w:t>
            </w:r>
          </w:p>
          <w:p w:rsidR="00793980" w:rsidRPr="00793980" w:rsidRDefault="00793980" w:rsidP="00793980">
            <w:pPr>
              <w:widowControl w:val="0"/>
              <w:autoSpaceDE w:val="0"/>
              <w:autoSpaceDN w:val="0"/>
              <w:adjustRightInd w:val="0"/>
              <w:rPr>
                <w:lang w:eastAsia="hu-HU"/>
              </w:rPr>
            </w:pPr>
            <w:r w:rsidRPr="00793980">
              <w:rPr>
                <w:lang w:eastAsia="hu-HU"/>
              </w:rPr>
              <w:t>Egyéb iskolai dokumentum készítése kiadványszerkesztő programmal.</w:t>
            </w:r>
          </w:p>
        </w:tc>
        <w:tc>
          <w:tcPr>
            <w:tcW w:w="2388" w:type="dxa"/>
            <w:gridSpan w:val="2"/>
          </w:tcPr>
          <w:p w:rsidR="00793980" w:rsidRPr="00793980" w:rsidRDefault="00793980" w:rsidP="00793980">
            <w:pPr>
              <w:spacing w:before="120"/>
              <w:rPr>
                <w:lang w:eastAsia="hu-HU"/>
              </w:rPr>
            </w:pPr>
          </w:p>
        </w:tc>
      </w:tr>
      <w:tr w:rsidR="00793980" w:rsidRPr="00793980" w:rsidTr="00A8682E">
        <w:trPr>
          <w:trHeight w:val="351"/>
        </w:trPr>
        <w:tc>
          <w:tcPr>
            <w:tcW w:w="6683"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Különböző formátumú produktumok készítése, a megfelelő formátum célszerű kiválasztása</w:t>
            </w:r>
          </w:p>
          <w:p w:rsidR="00793980" w:rsidRPr="00793980" w:rsidRDefault="00793980" w:rsidP="00793980">
            <w:pPr>
              <w:widowControl w:val="0"/>
              <w:autoSpaceDE w:val="0"/>
              <w:autoSpaceDN w:val="0"/>
              <w:adjustRightInd w:val="0"/>
              <w:rPr>
                <w:lang w:eastAsia="hu-HU"/>
              </w:rPr>
            </w:pPr>
            <w:r w:rsidRPr="00793980">
              <w:rPr>
                <w:lang w:eastAsia="hu-HU"/>
              </w:rPr>
              <w:t>Egyénileg készített, letöltött elemek (zene, fénykép, film, animáció stb.) elhelyezése közös multimédiás dokumentumban.</w:t>
            </w:r>
          </w:p>
          <w:p w:rsidR="00793980" w:rsidRPr="00793980" w:rsidRDefault="00793980" w:rsidP="00793980">
            <w:pPr>
              <w:widowControl w:val="0"/>
              <w:autoSpaceDE w:val="0"/>
              <w:autoSpaceDN w:val="0"/>
              <w:adjustRightInd w:val="0"/>
              <w:rPr>
                <w:lang w:eastAsia="hu-HU"/>
              </w:rPr>
            </w:pPr>
            <w:r w:rsidRPr="00793980">
              <w:rPr>
                <w:lang w:eastAsia="hu-HU"/>
              </w:rPr>
              <w:t>Szöveg, kép elhelyezése a dokumentumban.</w:t>
            </w:r>
          </w:p>
          <w:p w:rsidR="00793980" w:rsidRPr="00793980" w:rsidRDefault="00793980" w:rsidP="00793980">
            <w:pPr>
              <w:widowControl w:val="0"/>
              <w:autoSpaceDE w:val="0"/>
              <w:autoSpaceDN w:val="0"/>
              <w:adjustRightInd w:val="0"/>
              <w:rPr>
                <w:lang w:eastAsia="hu-HU"/>
              </w:rPr>
            </w:pPr>
            <w:r w:rsidRPr="00793980">
              <w:rPr>
                <w:lang w:eastAsia="hu-HU"/>
              </w:rPr>
              <w:t>Dokumentumok nyomtatási beállításai.</w:t>
            </w:r>
          </w:p>
        </w:tc>
        <w:tc>
          <w:tcPr>
            <w:tcW w:w="2388" w:type="dxa"/>
            <w:gridSpan w:val="2"/>
          </w:tcPr>
          <w:p w:rsidR="00793980" w:rsidRPr="00793980" w:rsidRDefault="00793980" w:rsidP="00793980">
            <w:pPr>
              <w:spacing w:before="120"/>
              <w:rPr>
                <w:lang w:eastAsia="hu-HU"/>
              </w:rPr>
            </w:pPr>
            <w:r w:rsidRPr="00793980">
              <w:rPr>
                <w:i/>
                <w:lang w:eastAsia="hu-HU"/>
              </w:rPr>
              <w:t>Magyar nyelv és irodalom:</w:t>
            </w:r>
            <w:r w:rsidRPr="00793980">
              <w:rPr>
                <w:lang w:eastAsia="hu-HU"/>
              </w:rPr>
              <w:t xml:space="preserve"> szövegalkotás.</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Fizika; kémia; biológia-egészségtan</w:t>
            </w:r>
            <w:r w:rsidRPr="00793980">
              <w:rPr>
                <w:lang w:eastAsia="hu-HU"/>
              </w:rPr>
              <w:t>: vizsgálatok eredményének prezentálása; projektmunka bemutatása.</w:t>
            </w:r>
          </w:p>
        </w:tc>
      </w:tr>
      <w:tr w:rsidR="00793980" w:rsidRPr="00793980" w:rsidTr="00A8682E">
        <w:trPr>
          <w:trHeight w:val="351"/>
        </w:trPr>
        <w:tc>
          <w:tcPr>
            <w:tcW w:w="6683" w:type="dxa"/>
            <w:gridSpan w:val="3"/>
          </w:tcPr>
          <w:p w:rsidR="00793980" w:rsidRPr="00793980" w:rsidRDefault="00793980" w:rsidP="00793980">
            <w:pPr>
              <w:widowControl w:val="0"/>
              <w:autoSpaceDE w:val="0"/>
              <w:autoSpaceDN w:val="0"/>
              <w:adjustRightInd w:val="0"/>
              <w:spacing w:before="120"/>
              <w:rPr>
                <w:lang w:eastAsia="hu-HU"/>
              </w:rPr>
            </w:pPr>
            <w:r w:rsidRPr="00793980">
              <w:rPr>
                <w:i/>
                <w:lang w:eastAsia="hu-HU"/>
              </w:rPr>
              <w:t>Hangszerkesztés</w:t>
            </w:r>
          </w:p>
          <w:p w:rsidR="00793980" w:rsidRPr="00793980" w:rsidRDefault="00793980" w:rsidP="00793980">
            <w:pPr>
              <w:widowControl w:val="0"/>
              <w:autoSpaceDE w:val="0"/>
              <w:autoSpaceDN w:val="0"/>
              <w:adjustRightInd w:val="0"/>
              <w:rPr>
                <w:lang w:eastAsia="hu-HU"/>
              </w:rPr>
            </w:pPr>
            <w:r w:rsidRPr="00793980">
              <w:rPr>
                <w:lang w:eastAsia="hu-HU"/>
              </w:rPr>
              <w:t>Digitális hangformátumok megismerése. A formátumok átalakítása.</w:t>
            </w:r>
          </w:p>
          <w:p w:rsidR="00793980" w:rsidRPr="00793980" w:rsidRDefault="00793980" w:rsidP="00793980">
            <w:pPr>
              <w:widowControl w:val="0"/>
              <w:autoSpaceDE w:val="0"/>
              <w:autoSpaceDN w:val="0"/>
              <w:adjustRightInd w:val="0"/>
              <w:rPr>
                <w:lang w:eastAsia="hu-HU"/>
              </w:rPr>
            </w:pPr>
            <w:r w:rsidRPr="00793980">
              <w:rPr>
                <w:lang w:eastAsia="hu-HU"/>
              </w:rPr>
              <w:t xml:space="preserve">Hangszerkesztő program használata. </w:t>
            </w:r>
          </w:p>
        </w:tc>
        <w:tc>
          <w:tcPr>
            <w:tcW w:w="2388"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Ének-zene</w:t>
            </w:r>
            <w:r w:rsidRPr="00793980">
              <w:rPr>
                <w:lang w:eastAsia="hu-HU"/>
              </w:rPr>
              <w:t>: saját munkák, gyűjtések felhasználása az elektronikus hangalakítás során.</w:t>
            </w:r>
          </w:p>
        </w:tc>
      </w:tr>
      <w:tr w:rsidR="00793980" w:rsidRPr="00793980" w:rsidTr="00A8682E">
        <w:trPr>
          <w:trHeight w:val="351"/>
        </w:trPr>
        <w:tc>
          <w:tcPr>
            <w:tcW w:w="6683"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Multimédiás dokumentumok készítése. Interaktív anyagok, bemutatók készítése</w:t>
            </w:r>
          </w:p>
          <w:p w:rsidR="00793980" w:rsidRPr="00793980" w:rsidRDefault="00793980" w:rsidP="00793980">
            <w:pPr>
              <w:widowControl w:val="0"/>
              <w:autoSpaceDE w:val="0"/>
              <w:autoSpaceDN w:val="0"/>
              <w:adjustRightInd w:val="0"/>
              <w:rPr>
                <w:lang w:eastAsia="hu-HU"/>
              </w:rPr>
            </w:pPr>
            <w:r w:rsidRPr="00793980">
              <w:rPr>
                <w:lang w:eastAsia="hu-HU"/>
              </w:rPr>
              <w:t>A feladat megoldásához szükséges alkalmazói eszközök kiválasztása és komplex használata.</w:t>
            </w:r>
          </w:p>
          <w:p w:rsidR="00793980" w:rsidRPr="00793980" w:rsidRDefault="00793980" w:rsidP="00793980">
            <w:pPr>
              <w:widowControl w:val="0"/>
              <w:autoSpaceDE w:val="0"/>
              <w:autoSpaceDN w:val="0"/>
              <w:adjustRightInd w:val="0"/>
              <w:rPr>
                <w:lang w:eastAsia="hu-HU"/>
              </w:rPr>
            </w:pPr>
            <w:r w:rsidRPr="00793980">
              <w:rPr>
                <w:lang w:eastAsia="hu-HU"/>
              </w:rPr>
              <w:t>Utómunka egy videoszerkesztő programmal.</w:t>
            </w:r>
          </w:p>
          <w:p w:rsidR="00793980" w:rsidRPr="00793980" w:rsidRDefault="00793980" w:rsidP="00793980">
            <w:pPr>
              <w:widowControl w:val="0"/>
              <w:autoSpaceDE w:val="0"/>
              <w:autoSpaceDN w:val="0"/>
              <w:adjustRightInd w:val="0"/>
              <w:rPr>
                <w:lang w:eastAsia="hu-HU"/>
              </w:rPr>
            </w:pPr>
            <w:r w:rsidRPr="00793980">
              <w:rPr>
                <w:lang w:eastAsia="hu-HU"/>
              </w:rPr>
              <w:t>A weblapkészítés alapjai.</w:t>
            </w:r>
          </w:p>
        </w:tc>
        <w:tc>
          <w:tcPr>
            <w:tcW w:w="2388"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Vizuális kultúra:</w:t>
            </w:r>
            <w:r w:rsidRPr="00793980">
              <w:rPr>
                <w:lang w:eastAsia="hu-HU"/>
              </w:rPr>
              <w:t xml:space="preserve"> Mozgóképi szövegkörnyezetben megfigyelt emberi kommunikáció értelmezése. Szövegkörnyezetben megfigyelt egyszerűbb (teret és időt formáló) képkapcsolatok, kép- és hangkapcsolatok értelmezése. </w:t>
            </w:r>
          </w:p>
          <w:p w:rsidR="00793980" w:rsidRPr="00793980" w:rsidRDefault="00793980" w:rsidP="00793980">
            <w:pPr>
              <w:autoSpaceDE w:val="0"/>
              <w:autoSpaceDN w:val="0"/>
              <w:adjustRightInd w:val="0"/>
              <w:rPr>
                <w:color w:val="000000"/>
                <w:lang w:eastAsia="hu-HU"/>
              </w:rPr>
            </w:pPr>
            <w:r w:rsidRPr="00793980">
              <w:rPr>
                <w:color w:val="000000"/>
                <w:lang w:eastAsia="hu-HU"/>
              </w:rPr>
              <w:t xml:space="preserve">Átélt, elképzelt vagy hallott egyszerűbb események mozgóképi megjelenítésének megtervezése, esetleg kivitelezése az életkornak megfelelő szinten (például story-board, animáció, interjú). </w:t>
            </w:r>
          </w:p>
        </w:tc>
      </w:tr>
      <w:tr w:rsidR="00793980" w:rsidRPr="00793980" w:rsidTr="00A8682E">
        <w:trPr>
          <w:trHeight w:val="550"/>
        </w:trPr>
        <w:tc>
          <w:tcPr>
            <w:tcW w:w="1829" w:type="dxa"/>
          </w:tcPr>
          <w:p w:rsidR="00793980" w:rsidRPr="00793980" w:rsidRDefault="00793980" w:rsidP="00793980">
            <w:pPr>
              <w:keepNext/>
              <w:keepLines/>
              <w:spacing w:before="120"/>
              <w:jc w:val="center"/>
              <w:outlineLvl w:val="4"/>
              <w:rPr>
                <w:rFonts w:cs="Times New Roman"/>
                <w:b/>
                <w:bCs/>
              </w:rPr>
            </w:pPr>
            <w:r w:rsidRPr="00793980">
              <w:rPr>
                <w:rFonts w:cs="Times New Roman"/>
                <w:b/>
                <w:bCs/>
              </w:rPr>
              <w:t>Kulcsfogalmak/ fogalmak</w:t>
            </w:r>
          </w:p>
        </w:tc>
        <w:tc>
          <w:tcPr>
            <w:tcW w:w="7242" w:type="dxa"/>
            <w:gridSpan w:val="4"/>
          </w:tcPr>
          <w:p w:rsidR="00793980" w:rsidRPr="00793980" w:rsidRDefault="00793980" w:rsidP="00793980">
            <w:pPr>
              <w:spacing w:before="120"/>
              <w:rPr>
                <w:rFonts w:cs="Times New Roman"/>
              </w:rPr>
            </w:pPr>
            <w:r w:rsidRPr="00793980">
              <w:rPr>
                <w:rFonts w:cs="Times New Roman"/>
              </w:rPr>
              <w:t>Élőfej, élőláb, oldalszám, stílus, tartalomjegyzék, körlevél, törzsdokumentum, multimédia, videó.</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1"/>
        <w:gridCol w:w="256"/>
        <w:gridCol w:w="4564"/>
        <w:gridCol w:w="1207"/>
        <w:gridCol w:w="1193"/>
      </w:tblGrid>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1" w:type="dxa"/>
            <w:gridSpan w:val="2"/>
            <w:vAlign w:val="center"/>
          </w:tcPr>
          <w:p w:rsidR="00793980" w:rsidRPr="00793980" w:rsidRDefault="00793980" w:rsidP="00793980">
            <w:pPr>
              <w:spacing w:before="120"/>
              <w:jc w:val="center"/>
              <w:rPr>
                <w:b/>
                <w:bCs/>
              </w:rPr>
            </w:pPr>
            <w:r w:rsidRPr="00793980">
              <w:rPr>
                <w:b/>
                <w:bCs/>
              </w:rPr>
              <w:t>2.2. Adatkezelés, adatfeldolgozás, információmegjelenítés</w:t>
            </w:r>
          </w:p>
        </w:tc>
        <w:tc>
          <w:tcPr>
            <w:tcW w:w="1193" w:type="dxa"/>
            <w:vAlign w:val="center"/>
          </w:tcPr>
          <w:p w:rsidR="00793980" w:rsidRPr="00793980" w:rsidRDefault="00793980" w:rsidP="00793980">
            <w:pPr>
              <w:spacing w:before="120"/>
            </w:pPr>
          </w:p>
        </w:tc>
      </w:tr>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lastRenderedPageBreak/>
              <w:t>Előzetes tudás</w:t>
            </w:r>
          </w:p>
        </w:tc>
        <w:tc>
          <w:tcPr>
            <w:tcW w:w="6964" w:type="dxa"/>
            <w:gridSpan w:val="3"/>
          </w:tcPr>
          <w:p w:rsidR="00793980" w:rsidRPr="00793980" w:rsidRDefault="00793980" w:rsidP="00793980">
            <w:pPr>
              <w:spacing w:before="120"/>
            </w:pPr>
            <w:r w:rsidRPr="00793980">
              <w:t>Az operációs rendszer alapvető funkcióinak ismerete, alkalmazása. Egyszerű táblázatkezelési műveletek végrehajtása. Táblázatba foglalt adatokból célszerű diagramok készítése.</w:t>
            </w:r>
          </w:p>
        </w:tc>
      </w:tr>
      <w:tr w:rsidR="00793980" w:rsidRPr="00793980" w:rsidTr="00A8682E">
        <w:trPr>
          <w:trHeight w:val="328"/>
        </w:trPr>
        <w:tc>
          <w:tcPr>
            <w:tcW w:w="2107"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4" w:type="dxa"/>
            <w:gridSpan w:val="3"/>
          </w:tcPr>
          <w:p w:rsidR="00793980" w:rsidRPr="00793980" w:rsidRDefault="00793980" w:rsidP="00793980">
            <w:pPr>
              <w:spacing w:before="120"/>
              <w:rPr>
                <w:lang w:eastAsia="hu-HU"/>
              </w:rPr>
            </w:pPr>
            <w:r w:rsidRPr="00793980">
              <w:rPr>
                <w:lang w:eastAsia="hu-HU"/>
              </w:rPr>
              <w:t>Problémamegoldás táblázatkezelővel. Adatkezelés táblázatkezelővel. Adatok tárolásához szükséges egyszerű adatbázis kialakítása.</w:t>
            </w:r>
          </w:p>
        </w:tc>
      </w:tr>
      <w:tr w:rsidR="00793980" w:rsidRPr="00793980" w:rsidTr="00A8682E">
        <w:trPr>
          <w:trHeight w:val="340"/>
        </w:trPr>
        <w:tc>
          <w:tcPr>
            <w:tcW w:w="6671"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0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351"/>
        </w:trPr>
        <w:tc>
          <w:tcPr>
            <w:tcW w:w="6671"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Problémamegoldás táblázatkezelővel</w:t>
            </w:r>
          </w:p>
          <w:p w:rsidR="00793980" w:rsidRPr="00793980" w:rsidRDefault="00793980" w:rsidP="00793980">
            <w:pPr>
              <w:widowControl w:val="0"/>
              <w:autoSpaceDE w:val="0"/>
              <w:autoSpaceDN w:val="0"/>
              <w:adjustRightInd w:val="0"/>
              <w:rPr>
                <w:lang w:eastAsia="hu-HU"/>
              </w:rPr>
            </w:pPr>
            <w:r w:rsidRPr="00793980">
              <w:rPr>
                <w:lang w:eastAsia="hu-HU"/>
              </w:rPr>
              <w:t xml:space="preserve">A hétköznapi életben előforduló problémák megoldása. </w:t>
            </w:r>
          </w:p>
          <w:p w:rsidR="00793980" w:rsidRPr="00793980" w:rsidRDefault="00793980" w:rsidP="00793980">
            <w:pPr>
              <w:widowControl w:val="0"/>
              <w:autoSpaceDE w:val="0"/>
              <w:autoSpaceDN w:val="0"/>
              <w:adjustRightInd w:val="0"/>
              <w:rPr>
                <w:lang w:eastAsia="hu-HU"/>
              </w:rPr>
            </w:pPr>
            <w:r w:rsidRPr="00793980">
              <w:rPr>
                <w:lang w:eastAsia="hu-HU"/>
              </w:rPr>
              <w:t xml:space="preserve">Tantárgyi feladatok megoldása. </w:t>
            </w:r>
          </w:p>
          <w:p w:rsidR="00793980" w:rsidRPr="00793980" w:rsidRDefault="00793980" w:rsidP="00793980">
            <w:pPr>
              <w:widowControl w:val="0"/>
              <w:autoSpaceDE w:val="0"/>
              <w:autoSpaceDN w:val="0"/>
              <w:adjustRightInd w:val="0"/>
              <w:rPr>
                <w:lang w:eastAsia="hu-HU"/>
              </w:rPr>
            </w:pPr>
            <w:r w:rsidRPr="00793980">
              <w:rPr>
                <w:lang w:eastAsia="hu-HU"/>
              </w:rPr>
              <w:t>Függvények használata.</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Matematika</w:t>
            </w:r>
            <w:r w:rsidRPr="00793980">
              <w:rPr>
                <w:lang w:eastAsia="hu-HU"/>
              </w:rPr>
              <w:t>: kamatos kamat számítása, befektetésekkel, hitelekkel kapcsolatos számítások.</w:t>
            </w:r>
          </w:p>
        </w:tc>
      </w:tr>
      <w:tr w:rsidR="00793980" w:rsidRPr="00793980" w:rsidTr="00A8682E">
        <w:trPr>
          <w:trHeight w:val="351"/>
        </w:trPr>
        <w:tc>
          <w:tcPr>
            <w:tcW w:w="6671"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Statisztikai számítások</w:t>
            </w:r>
          </w:p>
          <w:p w:rsidR="00793980" w:rsidRPr="00793980" w:rsidRDefault="00793980" w:rsidP="00793980">
            <w:pPr>
              <w:widowControl w:val="0"/>
              <w:autoSpaceDE w:val="0"/>
              <w:autoSpaceDN w:val="0"/>
              <w:adjustRightInd w:val="0"/>
              <w:rPr>
                <w:lang w:eastAsia="hu-HU"/>
              </w:rPr>
            </w:pPr>
            <w:r w:rsidRPr="00793980">
              <w:rPr>
                <w:lang w:eastAsia="hu-HU"/>
              </w:rPr>
              <w:t>Statisztikai függvények használata táblázatkezelőkben.</w:t>
            </w:r>
          </w:p>
          <w:p w:rsidR="00793980" w:rsidRPr="00793980" w:rsidRDefault="00793980" w:rsidP="00793980">
            <w:pPr>
              <w:widowControl w:val="0"/>
              <w:autoSpaceDE w:val="0"/>
              <w:autoSpaceDN w:val="0"/>
              <w:adjustRightInd w:val="0"/>
              <w:rPr>
                <w:lang w:eastAsia="hu-HU"/>
              </w:rPr>
            </w:pPr>
            <w:r w:rsidRPr="00793980">
              <w:rPr>
                <w:lang w:eastAsia="hu-HU"/>
              </w:rPr>
              <w:t xml:space="preserve">Az adatok grafikus szemléltetése. </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Matematika</w:t>
            </w:r>
            <w:r w:rsidRPr="00793980">
              <w:rPr>
                <w:lang w:eastAsia="hu-HU"/>
              </w:rPr>
              <w:t>: számok, műveletek, egyéb matematikai szimbólumok (pl. képek, szakaszos ábrák, diagramok, táblázatok, műveletek, nyitott mondatok) alapján az általuk leírt valóságos helyzetek, történések, összefüggések elképzelése.</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widowControl w:val="0"/>
              <w:autoSpaceDE w:val="0"/>
              <w:autoSpaceDN w:val="0"/>
              <w:adjustRightInd w:val="0"/>
              <w:rPr>
                <w:lang w:eastAsia="hu-HU"/>
              </w:rPr>
            </w:pPr>
            <w:r w:rsidRPr="00793980">
              <w:rPr>
                <w:i/>
                <w:lang w:eastAsia="hu-HU"/>
              </w:rPr>
              <w:t>Biológia-egészségtan; kémia; fizika:</w:t>
            </w:r>
            <w:r w:rsidRPr="00793980">
              <w:rPr>
                <w:lang w:eastAsia="hu-HU"/>
              </w:rPr>
              <w:t xml:space="preserve"> a természeti és technikai rendszerek állapotának leírására szolgáló szempontok és módszerek használata.</w:t>
            </w:r>
          </w:p>
        </w:tc>
      </w:tr>
      <w:tr w:rsidR="00793980" w:rsidRPr="00793980" w:rsidTr="00A8682E">
        <w:trPr>
          <w:trHeight w:val="351"/>
        </w:trPr>
        <w:tc>
          <w:tcPr>
            <w:tcW w:w="6671" w:type="dxa"/>
            <w:gridSpan w:val="3"/>
            <w:vAlign w:val="center"/>
          </w:tcPr>
          <w:p w:rsidR="00793980" w:rsidRPr="00793980" w:rsidRDefault="00793980" w:rsidP="00793980">
            <w:pPr>
              <w:widowControl w:val="0"/>
              <w:autoSpaceDE w:val="0"/>
              <w:autoSpaceDN w:val="0"/>
              <w:adjustRightInd w:val="0"/>
              <w:spacing w:before="120"/>
              <w:rPr>
                <w:i/>
                <w:lang w:eastAsia="hu-HU"/>
              </w:rPr>
            </w:pPr>
            <w:r w:rsidRPr="00793980">
              <w:rPr>
                <w:i/>
                <w:lang w:eastAsia="hu-HU"/>
              </w:rPr>
              <w:t>Adatkezelés táblázatkezelővel</w:t>
            </w:r>
          </w:p>
          <w:p w:rsidR="00793980" w:rsidRPr="00793980" w:rsidRDefault="00793980" w:rsidP="00793980">
            <w:pPr>
              <w:widowControl w:val="0"/>
              <w:autoSpaceDE w:val="0"/>
              <w:autoSpaceDN w:val="0"/>
              <w:adjustRightInd w:val="0"/>
              <w:rPr>
                <w:lang w:eastAsia="hu-HU"/>
              </w:rPr>
            </w:pPr>
            <w:r w:rsidRPr="00793980">
              <w:rPr>
                <w:lang w:eastAsia="hu-HU"/>
              </w:rPr>
              <w:t xml:space="preserve">Adatok rendezése, szűrés. </w:t>
            </w:r>
          </w:p>
          <w:p w:rsidR="00793980" w:rsidRPr="00793980" w:rsidRDefault="00793980" w:rsidP="00793980">
            <w:pPr>
              <w:widowControl w:val="0"/>
              <w:autoSpaceDE w:val="0"/>
              <w:autoSpaceDN w:val="0"/>
              <w:adjustRightInd w:val="0"/>
              <w:rPr>
                <w:lang w:eastAsia="hu-HU"/>
              </w:rPr>
            </w:pPr>
            <w:r w:rsidRPr="00793980">
              <w:rPr>
                <w:lang w:eastAsia="hu-HU"/>
              </w:rPr>
              <w:t xml:space="preserve">Függvények alkalmazása különböző lapokon lévő adatokra. </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Matematika; földrajz; fizika; kémia:</w:t>
            </w:r>
            <w:r w:rsidRPr="00793980">
              <w:rPr>
                <w:lang w:eastAsia="hu-HU"/>
              </w:rPr>
              <w:t xml:space="preserve"> táblázatok adatainak rendezése. </w:t>
            </w:r>
          </w:p>
        </w:tc>
      </w:tr>
      <w:tr w:rsidR="00793980" w:rsidRPr="00793980" w:rsidTr="00A8682E">
        <w:trPr>
          <w:trHeight w:val="351"/>
        </w:trPr>
        <w:tc>
          <w:tcPr>
            <w:tcW w:w="6671"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t>Térinformatikai alapismeretek</w:t>
            </w:r>
          </w:p>
          <w:p w:rsidR="00793980" w:rsidRPr="00793980" w:rsidRDefault="00793980" w:rsidP="00793980">
            <w:pPr>
              <w:widowControl w:val="0"/>
              <w:autoSpaceDE w:val="0"/>
              <w:autoSpaceDN w:val="0"/>
              <w:adjustRightInd w:val="0"/>
              <w:rPr>
                <w:lang w:eastAsia="hu-HU"/>
              </w:rPr>
            </w:pPr>
            <w:r w:rsidRPr="00793980">
              <w:rPr>
                <w:lang w:eastAsia="hu-HU"/>
              </w:rPr>
              <w:t>Térképek és adatbázisok összekötési lehetőségei.</w:t>
            </w:r>
          </w:p>
          <w:p w:rsidR="00793980" w:rsidRPr="00793980" w:rsidRDefault="00793980" w:rsidP="00793980">
            <w:pPr>
              <w:widowControl w:val="0"/>
              <w:autoSpaceDE w:val="0"/>
              <w:autoSpaceDN w:val="0"/>
              <w:adjustRightInd w:val="0"/>
              <w:rPr>
                <w:lang w:eastAsia="hu-HU"/>
              </w:rPr>
            </w:pPr>
            <w:r w:rsidRPr="00793980">
              <w:rPr>
                <w:lang w:eastAsia="hu-HU"/>
              </w:rPr>
              <w:t>Útvonalkeresők, térképes keresők használata.</w:t>
            </w:r>
          </w:p>
        </w:tc>
        <w:tc>
          <w:tcPr>
            <w:tcW w:w="2400"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Fizika; földrajz; matematika:</w:t>
            </w:r>
            <w:r w:rsidRPr="00793980">
              <w:rPr>
                <w:lang w:eastAsia="hu-HU"/>
              </w:rPr>
              <w:t xml:space="preserve"> a térbeli tájékozódást szolgáló eszközök és módszerek alapjai és felhasználásuk. A GPS idő-, távolság- és sebességadatainak értelmezése.</w:t>
            </w:r>
          </w:p>
        </w:tc>
      </w:tr>
      <w:tr w:rsidR="00793980" w:rsidRPr="00793980" w:rsidTr="00A8682E">
        <w:trPr>
          <w:trHeight w:val="351"/>
        </w:trPr>
        <w:tc>
          <w:tcPr>
            <w:tcW w:w="6671" w:type="dxa"/>
            <w:gridSpan w:val="3"/>
          </w:tcPr>
          <w:p w:rsidR="00793980" w:rsidRPr="00793980" w:rsidRDefault="00793980" w:rsidP="00793980">
            <w:pPr>
              <w:widowControl w:val="0"/>
              <w:autoSpaceDE w:val="0"/>
              <w:autoSpaceDN w:val="0"/>
              <w:adjustRightInd w:val="0"/>
              <w:spacing w:before="120"/>
              <w:rPr>
                <w:i/>
                <w:lang w:eastAsia="hu-HU"/>
              </w:rPr>
            </w:pPr>
            <w:r w:rsidRPr="00793980">
              <w:rPr>
                <w:i/>
                <w:lang w:eastAsia="hu-HU"/>
              </w:rPr>
              <w:lastRenderedPageBreak/>
              <w:t>Adatok tárolásához szükséges egyszerű adatbázis kialakítása</w:t>
            </w:r>
          </w:p>
          <w:p w:rsidR="00793980" w:rsidRPr="00793980" w:rsidRDefault="00793980" w:rsidP="00793980">
            <w:pPr>
              <w:widowControl w:val="0"/>
              <w:autoSpaceDE w:val="0"/>
              <w:autoSpaceDN w:val="0"/>
              <w:adjustRightInd w:val="0"/>
              <w:rPr>
                <w:lang w:eastAsia="hu-HU"/>
              </w:rPr>
            </w:pPr>
            <w:r w:rsidRPr="00793980">
              <w:rPr>
                <w:lang w:eastAsia="hu-HU"/>
              </w:rPr>
              <w:t>Adatbázis létrehozása.</w:t>
            </w:r>
          </w:p>
          <w:p w:rsidR="00793980" w:rsidRPr="00793980" w:rsidRDefault="00793980" w:rsidP="00793980">
            <w:pPr>
              <w:widowControl w:val="0"/>
              <w:autoSpaceDE w:val="0"/>
              <w:autoSpaceDN w:val="0"/>
              <w:adjustRightInd w:val="0"/>
            </w:pPr>
            <w:r w:rsidRPr="00793980">
              <w:rPr>
                <w:lang w:eastAsia="hu-HU"/>
              </w:rPr>
              <w:t>A</w:t>
            </w:r>
            <w:r w:rsidRPr="00793980">
              <w:t>dattábla, rekord, mező, kapcsolat, kulcs.</w:t>
            </w:r>
          </w:p>
          <w:p w:rsidR="00793980" w:rsidRPr="00793980" w:rsidRDefault="00793980" w:rsidP="00793980">
            <w:pPr>
              <w:widowControl w:val="0"/>
              <w:autoSpaceDE w:val="0"/>
              <w:autoSpaceDN w:val="0"/>
              <w:adjustRightInd w:val="0"/>
              <w:rPr>
                <w:lang w:eastAsia="hu-HU"/>
              </w:rPr>
            </w:pPr>
            <w:r w:rsidRPr="00793980">
              <w:rPr>
                <w:lang w:eastAsia="hu-HU"/>
              </w:rPr>
              <w:t>Adatbázis feltöltése.</w:t>
            </w:r>
          </w:p>
          <w:p w:rsidR="00793980" w:rsidRPr="00793980" w:rsidRDefault="00793980" w:rsidP="00793980">
            <w:pPr>
              <w:widowControl w:val="0"/>
              <w:autoSpaceDE w:val="0"/>
              <w:autoSpaceDN w:val="0"/>
              <w:adjustRightInd w:val="0"/>
              <w:rPr>
                <w:lang w:eastAsia="hu-HU"/>
              </w:rPr>
            </w:pPr>
            <w:r w:rsidRPr="00793980">
              <w:t>Algoritmusok alkalmazása a feladatmegoldásokban.</w:t>
            </w:r>
          </w:p>
        </w:tc>
        <w:tc>
          <w:tcPr>
            <w:tcW w:w="2400" w:type="dxa"/>
            <w:gridSpan w:val="2"/>
          </w:tcPr>
          <w:p w:rsidR="00793980" w:rsidRPr="00793980" w:rsidRDefault="00793980" w:rsidP="00793980">
            <w:pPr>
              <w:widowControl w:val="0"/>
              <w:autoSpaceDE w:val="0"/>
              <w:autoSpaceDN w:val="0"/>
              <w:adjustRightInd w:val="0"/>
              <w:spacing w:before="120"/>
              <w:rPr>
                <w:lang w:eastAsia="hu-HU"/>
              </w:rPr>
            </w:pPr>
          </w:p>
        </w:tc>
      </w:tr>
      <w:tr w:rsidR="00793980" w:rsidRPr="00793980" w:rsidTr="00A8682E">
        <w:trPr>
          <w:trHeight w:val="550"/>
        </w:trPr>
        <w:tc>
          <w:tcPr>
            <w:tcW w:w="1851" w:type="dxa"/>
            <w:vAlign w:val="center"/>
          </w:tcPr>
          <w:p w:rsidR="00793980" w:rsidRPr="00793980" w:rsidRDefault="00793980" w:rsidP="00793980">
            <w:pPr>
              <w:keepNext/>
              <w:keepLines/>
              <w:spacing w:before="120"/>
              <w:jc w:val="center"/>
              <w:outlineLvl w:val="4"/>
              <w:rPr>
                <w:b/>
                <w:bCs/>
              </w:rPr>
            </w:pPr>
            <w:r w:rsidRPr="00793980">
              <w:rPr>
                <w:b/>
                <w:bCs/>
              </w:rPr>
              <w:t>Kulcsfogalmak/ fogalmak</w:t>
            </w:r>
          </w:p>
        </w:tc>
        <w:tc>
          <w:tcPr>
            <w:tcW w:w="7220" w:type="dxa"/>
            <w:gridSpan w:val="4"/>
          </w:tcPr>
          <w:p w:rsidR="00793980" w:rsidRPr="00793980" w:rsidRDefault="00793980" w:rsidP="00793980">
            <w:pPr>
              <w:spacing w:before="120"/>
            </w:pPr>
            <w:r w:rsidRPr="00793980">
              <w:t>Adatbázis, relációs adatbázis, adat, adattábla, rekord, mező, kapcsolat, kulcs.</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1"/>
        <w:gridCol w:w="273"/>
        <w:gridCol w:w="4568"/>
        <w:gridCol w:w="1202"/>
        <w:gridCol w:w="1197"/>
      </w:tblGrid>
      <w:tr w:rsidR="00793980" w:rsidRPr="00793980" w:rsidTr="00A8682E">
        <w:tc>
          <w:tcPr>
            <w:tcW w:w="2104"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0" w:type="dxa"/>
            <w:gridSpan w:val="2"/>
            <w:vAlign w:val="center"/>
          </w:tcPr>
          <w:p w:rsidR="00793980" w:rsidRPr="00793980" w:rsidRDefault="00793980" w:rsidP="00793980">
            <w:pPr>
              <w:spacing w:before="120"/>
              <w:jc w:val="center"/>
              <w:rPr>
                <w:b/>
                <w:bCs/>
              </w:rPr>
            </w:pPr>
            <w:r w:rsidRPr="00793980">
              <w:rPr>
                <w:b/>
                <w:bCs/>
              </w:rPr>
              <w:t>3. Problémamegoldás informatikai eszközökkel és módszerekkel</w:t>
            </w:r>
          </w:p>
        </w:tc>
        <w:tc>
          <w:tcPr>
            <w:tcW w:w="1197" w:type="dxa"/>
            <w:vAlign w:val="center"/>
          </w:tcPr>
          <w:p w:rsidR="00793980" w:rsidRPr="00793980" w:rsidRDefault="00793980" w:rsidP="00793980">
            <w:pPr>
              <w:spacing w:before="120"/>
              <w:jc w:val="center"/>
              <w:rPr>
                <w:b/>
                <w:bCs/>
              </w:rPr>
            </w:pPr>
            <w:r w:rsidRPr="00793980">
              <w:rPr>
                <w:b/>
                <w:bCs/>
              </w:rPr>
              <w:t>Órakeret 5 óra</w:t>
            </w:r>
          </w:p>
        </w:tc>
      </w:tr>
      <w:tr w:rsidR="00793980" w:rsidRPr="00793980" w:rsidTr="00A8682E">
        <w:tc>
          <w:tcPr>
            <w:tcW w:w="2104" w:type="dxa"/>
            <w:gridSpan w:val="2"/>
            <w:vAlign w:val="center"/>
          </w:tcPr>
          <w:p w:rsidR="00793980" w:rsidRPr="00793980" w:rsidRDefault="00793980" w:rsidP="00793980">
            <w:pPr>
              <w:jc w:val="center"/>
              <w:rPr>
                <w:b/>
                <w:bCs/>
              </w:rPr>
            </w:pPr>
          </w:p>
        </w:tc>
        <w:tc>
          <w:tcPr>
            <w:tcW w:w="5770" w:type="dxa"/>
            <w:gridSpan w:val="2"/>
            <w:vAlign w:val="center"/>
          </w:tcPr>
          <w:p w:rsidR="00793980" w:rsidRPr="00793980" w:rsidRDefault="00793980" w:rsidP="00793980">
            <w:pPr>
              <w:spacing w:before="120"/>
              <w:jc w:val="center"/>
              <w:rPr>
                <w:b/>
                <w:bCs/>
              </w:rPr>
            </w:pPr>
            <w:r w:rsidRPr="00793980">
              <w:rPr>
                <w:b/>
                <w:bCs/>
              </w:rPr>
              <w:t>3.1. A problémamegoldáshoz szükséges módszerek és eszközök kiválasztása</w:t>
            </w:r>
          </w:p>
        </w:tc>
        <w:tc>
          <w:tcPr>
            <w:tcW w:w="1197" w:type="dxa"/>
            <w:vAlign w:val="center"/>
          </w:tcPr>
          <w:p w:rsidR="00793980" w:rsidRPr="00793980" w:rsidRDefault="00793980" w:rsidP="00793980">
            <w:pPr>
              <w:spacing w:before="120"/>
              <w:rPr>
                <w:b/>
                <w:bCs/>
              </w:rPr>
            </w:pPr>
          </w:p>
        </w:tc>
      </w:tr>
      <w:tr w:rsidR="00793980" w:rsidRPr="00793980" w:rsidTr="00A8682E">
        <w:tc>
          <w:tcPr>
            <w:tcW w:w="2104" w:type="dxa"/>
            <w:gridSpan w:val="2"/>
            <w:vAlign w:val="center"/>
          </w:tcPr>
          <w:p w:rsidR="00793980" w:rsidRPr="00793980" w:rsidRDefault="00793980" w:rsidP="00793980">
            <w:pPr>
              <w:spacing w:before="120"/>
              <w:jc w:val="center"/>
              <w:rPr>
                <w:b/>
                <w:bCs/>
              </w:rPr>
            </w:pPr>
            <w:r w:rsidRPr="00793980">
              <w:rPr>
                <w:b/>
                <w:bCs/>
              </w:rPr>
              <w:t>Előzetes tudás</w:t>
            </w:r>
          </w:p>
        </w:tc>
        <w:tc>
          <w:tcPr>
            <w:tcW w:w="6967" w:type="dxa"/>
            <w:gridSpan w:val="3"/>
          </w:tcPr>
          <w:p w:rsidR="00793980" w:rsidRPr="00793980" w:rsidRDefault="00793980" w:rsidP="00793980">
            <w:pPr>
              <w:spacing w:before="120"/>
            </w:pPr>
            <w:r w:rsidRPr="00793980">
              <w:t>Algoritmusleíró eszközök ismerete és használata, egyszerűbb algoritmusok megírása. Fejlesztői környezet használata.</w:t>
            </w:r>
          </w:p>
        </w:tc>
      </w:tr>
      <w:tr w:rsidR="00793980" w:rsidRPr="00793980" w:rsidTr="00A8682E">
        <w:trPr>
          <w:trHeight w:val="328"/>
        </w:trPr>
        <w:tc>
          <w:tcPr>
            <w:tcW w:w="2104"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7" w:type="dxa"/>
            <w:gridSpan w:val="3"/>
          </w:tcPr>
          <w:p w:rsidR="00793980" w:rsidRPr="00793980" w:rsidRDefault="00793980" w:rsidP="00793980">
            <w:pPr>
              <w:spacing w:before="120"/>
            </w:pPr>
            <w:r w:rsidRPr="00793980">
              <w:t>Tantárgyi és egyéb problémák informatikai eszközök segítségével történő megoldása csoportmunkában, a megoldáshoz szükséges algoritmusok készítése.</w:t>
            </w:r>
          </w:p>
        </w:tc>
      </w:tr>
      <w:tr w:rsidR="00793980" w:rsidRPr="00793980" w:rsidTr="00A8682E">
        <w:trPr>
          <w:trHeight w:val="340"/>
        </w:trPr>
        <w:tc>
          <w:tcPr>
            <w:tcW w:w="6672"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399"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c>
          <w:tcPr>
            <w:tcW w:w="6672" w:type="dxa"/>
            <w:gridSpan w:val="3"/>
          </w:tcPr>
          <w:p w:rsidR="00793980" w:rsidRPr="00793980" w:rsidRDefault="00793980" w:rsidP="00793980">
            <w:pPr>
              <w:spacing w:before="120"/>
              <w:rPr>
                <w:i/>
              </w:rPr>
            </w:pPr>
            <w:r w:rsidRPr="00793980">
              <w:rPr>
                <w:i/>
              </w:rPr>
              <w:t>A problémák megoldásához szükséges eszközök és módszerek komplex alkalmazása</w:t>
            </w:r>
          </w:p>
          <w:p w:rsidR="00793980" w:rsidRPr="00793980" w:rsidRDefault="00793980" w:rsidP="00793980">
            <w:r w:rsidRPr="00793980">
              <w:t>A problémamegoldáshoz szükséges informatikai eszközök kiválasztása.</w:t>
            </w:r>
          </w:p>
          <w:p w:rsidR="00793980" w:rsidRPr="00793980" w:rsidRDefault="00793980" w:rsidP="00793980">
            <w:r w:rsidRPr="00793980">
              <w:t>Tantárgyi és egyéb problémák informatikai eszközök segítségével történő megoldása, a megoldáshoz szükséges algoritmusok készítése.</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Matematika</w:t>
            </w:r>
            <w:r w:rsidRPr="00793980">
              <w:rPr>
                <w:lang w:eastAsia="hu-HU"/>
              </w:rPr>
              <w:t>: ismerethordozók használata. Számítógépek használata.</w:t>
            </w:r>
          </w:p>
          <w:p w:rsidR="00793980" w:rsidRPr="00793980" w:rsidRDefault="00793980" w:rsidP="00793980">
            <w:pPr>
              <w:rPr>
                <w:lang w:eastAsia="hu-HU"/>
              </w:rPr>
            </w:pPr>
            <w:r w:rsidRPr="00793980">
              <w:rPr>
                <w:lang w:eastAsia="hu-HU"/>
              </w:rPr>
              <w:t xml:space="preserve">Algoritmus követése, értelmezése, készítése. </w:t>
            </w:r>
          </w:p>
          <w:p w:rsidR="00793980" w:rsidRPr="00793980" w:rsidRDefault="00793980" w:rsidP="00793980">
            <w:pPr>
              <w:widowControl w:val="0"/>
              <w:autoSpaceDE w:val="0"/>
              <w:autoSpaceDN w:val="0"/>
              <w:adjustRightInd w:val="0"/>
              <w:rPr>
                <w:lang w:eastAsia="hu-HU"/>
              </w:rPr>
            </w:pPr>
            <w:r w:rsidRPr="00793980">
              <w:rPr>
                <w:lang w:eastAsia="hu-HU"/>
              </w:rPr>
              <w:t xml:space="preserve">Matematikai modellek, alkalmazásuk módja, korlátai (pontosság, értelmezhetőség). </w:t>
            </w:r>
          </w:p>
          <w:p w:rsidR="00793980" w:rsidRPr="00793980" w:rsidRDefault="00793980" w:rsidP="00793980">
            <w:pPr>
              <w:widowControl w:val="0"/>
              <w:autoSpaceDE w:val="0"/>
              <w:autoSpaceDN w:val="0"/>
              <w:adjustRightInd w:val="0"/>
              <w:rPr>
                <w:lang w:eastAsia="hu-HU"/>
              </w:rPr>
            </w:pPr>
          </w:p>
          <w:p w:rsidR="00793980" w:rsidRPr="00793980" w:rsidRDefault="00793980" w:rsidP="00793980">
            <w:r w:rsidRPr="00793980">
              <w:rPr>
                <w:i/>
              </w:rPr>
              <w:t>Magyar nyelv és irodalom; idegen nyelvek; matematika; földrajz:</w:t>
            </w:r>
            <w:r w:rsidRPr="00793980">
              <w:t xml:space="preserve"> szövegfeldolgozás.</w:t>
            </w:r>
          </w:p>
        </w:tc>
      </w:tr>
      <w:tr w:rsidR="00793980" w:rsidRPr="00793980" w:rsidTr="00A8682E">
        <w:tc>
          <w:tcPr>
            <w:tcW w:w="6672" w:type="dxa"/>
            <w:gridSpan w:val="3"/>
          </w:tcPr>
          <w:p w:rsidR="00793980" w:rsidRPr="00793980" w:rsidRDefault="00793980" w:rsidP="00793980">
            <w:pPr>
              <w:spacing w:before="120"/>
              <w:rPr>
                <w:i/>
              </w:rPr>
            </w:pPr>
            <w:r w:rsidRPr="00793980">
              <w:rPr>
                <w:i/>
              </w:rPr>
              <w:t>Problémák megoldása munkacsoportban. A problémamegoldó tevékenység tervezése</w:t>
            </w:r>
          </w:p>
          <w:p w:rsidR="00793980" w:rsidRPr="00793980" w:rsidRDefault="00793980" w:rsidP="00793980">
            <w:r w:rsidRPr="00793980">
              <w:t xml:space="preserve">Az iskolához és a köznapi élethez kapcsolódó problémák megoldásának tervezése és megvalósítása csoportmunkában. </w:t>
            </w:r>
          </w:p>
          <w:p w:rsidR="00793980" w:rsidRPr="00793980" w:rsidRDefault="00793980" w:rsidP="00793980">
            <w:r w:rsidRPr="00793980">
              <w:t>Projektmunkák informatikai eszközökkel történő kivitelezése.</w:t>
            </w:r>
          </w:p>
        </w:tc>
        <w:tc>
          <w:tcPr>
            <w:tcW w:w="2399"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Matematika</w:t>
            </w:r>
            <w:r w:rsidRPr="00793980">
              <w:rPr>
                <w:lang w:eastAsia="hu-HU"/>
              </w:rPr>
              <w:t>: ismerethordozók használata. Számítógépek használata.</w:t>
            </w:r>
          </w:p>
          <w:p w:rsidR="00793980" w:rsidRPr="00793980" w:rsidRDefault="00793980" w:rsidP="00793980">
            <w:pPr>
              <w:rPr>
                <w:lang w:eastAsia="hu-HU"/>
              </w:rPr>
            </w:pPr>
            <w:r w:rsidRPr="00793980">
              <w:rPr>
                <w:lang w:eastAsia="hu-HU"/>
              </w:rPr>
              <w:t xml:space="preserve">Algoritmus követése, értelmezése, készítése. </w:t>
            </w:r>
          </w:p>
          <w:p w:rsidR="00793980" w:rsidRPr="00793980" w:rsidRDefault="00793980" w:rsidP="00793980">
            <w:pPr>
              <w:widowControl w:val="0"/>
              <w:autoSpaceDE w:val="0"/>
              <w:autoSpaceDN w:val="0"/>
              <w:adjustRightInd w:val="0"/>
              <w:rPr>
                <w:lang w:eastAsia="hu-HU"/>
              </w:rPr>
            </w:pPr>
            <w:r w:rsidRPr="00793980">
              <w:rPr>
                <w:lang w:eastAsia="hu-HU"/>
              </w:rPr>
              <w:t xml:space="preserve">Matematikai modellek (pl. számítógépes programok), </w:t>
            </w:r>
            <w:r w:rsidRPr="00793980">
              <w:rPr>
                <w:lang w:eastAsia="hu-HU"/>
              </w:rPr>
              <w:lastRenderedPageBreak/>
              <w:t xml:space="preserve">alkalmazásuk módja, korlátai (pontosság, értelmezhetőség). </w:t>
            </w:r>
          </w:p>
          <w:p w:rsidR="00793980" w:rsidRPr="00793980" w:rsidRDefault="00793980" w:rsidP="00793980">
            <w:pPr>
              <w:rPr>
                <w:lang w:eastAsia="hu-HU"/>
              </w:rPr>
            </w:pPr>
            <w:r w:rsidRPr="00793980">
              <w:rPr>
                <w:lang w:eastAsia="hu-HU"/>
              </w:rPr>
              <w:t xml:space="preserve">Modell (ábra, diagram) alkotása, értelmezése fogalmakhoz. </w:t>
            </w:r>
          </w:p>
          <w:p w:rsidR="00793980" w:rsidRPr="00793980" w:rsidRDefault="00793980" w:rsidP="00793980">
            <w:r w:rsidRPr="00793980">
              <w:t>Közelítő értékek meghatározása, egyenletek, egyenletrendszerek megoldása, diagramok készítése.</w:t>
            </w:r>
          </w:p>
          <w:p w:rsidR="00793980" w:rsidRPr="00793980" w:rsidRDefault="00793980" w:rsidP="00793980"/>
          <w:p w:rsidR="00793980" w:rsidRPr="00793980" w:rsidRDefault="00793980" w:rsidP="00793980">
            <w:r w:rsidRPr="00793980">
              <w:rPr>
                <w:i/>
              </w:rPr>
              <w:t>Magyar nyelv és irodalom; idegen nyelv; földrajz:</w:t>
            </w:r>
            <w:r w:rsidRPr="00793980">
              <w:t xml:space="preserve"> szövegfeldolgozás.</w:t>
            </w:r>
          </w:p>
        </w:tc>
      </w:tr>
      <w:tr w:rsidR="00793980" w:rsidRPr="00793980" w:rsidTr="00A8682E">
        <w:tc>
          <w:tcPr>
            <w:tcW w:w="1831" w:type="dxa"/>
            <w:vAlign w:val="center"/>
          </w:tcPr>
          <w:p w:rsidR="00793980" w:rsidRPr="00793980" w:rsidRDefault="00793980" w:rsidP="00793980">
            <w:pPr>
              <w:spacing w:before="120"/>
              <w:jc w:val="center"/>
              <w:rPr>
                <w:b/>
                <w:bCs/>
              </w:rPr>
            </w:pPr>
            <w:r w:rsidRPr="00793980">
              <w:rPr>
                <w:b/>
                <w:bCs/>
              </w:rPr>
              <w:lastRenderedPageBreak/>
              <w:t>Kulcsfogalmak/fogalmak</w:t>
            </w:r>
          </w:p>
        </w:tc>
        <w:tc>
          <w:tcPr>
            <w:tcW w:w="7240" w:type="dxa"/>
            <w:gridSpan w:val="4"/>
          </w:tcPr>
          <w:p w:rsidR="00793980" w:rsidRPr="00793980" w:rsidRDefault="00793980" w:rsidP="00793980">
            <w:pPr>
              <w:spacing w:before="120"/>
            </w:pPr>
            <w:r w:rsidRPr="00793980">
              <w:t>Probléma, tervezés, megvalósítás, projektmunka.</w:t>
            </w:r>
          </w:p>
        </w:tc>
      </w:tr>
    </w:tbl>
    <w:p w:rsidR="00793980" w:rsidRPr="00793980" w:rsidRDefault="00793980" w:rsidP="00793980">
      <w:pPr>
        <w:jc w:val="both"/>
      </w:pPr>
    </w:p>
    <w:p w:rsidR="00793980" w:rsidRPr="00793980" w:rsidRDefault="00793980" w:rsidP="00793980">
      <w:pPr>
        <w:jc w:val="both"/>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259"/>
        <w:gridCol w:w="4674"/>
        <w:gridCol w:w="1226"/>
        <w:gridCol w:w="1084"/>
      </w:tblGrid>
      <w:tr w:rsidR="00793980" w:rsidRPr="00793980" w:rsidTr="00A8682E">
        <w:tc>
          <w:tcPr>
            <w:tcW w:w="2115"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900" w:type="dxa"/>
            <w:gridSpan w:val="2"/>
            <w:vAlign w:val="center"/>
          </w:tcPr>
          <w:p w:rsidR="00793980" w:rsidRPr="00793980" w:rsidRDefault="00793980" w:rsidP="00793980">
            <w:pPr>
              <w:spacing w:before="120"/>
              <w:jc w:val="center"/>
              <w:rPr>
                <w:b/>
                <w:bCs/>
              </w:rPr>
            </w:pPr>
            <w:r w:rsidRPr="00793980">
              <w:rPr>
                <w:b/>
                <w:bCs/>
              </w:rPr>
              <w:t>3.2. Algoritmizálás és adatmodellezés</w:t>
            </w:r>
          </w:p>
        </w:tc>
        <w:tc>
          <w:tcPr>
            <w:tcW w:w="1084" w:type="dxa"/>
            <w:vAlign w:val="center"/>
          </w:tcPr>
          <w:p w:rsidR="00793980" w:rsidRPr="00793980" w:rsidRDefault="00793980" w:rsidP="00793980">
            <w:pPr>
              <w:spacing w:before="120"/>
              <w:rPr>
                <w:b/>
                <w:bCs/>
              </w:rPr>
            </w:pPr>
          </w:p>
        </w:tc>
      </w:tr>
      <w:tr w:rsidR="00793980" w:rsidRPr="00793980" w:rsidTr="00A8682E">
        <w:tc>
          <w:tcPr>
            <w:tcW w:w="2115" w:type="dxa"/>
            <w:gridSpan w:val="2"/>
            <w:vAlign w:val="center"/>
          </w:tcPr>
          <w:p w:rsidR="00793980" w:rsidRPr="00793980" w:rsidRDefault="00793980" w:rsidP="00793980">
            <w:pPr>
              <w:spacing w:before="120"/>
              <w:jc w:val="center"/>
              <w:rPr>
                <w:b/>
                <w:bCs/>
              </w:rPr>
            </w:pPr>
            <w:r w:rsidRPr="00793980">
              <w:rPr>
                <w:b/>
                <w:bCs/>
              </w:rPr>
              <w:t>Előzetes tudás</w:t>
            </w:r>
          </w:p>
        </w:tc>
        <w:tc>
          <w:tcPr>
            <w:tcW w:w="6984" w:type="dxa"/>
            <w:gridSpan w:val="3"/>
          </w:tcPr>
          <w:p w:rsidR="00793980" w:rsidRPr="00793980" w:rsidRDefault="00793980" w:rsidP="00793980">
            <w:pPr>
              <w:spacing w:before="120"/>
            </w:pPr>
            <w:r w:rsidRPr="00793980">
              <w:t>Algoritmus kódolása valamely fejlesztői környezetben.</w:t>
            </w:r>
          </w:p>
        </w:tc>
      </w:tr>
      <w:tr w:rsidR="00793980" w:rsidRPr="00793980" w:rsidTr="00A8682E">
        <w:tc>
          <w:tcPr>
            <w:tcW w:w="2115"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84" w:type="dxa"/>
            <w:gridSpan w:val="3"/>
          </w:tcPr>
          <w:p w:rsidR="00793980" w:rsidRPr="00793980" w:rsidRDefault="00793980" w:rsidP="00793980">
            <w:pPr>
              <w:spacing w:before="120"/>
            </w:pPr>
            <w:r w:rsidRPr="00793980">
              <w:t xml:space="preserve">Tantárgyi problémák algoritmizálása. Tervezési eljárások, az alulról felfelé építkezés és a lépésenkénti finomítás elveinek használata. </w:t>
            </w:r>
          </w:p>
        </w:tc>
      </w:tr>
      <w:tr w:rsidR="00793980" w:rsidRPr="00793980" w:rsidTr="00A8682E">
        <w:trPr>
          <w:trHeight w:val="340"/>
        </w:trPr>
        <w:tc>
          <w:tcPr>
            <w:tcW w:w="6789"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31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c>
          <w:tcPr>
            <w:tcW w:w="6789" w:type="dxa"/>
            <w:gridSpan w:val="3"/>
          </w:tcPr>
          <w:p w:rsidR="00793980" w:rsidRPr="00793980" w:rsidRDefault="00793980" w:rsidP="00793980">
            <w:pPr>
              <w:spacing w:before="120"/>
              <w:rPr>
                <w:i/>
              </w:rPr>
            </w:pPr>
            <w:r w:rsidRPr="00793980">
              <w:rPr>
                <w:i/>
              </w:rPr>
              <w:t>Adott feladat megoldásához tartozó algoritmusok megfogalmazása, megvalósítása számítógépen, a feladat megoldásához algoritmusok tervezése, végrehajtása, elemzése</w:t>
            </w:r>
          </w:p>
          <w:p w:rsidR="00793980" w:rsidRPr="00793980" w:rsidRDefault="00793980" w:rsidP="00793980">
            <w:r w:rsidRPr="00793980">
              <w:t>Tantárgyi problémák megoldási algoritmusainak tanulmányozása.</w:t>
            </w:r>
          </w:p>
          <w:p w:rsidR="00793980" w:rsidRPr="00793980" w:rsidRDefault="00793980" w:rsidP="00793980">
            <w:r w:rsidRPr="00793980">
              <w:t>Algoritmusok alkotása különböző tervezési eljárások segítségével, az alulról felfelé építkezés és a lépésenkénti finomítás elvei. Algoritmusok megvalósítása.</w:t>
            </w:r>
          </w:p>
          <w:p w:rsidR="00793980" w:rsidRPr="00793980" w:rsidRDefault="00793980" w:rsidP="00793980">
            <w:r w:rsidRPr="00793980">
              <w:t>Néhány típusalgoritmus vizsgálata.</w:t>
            </w:r>
          </w:p>
        </w:tc>
        <w:tc>
          <w:tcPr>
            <w:tcW w:w="2310" w:type="dxa"/>
            <w:gridSpan w:val="2"/>
          </w:tcPr>
          <w:p w:rsidR="00793980" w:rsidRPr="00793980" w:rsidRDefault="00793980" w:rsidP="00793980">
            <w:pPr>
              <w:spacing w:before="120"/>
            </w:pPr>
            <w:r w:rsidRPr="00793980">
              <w:rPr>
                <w:i/>
              </w:rPr>
              <w:t>Magyar nyelv és</w:t>
            </w:r>
            <w:r w:rsidRPr="00793980">
              <w:t xml:space="preserve"> </w:t>
            </w:r>
            <w:r w:rsidRPr="00793980">
              <w:rPr>
                <w:i/>
              </w:rPr>
              <w:t>irodalom; idegen nyelv; matematika; földrajz:</w:t>
            </w:r>
            <w:r w:rsidRPr="00793980">
              <w:t xml:space="preserve"> szövegfeldolgozás.</w:t>
            </w:r>
          </w:p>
          <w:p w:rsidR="00793980" w:rsidRPr="00793980" w:rsidRDefault="00793980" w:rsidP="00793980"/>
          <w:p w:rsidR="00793980" w:rsidRPr="00793980" w:rsidRDefault="00793980" w:rsidP="00793980">
            <w:r w:rsidRPr="00793980">
              <w:rPr>
                <w:i/>
              </w:rPr>
              <w:t>Fizika; kémia</w:t>
            </w:r>
            <w:r w:rsidRPr="00793980">
              <w:t>: összefüggések, folyamatok programozása.</w:t>
            </w:r>
          </w:p>
        </w:tc>
      </w:tr>
      <w:tr w:rsidR="00793980" w:rsidRPr="00793980" w:rsidTr="00A8682E">
        <w:tc>
          <w:tcPr>
            <w:tcW w:w="6789" w:type="dxa"/>
            <w:gridSpan w:val="3"/>
          </w:tcPr>
          <w:p w:rsidR="00793980" w:rsidRPr="00793980" w:rsidRDefault="00793980" w:rsidP="00793980">
            <w:pPr>
              <w:spacing w:before="120"/>
              <w:rPr>
                <w:i/>
              </w:rPr>
            </w:pPr>
            <w:r w:rsidRPr="00793980">
              <w:rPr>
                <w:i/>
              </w:rPr>
              <w:t>A problémamegoldáshoz szükséges adatok és az eredmény kapcsolata, megtervezése, értelmezése</w:t>
            </w:r>
          </w:p>
          <w:p w:rsidR="00793980" w:rsidRPr="00793980" w:rsidRDefault="00793980" w:rsidP="00793980">
            <w:r w:rsidRPr="00793980">
              <w:t>A beállítások értelmezése.</w:t>
            </w:r>
          </w:p>
        </w:tc>
        <w:tc>
          <w:tcPr>
            <w:tcW w:w="2310" w:type="dxa"/>
            <w:gridSpan w:val="2"/>
          </w:tcPr>
          <w:p w:rsidR="00793980" w:rsidRPr="00793980" w:rsidRDefault="00793980" w:rsidP="00793980">
            <w:pPr>
              <w:spacing w:before="120"/>
            </w:pPr>
          </w:p>
        </w:tc>
      </w:tr>
      <w:tr w:rsidR="00793980" w:rsidRPr="00793980" w:rsidTr="00A8682E">
        <w:tc>
          <w:tcPr>
            <w:tcW w:w="6789" w:type="dxa"/>
            <w:gridSpan w:val="3"/>
          </w:tcPr>
          <w:p w:rsidR="00793980" w:rsidRPr="00793980" w:rsidRDefault="00793980" w:rsidP="00793980">
            <w:pPr>
              <w:spacing w:before="120"/>
              <w:rPr>
                <w:i/>
              </w:rPr>
            </w:pPr>
            <w:r w:rsidRPr="00793980">
              <w:rPr>
                <w:i/>
              </w:rPr>
              <w:t>Elemi és összetett adatok megkülönböztetése, kezelése, használata. Adatmodellezés, egyszerű modellek megismerése</w:t>
            </w:r>
          </w:p>
          <w:p w:rsidR="00793980" w:rsidRPr="00793980" w:rsidRDefault="00793980" w:rsidP="00793980">
            <w:r w:rsidRPr="00793980">
              <w:t>Különböző adattípusok használata a modellalkotás során.</w:t>
            </w:r>
          </w:p>
        </w:tc>
        <w:tc>
          <w:tcPr>
            <w:tcW w:w="2310" w:type="dxa"/>
            <w:gridSpan w:val="2"/>
          </w:tcPr>
          <w:p w:rsidR="00793980" w:rsidRPr="00793980" w:rsidRDefault="00793980" w:rsidP="00793980">
            <w:pPr>
              <w:spacing w:before="120"/>
            </w:pPr>
            <w:r w:rsidRPr="00793980">
              <w:rPr>
                <w:i/>
              </w:rPr>
              <w:t>Magyar nyelv és irodalom; idegen nyelv; matematika; földrajz:</w:t>
            </w:r>
            <w:r w:rsidRPr="00793980">
              <w:t xml:space="preserve"> szövegfeldolgozás.</w:t>
            </w:r>
          </w:p>
        </w:tc>
      </w:tr>
      <w:tr w:rsidR="00793980" w:rsidRPr="00793980" w:rsidTr="00A8682E">
        <w:tc>
          <w:tcPr>
            <w:tcW w:w="1856" w:type="dxa"/>
            <w:vAlign w:val="center"/>
          </w:tcPr>
          <w:p w:rsidR="00793980" w:rsidRPr="00793980" w:rsidRDefault="00793980" w:rsidP="00793980">
            <w:pPr>
              <w:jc w:val="center"/>
              <w:rPr>
                <w:b/>
                <w:bCs/>
              </w:rPr>
            </w:pPr>
            <w:r w:rsidRPr="00793980">
              <w:rPr>
                <w:b/>
                <w:bCs/>
              </w:rPr>
              <w:lastRenderedPageBreak/>
              <w:t>Kulcsfogalmak/ fogalmak</w:t>
            </w:r>
          </w:p>
        </w:tc>
        <w:tc>
          <w:tcPr>
            <w:tcW w:w="7243" w:type="dxa"/>
            <w:gridSpan w:val="4"/>
          </w:tcPr>
          <w:p w:rsidR="00793980" w:rsidRPr="00793980" w:rsidRDefault="00793980" w:rsidP="00793980">
            <w:pPr>
              <w:spacing w:before="120"/>
            </w:pPr>
            <w:r w:rsidRPr="00793980">
              <w:t>Tantárgyi probléma, alulról felfelé építkezés elve, lépésenkénti finomítás elve, elemi adat, összetett adat, bemenő adat, eredmény.</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8"/>
        <w:gridCol w:w="259"/>
        <w:gridCol w:w="4511"/>
        <w:gridCol w:w="1201"/>
        <w:gridCol w:w="1252"/>
      </w:tblGrid>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12" w:type="dxa"/>
            <w:gridSpan w:val="2"/>
            <w:vAlign w:val="center"/>
          </w:tcPr>
          <w:p w:rsidR="00793980" w:rsidRPr="00793980" w:rsidRDefault="00793980" w:rsidP="00793980">
            <w:pPr>
              <w:spacing w:before="120"/>
              <w:jc w:val="center"/>
              <w:rPr>
                <w:b/>
                <w:bCs/>
              </w:rPr>
            </w:pPr>
            <w:r w:rsidRPr="00793980">
              <w:rPr>
                <w:b/>
                <w:bCs/>
              </w:rPr>
              <w:t>3.3. Egyszerűbb folyamatok modellezése</w:t>
            </w:r>
          </w:p>
        </w:tc>
        <w:tc>
          <w:tcPr>
            <w:tcW w:w="1252" w:type="dxa"/>
            <w:vAlign w:val="center"/>
          </w:tcPr>
          <w:p w:rsidR="00793980" w:rsidRPr="00793980" w:rsidRDefault="00793980" w:rsidP="00793980">
            <w:pPr>
              <w:spacing w:before="120"/>
              <w:rPr>
                <w:b/>
                <w:bCs/>
              </w:rPr>
            </w:pPr>
          </w:p>
        </w:tc>
      </w:tr>
      <w:tr w:rsidR="00793980" w:rsidRPr="00793980" w:rsidTr="00A8682E">
        <w:tc>
          <w:tcPr>
            <w:tcW w:w="2107" w:type="dxa"/>
            <w:gridSpan w:val="2"/>
            <w:vAlign w:val="center"/>
          </w:tcPr>
          <w:p w:rsidR="00793980" w:rsidRPr="00793980" w:rsidRDefault="00793980" w:rsidP="00793980">
            <w:pPr>
              <w:spacing w:before="120"/>
              <w:jc w:val="center"/>
              <w:rPr>
                <w:b/>
                <w:bCs/>
              </w:rPr>
            </w:pPr>
            <w:r w:rsidRPr="00793980">
              <w:rPr>
                <w:b/>
                <w:bCs/>
              </w:rPr>
              <w:t>Előzetes tudás</w:t>
            </w:r>
          </w:p>
        </w:tc>
        <w:tc>
          <w:tcPr>
            <w:tcW w:w="6964" w:type="dxa"/>
            <w:gridSpan w:val="3"/>
          </w:tcPr>
          <w:p w:rsidR="00793980" w:rsidRPr="00793980" w:rsidRDefault="00793980" w:rsidP="00793980">
            <w:pPr>
              <w:spacing w:before="120"/>
              <w:rPr>
                <w:highlight w:val="yellow"/>
              </w:rPr>
            </w:pPr>
            <w:r w:rsidRPr="00793980">
              <w:t>Fejlesztői környezet ismerete.</w:t>
            </w:r>
          </w:p>
        </w:tc>
      </w:tr>
      <w:tr w:rsidR="00793980" w:rsidRPr="00793980" w:rsidTr="00A8682E">
        <w:trPr>
          <w:trHeight w:val="328"/>
        </w:trPr>
        <w:tc>
          <w:tcPr>
            <w:tcW w:w="2107" w:type="dxa"/>
            <w:gridSpan w:val="2"/>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64" w:type="dxa"/>
            <w:gridSpan w:val="3"/>
          </w:tcPr>
          <w:p w:rsidR="00793980" w:rsidRPr="00793980" w:rsidRDefault="00793980" w:rsidP="00793980">
            <w:pPr>
              <w:rPr>
                <w:highlight w:val="yellow"/>
                <w:lang w:eastAsia="hu-HU"/>
              </w:rPr>
            </w:pPr>
            <w:r w:rsidRPr="00793980">
              <w:rPr>
                <w:lang w:eastAsia="hu-HU"/>
              </w:rPr>
              <w:t xml:space="preserve">Tantárgyi szimulációs programok használata. </w:t>
            </w:r>
            <w:r w:rsidRPr="00793980">
              <w:t>Tantárgyi mérések</w:t>
            </w:r>
            <w:r w:rsidRPr="00793980" w:rsidDel="00F00816">
              <w:t xml:space="preserve"> </w:t>
            </w:r>
            <w:r w:rsidRPr="00793980">
              <w:t xml:space="preserve">eredményeinek kiértékelése </w:t>
            </w:r>
            <w:r w:rsidRPr="00793980">
              <w:rPr>
                <w:lang w:eastAsia="hu-HU"/>
              </w:rPr>
              <w:t>informatikai eszközökkel.</w:t>
            </w:r>
          </w:p>
        </w:tc>
      </w:tr>
      <w:tr w:rsidR="00793980" w:rsidRPr="00793980" w:rsidTr="00A8682E">
        <w:trPr>
          <w:trHeight w:val="340"/>
        </w:trPr>
        <w:tc>
          <w:tcPr>
            <w:tcW w:w="6618" w:type="dxa"/>
            <w:gridSpan w:val="3"/>
            <w:vAlign w:val="center"/>
          </w:tcPr>
          <w:p w:rsidR="00793980" w:rsidRPr="00793980" w:rsidRDefault="00793980" w:rsidP="00793980">
            <w:pPr>
              <w:spacing w:before="120"/>
              <w:jc w:val="center"/>
              <w:rPr>
                <w:b/>
                <w:bCs/>
              </w:rPr>
            </w:pPr>
            <w:r w:rsidRPr="00793980">
              <w:rPr>
                <w:b/>
                <w:bCs/>
              </w:rPr>
              <w:t>Ismeretek/fejlesztési követelmények</w:t>
            </w:r>
          </w:p>
        </w:tc>
        <w:tc>
          <w:tcPr>
            <w:tcW w:w="2453"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274"/>
        </w:trPr>
        <w:tc>
          <w:tcPr>
            <w:tcW w:w="6618" w:type="dxa"/>
            <w:gridSpan w:val="3"/>
          </w:tcPr>
          <w:p w:rsidR="00793980" w:rsidRPr="00793980" w:rsidRDefault="00793980" w:rsidP="00793980">
            <w:pPr>
              <w:spacing w:before="120"/>
              <w:rPr>
                <w:i/>
              </w:rPr>
            </w:pPr>
            <w:r w:rsidRPr="00793980">
              <w:rPr>
                <w:i/>
              </w:rPr>
              <w:t>Mérések és szimulációk, a paramétermódosítás hatásai, törvényszerűségek megfogalmazása, modellalkotás egyszerű tevékenységekre</w:t>
            </w:r>
          </w:p>
          <w:p w:rsidR="00793980" w:rsidRPr="00793980" w:rsidRDefault="00793980" w:rsidP="00793980">
            <w:r w:rsidRPr="00793980">
              <w:t>Tantárgyi szimulációs programok használata.</w:t>
            </w:r>
          </w:p>
          <w:p w:rsidR="00793980" w:rsidRPr="00793980" w:rsidRDefault="00793980" w:rsidP="00793980">
            <w:r w:rsidRPr="00793980">
              <w:t>A beállítások hatásainak megfigyelése, a tapasztalatok megfogalmazása.</w:t>
            </w:r>
          </w:p>
          <w:p w:rsidR="00793980" w:rsidRPr="00793980" w:rsidRDefault="00793980" w:rsidP="00793980">
            <w:r w:rsidRPr="00793980">
              <w:t>Tantárgyi mérések</w:t>
            </w:r>
            <w:r w:rsidRPr="00793980" w:rsidDel="00F00816">
              <w:t xml:space="preserve"> </w:t>
            </w:r>
            <w:r w:rsidRPr="00793980">
              <w:t xml:space="preserve">eredményeinek kiértékelése </w:t>
            </w:r>
            <w:r w:rsidRPr="00793980">
              <w:rPr>
                <w:lang w:eastAsia="hu-HU"/>
              </w:rPr>
              <w:t>informatikai eszközökkel</w:t>
            </w:r>
            <w:r w:rsidRPr="00793980">
              <w:t>.</w:t>
            </w:r>
          </w:p>
          <w:p w:rsidR="00793980" w:rsidRPr="00793980" w:rsidRDefault="00793980" w:rsidP="00793980">
            <w:r w:rsidRPr="00793980">
              <w:t>Modellalkotás egyszerű tevékenységekre.</w:t>
            </w:r>
          </w:p>
        </w:tc>
        <w:tc>
          <w:tcPr>
            <w:tcW w:w="2453" w:type="dxa"/>
            <w:gridSpan w:val="2"/>
          </w:tcPr>
          <w:p w:rsidR="00793980" w:rsidRPr="00793980" w:rsidRDefault="00793980" w:rsidP="00793980">
            <w:pPr>
              <w:spacing w:before="120"/>
            </w:pPr>
            <w:r w:rsidRPr="00793980">
              <w:rPr>
                <w:i/>
              </w:rPr>
              <w:t>Fizika; kémia</w:t>
            </w:r>
            <w:r w:rsidRPr="00793980">
              <w:t>: természettudományos folyamatokkal foglalkozó programok.</w:t>
            </w:r>
          </w:p>
          <w:p w:rsidR="00793980" w:rsidRPr="00793980" w:rsidRDefault="00793980" w:rsidP="00793980">
            <w:pPr>
              <w:spacing w:before="120"/>
            </w:pPr>
          </w:p>
          <w:p w:rsidR="00793980" w:rsidRPr="00793980" w:rsidRDefault="00793980" w:rsidP="00793980">
            <w:r w:rsidRPr="00793980">
              <w:rPr>
                <w:i/>
              </w:rPr>
              <w:t>Matematika:</w:t>
            </w:r>
            <w:r w:rsidRPr="00793980">
              <w:t xml:space="preserve"> véletlen esemény, valószínűség.</w:t>
            </w:r>
          </w:p>
        </w:tc>
      </w:tr>
      <w:tr w:rsidR="00793980" w:rsidRPr="00793980" w:rsidTr="00A8682E">
        <w:trPr>
          <w:trHeight w:val="550"/>
        </w:trPr>
        <w:tc>
          <w:tcPr>
            <w:tcW w:w="1848" w:type="dxa"/>
            <w:vAlign w:val="center"/>
          </w:tcPr>
          <w:p w:rsidR="00793980" w:rsidRPr="00793980" w:rsidRDefault="00793980" w:rsidP="00793980">
            <w:pPr>
              <w:spacing w:before="120"/>
              <w:jc w:val="center"/>
              <w:rPr>
                <w:b/>
                <w:bCs/>
              </w:rPr>
            </w:pPr>
            <w:r w:rsidRPr="00793980">
              <w:rPr>
                <w:b/>
                <w:bCs/>
              </w:rPr>
              <w:t>Kulcsfogalmak/ fogalmak</w:t>
            </w:r>
          </w:p>
        </w:tc>
        <w:tc>
          <w:tcPr>
            <w:tcW w:w="7223" w:type="dxa"/>
            <w:gridSpan w:val="4"/>
          </w:tcPr>
          <w:p w:rsidR="00793980" w:rsidRPr="00793980" w:rsidRDefault="00793980" w:rsidP="00793980">
            <w:pPr>
              <w:spacing w:before="120"/>
            </w:pPr>
            <w:r w:rsidRPr="00793980">
              <w:t>Mérés, értékelés, eredmény, szimuláció, beállítás, modell.</w:t>
            </w:r>
          </w:p>
        </w:tc>
      </w:tr>
    </w:tbl>
    <w:p w:rsidR="00793980" w:rsidRPr="00793980" w:rsidRDefault="00793980" w:rsidP="00793980">
      <w:pPr>
        <w:jc w:val="both"/>
      </w:pPr>
    </w:p>
    <w:p w:rsidR="00793980" w:rsidRPr="00793980" w:rsidRDefault="00793980" w:rsidP="00793980">
      <w:pPr>
        <w:jc w:val="both"/>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282"/>
        <w:gridCol w:w="4515"/>
        <w:gridCol w:w="1258"/>
        <w:gridCol w:w="1191"/>
      </w:tblGrid>
      <w:tr w:rsidR="00793980" w:rsidRPr="00793980" w:rsidTr="00A8682E">
        <w:trPr>
          <w:trHeight w:val="537"/>
        </w:trPr>
        <w:tc>
          <w:tcPr>
            <w:tcW w:w="2109" w:type="dxa"/>
            <w:gridSpan w:val="2"/>
            <w:vAlign w:val="center"/>
          </w:tcPr>
          <w:p w:rsidR="00793980" w:rsidRPr="00793980" w:rsidRDefault="00793980" w:rsidP="00793980">
            <w:pPr>
              <w:spacing w:before="120"/>
              <w:jc w:val="center"/>
              <w:rPr>
                <w:b/>
                <w:bCs/>
              </w:rPr>
            </w:pPr>
            <w:r w:rsidRPr="00793980">
              <w:rPr>
                <w:b/>
                <w:bCs/>
              </w:rPr>
              <w:t>Tematikai egység/</w:t>
            </w:r>
            <w:r w:rsidRPr="00793980">
              <w:rPr>
                <w:b/>
                <w:bCs/>
              </w:rPr>
              <w:br/>
              <w:t>Fejlesztési cél</w:t>
            </w:r>
          </w:p>
        </w:tc>
        <w:tc>
          <w:tcPr>
            <w:tcW w:w="5773" w:type="dxa"/>
            <w:gridSpan w:val="2"/>
            <w:vAlign w:val="center"/>
          </w:tcPr>
          <w:p w:rsidR="00793980" w:rsidRPr="00793980" w:rsidRDefault="00793980" w:rsidP="00793980">
            <w:pPr>
              <w:spacing w:before="120"/>
              <w:jc w:val="center"/>
              <w:rPr>
                <w:b/>
                <w:bCs/>
              </w:rPr>
            </w:pPr>
            <w:r w:rsidRPr="00793980">
              <w:rPr>
                <w:b/>
                <w:bCs/>
              </w:rPr>
              <w:t>4. Infokommunikáció</w:t>
            </w:r>
          </w:p>
        </w:tc>
        <w:tc>
          <w:tcPr>
            <w:tcW w:w="1191" w:type="dxa"/>
            <w:vAlign w:val="center"/>
          </w:tcPr>
          <w:p w:rsidR="00793980" w:rsidRPr="00793980" w:rsidRDefault="00793980" w:rsidP="00793980">
            <w:pPr>
              <w:spacing w:before="120"/>
              <w:jc w:val="center"/>
            </w:pPr>
            <w:r w:rsidRPr="00793980">
              <w:rPr>
                <w:b/>
                <w:bCs/>
              </w:rPr>
              <w:t>Órakeret 3 óra</w:t>
            </w:r>
          </w:p>
        </w:tc>
      </w:tr>
      <w:tr w:rsidR="00793980" w:rsidRPr="00793980" w:rsidTr="00A8682E">
        <w:trPr>
          <w:trHeight w:val="537"/>
        </w:trPr>
        <w:tc>
          <w:tcPr>
            <w:tcW w:w="2109" w:type="dxa"/>
            <w:gridSpan w:val="2"/>
            <w:vAlign w:val="center"/>
          </w:tcPr>
          <w:p w:rsidR="00793980" w:rsidRPr="00793980" w:rsidRDefault="00793980" w:rsidP="00793980">
            <w:pPr>
              <w:spacing w:before="120"/>
              <w:jc w:val="center"/>
              <w:rPr>
                <w:b/>
                <w:bCs/>
              </w:rPr>
            </w:pPr>
          </w:p>
        </w:tc>
        <w:tc>
          <w:tcPr>
            <w:tcW w:w="5773" w:type="dxa"/>
            <w:gridSpan w:val="2"/>
            <w:vAlign w:val="center"/>
          </w:tcPr>
          <w:p w:rsidR="00793980" w:rsidRPr="00793980" w:rsidRDefault="00793980" w:rsidP="00793980">
            <w:pPr>
              <w:spacing w:before="120"/>
              <w:jc w:val="center"/>
              <w:rPr>
                <w:b/>
                <w:bCs/>
              </w:rPr>
            </w:pPr>
            <w:r w:rsidRPr="00793980">
              <w:rPr>
                <w:b/>
                <w:bCs/>
              </w:rPr>
              <w:t>4.1. Információkeresés, információközlési rendszerek</w:t>
            </w:r>
          </w:p>
        </w:tc>
        <w:tc>
          <w:tcPr>
            <w:tcW w:w="1191" w:type="dxa"/>
            <w:vAlign w:val="center"/>
          </w:tcPr>
          <w:p w:rsidR="00793980" w:rsidRPr="00793980" w:rsidRDefault="00793980" w:rsidP="00793980">
            <w:pPr>
              <w:spacing w:before="120"/>
              <w:rPr>
                <w:b/>
                <w:bCs/>
              </w:rPr>
            </w:pPr>
          </w:p>
        </w:tc>
      </w:tr>
      <w:tr w:rsidR="00793980" w:rsidRPr="00793980" w:rsidTr="00A8682E">
        <w:tc>
          <w:tcPr>
            <w:tcW w:w="2109" w:type="dxa"/>
            <w:gridSpan w:val="2"/>
            <w:vAlign w:val="center"/>
          </w:tcPr>
          <w:p w:rsidR="00793980" w:rsidRPr="00793980" w:rsidRDefault="00793980" w:rsidP="00793980">
            <w:pPr>
              <w:jc w:val="center"/>
              <w:rPr>
                <w:b/>
                <w:bCs/>
              </w:rPr>
            </w:pPr>
            <w:r w:rsidRPr="00793980">
              <w:rPr>
                <w:b/>
                <w:bCs/>
              </w:rPr>
              <w:t>Előzetes tudás</w:t>
            </w:r>
          </w:p>
        </w:tc>
        <w:tc>
          <w:tcPr>
            <w:tcW w:w="6964" w:type="dxa"/>
            <w:gridSpan w:val="3"/>
          </w:tcPr>
          <w:p w:rsidR="00793980" w:rsidRPr="00793980" w:rsidRDefault="00793980" w:rsidP="00793980">
            <w:pPr>
              <w:spacing w:before="120"/>
            </w:pPr>
            <w:r w:rsidRPr="00793980">
              <w:t xml:space="preserve">Információ keresése, a hiteles és nem hiteles információ megkülönböztetése, az információ kritikus értékelése. </w:t>
            </w:r>
          </w:p>
        </w:tc>
      </w:tr>
      <w:tr w:rsidR="00793980" w:rsidRPr="00793980" w:rsidTr="00A8682E">
        <w:trPr>
          <w:trHeight w:val="328"/>
        </w:trPr>
        <w:tc>
          <w:tcPr>
            <w:tcW w:w="2109" w:type="dxa"/>
            <w:gridSpan w:val="2"/>
            <w:vAlign w:val="center"/>
          </w:tcPr>
          <w:p w:rsidR="00793980" w:rsidRPr="00793980" w:rsidRDefault="00793980" w:rsidP="00793980">
            <w:pPr>
              <w:jc w:val="center"/>
              <w:rPr>
                <w:b/>
                <w:bCs/>
              </w:rPr>
            </w:pPr>
            <w:r w:rsidRPr="00793980">
              <w:rPr>
                <w:b/>
                <w:bCs/>
              </w:rPr>
              <w:t>A tematikai egység nevelési-fejlesztési céljai</w:t>
            </w:r>
          </w:p>
        </w:tc>
        <w:tc>
          <w:tcPr>
            <w:tcW w:w="6964" w:type="dxa"/>
            <w:gridSpan w:val="3"/>
          </w:tcPr>
          <w:p w:rsidR="00793980" w:rsidRPr="00793980" w:rsidRDefault="00793980" w:rsidP="00793980">
            <w:pPr>
              <w:spacing w:before="120"/>
              <w:rPr>
                <w:rFonts w:eastAsia="Times New Roman" w:cs="Times New Roman"/>
                <w:lang w:eastAsia="hu-HU"/>
              </w:rPr>
            </w:pPr>
            <w:r w:rsidRPr="00793980">
              <w:rPr>
                <w:rFonts w:eastAsia="Times New Roman" w:cs="Times New Roman"/>
                <w:lang w:eastAsia="hu-HU"/>
              </w:rPr>
              <w:t xml:space="preserve">A feladatok elvégzéséhez szükséges információk azonosítása, meghatározása, megkeresése, felhasználása. A dokumentumok önálló publikálása. </w:t>
            </w:r>
          </w:p>
        </w:tc>
      </w:tr>
      <w:tr w:rsidR="00793980" w:rsidRPr="00793980" w:rsidTr="00A8682E">
        <w:trPr>
          <w:trHeight w:val="340"/>
        </w:trPr>
        <w:tc>
          <w:tcPr>
            <w:tcW w:w="6624" w:type="dxa"/>
            <w:gridSpan w:val="3"/>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49"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24" w:type="dxa"/>
            <w:gridSpan w:val="3"/>
          </w:tcPr>
          <w:p w:rsidR="00793980" w:rsidRPr="00793980" w:rsidRDefault="00793980" w:rsidP="00793980">
            <w:pPr>
              <w:spacing w:before="120"/>
              <w:rPr>
                <w:rFonts w:eastAsia="Times New Roman" w:cs="Times New Roman"/>
                <w:i/>
                <w:lang w:eastAsia="hu-HU"/>
              </w:rPr>
            </w:pPr>
            <w:r w:rsidRPr="00793980">
              <w:rPr>
                <w:rFonts w:eastAsia="Times New Roman" w:cs="Times New Roman"/>
                <w:i/>
                <w:lang w:eastAsia="hu-HU"/>
              </w:rPr>
              <w:t>Önálló információszerzés</w:t>
            </w:r>
          </w:p>
          <w:p w:rsidR="00793980" w:rsidRPr="00793980" w:rsidRDefault="00793980" w:rsidP="00793980">
            <w:pPr>
              <w:rPr>
                <w:rFonts w:eastAsia="Times New Roman" w:cs="Times New Roman"/>
                <w:lang w:eastAsia="hu-HU"/>
              </w:rPr>
            </w:pPr>
            <w:r w:rsidRPr="00793980">
              <w:rPr>
                <w:rFonts w:eastAsia="Times New Roman" w:cs="Times New Roman"/>
                <w:lang w:eastAsia="hu-HU"/>
              </w:rPr>
              <w:t>Információkeresési stratégia.</w:t>
            </w:r>
          </w:p>
          <w:p w:rsidR="00793980" w:rsidRPr="00793980" w:rsidRDefault="00793980" w:rsidP="00793980">
            <w:pPr>
              <w:rPr>
                <w:lang w:eastAsia="hu-HU"/>
              </w:rPr>
            </w:pPr>
            <w:r w:rsidRPr="00793980">
              <w:rPr>
                <w:lang w:eastAsia="hu-HU"/>
              </w:rPr>
              <w:t>Tartalomalapú keresés.</w:t>
            </w:r>
          </w:p>
          <w:p w:rsidR="00793980" w:rsidRPr="00793980" w:rsidRDefault="00793980" w:rsidP="00793980">
            <w:pPr>
              <w:rPr>
                <w:lang w:eastAsia="hu-HU"/>
              </w:rPr>
            </w:pPr>
            <w:r w:rsidRPr="00793980">
              <w:rPr>
                <w:lang w:eastAsia="hu-HU"/>
              </w:rPr>
              <w:t>Logikai kapcsolatok.</w:t>
            </w:r>
          </w:p>
          <w:p w:rsidR="00793980" w:rsidRPr="00793980" w:rsidRDefault="00793980" w:rsidP="00793980">
            <w:pPr>
              <w:rPr>
                <w:rFonts w:eastAsia="Times New Roman" w:cs="Times New Roman"/>
                <w:lang w:eastAsia="hu-HU"/>
              </w:rPr>
            </w:pPr>
            <w:r w:rsidRPr="00793980">
              <w:rPr>
                <w:rFonts w:eastAsia="Times New Roman" w:cs="Times New Roman"/>
                <w:lang w:eastAsia="hu-HU"/>
              </w:rPr>
              <w:t>A szükséges információ önálló meghatározása, a találatok szűkítése, kigyűjtése, felhasználása.</w:t>
            </w:r>
          </w:p>
        </w:tc>
        <w:tc>
          <w:tcPr>
            <w:tcW w:w="2449" w:type="dxa"/>
            <w:gridSpan w:val="2"/>
          </w:tcPr>
          <w:p w:rsidR="00793980" w:rsidRPr="00793980" w:rsidRDefault="00793980" w:rsidP="00793980">
            <w:pPr>
              <w:spacing w:before="120"/>
              <w:rPr>
                <w:rFonts w:eastAsia="Times New Roman" w:cs="Times New Roman"/>
                <w:lang w:eastAsia="hu-HU"/>
              </w:rPr>
            </w:pPr>
            <w:r w:rsidRPr="00793980">
              <w:rPr>
                <w:rFonts w:eastAsia="Times New Roman" w:cs="Times New Roman"/>
                <w:i/>
                <w:lang w:eastAsia="hu-HU"/>
              </w:rPr>
              <w:t>Kémia; biológia; fizika</w:t>
            </w:r>
            <w:r w:rsidRPr="00793980">
              <w:rPr>
                <w:rFonts w:eastAsia="Times New Roman" w:cs="Times New Roman"/>
                <w:lang w:eastAsia="hu-HU"/>
              </w:rPr>
              <w:t>: természettudományos projektek kidolgozása, pályázati anyagok készítése.</w:t>
            </w:r>
          </w:p>
          <w:p w:rsidR="00793980" w:rsidRPr="00793980" w:rsidRDefault="00793980" w:rsidP="00793980">
            <w:pPr>
              <w:rPr>
                <w:lang w:eastAsia="hu-HU"/>
              </w:rPr>
            </w:pPr>
            <w:r w:rsidRPr="00793980">
              <w:rPr>
                <w:lang w:eastAsia="hu-HU"/>
              </w:rPr>
              <w:t xml:space="preserve">A számítógéppel segített tanulás módszereinek alkalmazása a mérés, információkeresés, bemutatók és a </w:t>
            </w:r>
            <w:r w:rsidRPr="00793980">
              <w:rPr>
                <w:lang w:eastAsia="hu-HU"/>
              </w:rPr>
              <w:lastRenderedPageBreak/>
              <w:t xml:space="preserve">kommunikáció segítésére. </w:t>
            </w:r>
          </w:p>
          <w:p w:rsidR="00793980" w:rsidRPr="00793980" w:rsidRDefault="00793980" w:rsidP="00793980">
            <w:pPr>
              <w:rPr>
                <w:lang w:eastAsia="hu-HU"/>
              </w:rPr>
            </w:pPr>
            <w:r w:rsidRPr="00793980">
              <w:rPr>
                <w:lang w:eastAsia="hu-HU"/>
              </w:rPr>
              <w:t>A problémamegoldásra irányuló, hatékony információkeresés.</w:t>
            </w:r>
          </w:p>
        </w:tc>
      </w:tr>
      <w:tr w:rsidR="00793980" w:rsidRPr="00793980" w:rsidTr="00A8682E">
        <w:trPr>
          <w:trHeight w:val="685"/>
        </w:trPr>
        <w:tc>
          <w:tcPr>
            <w:tcW w:w="6624" w:type="dxa"/>
            <w:gridSpan w:val="3"/>
          </w:tcPr>
          <w:p w:rsidR="00793980" w:rsidRPr="00793980" w:rsidRDefault="00793980" w:rsidP="00793980">
            <w:pPr>
              <w:widowControl w:val="0"/>
              <w:autoSpaceDE w:val="0"/>
              <w:autoSpaceDN w:val="0"/>
              <w:adjustRightInd w:val="0"/>
              <w:spacing w:before="120"/>
              <w:rPr>
                <w:rFonts w:eastAsia="Times New Roman" w:cs="Times New Roman"/>
                <w:i/>
                <w:lang w:eastAsia="hu-HU"/>
              </w:rPr>
            </w:pPr>
            <w:r w:rsidRPr="00793980">
              <w:rPr>
                <w:rFonts w:eastAsia="Times New Roman" w:cs="Times New Roman"/>
                <w:i/>
                <w:lang w:eastAsia="hu-HU"/>
              </w:rPr>
              <w:lastRenderedPageBreak/>
              <w:t>Az információk közlési célnak megfelelő alakítása, a manipuláció megismerése</w:t>
            </w:r>
          </w:p>
          <w:p w:rsidR="00793980" w:rsidRPr="00793980" w:rsidRDefault="00793980" w:rsidP="00793980">
            <w:pPr>
              <w:rPr>
                <w:rFonts w:eastAsia="Times New Roman" w:cs="Times New Roman"/>
                <w:lang w:eastAsia="hu-HU"/>
              </w:rPr>
            </w:pPr>
            <w:r w:rsidRPr="00793980">
              <w:rPr>
                <w:rFonts w:eastAsia="Times New Roman" w:cs="Times New Roman"/>
                <w:lang w:eastAsia="hu-HU"/>
              </w:rPr>
              <w:t xml:space="preserve">A találatok elemzése, értékelése hitelesség szempontjából. </w:t>
            </w:r>
          </w:p>
          <w:p w:rsidR="00793980" w:rsidRPr="00793980" w:rsidRDefault="00793980" w:rsidP="00793980">
            <w:pPr>
              <w:rPr>
                <w:rFonts w:eastAsia="Times New Roman" w:cs="Times New Roman"/>
                <w:lang w:eastAsia="hu-HU"/>
              </w:rPr>
            </w:pPr>
            <w:r w:rsidRPr="00793980">
              <w:rPr>
                <w:rFonts w:eastAsia="Times New Roman" w:cs="Times New Roman"/>
                <w:lang w:eastAsia="hu-HU"/>
              </w:rPr>
              <w:t>A közlés céljának felismerése.</w:t>
            </w:r>
          </w:p>
          <w:p w:rsidR="00793980" w:rsidRPr="00793980" w:rsidRDefault="00793980" w:rsidP="00793980">
            <w:pPr>
              <w:rPr>
                <w:rFonts w:eastAsia="Times New Roman" w:cs="Times New Roman"/>
                <w:lang w:eastAsia="hu-HU"/>
              </w:rPr>
            </w:pPr>
            <w:r w:rsidRPr="00793980">
              <w:rPr>
                <w:rFonts w:eastAsia="Times New Roman" w:cs="Times New Roman"/>
                <w:lang w:eastAsia="hu-HU"/>
              </w:rPr>
              <w:t>A reklámok manipulatív tevékenységének felfedése.</w:t>
            </w:r>
          </w:p>
        </w:tc>
        <w:tc>
          <w:tcPr>
            <w:tcW w:w="2449" w:type="dxa"/>
            <w:gridSpan w:val="2"/>
          </w:tcPr>
          <w:p w:rsidR="00793980" w:rsidRPr="00793980" w:rsidRDefault="00793980" w:rsidP="00793980">
            <w:pPr>
              <w:spacing w:before="120"/>
              <w:rPr>
                <w:rFonts w:eastAsia="Times New Roman" w:cs="Times New Roman"/>
                <w:lang w:eastAsia="hu-HU"/>
              </w:rPr>
            </w:pPr>
            <w:r w:rsidRPr="00793980">
              <w:rPr>
                <w:rFonts w:eastAsia="Times New Roman" w:cs="Times New Roman"/>
                <w:i/>
                <w:lang w:eastAsia="hu-HU"/>
              </w:rPr>
              <w:t>Történelem, társadalmi és állampolgári ismeretek</w:t>
            </w:r>
            <w:r w:rsidRPr="00793980">
              <w:rPr>
                <w:rFonts w:eastAsia="Times New Roman" w:cs="Times New Roman"/>
                <w:lang w:eastAsia="hu-HU"/>
              </w:rPr>
              <w:t>: egy esemény információinak begyűjtése több párhuzamos forrásból, ezek összehasonlítása, elemzése, az igazságtartalom keresése, a manipulált információ felfedése.</w:t>
            </w:r>
          </w:p>
        </w:tc>
      </w:tr>
      <w:tr w:rsidR="00793980" w:rsidRPr="00793980" w:rsidTr="00A8682E">
        <w:trPr>
          <w:trHeight w:val="685"/>
        </w:trPr>
        <w:tc>
          <w:tcPr>
            <w:tcW w:w="6624" w:type="dxa"/>
            <w:gridSpan w:val="3"/>
          </w:tcPr>
          <w:p w:rsidR="00793980" w:rsidRPr="00793980" w:rsidRDefault="00793980" w:rsidP="00793980">
            <w:pPr>
              <w:widowControl w:val="0"/>
              <w:autoSpaceDE w:val="0"/>
              <w:autoSpaceDN w:val="0"/>
              <w:adjustRightInd w:val="0"/>
              <w:spacing w:before="120"/>
              <w:rPr>
                <w:rFonts w:eastAsia="Times New Roman" w:cs="Times New Roman"/>
                <w:i/>
                <w:lang w:eastAsia="hu-HU"/>
              </w:rPr>
            </w:pPr>
            <w:r w:rsidRPr="00793980">
              <w:rPr>
                <w:rFonts w:eastAsia="Times New Roman" w:cs="Times New Roman"/>
                <w:i/>
                <w:lang w:eastAsia="hu-HU"/>
              </w:rPr>
              <w:t>A publikálás módszereinek megismerése, szabályai</w:t>
            </w:r>
          </w:p>
          <w:p w:rsidR="00793980" w:rsidRPr="00793980" w:rsidRDefault="00793980" w:rsidP="00793980">
            <w:r w:rsidRPr="00793980">
              <w:t>Az elkészült dokumentumok publikálása hagyományos és elektronikus, internetes eszközökkel.</w:t>
            </w:r>
          </w:p>
          <w:p w:rsidR="00793980" w:rsidRPr="00793980" w:rsidRDefault="00793980" w:rsidP="00793980">
            <w:pPr>
              <w:rPr>
                <w:lang w:eastAsia="hu-HU"/>
              </w:rPr>
            </w:pPr>
            <w:r w:rsidRPr="00793980">
              <w:t>Szövegek, képek, fotóalbumok, hang- és videoanyagok, weblapok publikálása az interneten.</w:t>
            </w:r>
          </w:p>
        </w:tc>
        <w:tc>
          <w:tcPr>
            <w:tcW w:w="2449" w:type="dxa"/>
            <w:gridSpan w:val="2"/>
          </w:tcPr>
          <w:p w:rsidR="00793980" w:rsidRPr="00793980" w:rsidRDefault="00793980" w:rsidP="00793980">
            <w:pPr>
              <w:widowControl w:val="0"/>
              <w:autoSpaceDE w:val="0"/>
              <w:autoSpaceDN w:val="0"/>
              <w:adjustRightInd w:val="0"/>
              <w:spacing w:before="120"/>
              <w:rPr>
                <w:rFonts w:eastAsia="Times New Roman" w:cs="Times New Roman"/>
                <w:lang w:eastAsia="hu-HU"/>
              </w:rPr>
            </w:pPr>
          </w:p>
        </w:tc>
      </w:tr>
      <w:tr w:rsidR="00793980" w:rsidRPr="00793980" w:rsidTr="00A8682E">
        <w:trPr>
          <w:trHeight w:val="456"/>
        </w:trPr>
        <w:tc>
          <w:tcPr>
            <w:tcW w:w="1827" w:type="dxa"/>
            <w:vAlign w:val="center"/>
          </w:tcPr>
          <w:p w:rsidR="00793980" w:rsidRPr="00793980" w:rsidRDefault="00793980" w:rsidP="00793980">
            <w:pPr>
              <w:keepNext/>
              <w:keepLines/>
              <w:jc w:val="center"/>
              <w:outlineLvl w:val="4"/>
              <w:rPr>
                <w:rFonts w:cs="Times New Roman"/>
                <w:b/>
                <w:bCs/>
              </w:rPr>
            </w:pPr>
            <w:r w:rsidRPr="00793980">
              <w:rPr>
                <w:rFonts w:cs="Times New Roman"/>
                <w:b/>
                <w:bCs/>
              </w:rPr>
              <w:t>Kulcsfogalmak/ fogalmak</w:t>
            </w:r>
          </w:p>
        </w:tc>
        <w:tc>
          <w:tcPr>
            <w:tcW w:w="7246" w:type="dxa"/>
            <w:gridSpan w:val="4"/>
            <w:vAlign w:val="center"/>
          </w:tcPr>
          <w:p w:rsidR="00793980" w:rsidRPr="00793980" w:rsidRDefault="00793980" w:rsidP="00793980">
            <w:r w:rsidRPr="00793980">
              <w:t>Manipulálás, kétirányú információáramlás, adatfeltöltés.</w:t>
            </w:r>
          </w:p>
        </w:tc>
      </w:tr>
    </w:tbl>
    <w:p w:rsidR="00793980" w:rsidRPr="00793980" w:rsidRDefault="00793980" w:rsidP="00793980"/>
    <w:p w:rsidR="00793980" w:rsidRPr="00793980" w:rsidRDefault="00793980" w:rsidP="00793980"/>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5782"/>
        <w:gridCol w:w="1188"/>
      </w:tblGrid>
      <w:tr w:rsidR="00793980" w:rsidRPr="00793980" w:rsidTr="00A8682E">
        <w:tc>
          <w:tcPr>
            <w:tcW w:w="2109" w:type="dxa"/>
            <w:vAlign w:val="center"/>
          </w:tcPr>
          <w:p w:rsidR="00793980" w:rsidRPr="00793980" w:rsidRDefault="00793980" w:rsidP="00793980">
            <w:pPr>
              <w:spacing w:before="120"/>
              <w:jc w:val="center"/>
              <w:rPr>
                <w:b/>
                <w:bCs/>
              </w:rPr>
            </w:pPr>
            <w:r w:rsidRPr="00793980">
              <w:rPr>
                <w:b/>
                <w:bCs/>
              </w:rPr>
              <w:t>Tematikai egység/ Fejlesztési cél</w:t>
            </w:r>
          </w:p>
        </w:tc>
        <w:tc>
          <w:tcPr>
            <w:tcW w:w="5797" w:type="dxa"/>
            <w:vAlign w:val="center"/>
          </w:tcPr>
          <w:p w:rsidR="00793980" w:rsidRPr="00793980" w:rsidRDefault="00793980" w:rsidP="00793980">
            <w:pPr>
              <w:spacing w:before="120"/>
              <w:jc w:val="center"/>
              <w:rPr>
                <w:b/>
                <w:bCs/>
              </w:rPr>
            </w:pPr>
            <w:r w:rsidRPr="00793980">
              <w:rPr>
                <w:b/>
                <w:bCs/>
              </w:rPr>
              <w:t>4.2. Az információs technológián alapuló kommunikációs formák</w:t>
            </w:r>
          </w:p>
        </w:tc>
        <w:tc>
          <w:tcPr>
            <w:tcW w:w="1191" w:type="dxa"/>
            <w:vAlign w:val="center"/>
          </w:tcPr>
          <w:p w:rsidR="00793980" w:rsidRPr="00793980" w:rsidRDefault="00793980" w:rsidP="00793980"/>
        </w:tc>
      </w:tr>
      <w:tr w:rsidR="00793980" w:rsidRPr="00793980" w:rsidTr="00A8682E">
        <w:tc>
          <w:tcPr>
            <w:tcW w:w="2109" w:type="dxa"/>
            <w:vAlign w:val="center"/>
          </w:tcPr>
          <w:p w:rsidR="00793980" w:rsidRPr="00793980" w:rsidRDefault="00793980" w:rsidP="00793980">
            <w:pPr>
              <w:jc w:val="center"/>
              <w:rPr>
                <w:b/>
                <w:bCs/>
              </w:rPr>
            </w:pPr>
            <w:r w:rsidRPr="00793980">
              <w:rPr>
                <w:b/>
                <w:bCs/>
              </w:rPr>
              <w:t>Előzetes tudás</w:t>
            </w:r>
          </w:p>
        </w:tc>
        <w:tc>
          <w:tcPr>
            <w:tcW w:w="6980" w:type="dxa"/>
            <w:gridSpan w:val="2"/>
          </w:tcPr>
          <w:p w:rsidR="00793980" w:rsidRPr="00793980" w:rsidRDefault="00793980" w:rsidP="00793980">
            <w:pPr>
              <w:spacing w:before="120"/>
            </w:pPr>
            <w:r w:rsidRPr="00793980">
              <w:t xml:space="preserve">Az infokommunikációs eszközök ismerete. A modern infokommunikációs eszközök hatékony használata. A kommunikáció elméletének ismerete. </w:t>
            </w:r>
          </w:p>
        </w:tc>
      </w:tr>
      <w:tr w:rsidR="00793980" w:rsidRPr="00793980" w:rsidTr="00A8682E">
        <w:trPr>
          <w:trHeight w:val="328"/>
        </w:trPr>
        <w:tc>
          <w:tcPr>
            <w:tcW w:w="2109" w:type="dxa"/>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980" w:type="dxa"/>
            <w:gridSpan w:val="2"/>
          </w:tcPr>
          <w:p w:rsidR="00793980" w:rsidRPr="00793980" w:rsidRDefault="00793980" w:rsidP="00793980">
            <w:pPr>
              <w:spacing w:before="120"/>
              <w:rPr>
                <w:rFonts w:eastAsia="Times New Roman" w:cs="Times New Roman"/>
                <w:lang w:eastAsia="hu-HU"/>
              </w:rPr>
            </w:pPr>
            <w:r w:rsidRPr="00793980">
              <w:rPr>
                <w:rFonts w:eastAsia="Times New Roman" w:cs="Times New Roman"/>
                <w:lang w:eastAsia="hu-HU"/>
              </w:rPr>
              <w:t>Online kommunikáció folytatása, csoportmunka végzése egy vagy több résztvevővel. A legújabb két- vagy többrésztvevős kommunikációs lehetőségek, valamint az elektronikus médiumok megfelelő kezelése.</w:t>
            </w:r>
          </w:p>
        </w:tc>
      </w:tr>
    </w:tbl>
    <w:p w:rsidR="00793980" w:rsidRPr="00793980" w:rsidRDefault="00793980" w:rsidP="00793980">
      <w:pPr>
        <w:rPr>
          <w:b/>
          <w:bCs/>
          <w:lang w:eastAsia="hu-HU"/>
        </w:rPr>
        <w:sectPr w:rsidR="00793980" w:rsidRPr="00793980" w:rsidSect="00A8682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708" w:footer="708" w:gutter="0"/>
          <w:cols w:space="708"/>
          <w:docGrid w:linePitch="360"/>
        </w:sect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7"/>
        <w:gridCol w:w="4780"/>
        <w:gridCol w:w="2447"/>
      </w:tblGrid>
      <w:tr w:rsidR="00793980" w:rsidRPr="00793980" w:rsidTr="00A8682E">
        <w:trPr>
          <w:trHeight w:val="340"/>
        </w:trPr>
        <w:tc>
          <w:tcPr>
            <w:tcW w:w="6627" w:type="dxa"/>
            <w:gridSpan w:val="2"/>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47" w:type="dxa"/>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27" w:type="dxa"/>
            <w:gridSpan w:val="2"/>
          </w:tcPr>
          <w:p w:rsidR="00793980" w:rsidRPr="00793980" w:rsidRDefault="00793980" w:rsidP="00793980">
            <w:pPr>
              <w:widowControl w:val="0"/>
              <w:autoSpaceDE w:val="0"/>
              <w:autoSpaceDN w:val="0"/>
              <w:adjustRightInd w:val="0"/>
              <w:spacing w:before="120"/>
              <w:rPr>
                <w:rFonts w:eastAsia="Times New Roman"/>
                <w:i/>
                <w:lang w:eastAsia="hu-HU"/>
              </w:rPr>
            </w:pPr>
            <w:r w:rsidRPr="00793980">
              <w:rPr>
                <w:rFonts w:eastAsia="Times New Roman"/>
                <w:i/>
                <w:lang w:eastAsia="hu-HU"/>
              </w:rPr>
              <w:t>Kommunikációra képes eszközök összekapcsolási lehetőségeinek megismerése</w:t>
            </w:r>
          </w:p>
          <w:p w:rsidR="00793980" w:rsidRPr="00793980" w:rsidRDefault="00793980" w:rsidP="00793980">
            <w:pPr>
              <w:snapToGrid w:val="0"/>
            </w:pPr>
            <w:r w:rsidRPr="00793980">
              <w:t xml:space="preserve">Többrésztvevős beszélgetős, kommunikációs program használata. </w:t>
            </w:r>
          </w:p>
          <w:p w:rsidR="00793980" w:rsidRPr="00793980" w:rsidRDefault="00793980" w:rsidP="00793980">
            <w:pPr>
              <w:snapToGrid w:val="0"/>
              <w:rPr>
                <w:lang w:eastAsia="hu-HU"/>
              </w:rPr>
            </w:pPr>
            <w:r w:rsidRPr="00793980">
              <w:t xml:space="preserve">Csoportmunka az interneten. </w:t>
            </w:r>
          </w:p>
        </w:tc>
        <w:tc>
          <w:tcPr>
            <w:tcW w:w="2447" w:type="dxa"/>
          </w:tcPr>
          <w:p w:rsidR="00793980" w:rsidRPr="00793980" w:rsidRDefault="00793980" w:rsidP="00793980">
            <w:pPr>
              <w:spacing w:before="120"/>
              <w:rPr>
                <w:lang w:eastAsia="hu-HU"/>
              </w:rPr>
            </w:pPr>
            <w:r w:rsidRPr="00793980">
              <w:rPr>
                <w:i/>
                <w:lang w:eastAsia="hu-HU"/>
              </w:rPr>
              <w:t>Idegen nyelvek:</w:t>
            </w:r>
            <w:r w:rsidRPr="00793980">
              <w:rPr>
                <w:lang w:eastAsia="hu-HU"/>
              </w:rPr>
              <w:t xml:space="preserve"> kommunikáció külföldi partnerekkel.</w:t>
            </w:r>
          </w:p>
        </w:tc>
      </w:tr>
      <w:tr w:rsidR="00793980" w:rsidRPr="00793980" w:rsidTr="00A8682E">
        <w:trPr>
          <w:trHeight w:val="685"/>
        </w:trPr>
        <w:tc>
          <w:tcPr>
            <w:tcW w:w="6627" w:type="dxa"/>
            <w:gridSpan w:val="2"/>
          </w:tcPr>
          <w:p w:rsidR="00793980" w:rsidRPr="00793980" w:rsidRDefault="00793980" w:rsidP="00793980">
            <w:pPr>
              <w:widowControl w:val="0"/>
              <w:autoSpaceDE w:val="0"/>
              <w:autoSpaceDN w:val="0"/>
              <w:adjustRightInd w:val="0"/>
              <w:spacing w:before="120"/>
              <w:rPr>
                <w:rFonts w:eastAsia="Times New Roman"/>
                <w:i/>
                <w:lang w:eastAsia="hu-HU"/>
              </w:rPr>
            </w:pPr>
            <w:r w:rsidRPr="00793980">
              <w:rPr>
                <w:rFonts w:eastAsia="Times New Roman"/>
                <w:i/>
                <w:lang w:eastAsia="hu-HU"/>
              </w:rPr>
              <w:t>Az infokommunikációs eszközök mindennapi életre gyakorolt hatásának vizsgálata</w:t>
            </w:r>
          </w:p>
          <w:p w:rsidR="00793980" w:rsidRPr="00793980" w:rsidRDefault="00793980" w:rsidP="00793980">
            <w:pPr>
              <w:snapToGrid w:val="0"/>
            </w:pPr>
            <w:r w:rsidRPr="00793980">
              <w:t xml:space="preserve">A hagyományos infokommunikációs technológiák összehasonlítása az elektronikus és internetes lehetőségekkel. </w:t>
            </w:r>
          </w:p>
          <w:p w:rsidR="00793980" w:rsidRPr="00793980" w:rsidRDefault="00793980" w:rsidP="00793980">
            <w:pPr>
              <w:snapToGrid w:val="0"/>
            </w:pPr>
            <w:r w:rsidRPr="00793980">
              <w:t>A túlzott internethasználatból kialakuló káros életformák azonosítása, a függőség elhárítása.</w:t>
            </w:r>
          </w:p>
        </w:tc>
        <w:tc>
          <w:tcPr>
            <w:tcW w:w="2447" w:type="dxa"/>
          </w:tcPr>
          <w:p w:rsidR="00793980" w:rsidRPr="00793980" w:rsidRDefault="00793980" w:rsidP="00793980">
            <w:pPr>
              <w:widowControl w:val="0"/>
              <w:autoSpaceDE w:val="0"/>
              <w:autoSpaceDN w:val="0"/>
              <w:adjustRightInd w:val="0"/>
              <w:spacing w:before="120"/>
              <w:rPr>
                <w:rFonts w:eastAsia="Times New Roman" w:cs="Times New Roman"/>
                <w:lang w:eastAsia="hu-HU"/>
              </w:rPr>
            </w:pPr>
          </w:p>
        </w:tc>
      </w:tr>
      <w:tr w:rsidR="00793980" w:rsidRPr="00793980" w:rsidTr="00A8682E">
        <w:trPr>
          <w:trHeight w:val="302"/>
        </w:trPr>
        <w:tc>
          <w:tcPr>
            <w:tcW w:w="1847"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lastRenderedPageBreak/>
              <w:t>Kulcsfogalmak/ fogalmak</w:t>
            </w:r>
          </w:p>
        </w:tc>
        <w:tc>
          <w:tcPr>
            <w:tcW w:w="7227" w:type="dxa"/>
            <w:gridSpan w:val="2"/>
            <w:vAlign w:val="center"/>
          </w:tcPr>
          <w:p w:rsidR="00793980" w:rsidRPr="00793980" w:rsidRDefault="00793980" w:rsidP="00793980">
            <w:pPr>
              <w:spacing w:before="120"/>
            </w:pPr>
            <w:r w:rsidRPr="00793980">
              <w:t>Kommunikációs program.</w:t>
            </w:r>
          </w:p>
        </w:tc>
      </w:tr>
    </w:tbl>
    <w:p w:rsidR="00793980" w:rsidRPr="00793980" w:rsidRDefault="00793980" w:rsidP="00793980"/>
    <w:p w:rsidR="00793980" w:rsidRPr="00793980" w:rsidRDefault="00793980" w:rsidP="00793980"/>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4562"/>
        <w:gridCol w:w="1207"/>
        <w:gridCol w:w="1193"/>
      </w:tblGrid>
      <w:tr w:rsidR="00793980" w:rsidRPr="00793980" w:rsidTr="00A8682E">
        <w:tc>
          <w:tcPr>
            <w:tcW w:w="2112" w:type="dxa"/>
            <w:vAlign w:val="center"/>
          </w:tcPr>
          <w:p w:rsidR="00793980" w:rsidRPr="00793980" w:rsidRDefault="00793980" w:rsidP="00793980">
            <w:pPr>
              <w:spacing w:before="120"/>
              <w:jc w:val="center"/>
              <w:rPr>
                <w:b/>
                <w:bCs/>
              </w:rPr>
            </w:pPr>
            <w:r w:rsidRPr="00793980">
              <w:rPr>
                <w:b/>
                <w:bCs/>
              </w:rPr>
              <w:t>Tematikai egység/ Fejlesztési cél</w:t>
            </w:r>
          </w:p>
        </w:tc>
        <w:tc>
          <w:tcPr>
            <w:tcW w:w="5769" w:type="dxa"/>
            <w:gridSpan w:val="2"/>
            <w:vAlign w:val="center"/>
          </w:tcPr>
          <w:p w:rsidR="00793980" w:rsidRPr="00793980" w:rsidRDefault="00793980" w:rsidP="00793980">
            <w:pPr>
              <w:spacing w:before="120"/>
              <w:jc w:val="center"/>
              <w:outlineLvl w:val="7"/>
              <w:rPr>
                <w:rFonts w:cs="Times New Roman"/>
                <w:b/>
                <w:bCs/>
              </w:rPr>
            </w:pPr>
            <w:r w:rsidRPr="00793980">
              <w:rPr>
                <w:rFonts w:cs="Times New Roman"/>
                <w:b/>
                <w:bCs/>
              </w:rPr>
              <w:t>4.3. Médiainformatika</w:t>
            </w:r>
          </w:p>
        </w:tc>
        <w:tc>
          <w:tcPr>
            <w:tcW w:w="1193" w:type="dxa"/>
            <w:vAlign w:val="center"/>
          </w:tcPr>
          <w:p w:rsidR="00793980" w:rsidRPr="00793980" w:rsidRDefault="00793980" w:rsidP="00793980">
            <w:pPr>
              <w:spacing w:before="120"/>
            </w:pPr>
          </w:p>
        </w:tc>
      </w:tr>
      <w:tr w:rsidR="00793980" w:rsidRPr="00793980" w:rsidTr="00A8682E">
        <w:tc>
          <w:tcPr>
            <w:tcW w:w="2112" w:type="dxa"/>
            <w:vAlign w:val="center"/>
          </w:tcPr>
          <w:p w:rsidR="00793980" w:rsidRPr="00793980" w:rsidRDefault="00793980" w:rsidP="00793980">
            <w:pPr>
              <w:spacing w:before="120"/>
              <w:jc w:val="center"/>
              <w:rPr>
                <w:b/>
                <w:bCs/>
              </w:rPr>
            </w:pPr>
            <w:r w:rsidRPr="00793980">
              <w:rPr>
                <w:b/>
                <w:bCs/>
              </w:rPr>
              <w:t>Előzetes tudás</w:t>
            </w:r>
          </w:p>
        </w:tc>
        <w:tc>
          <w:tcPr>
            <w:tcW w:w="6962" w:type="dxa"/>
            <w:gridSpan w:val="3"/>
          </w:tcPr>
          <w:p w:rsidR="00793980" w:rsidRPr="00793980" w:rsidRDefault="00793980" w:rsidP="00793980">
            <w:pPr>
              <w:widowControl w:val="0"/>
              <w:autoSpaceDE w:val="0"/>
              <w:autoSpaceDN w:val="0"/>
              <w:adjustRightInd w:val="0"/>
              <w:spacing w:before="120"/>
            </w:pPr>
            <w:r w:rsidRPr="00793980">
              <w:t>A legújabb infokommunikációs technológiák használata, alkalmazása.</w:t>
            </w:r>
          </w:p>
        </w:tc>
      </w:tr>
      <w:tr w:rsidR="00793980" w:rsidRPr="00793980" w:rsidTr="00A8682E">
        <w:trPr>
          <w:trHeight w:val="328"/>
        </w:trPr>
        <w:tc>
          <w:tcPr>
            <w:tcW w:w="2112" w:type="dxa"/>
            <w:vAlign w:val="center"/>
          </w:tcPr>
          <w:p w:rsidR="00793980" w:rsidRPr="00793980" w:rsidRDefault="00793980" w:rsidP="00793980">
            <w:pPr>
              <w:keepNext/>
              <w:keepLines/>
              <w:spacing w:before="120"/>
              <w:jc w:val="center"/>
              <w:outlineLvl w:val="2"/>
              <w:rPr>
                <w:b/>
                <w:bCs/>
              </w:rPr>
            </w:pPr>
            <w:r w:rsidRPr="00793980">
              <w:rPr>
                <w:b/>
                <w:bCs/>
              </w:rPr>
              <w:t>A tematikai egység nevelési-fejlesztési céljai</w:t>
            </w:r>
          </w:p>
        </w:tc>
        <w:tc>
          <w:tcPr>
            <w:tcW w:w="6962" w:type="dxa"/>
            <w:gridSpan w:val="3"/>
          </w:tcPr>
          <w:p w:rsidR="00793980" w:rsidRPr="00793980" w:rsidRDefault="00793980" w:rsidP="00793980">
            <w:pPr>
              <w:widowControl w:val="0"/>
              <w:autoSpaceDE w:val="0"/>
              <w:autoSpaceDN w:val="0"/>
              <w:adjustRightInd w:val="0"/>
              <w:spacing w:before="120"/>
              <w:rPr>
                <w:rFonts w:eastAsia="Times New Roman" w:cs="Times New Roman"/>
                <w:lang w:eastAsia="hu-HU"/>
              </w:rPr>
            </w:pPr>
            <w:r w:rsidRPr="00793980">
              <w:rPr>
                <w:rFonts w:eastAsia="Times New Roman" w:cs="Times New Roman"/>
                <w:lang w:eastAsia="hu-HU"/>
              </w:rPr>
              <w:t xml:space="preserve">Az új elektronikus és internetes médiumok készségszintű használata. </w:t>
            </w:r>
          </w:p>
        </w:tc>
      </w:tr>
      <w:tr w:rsidR="00793980" w:rsidRPr="00793980" w:rsidTr="00A8682E">
        <w:trPr>
          <w:trHeight w:val="340"/>
        </w:trPr>
        <w:tc>
          <w:tcPr>
            <w:tcW w:w="6674" w:type="dxa"/>
            <w:gridSpan w:val="2"/>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400"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685"/>
        </w:trPr>
        <w:tc>
          <w:tcPr>
            <w:tcW w:w="6674" w:type="dxa"/>
            <w:gridSpan w:val="2"/>
          </w:tcPr>
          <w:p w:rsidR="00793980" w:rsidRPr="00793980" w:rsidRDefault="00793980" w:rsidP="00793980">
            <w:pPr>
              <w:widowControl w:val="0"/>
              <w:autoSpaceDE w:val="0"/>
              <w:autoSpaceDN w:val="0"/>
              <w:adjustRightInd w:val="0"/>
              <w:spacing w:before="120"/>
              <w:rPr>
                <w:rFonts w:eastAsia="Times New Roman"/>
                <w:i/>
                <w:lang w:eastAsia="hu-HU"/>
              </w:rPr>
            </w:pPr>
            <w:r w:rsidRPr="00793980">
              <w:rPr>
                <w:rFonts w:eastAsia="Times New Roman"/>
                <w:i/>
                <w:lang w:eastAsia="hu-HU"/>
              </w:rPr>
              <w:t>A hagyományos médiumoktól különböző, informatikai eszközöket alkalmazó lehetőségek, azok felhasználása a megismerési folyamatban</w:t>
            </w:r>
          </w:p>
          <w:p w:rsidR="00793980" w:rsidRPr="00793980" w:rsidRDefault="00793980" w:rsidP="00793980">
            <w:pPr>
              <w:snapToGrid w:val="0"/>
              <w:rPr>
                <w:lang w:eastAsia="hu-HU"/>
              </w:rPr>
            </w:pPr>
            <w:r w:rsidRPr="00793980">
              <w:rPr>
                <w:lang w:eastAsia="hu-HU"/>
              </w:rPr>
              <w:t>Információszerzés internetes portálokról, médiatárakból, elektronikus könyvtárakból.</w:t>
            </w:r>
          </w:p>
        </w:tc>
        <w:tc>
          <w:tcPr>
            <w:tcW w:w="2400" w:type="dxa"/>
            <w:gridSpan w:val="2"/>
          </w:tcPr>
          <w:p w:rsidR="00793980" w:rsidRPr="00793980" w:rsidRDefault="00793980" w:rsidP="00793980">
            <w:pPr>
              <w:widowControl w:val="0"/>
              <w:autoSpaceDE w:val="0"/>
              <w:autoSpaceDN w:val="0"/>
              <w:adjustRightInd w:val="0"/>
              <w:spacing w:before="120"/>
              <w:rPr>
                <w:rFonts w:eastAsia="Times New Roman" w:cs="Times New Roman"/>
                <w:lang w:eastAsia="hu-HU"/>
              </w:rPr>
            </w:pPr>
            <w:r w:rsidRPr="00793980">
              <w:rPr>
                <w:rFonts w:eastAsia="Times New Roman" w:cs="Times New Roman"/>
                <w:i/>
                <w:lang w:eastAsia="hu-HU"/>
              </w:rPr>
              <w:t>Földrajz:</w:t>
            </w:r>
            <w:r w:rsidRPr="00793980">
              <w:rPr>
                <w:rFonts w:eastAsia="Times New Roman" w:cs="Times New Roman"/>
                <w:lang w:eastAsia="hu-HU"/>
              </w:rPr>
              <w:t xml:space="preserve"> tájékozódás GPS segítségével. Helymeghatározás, ideális útvonalválasztás. </w:t>
            </w:r>
          </w:p>
        </w:tc>
      </w:tr>
    </w:tbl>
    <w:p w:rsidR="00793980" w:rsidRPr="00793980" w:rsidRDefault="00793980" w:rsidP="00793980">
      <w:pPr>
        <w:keepNext/>
        <w:keepLines/>
        <w:spacing w:before="120" w:after="120"/>
        <w:outlineLvl w:val="4"/>
        <w:rPr>
          <w:rFonts w:cs="Times New Roman"/>
          <w:b/>
          <w:bCs/>
          <w:lang w:val="x-none"/>
        </w:rPr>
        <w:sectPr w:rsidR="00793980" w:rsidRPr="00793980" w:rsidSect="00A8682E">
          <w:type w:val="continuous"/>
          <w:pgSz w:w="11906" w:h="16838"/>
          <w:pgMar w:top="1417" w:right="1417" w:bottom="1417" w:left="1417" w:header="708" w:footer="708" w:gutter="0"/>
          <w:cols w:space="708"/>
          <w:docGrid w:linePitch="360"/>
        </w:sect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4"/>
        <w:gridCol w:w="7257"/>
      </w:tblGrid>
      <w:tr w:rsidR="00793980" w:rsidRPr="00793980" w:rsidTr="00A8682E">
        <w:trPr>
          <w:trHeight w:val="436"/>
        </w:trPr>
        <w:tc>
          <w:tcPr>
            <w:tcW w:w="1814" w:type="dxa"/>
            <w:vAlign w:val="center"/>
          </w:tcPr>
          <w:p w:rsidR="00793980" w:rsidRPr="00793980" w:rsidRDefault="00793980" w:rsidP="00793980">
            <w:pPr>
              <w:keepNext/>
              <w:keepLines/>
              <w:spacing w:before="120"/>
              <w:jc w:val="center"/>
              <w:outlineLvl w:val="4"/>
              <w:rPr>
                <w:rFonts w:cs="Times New Roman"/>
                <w:b/>
                <w:bCs/>
              </w:rPr>
            </w:pPr>
            <w:r w:rsidRPr="00793980">
              <w:rPr>
                <w:rFonts w:cs="Times New Roman"/>
                <w:b/>
                <w:bCs/>
              </w:rPr>
              <w:t>Kulcsfogalmak/ fogalmak</w:t>
            </w:r>
          </w:p>
        </w:tc>
        <w:tc>
          <w:tcPr>
            <w:tcW w:w="7257" w:type="dxa"/>
            <w:vAlign w:val="center"/>
          </w:tcPr>
          <w:p w:rsidR="00793980" w:rsidRPr="00793980" w:rsidRDefault="00793980" w:rsidP="00793980">
            <w:pPr>
              <w:spacing w:before="120"/>
            </w:pPr>
            <w:r w:rsidRPr="00793980">
              <w:t>Hírportál, médiatár, e-book, hangoskönyv.</w:t>
            </w:r>
          </w:p>
        </w:tc>
      </w:tr>
    </w:tbl>
    <w:p w:rsidR="00793980" w:rsidRPr="00793980" w:rsidRDefault="00793980" w:rsidP="00793980"/>
    <w:p w:rsidR="00793980" w:rsidRPr="00793980" w:rsidRDefault="00793980" w:rsidP="00793980"/>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8"/>
        <w:gridCol w:w="11"/>
        <w:gridCol w:w="5763"/>
        <w:gridCol w:w="11"/>
        <w:gridCol w:w="1180"/>
        <w:gridCol w:w="11"/>
      </w:tblGrid>
      <w:tr w:rsidR="00793980" w:rsidRPr="00793980" w:rsidTr="00A8682E">
        <w:trPr>
          <w:gridAfter w:val="1"/>
          <w:wAfter w:w="11" w:type="dxa"/>
        </w:trPr>
        <w:tc>
          <w:tcPr>
            <w:tcW w:w="2098" w:type="dxa"/>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4" w:type="dxa"/>
            <w:gridSpan w:val="2"/>
            <w:vAlign w:val="center"/>
          </w:tcPr>
          <w:p w:rsidR="00793980" w:rsidRPr="00793980" w:rsidRDefault="00793980" w:rsidP="00793980">
            <w:pPr>
              <w:spacing w:before="120"/>
              <w:jc w:val="center"/>
              <w:rPr>
                <w:b/>
                <w:bCs/>
              </w:rPr>
            </w:pPr>
            <w:r w:rsidRPr="00793980">
              <w:rPr>
                <w:b/>
                <w:bCs/>
              </w:rPr>
              <w:t>5. Az információs társadalom</w:t>
            </w:r>
          </w:p>
        </w:tc>
        <w:tc>
          <w:tcPr>
            <w:tcW w:w="1191" w:type="dxa"/>
            <w:gridSpan w:val="2"/>
            <w:vAlign w:val="center"/>
          </w:tcPr>
          <w:p w:rsidR="00793980" w:rsidRPr="00793980" w:rsidRDefault="00793980" w:rsidP="00793980">
            <w:pPr>
              <w:spacing w:before="120"/>
              <w:jc w:val="center"/>
            </w:pPr>
            <w:r w:rsidRPr="00793980">
              <w:rPr>
                <w:b/>
                <w:bCs/>
              </w:rPr>
              <w:t>Órakeret 4 óra</w:t>
            </w:r>
          </w:p>
        </w:tc>
      </w:tr>
      <w:tr w:rsidR="00793980" w:rsidRPr="00793980" w:rsidTr="00A8682E">
        <w:tc>
          <w:tcPr>
            <w:tcW w:w="2109" w:type="dxa"/>
            <w:gridSpan w:val="2"/>
            <w:vAlign w:val="center"/>
          </w:tcPr>
          <w:p w:rsidR="00793980" w:rsidRPr="00793980" w:rsidRDefault="00793980" w:rsidP="00793980">
            <w:pPr>
              <w:keepNext/>
              <w:keepLines/>
              <w:spacing w:before="120"/>
              <w:jc w:val="center"/>
              <w:outlineLvl w:val="2"/>
              <w:rPr>
                <w:b/>
                <w:bCs/>
              </w:rPr>
            </w:pPr>
          </w:p>
        </w:tc>
        <w:tc>
          <w:tcPr>
            <w:tcW w:w="5774" w:type="dxa"/>
            <w:gridSpan w:val="2"/>
            <w:vAlign w:val="center"/>
          </w:tcPr>
          <w:p w:rsidR="00793980" w:rsidRPr="00793980" w:rsidRDefault="00793980" w:rsidP="00793980">
            <w:pPr>
              <w:keepNext/>
              <w:keepLines/>
              <w:spacing w:before="120"/>
              <w:jc w:val="center"/>
              <w:outlineLvl w:val="2"/>
              <w:rPr>
                <w:b/>
                <w:bCs/>
              </w:rPr>
            </w:pPr>
            <w:r w:rsidRPr="00793980">
              <w:rPr>
                <w:b/>
                <w:bCs/>
              </w:rPr>
              <w:t>5.1. Az információkezelés jogi és etikai vonatkozásai</w:t>
            </w:r>
          </w:p>
        </w:tc>
        <w:tc>
          <w:tcPr>
            <w:tcW w:w="1191" w:type="dxa"/>
            <w:gridSpan w:val="2"/>
            <w:vAlign w:val="center"/>
          </w:tcPr>
          <w:p w:rsidR="00793980" w:rsidRPr="00793980" w:rsidRDefault="00793980" w:rsidP="00793980">
            <w:pPr>
              <w:keepNext/>
              <w:keepLines/>
              <w:spacing w:before="120"/>
              <w:outlineLvl w:val="2"/>
              <w:rPr>
                <w:b/>
                <w:bCs/>
              </w:rPr>
            </w:pPr>
          </w:p>
        </w:tc>
      </w:tr>
      <w:tr w:rsidR="00793980" w:rsidRPr="00793980" w:rsidTr="00A8682E">
        <w:tc>
          <w:tcPr>
            <w:tcW w:w="2109" w:type="dxa"/>
            <w:gridSpan w:val="2"/>
            <w:vAlign w:val="center"/>
          </w:tcPr>
          <w:p w:rsidR="00793980" w:rsidRPr="00793980" w:rsidRDefault="00793980" w:rsidP="00793980">
            <w:pPr>
              <w:spacing w:before="120"/>
              <w:jc w:val="center"/>
              <w:rPr>
                <w:b/>
                <w:bCs/>
              </w:rPr>
            </w:pPr>
            <w:r w:rsidRPr="00793980">
              <w:rPr>
                <w:b/>
                <w:bCs/>
              </w:rPr>
              <w:t>Előzetes tudás</w:t>
            </w:r>
          </w:p>
        </w:tc>
        <w:tc>
          <w:tcPr>
            <w:tcW w:w="6965" w:type="dxa"/>
            <w:gridSpan w:val="4"/>
          </w:tcPr>
          <w:p w:rsidR="00793980" w:rsidRPr="00793980" w:rsidRDefault="00793980" w:rsidP="00793980">
            <w:pPr>
              <w:spacing w:before="120"/>
            </w:pPr>
            <w:r w:rsidRPr="00793980">
              <w:t>Informatikai biztonsággal kapcsolatos tapasztalatok.</w:t>
            </w:r>
          </w:p>
          <w:p w:rsidR="00793980" w:rsidRPr="00793980" w:rsidRDefault="00793980" w:rsidP="00793980">
            <w:r w:rsidRPr="00793980">
              <w:t xml:space="preserve">A számítógép vagy a programok használata során tapasztalt esetleges meghibásodások. A problémák megoldása érdekében alkalmazott eljárások. </w:t>
            </w:r>
          </w:p>
          <w:p w:rsidR="00793980" w:rsidRPr="00793980" w:rsidRDefault="00793980" w:rsidP="00793980">
            <w:r w:rsidRPr="00793980">
              <w:t xml:space="preserve">Infokommunikációs eszközök használata során tanúsított viselkedési módok megfigyelése, véleményezése. </w:t>
            </w:r>
          </w:p>
        </w:tc>
      </w:tr>
      <w:tr w:rsidR="00793980" w:rsidRPr="00793980" w:rsidTr="00A8682E">
        <w:trPr>
          <w:trHeight w:val="328"/>
        </w:trPr>
        <w:tc>
          <w:tcPr>
            <w:tcW w:w="2109" w:type="dxa"/>
            <w:gridSpan w:val="2"/>
            <w:vAlign w:val="center"/>
          </w:tcPr>
          <w:p w:rsidR="00793980" w:rsidRPr="00793980" w:rsidRDefault="00793980" w:rsidP="00793980">
            <w:pPr>
              <w:spacing w:before="120"/>
              <w:jc w:val="center"/>
            </w:pPr>
            <w:r w:rsidRPr="00793980">
              <w:rPr>
                <w:b/>
                <w:bCs/>
              </w:rPr>
              <w:t>A tematikai egység nevelési-fejlesztési céljai</w:t>
            </w:r>
          </w:p>
        </w:tc>
        <w:tc>
          <w:tcPr>
            <w:tcW w:w="6965" w:type="dxa"/>
            <w:gridSpan w:val="4"/>
          </w:tcPr>
          <w:p w:rsidR="00793980" w:rsidRPr="00793980" w:rsidRDefault="00793980" w:rsidP="00793980">
            <w:pPr>
              <w:spacing w:before="120"/>
            </w:pPr>
            <w:r w:rsidRPr="00793980">
              <w:t>Adatvédelmi fogalmak ismerete.</w:t>
            </w:r>
          </w:p>
          <w:p w:rsidR="00793980" w:rsidRPr="00793980" w:rsidRDefault="00793980" w:rsidP="00793980">
            <w:r w:rsidRPr="00793980">
              <w:t>Az információforrások hitelességének értékelése.</w:t>
            </w:r>
          </w:p>
          <w:p w:rsidR="00793980" w:rsidRPr="00793980" w:rsidRDefault="00793980" w:rsidP="00793980">
            <w:pPr>
              <w:rPr>
                <w:lang w:eastAsia="hu-HU"/>
              </w:rPr>
            </w:pPr>
            <w:r w:rsidRPr="00793980">
              <w:rPr>
                <w:lang w:eastAsia="hu-HU"/>
              </w:rPr>
              <w:t>Szerzői joggal kapcsolatos alapfogalmak megismerése.</w:t>
            </w:r>
          </w:p>
          <w:p w:rsidR="00793980" w:rsidRPr="00793980" w:rsidRDefault="00793980" w:rsidP="00793980">
            <w:r w:rsidRPr="00793980">
              <w:rPr>
                <w:lang w:eastAsia="hu-HU"/>
              </w:rPr>
              <w:t>Az infokommunikációs publikálási szabályok megismerése.</w:t>
            </w:r>
          </w:p>
          <w:p w:rsidR="00793980" w:rsidRPr="00793980" w:rsidRDefault="00793980" w:rsidP="00793980">
            <w:pPr>
              <w:rPr>
                <w:lang w:eastAsia="hu-HU"/>
              </w:rPr>
            </w:pPr>
            <w:r w:rsidRPr="00793980">
              <w:rPr>
                <w:lang w:eastAsia="hu-HU"/>
              </w:rPr>
              <w:t>Az informatikai fejlesztések gazdasági, környezeti, kulturális hatásainak felismerése.</w:t>
            </w:r>
          </w:p>
        </w:tc>
      </w:tr>
    </w:tbl>
    <w:p w:rsidR="00793980" w:rsidRPr="00793980" w:rsidRDefault="00793980" w:rsidP="00793980">
      <w:pPr>
        <w:rPr>
          <w:b/>
          <w:bCs/>
          <w:lang w:eastAsia="hu-HU"/>
        </w:rPr>
        <w:sectPr w:rsidR="00793980" w:rsidRPr="00793980" w:rsidSect="00A8682E">
          <w:type w:val="continuous"/>
          <w:pgSz w:w="11906" w:h="16838"/>
          <w:pgMar w:top="1417" w:right="1417" w:bottom="1417" w:left="1417" w:header="708" w:footer="708" w:gutter="0"/>
          <w:cols w:space="708"/>
          <w:docGrid w:linePitch="360"/>
        </w:sectPr>
      </w:pP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4867"/>
        <w:gridCol w:w="2381"/>
      </w:tblGrid>
      <w:tr w:rsidR="00793980" w:rsidRPr="00793980" w:rsidTr="00A8682E">
        <w:trPr>
          <w:trHeight w:val="340"/>
        </w:trPr>
        <w:tc>
          <w:tcPr>
            <w:tcW w:w="6693" w:type="dxa"/>
            <w:gridSpan w:val="2"/>
            <w:vAlign w:val="center"/>
          </w:tcPr>
          <w:p w:rsidR="00793980" w:rsidRPr="00793980" w:rsidRDefault="00793980" w:rsidP="00793980">
            <w:pPr>
              <w:spacing w:before="120"/>
              <w:jc w:val="center"/>
              <w:rPr>
                <w:b/>
                <w:bCs/>
                <w:lang w:eastAsia="hu-HU"/>
              </w:rPr>
            </w:pPr>
            <w:r w:rsidRPr="00793980">
              <w:rPr>
                <w:b/>
                <w:bCs/>
                <w:lang w:eastAsia="hu-HU"/>
              </w:rPr>
              <w:t>Ismeretek/fejlesztési követelmények</w:t>
            </w:r>
          </w:p>
        </w:tc>
        <w:tc>
          <w:tcPr>
            <w:tcW w:w="2381" w:type="dxa"/>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1417"/>
        </w:trPr>
        <w:tc>
          <w:tcPr>
            <w:tcW w:w="6693" w:type="dxa"/>
            <w:gridSpan w:val="2"/>
          </w:tcPr>
          <w:p w:rsidR="00793980" w:rsidRPr="00793980" w:rsidRDefault="00793980" w:rsidP="00793980">
            <w:pPr>
              <w:spacing w:before="120"/>
              <w:rPr>
                <w:i/>
                <w:lang w:eastAsia="hu-HU"/>
              </w:rPr>
            </w:pPr>
            <w:r w:rsidRPr="00793980">
              <w:rPr>
                <w:i/>
                <w:lang w:eastAsia="hu-HU"/>
              </w:rPr>
              <w:t>Az adatvédelmi alapfogalmakkal és az információhitelesség megőrzési technikáival való megismerkedés</w:t>
            </w:r>
          </w:p>
          <w:p w:rsidR="00793980" w:rsidRPr="00793980" w:rsidRDefault="00793980" w:rsidP="00793980">
            <w:pPr>
              <w:rPr>
                <w:lang w:eastAsia="hu-HU"/>
              </w:rPr>
            </w:pPr>
            <w:r w:rsidRPr="00793980">
              <w:rPr>
                <w:lang w:eastAsia="hu-HU"/>
              </w:rPr>
              <w:t>Adatvédelmi fogalmak ismerete.</w:t>
            </w:r>
          </w:p>
          <w:p w:rsidR="00793980" w:rsidRPr="00793980" w:rsidRDefault="00793980" w:rsidP="00793980">
            <w:pPr>
              <w:rPr>
                <w:lang w:eastAsia="hu-HU"/>
              </w:rPr>
            </w:pPr>
            <w:r w:rsidRPr="00793980">
              <w:rPr>
                <w:lang w:eastAsia="hu-HU"/>
              </w:rPr>
              <w:t>Az információforrások hitelességének értékelése.</w:t>
            </w:r>
          </w:p>
          <w:p w:rsidR="00793980" w:rsidRPr="00793980" w:rsidRDefault="00793980" w:rsidP="00793980">
            <w:pPr>
              <w:rPr>
                <w:lang w:eastAsia="hu-HU"/>
              </w:rPr>
            </w:pPr>
            <w:r w:rsidRPr="00793980">
              <w:t>Informatikai eszközök etikus használata.</w:t>
            </w:r>
          </w:p>
        </w:tc>
        <w:tc>
          <w:tcPr>
            <w:tcW w:w="2381" w:type="dxa"/>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xml:space="preserve"> részvétel a társadalmi felelősségvállalásban.</w:t>
            </w:r>
          </w:p>
        </w:tc>
      </w:tr>
      <w:tr w:rsidR="00793980" w:rsidRPr="00793980" w:rsidTr="00A8682E">
        <w:trPr>
          <w:trHeight w:val="558"/>
        </w:trPr>
        <w:tc>
          <w:tcPr>
            <w:tcW w:w="6693" w:type="dxa"/>
            <w:gridSpan w:val="2"/>
          </w:tcPr>
          <w:p w:rsidR="00793980" w:rsidRPr="00793980" w:rsidRDefault="00793980" w:rsidP="00793980">
            <w:pPr>
              <w:spacing w:before="120"/>
              <w:rPr>
                <w:i/>
                <w:lang w:eastAsia="hu-HU"/>
              </w:rPr>
            </w:pPr>
            <w:r w:rsidRPr="00793980">
              <w:rPr>
                <w:i/>
                <w:lang w:eastAsia="hu-HU"/>
              </w:rPr>
              <w:lastRenderedPageBreak/>
              <w:t>Szerzői jogi alapfogalmak. Az infokommunikációs publikálási szabályok megismerése</w:t>
            </w:r>
          </w:p>
          <w:p w:rsidR="00793980" w:rsidRPr="00793980" w:rsidRDefault="00793980" w:rsidP="00793980">
            <w:pPr>
              <w:rPr>
                <w:lang w:eastAsia="hu-HU"/>
              </w:rPr>
            </w:pPr>
            <w:r w:rsidRPr="00793980">
              <w:rPr>
                <w:lang w:eastAsia="hu-HU"/>
              </w:rPr>
              <w:t>Szerzői joggal kapcsolatos alapfogalmak megismerése.</w:t>
            </w:r>
          </w:p>
          <w:p w:rsidR="00793980" w:rsidRPr="00793980" w:rsidRDefault="00793980" w:rsidP="00793980">
            <w:pPr>
              <w:rPr>
                <w:lang w:eastAsia="hu-HU"/>
              </w:rPr>
            </w:pPr>
            <w:r w:rsidRPr="00793980">
              <w:rPr>
                <w:lang w:eastAsia="hu-HU"/>
              </w:rPr>
              <w:t>Az infokommunikációs publikálási szabályok megismerése.</w:t>
            </w:r>
          </w:p>
        </w:tc>
        <w:tc>
          <w:tcPr>
            <w:tcW w:w="2381" w:type="dxa"/>
          </w:tcPr>
          <w:p w:rsidR="00793980" w:rsidRPr="00793980" w:rsidRDefault="00793980" w:rsidP="00793980">
            <w:pPr>
              <w:spacing w:before="120"/>
            </w:pPr>
            <w:r w:rsidRPr="00793980">
              <w:rPr>
                <w:i/>
              </w:rPr>
              <w:t>Technika, életvitel és gyakorlat</w:t>
            </w:r>
            <w:r w:rsidRPr="00793980">
              <w:t xml:space="preserve">: a célnak megfelelő információforrások, eszközök, módszerek kiválasztása. </w:t>
            </w:r>
          </w:p>
          <w:p w:rsidR="00793980" w:rsidRPr="00793980" w:rsidRDefault="00793980" w:rsidP="00793980"/>
          <w:p w:rsidR="00793980" w:rsidRPr="00793980" w:rsidRDefault="00793980" w:rsidP="00793980">
            <w:r w:rsidRPr="00793980">
              <w:rPr>
                <w:i/>
              </w:rPr>
              <w:t>Magyar nyelv és irodalom:</w:t>
            </w:r>
            <w:r w:rsidRPr="00793980">
              <w:t xml:space="preserve"> a források megjelölése, az idézés formai és etikai szabályai, jegyzetek készítése, netikett. A forráskritika technikái.</w:t>
            </w:r>
          </w:p>
        </w:tc>
      </w:tr>
      <w:tr w:rsidR="00793980" w:rsidRPr="00793980" w:rsidTr="00A8682E">
        <w:trPr>
          <w:trHeight w:val="552"/>
        </w:trPr>
        <w:tc>
          <w:tcPr>
            <w:tcW w:w="6693" w:type="dxa"/>
            <w:gridSpan w:val="2"/>
          </w:tcPr>
          <w:p w:rsidR="00793980" w:rsidRPr="00793980" w:rsidRDefault="00793980" w:rsidP="00793980">
            <w:pPr>
              <w:spacing w:before="120"/>
              <w:rPr>
                <w:i/>
                <w:lang w:eastAsia="hu-HU"/>
              </w:rPr>
            </w:pPr>
            <w:r w:rsidRPr="00793980">
              <w:rPr>
                <w:i/>
                <w:lang w:eastAsia="hu-HU"/>
              </w:rPr>
              <w:t>Az információ és az informatika gazdaságra, környezetre, kultúrára, személyiségre, egészségre gyakorolt hatásának megismerése</w:t>
            </w:r>
          </w:p>
          <w:p w:rsidR="00793980" w:rsidRPr="00793980" w:rsidRDefault="00793980" w:rsidP="00793980">
            <w:pPr>
              <w:rPr>
                <w:lang w:eastAsia="hu-HU"/>
              </w:rPr>
            </w:pPr>
            <w:r w:rsidRPr="00793980">
              <w:rPr>
                <w:lang w:eastAsia="hu-HU"/>
              </w:rPr>
              <w:t>A globális információs társadalom jellemzői.</w:t>
            </w:r>
          </w:p>
          <w:p w:rsidR="00793980" w:rsidRPr="00793980" w:rsidRDefault="00793980" w:rsidP="00793980">
            <w:pPr>
              <w:rPr>
                <w:lang w:eastAsia="hu-HU"/>
              </w:rPr>
            </w:pPr>
            <w:r w:rsidRPr="00793980">
              <w:rPr>
                <w:lang w:eastAsia="hu-HU"/>
              </w:rPr>
              <w:t>Az informatikai kultúra jellemzői.</w:t>
            </w:r>
          </w:p>
          <w:p w:rsidR="00793980" w:rsidRPr="00793980" w:rsidRDefault="00793980" w:rsidP="00793980">
            <w:pPr>
              <w:rPr>
                <w:lang w:eastAsia="hu-HU"/>
              </w:rPr>
            </w:pPr>
            <w:r w:rsidRPr="00793980">
              <w:rPr>
                <w:lang w:eastAsia="hu-HU"/>
              </w:rPr>
              <w:t>Az informatikai fejlesztések gazdasági, környezeti, kulturális hatásainak felismerése.</w:t>
            </w:r>
          </w:p>
          <w:p w:rsidR="00793980" w:rsidRPr="00793980" w:rsidRDefault="00793980" w:rsidP="00793980">
            <w:pPr>
              <w:rPr>
                <w:lang w:eastAsia="hu-HU"/>
              </w:rPr>
            </w:pPr>
            <w:r w:rsidRPr="00793980">
              <w:rPr>
                <w:lang w:eastAsia="hu-HU"/>
              </w:rPr>
              <w:t>Az informatikai eszközök használatának következményei a személyiségre és az egészségre vonatkozóan.</w:t>
            </w:r>
          </w:p>
        </w:tc>
        <w:tc>
          <w:tcPr>
            <w:tcW w:w="2381" w:type="dxa"/>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a fenntarthatóság értékének és érdekének elfogadása, tudatos és cselekvő részvétel az emberi környezet állapotának megőrzésében, javításában.</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rPr>
                <w:lang w:eastAsia="hu-HU"/>
              </w:rPr>
            </w:pPr>
            <w:r w:rsidRPr="00793980">
              <w:rPr>
                <w:i/>
                <w:lang w:eastAsia="hu-HU"/>
              </w:rPr>
              <w:t>Fizika; biológia-egészségtan; kémia</w:t>
            </w:r>
            <w:r w:rsidRPr="00793980">
              <w:rPr>
                <w:lang w:eastAsia="hu-HU"/>
              </w:rPr>
              <w:t xml:space="preserve">: a számítógéppel segített tanulás módszereinek alkalmazása a mérés, információkeresés, bemutatók és a kommunikáció segítésére. </w:t>
            </w:r>
          </w:p>
          <w:p w:rsidR="00793980" w:rsidRPr="00793980" w:rsidRDefault="00793980" w:rsidP="00793980">
            <w:pPr>
              <w:rPr>
                <w:lang w:eastAsia="hu-HU"/>
              </w:rPr>
            </w:pPr>
            <w:r w:rsidRPr="00793980">
              <w:rPr>
                <w:lang w:eastAsia="hu-HU"/>
              </w:rPr>
              <w:t>Információs- és kommunikációs rendszerek felépítése, jelentőségük.</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xml:space="preserve"> az információs kommunikációs társadalom műfajainak megfelelő olvasási szokások gyakorlása, az ezekhez kapcsolódó tipikus hibák és </w:t>
            </w:r>
            <w:r w:rsidRPr="00793980">
              <w:rPr>
                <w:lang w:eastAsia="hu-HU"/>
              </w:rPr>
              <w:lastRenderedPageBreak/>
              <w:t>veszélyek felismerése, kiküszöbölése.</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Matematika</w:t>
            </w:r>
            <w:r w:rsidRPr="00793980">
              <w:rPr>
                <w:lang w:eastAsia="hu-HU"/>
              </w:rPr>
              <w:t>: matematikai modellek (pl. nyitott mondatok, gráfok, sorozatok, függvények, függvényábrázolás, számítógépes programok, statisztikai elemzések), alkalmazásuk módja, korlátai (pontosság, értelmezhetőség).</w:t>
            </w:r>
          </w:p>
        </w:tc>
      </w:tr>
      <w:tr w:rsidR="00793980" w:rsidRPr="00793980" w:rsidTr="00A8682E">
        <w:trPr>
          <w:trHeight w:val="550"/>
        </w:trPr>
        <w:tc>
          <w:tcPr>
            <w:tcW w:w="1826" w:type="dxa"/>
            <w:vAlign w:val="center"/>
          </w:tcPr>
          <w:p w:rsidR="00793980" w:rsidRPr="00793980" w:rsidRDefault="00793980" w:rsidP="00793980">
            <w:pPr>
              <w:keepNext/>
              <w:keepLines/>
              <w:spacing w:before="120"/>
              <w:jc w:val="center"/>
              <w:outlineLvl w:val="4"/>
              <w:rPr>
                <w:b/>
                <w:bCs/>
              </w:rPr>
            </w:pPr>
            <w:r w:rsidRPr="00793980">
              <w:rPr>
                <w:b/>
                <w:bCs/>
              </w:rPr>
              <w:lastRenderedPageBreak/>
              <w:t>Kulcsfogalmak/ fogalmak</w:t>
            </w:r>
          </w:p>
        </w:tc>
        <w:tc>
          <w:tcPr>
            <w:tcW w:w="7167" w:type="dxa"/>
            <w:gridSpan w:val="2"/>
          </w:tcPr>
          <w:p w:rsidR="00793980" w:rsidRPr="00793980" w:rsidRDefault="00793980" w:rsidP="00793980">
            <w:pPr>
              <w:spacing w:before="120"/>
            </w:pPr>
            <w:r w:rsidRPr="00793980">
              <w:t xml:space="preserve">Információs társadalom, informatikai biztonság, informatikai kultúra, információkezelés, adatvédelem, netikett, szerzői jog, szerzői alkotás, plágium, </w:t>
            </w:r>
            <w:r w:rsidRPr="00793980">
              <w:rPr>
                <w:lang w:eastAsia="hu-HU"/>
              </w:rPr>
              <w:t>közkincs, szabad felhasználás.</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581"/>
        <w:gridCol w:w="1190"/>
        <w:gridCol w:w="1191"/>
      </w:tblGrid>
      <w:tr w:rsidR="00793980" w:rsidRPr="00793980" w:rsidTr="00A8682E">
        <w:tc>
          <w:tcPr>
            <w:tcW w:w="2109" w:type="dxa"/>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771" w:type="dxa"/>
            <w:gridSpan w:val="2"/>
            <w:vAlign w:val="center"/>
          </w:tcPr>
          <w:p w:rsidR="00793980" w:rsidRPr="00793980" w:rsidRDefault="00793980" w:rsidP="00793980">
            <w:pPr>
              <w:spacing w:before="120"/>
              <w:jc w:val="center"/>
            </w:pPr>
            <w:r w:rsidRPr="00793980">
              <w:rPr>
                <w:b/>
                <w:bCs/>
              </w:rPr>
              <w:t>5.2. Az e-szolgáltatások szerepe és használata</w:t>
            </w:r>
          </w:p>
        </w:tc>
        <w:tc>
          <w:tcPr>
            <w:tcW w:w="1191" w:type="dxa"/>
            <w:vAlign w:val="center"/>
          </w:tcPr>
          <w:p w:rsidR="00793980" w:rsidRPr="00793980" w:rsidRDefault="00793980" w:rsidP="00793980">
            <w:pPr>
              <w:spacing w:before="120"/>
            </w:pPr>
          </w:p>
        </w:tc>
      </w:tr>
      <w:tr w:rsidR="00793980" w:rsidRPr="00793980" w:rsidTr="00A8682E">
        <w:tc>
          <w:tcPr>
            <w:tcW w:w="2109" w:type="dxa"/>
            <w:vAlign w:val="center"/>
          </w:tcPr>
          <w:p w:rsidR="00793980" w:rsidRPr="00793980" w:rsidRDefault="00793980" w:rsidP="00793980">
            <w:pPr>
              <w:spacing w:before="120"/>
              <w:jc w:val="center"/>
              <w:rPr>
                <w:b/>
                <w:bCs/>
              </w:rPr>
            </w:pPr>
            <w:r w:rsidRPr="00793980">
              <w:rPr>
                <w:b/>
                <w:bCs/>
              </w:rPr>
              <w:t>Előzetes tudás</w:t>
            </w:r>
          </w:p>
        </w:tc>
        <w:tc>
          <w:tcPr>
            <w:tcW w:w="6962" w:type="dxa"/>
            <w:gridSpan w:val="3"/>
          </w:tcPr>
          <w:p w:rsidR="00793980" w:rsidRPr="00793980" w:rsidRDefault="00793980" w:rsidP="00793980">
            <w:pPr>
              <w:spacing w:before="120"/>
              <w:rPr>
                <w:lang w:eastAsia="hu-HU"/>
              </w:rPr>
            </w:pPr>
            <w:r w:rsidRPr="00793980">
              <w:rPr>
                <w:lang w:eastAsia="hu-HU"/>
              </w:rPr>
              <w:t>Elektronikus szolgáltatásokkal kapcsolatos személyes tapasztalatok, vélemények gyűjtése, tapasztalatok cseréje.</w:t>
            </w:r>
          </w:p>
        </w:tc>
      </w:tr>
      <w:tr w:rsidR="00793980" w:rsidRPr="00793980" w:rsidTr="00A8682E">
        <w:trPr>
          <w:trHeight w:val="328"/>
        </w:trPr>
        <w:tc>
          <w:tcPr>
            <w:tcW w:w="2109" w:type="dxa"/>
            <w:vAlign w:val="center"/>
          </w:tcPr>
          <w:p w:rsidR="00793980" w:rsidRPr="00793980" w:rsidRDefault="00793980" w:rsidP="00793980">
            <w:pPr>
              <w:spacing w:before="120"/>
              <w:jc w:val="center"/>
            </w:pPr>
            <w:r w:rsidRPr="00793980">
              <w:rPr>
                <w:b/>
                <w:bCs/>
              </w:rPr>
              <w:t>A tematikai egység nevelési-fejlesztési céljai</w:t>
            </w:r>
          </w:p>
        </w:tc>
        <w:tc>
          <w:tcPr>
            <w:tcW w:w="6962" w:type="dxa"/>
            <w:gridSpan w:val="3"/>
          </w:tcPr>
          <w:p w:rsidR="00793980" w:rsidRPr="00793980" w:rsidRDefault="00793980" w:rsidP="00793980">
            <w:pPr>
              <w:spacing w:before="120"/>
              <w:rPr>
                <w:lang w:eastAsia="hu-HU"/>
              </w:rPr>
            </w:pPr>
            <w:r w:rsidRPr="00793980">
              <w:t>Az elektronikus szolgáltatások szerepének felismerése, a szolgáltatások kritikus használata.</w:t>
            </w:r>
          </w:p>
          <w:p w:rsidR="00793980" w:rsidRPr="00793980" w:rsidRDefault="00793980" w:rsidP="00793980">
            <w:pPr>
              <w:rPr>
                <w:lang w:eastAsia="hu-HU"/>
              </w:rPr>
            </w:pPr>
            <w:r w:rsidRPr="00793980">
              <w:rPr>
                <w:lang w:eastAsia="hu-HU"/>
              </w:rPr>
              <w:t>A fogyasztói viselkedést meghatározó módszerek felismerése a médiában.</w:t>
            </w:r>
          </w:p>
        </w:tc>
      </w:tr>
      <w:tr w:rsidR="00793980" w:rsidRPr="00793980" w:rsidTr="00A8682E">
        <w:trPr>
          <w:trHeight w:val="340"/>
        </w:trPr>
        <w:tc>
          <w:tcPr>
            <w:tcW w:w="6690" w:type="dxa"/>
            <w:gridSpan w:val="2"/>
            <w:vAlign w:val="center"/>
          </w:tcPr>
          <w:p w:rsidR="00793980" w:rsidRPr="00793980" w:rsidRDefault="00793980" w:rsidP="00793980">
            <w:pPr>
              <w:keepNext/>
              <w:keepLines/>
              <w:spacing w:before="120"/>
              <w:jc w:val="center"/>
              <w:outlineLvl w:val="2"/>
              <w:rPr>
                <w:b/>
                <w:bCs/>
              </w:rPr>
            </w:pPr>
            <w:r w:rsidRPr="00793980">
              <w:rPr>
                <w:b/>
                <w:bCs/>
              </w:rPr>
              <w:t>Ismeretek/fejlesztési követelmények</w:t>
            </w:r>
          </w:p>
        </w:tc>
        <w:tc>
          <w:tcPr>
            <w:tcW w:w="2381" w:type="dxa"/>
            <w:gridSpan w:val="2"/>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1787"/>
        </w:trPr>
        <w:tc>
          <w:tcPr>
            <w:tcW w:w="6690" w:type="dxa"/>
            <w:gridSpan w:val="2"/>
          </w:tcPr>
          <w:p w:rsidR="00793980" w:rsidRPr="00793980" w:rsidRDefault="00793980" w:rsidP="00793980">
            <w:pPr>
              <w:autoSpaceDE w:val="0"/>
              <w:autoSpaceDN w:val="0"/>
              <w:adjustRightInd w:val="0"/>
              <w:spacing w:before="120"/>
              <w:rPr>
                <w:i/>
                <w:lang w:eastAsia="hu-HU"/>
              </w:rPr>
            </w:pPr>
            <w:r w:rsidRPr="00793980">
              <w:rPr>
                <w:i/>
                <w:lang w:eastAsia="hu-HU"/>
              </w:rPr>
              <w:t>Az e-szolgáltatások előnyeinek és veszélyeinek, biztonsági vonatkozásainak feltérképezése</w:t>
            </w:r>
          </w:p>
          <w:p w:rsidR="00793980" w:rsidRPr="00793980" w:rsidRDefault="00793980" w:rsidP="00793980">
            <w:pPr>
              <w:rPr>
                <w:lang w:eastAsia="hu-HU"/>
              </w:rPr>
            </w:pPr>
            <w:r w:rsidRPr="00793980">
              <w:rPr>
                <w:lang w:eastAsia="hu-HU"/>
              </w:rPr>
              <w:t>Az elektronikus szolgáltatások hétköznapi életben betöltött szerepének felismerése.</w:t>
            </w:r>
          </w:p>
          <w:p w:rsidR="00793980" w:rsidRPr="00793980" w:rsidRDefault="00793980" w:rsidP="00793980">
            <w:pPr>
              <w:rPr>
                <w:lang w:eastAsia="hu-HU"/>
              </w:rPr>
            </w:pPr>
            <w:r w:rsidRPr="00793980">
              <w:t>Elektronikus szolgáltatások megismerése, kritikus használata, értékelése.</w:t>
            </w:r>
          </w:p>
          <w:p w:rsidR="00793980" w:rsidRPr="00793980" w:rsidRDefault="00793980" w:rsidP="00793980">
            <w:pPr>
              <w:rPr>
                <w:lang w:eastAsia="hu-HU"/>
              </w:rPr>
            </w:pPr>
            <w:r w:rsidRPr="00793980">
              <w:rPr>
                <w:lang w:eastAsia="hu-HU"/>
              </w:rPr>
              <w:t>Az elektronikus szolgáltatások előnyeinek és veszélyeinek felismerése.</w:t>
            </w:r>
          </w:p>
        </w:tc>
        <w:tc>
          <w:tcPr>
            <w:tcW w:w="2381"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xml:space="preserve"> A mindennapi tevékenységekben és a fogyasztói szokásokban megnyilvánuló egészség- és környezettudatosság.</w:t>
            </w:r>
          </w:p>
          <w:p w:rsidR="00793980" w:rsidRPr="00793980" w:rsidRDefault="00793980" w:rsidP="00793980">
            <w:pPr>
              <w:rPr>
                <w:lang w:eastAsia="hu-HU"/>
              </w:rPr>
            </w:pPr>
            <w:r w:rsidRPr="00793980">
              <w:rPr>
                <w:lang w:eastAsia="hu-HU"/>
              </w:rPr>
              <w:t>Összetett technológiai, társadalmi és ökológiai rendszerek elemzése.</w:t>
            </w:r>
          </w:p>
        </w:tc>
      </w:tr>
      <w:tr w:rsidR="00793980" w:rsidRPr="00793980" w:rsidTr="00A8682E">
        <w:trPr>
          <w:trHeight w:val="411"/>
        </w:trPr>
        <w:tc>
          <w:tcPr>
            <w:tcW w:w="6690" w:type="dxa"/>
            <w:gridSpan w:val="2"/>
          </w:tcPr>
          <w:p w:rsidR="00793980" w:rsidRPr="00793980" w:rsidRDefault="00793980" w:rsidP="00793980">
            <w:pPr>
              <w:autoSpaceDE w:val="0"/>
              <w:autoSpaceDN w:val="0"/>
              <w:adjustRightInd w:val="0"/>
              <w:spacing w:before="120"/>
              <w:rPr>
                <w:i/>
                <w:lang w:eastAsia="hu-HU"/>
              </w:rPr>
            </w:pPr>
            <w:r w:rsidRPr="00793980">
              <w:rPr>
                <w:i/>
                <w:lang w:eastAsia="hu-HU"/>
              </w:rPr>
              <w:t>A fogyasztói viselkedést befolyásoló technikák felismerése a médiában</w:t>
            </w:r>
          </w:p>
          <w:p w:rsidR="00793980" w:rsidRPr="00793980" w:rsidRDefault="00793980" w:rsidP="00793980">
            <w:pPr>
              <w:rPr>
                <w:lang w:eastAsia="hu-HU"/>
              </w:rPr>
            </w:pPr>
            <w:r w:rsidRPr="00793980">
              <w:rPr>
                <w:lang w:eastAsia="hu-HU"/>
              </w:rPr>
              <w:t>Fogyasztói szükségletek azonosítása.</w:t>
            </w:r>
          </w:p>
          <w:p w:rsidR="00793980" w:rsidRPr="00793980" w:rsidRDefault="00793980" w:rsidP="00793980">
            <w:pPr>
              <w:rPr>
                <w:lang w:eastAsia="hu-HU"/>
              </w:rPr>
            </w:pPr>
            <w:r w:rsidRPr="00793980">
              <w:t xml:space="preserve">A fogyasztói viselkedést befolyásoló módszerek megfigyelése és azonosítása. </w:t>
            </w:r>
            <w:r w:rsidRPr="00793980">
              <w:rPr>
                <w:lang w:eastAsia="hu-HU"/>
              </w:rPr>
              <w:t>Tudatos vásárlókép kialakítása.</w:t>
            </w:r>
          </w:p>
        </w:tc>
        <w:tc>
          <w:tcPr>
            <w:tcW w:w="2381" w:type="dxa"/>
            <w:gridSpan w:val="2"/>
          </w:tcPr>
          <w:p w:rsidR="00793980" w:rsidRPr="00793980" w:rsidRDefault="00793980" w:rsidP="00793980">
            <w:pPr>
              <w:widowControl w:val="0"/>
              <w:autoSpaceDE w:val="0"/>
              <w:autoSpaceDN w:val="0"/>
              <w:adjustRightInd w:val="0"/>
              <w:spacing w:before="120"/>
              <w:rPr>
                <w:lang w:eastAsia="hu-HU"/>
              </w:rPr>
            </w:pPr>
            <w:r w:rsidRPr="00793980">
              <w:rPr>
                <w:i/>
                <w:lang w:eastAsia="hu-HU"/>
              </w:rPr>
              <w:t>Technika, életvitel és gyakorlat</w:t>
            </w:r>
            <w:r w:rsidRPr="00793980">
              <w:rPr>
                <w:lang w:eastAsia="hu-HU"/>
              </w:rPr>
              <w:t xml:space="preserve">: a környezetre és az emberi egészségre gyakorolt hatások. Tudatos vásárlás, </w:t>
            </w:r>
            <w:r w:rsidRPr="00793980">
              <w:rPr>
                <w:lang w:eastAsia="hu-HU"/>
              </w:rPr>
              <w:lastRenderedPageBreak/>
              <w:t>fogyasztói szokások.</w:t>
            </w:r>
          </w:p>
          <w:p w:rsidR="00793980" w:rsidRPr="00793980" w:rsidRDefault="00793980" w:rsidP="00793980">
            <w:pPr>
              <w:widowControl w:val="0"/>
              <w:autoSpaceDE w:val="0"/>
              <w:autoSpaceDN w:val="0"/>
              <w:adjustRightInd w:val="0"/>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xml:space="preserve"> a manipulációs szándék, a hibás következtetések és a megalapozatlan ítéletek felismerése.</w:t>
            </w:r>
          </w:p>
        </w:tc>
      </w:tr>
    </w:tbl>
    <w:p w:rsidR="00793980" w:rsidRPr="00793980" w:rsidRDefault="00793980" w:rsidP="00793980">
      <w:pPr>
        <w:keepNext/>
        <w:keepLines/>
        <w:outlineLvl w:val="4"/>
        <w:rPr>
          <w:b/>
          <w:bCs/>
        </w:rPr>
        <w:sectPr w:rsidR="00793980" w:rsidRPr="00793980" w:rsidSect="00A8682E">
          <w:type w:val="continuous"/>
          <w:pgSz w:w="11906" w:h="16838"/>
          <w:pgMar w:top="1417" w:right="1417" w:bottom="1417" w:left="1417" w:header="708" w:footer="708" w:gutter="0"/>
          <w:cols w:space="708"/>
          <w:docGrid w:linePitch="360"/>
        </w:sect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7229"/>
      </w:tblGrid>
      <w:tr w:rsidR="00793980" w:rsidRPr="00793980" w:rsidTr="00A8682E">
        <w:trPr>
          <w:trHeight w:val="550"/>
        </w:trPr>
        <w:tc>
          <w:tcPr>
            <w:tcW w:w="1826" w:type="dxa"/>
            <w:vAlign w:val="center"/>
          </w:tcPr>
          <w:p w:rsidR="00793980" w:rsidRPr="00793980" w:rsidRDefault="00793980" w:rsidP="00793980">
            <w:pPr>
              <w:keepNext/>
              <w:keepLines/>
              <w:spacing w:before="120"/>
              <w:jc w:val="center"/>
              <w:outlineLvl w:val="4"/>
              <w:rPr>
                <w:b/>
                <w:bCs/>
              </w:rPr>
            </w:pPr>
            <w:r w:rsidRPr="00793980">
              <w:rPr>
                <w:b/>
                <w:bCs/>
              </w:rPr>
              <w:t>Kulcsfogalmak/ fogalmak</w:t>
            </w:r>
          </w:p>
        </w:tc>
        <w:tc>
          <w:tcPr>
            <w:tcW w:w="7164" w:type="dxa"/>
          </w:tcPr>
          <w:p w:rsidR="00793980" w:rsidRPr="00793980" w:rsidRDefault="00793980" w:rsidP="00793980">
            <w:pPr>
              <w:spacing w:before="120"/>
            </w:pPr>
            <w:r w:rsidRPr="00793980">
              <w:t>Információs társadalom, média, elektronikus szolgáltatás, regisztráció, leiratkozás, azonosító, jelszó, kritikus használat.</w:t>
            </w:r>
          </w:p>
        </w:tc>
      </w:tr>
    </w:tbl>
    <w:p w:rsidR="00793980" w:rsidRPr="00793980" w:rsidRDefault="00793980" w:rsidP="00793980">
      <w:pPr>
        <w:jc w:val="both"/>
      </w:pPr>
    </w:p>
    <w:p w:rsidR="00793980" w:rsidRPr="00793980" w:rsidRDefault="00793980" w:rsidP="00793980">
      <w:pPr>
        <w:jc w:val="both"/>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575"/>
        <w:gridCol w:w="1069"/>
        <w:gridCol w:w="1248"/>
        <w:gridCol w:w="70"/>
      </w:tblGrid>
      <w:tr w:rsidR="00793980" w:rsidRPr="00793980" w:rsidTr="00A8682E">
        <w:trPr>
          <w:gridAfter w:val="1"/>
          <w:wAfter w:w="70" w:type="dxa"/>
        </w:trPr>
        <w:tc>
          <w:tcPr>
            <w:tcW w:w="2109" w:type="dxa"/>
            <w:vAlign w:val="center"/>
          </w:tcPr>
          <w:p w:rsidR="00793980" w:rsidRPr="00793980" w:rsidRDefault="00793980" w:rsidP="00793980">
            <w:pPr>
              <w:spacing w:before="120"/>
              <w:jc w:val="center"/>
              <w:rPr>
                <w:b/>
                <w:bCs/>
              </w:rPr>
            </w:pPr>
            <w:r w:rsidRPr="00793980">
              <w:rPr>
                <w:b/>
                <w:bCs/>
              </w:rPr>
              <w:t>Tematikai egység/</w:t>
            </w:r>
          </w:p>
          <w:p w:rsidR="00793980" w:rsidRPr="00793980" w:rsidRDefault="00793980" w:rsidP="00793980">
            <w:pPr>
              <w:jc w:val="center"/>
              <w:rPr>
                <w:b/>
                <w:bCs/>
              </w:rPr>
            </w:pPr>
            <w:r w:rsidRPr="00793980">
              <w:rPr>
                <w:b/>
                <w:bCs/>
              </w:rPr>
              <w:t>Fejlesztési cél</w:t>
            </w:r>
          </w:p>
        </w:tc>
        <w:tc>
          <w:tcPr>
            <w:tcW w:w="5644" w:type="dxa"/>
            <w:gridSpan w:val="2"/>
            <w:vAlign w:val="center"/>
          </w:tcPr>
          <w:p w:rsidR="00793980" w:rsidRPr="00793980" w:rsidRDefault="00793980" w:rsidP="00793980">
            <w:pPr>
              <w:spacing w:before="120"/>
              <w:jc w:val="center"/>
              <w:rPr>
                <w:b/>
                <w:bCs/>
              </w:rPr>
            </w:pPr>
            <w:r w:rsidRPr="00793980">
              <w:rPr>
                <w:b/>
                <w:bCs/>
              </w:rPr>
              <w:t>6. Könyvtári informatika</w:t>
            </w:r>
          </w:p>
        </w:tc>
        <w:tc>
          <w:tcPr>
            <w:tcW w:w="1248" w:type="dxa"/>
            <w:vAlign w:val="center"/>
          </w:tcPr>
          <w:p w:rsidR="00793980" w:rsidRPr="00793980" w:rsidRDefault="00793980" w:rsidP="00793980">
            <w:pPr>
              <w:spacing w:before="120"/>
              <w:jc w:val="center"/>
              <w:rPr>
                <w:b/>
                <w:bCs/>
              </w:rPr>
            </w:pPr>
            <w:r w:rsidRPr="00793980">
              <w:rPr>
                <w:b/>
                <w:bCs/>
              </w:rPr>
              <w:t>Órakeret 2 óra</w:t>
            </w:r>
          </w:p>
        </w:tc>
      </w:tr>
      <w:tr w:rsidR="00793980" w:rsidRPr="00793980" w:rsidTr="00A8682E">
        <w:trPr>
          <w:gridAfter w:val="1"/>
          <w:wAfter w:w="70" w:type="dxa"/>
        </w:trPr>
        <w:tc>
          <w:tcPr>
            <w:tcW w:w="2109" w:type="dxa"/>
            <w:vAlign w:val="center"/>
          </w:tcPr>
          <w:p w:rsidR="00793980" w:rsidRPr="00793980" w:rsidRDefault="00793980" w:rsidP="00793980">
            <w:pPr>
              <w:spacing w:before="120"/>
              <w:jc w:val="center"/>
              <w:rPr>
                <w:b/>
                <w:bCs/>
              </w:rPr>
            </w:pPr>
            <w:r w:rsidRPr="00793980">
              <w:rPr>
                <w:b/>
                <w:bCs/>
              </w:rPr>
              <w:t>Előzetes tudás</w:t>
            </w:r>
          </w:p>
        </w:tc>
        <w:tc>
          <w:tcPr>
            <w:tcW w:w="6892" w:type="dxa"/>
            <w:gridSpan w:val="3"/>
          </w:tcPr>
          <w:p w:rsidR="00793980" w:rsidRPr="00793980" w:rsidRDefault="00793980" w:rsidP="00793980">
            <w:pPr>
              <w:spacing w:before="120"/>
              <w:rPr>
                <w:lang w:eastAsia="hu-HU"/>
              </w:rPr>
            </w:pPr>
            <w:r w:rsidRPr="00793980">
              <w:rPr>
                <w:lang w:eastAsia="hu-HU"/>
              </w:rPr>
              <w:t>Katalógus önálló használata. A települési könyvtár önálló használata. Önálló kézikönyvhasználat. A felhasznált irodalomjegyzék összeállítása segítséggel.</w:t>
            </w:r>
          </w:p>
        </w:tc>
      </w:tr>
      <w:tr w:rsidR="00793980" w:rsidRPr="00793980" w:rsidTr="00A8682E">
        <w:trPr>
          <w:gridAfter w:val="1"/>
          <w:wAfter w:w="70" w:type="dxa"/>
          <w:trHeight w:val="328"/>
        </w:trPr>
        <w:tc>
          <w:tcPr>
            <w:tcW w:w="2109" w:type="dxa"/>
            <w:vAlign w:val="center"/>
          </w:tcPr>
          <w:p w:rsidR="00793980" w:rsidRPr="00793980" w:rsidRDefault="00793980" w:rsidP="00793980">
            <w:pPr>
              <w:spacing w:before="120"/>
              <w:jc w:val="center"/>
              <w:rPr>
                <w:b/>
                <w:bCs/>
              </w:rPr>
            </w:pPr>
            <w:r w:rsidRPr="00793980">
              <w:rPr>
                <w:b/>
                <w:bCs/>
              </w:rPr>
              <w:t>A tematikai egység nevelési-fejlesztési céljai</w:t>
            </w:r>
          </w:p>
        </w:tc>
        <w:tc>
          <w:tcPr>
            <w:tcW w:w="6892" w:type="dxa"/>
            <w:gridSpan w:val="3"/>
          </w:tcPr>
          <w:p w:rsidR="00793980" w:rsidRPr="00793980" w:rsidRDefault="00793980" w:rsidP="00793980">
            <w:pPr>
              <w:spacing w:before="120"/>
              <w:rPr>
                <w:lang w:eastAsia="hu-HU"/>
              </w:rPr>
            </w:pPr>
            <w:r w:rsidRPr="00793980">
              <w:rPr>
                <w:lang w:eastAsia="hu-HU"/>
              </w:rPr>
              <w:t>A könyvtári rendszer szolgáltatásai és a különböző információforrások önálló felhasználása tanulmányi és egyéb feladatokhoz.</w:t>
            </w:r>
          </w:p>
        </w:tc>
      </w:tr>
      <w:tr w:rsidR="00793980" w:rsidRPr="00793980" w:rsidTr="00A8682E">
        <w:trPr>
          <w:trHeight w:val="340"/>
        </w:trPr>
        <w:tc>
          <w:tcPr>
            <w:tcW w:w="6684" w:type="dxa"/>
            <w:gridSpan w:val="2"/>
            <w:vAlign w:val="center"/>
          </w:tcPr>
          <w:p w:rsidR="00793980" w:rsidRPr="00793980" w:rsidRDefault="00793980" w:rsidP="00793980">
            <w:pPr>
              <w:spacing w:before="120"/>
              <w:jc w:val="center"/>
              <w:rPr>
                <w:b/>
                <w:bCs/>
              </w:rPr>
            </w:pPr>
            <w:r w:rsidRPr="00793980">
              <w:rPr>
                <w:b/>
                <w:bCs/>
              </w:rPr>
              <w:t>Ismeretek/fejlesztési követelmények</w:t>
            </w:r>
          </w:p>
        </w:tc>
        <w:tc>
          <w:tcPr>
            <w:tcW w:w="2387" w:type="dxa"/>
            <w:gridSpan w:val="3"/>
            <w:vAlign w:val="center"/>
          </w:tcPr>
          <w:p w:rsidR="00793980" w:rsidRPr="00793980" w:rsidRDefault="00793980" w:rsidP="00793980">
            <w:pPr>
              <w:spacing w:before="120"/>
              <w:jc w:val="center"/>
              <w:rPr>
                <w:b/>
                <w:bCs/>
              </w:rPr>
            </w:pPr>
            <w:r w:rsidRPr="00793980">
              <w:rPr>
                <w:b/>
                <w:bCs/>
              </w:rPr>
              <w:t>Kapcsolódási pontok</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t>Könyvtártípusok, információs intézmények</w:t>
            </w:r>
          </w:p>
          <w:p w:rsidR="00793980" w:rsidRPr="00793980" w:rsidRDefault="00793980" w:rsidP="00793980">
            <w:r w:rsidRPr="00793980">
              <w:t>A könyvtári rendszer szerepének, lehetőségeinek megismerése.</w:t>
            </w:r>
          </w:p>
          <w:p w:rsidR="00793980" w:rsidRPr="00793980" w:rsidRDefault="00793980" w:rsidP="00793980">
            <w:r w:rsidRPr="00793980">
              <w:t>A települési közkönyvtár önálló használata.</w:t>
            </w:r>
          </w:p>
          <w:p w:rsidR="00793980" w:rsidRPr="00793980" w:rsidRDefault="00793980" w:rsidP="00793980">
            <w:r w:rsidRPr="00793980">
              <w:rPr>
                <w:lang w:eastAsia="hu-HU"/>
              </w:rPr>
              <w:t xml:space="preserve">Könyvtárlátogatás. </w:t>
            </w:r>
          </w:p>
        </w:tc>
        <w:tc>
          <w:tcPr>
            <w:tcW w:w="2387" w:type="dxa"/>
            <w:gridSpan w:val="3"/>
          </w:tcPr>
          <w:p w:rsidR="00793980" w:rsidRPr="00793980" w:rsidRDefault="00793980" w:rsidP="00793980">
            <w:pPr>
              <w:spacing w:before="120"/>
              <w:rPr>
                <w:lang w:eastAsia="hu-HU"/>
              </w:rPr>
            </w:pPr>
            <w:r w:rsidRPr="00793980">
              <w:rPr>
                <w:i/>
                <w:lang w:eastAsia="hu-HU"/>
              </w:rPr>
              <w:t>Magyar nyelv és irodalom</w:t>
            </w:r>
            <w:r w:rsidRPr="00793980">
              <w:rPr>
                <w:lang w:eastAsia="hu-HU"/>
              </w:rPr>
              <w:t>: a tanulási képesség fejlesztése, kulturált könyvtárhasználat.</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t>Könyvtári szolgáltatások</w:t>
            </w:r>
          </w:p>
          <w:p w:rsidR="00793980" w:rsidRPr="00793980" w:rsidRDefault="00793980" w:rsidP="00793980">
            <w:r w:rsidRPr="00793980">
              <w:t xml:space="preserve">A könyvtári információs rendszer szolgáltatásainak rendszerezése, felhasználása a tanulásban. </w:t>
            </w:r>
          </w:p>
          <w:p w:rsidR="00793980" w:rsidRPr="00793980" w:rsidRDefault="00793980" w:rsidP="00793980">
            <w:r w:rsidRPr="00793980">
              <w:t>A könyvtárközi kölcsönzés funkciójának megértése.</w:t>
            </w:r>
          </w:p>
          <w:p w:rsidR="00793980" w:rsidRPr="00793980" w:rsidRDefault="00793980" w:rsidP="00793980">
            <w:r w:rsidRPr="00793980">
              <w:t>Könyvtári és közhasznú adatbázisok használati útmutató segítségével való önálló használata.</w:t>
            </w:r>
          </w:p>
          <w:p w:rsidR="00793980" w:rsidRPr="00793980" w:rsidRDefault="00793980" w:rsidP="00793980">
            <w:r w:rsidRPr="00793980">
              <w:t>Rendszeres, a céloknak megfelelő könyvtár- és internethasználat.</w:t>
            </w:r>
          </w:p>
        </w:tc>
        <w:tc>
          <w:tcPr>
            <w:tcW w:w="2387" w:type="dxa"/>
            <w:gridSpan w:val="3"/>
          </w:tcPr>
          <w:p w:rsidR="00793980" w:rsidRPr="00793980" w:rsidRDefault="00793980" w:rsidP="00793980">
            <w:pPr>
              <w:spacing w:before="120"/>
              <w:rPr>
                <w:lang w:eastAsia="hu-HU"/>
              </w:rPr>
            </w:pPr>
            <w:r w:rsidRPr="00793980">
              <w:rPr>
                <w:i/>
                <w:lang w:eastAsia="hu-HU"/>
              </w:rPr>
              <w:t>Magyar nyelv és irodalom</w:t>
            </w:r>
            <w:r w:rsidRPr="00793980">
              <w:rPr>
                <w:lang w:eastAsia="hu-HU"/>
              </w:rPr>
              <w:t>: könyvtárhasználat.</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Ének-zene</w:t>
            </w:r>
            <w:r w:rsidRPr="00793980">
              <w:rPr>
                <w:lang w:eastAsia="hu-HU"/>
              </w:rPr>
              <w:t>: a könyvtár és az internet felhasználása.</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t>Információkeresés</w:t>
            </w:r>
          </w:p>
          <w:p w:rsidR="00793980" w:rsidRPr="00793980" w:rsidRDefault="00793980" w:rsidP="00793980">
            <w:r w:rsidRPr="00793980">
              <w:t>A médiumok, közléstípusok tartalmi megbízhatósága.</w:t>
            </w:r>
          </w:p>
          <w:p w:rsidR="00793980" w:rsidRPr="00793980" w:rsidRDefault="00793980" w:rsidP="00793980">
            <w:r w:rsidRPr="00793980">
              <w:t>Információkeresési stratégiák ismerete.</w:t>
            </w:r>
          </w:p>
          <w:p w:rsidR="00793980" w:rsidRPr="00793980" w:rsidRDefault="00793980" w:rsidP="00793980">
            <w:r w:rsidRPr="00793980">
              <w:t>Önálló információszerzés katalógusokból, adatbázisokból, általános és ismeretterjesztő művekből.</w:t>
            </w:r>
          </w:p>
          <w:p w:rsidR="00793980" w:rsidRPr="00793980" w:rsidRDefault="00793980" w:rsidP="00793980">
            <w:r w:rsidRPr="00793980">
              <w:t>Releváns információk kiválasztása hagyományos és elektronikus információhordozókból.</w:t>
            </w:r>
          </w:p>
          <w:p w:rsidR="00793980" w:rsidRPr="00793980" w:rsidRDefault="00793980" w:rsidP="00793980">
            <w:r w:rsidRPr="00793980">
              <w:t>Az iskolai tananyag elmélyítése és kibővítése önálló könyvtári kutatómunkával.</w:t>
            </w:r>
          </w:p>
        </w:tc>
        <w:tc>
          <w:tcPr>
            <w:tcW w:w="2387" w:type="dxa"/>
            <w:gridSpan w:val="3"/>
          </w:tcPr>
          <w:p w:rsidR="00793980" w:rsidRPr="00793980" w:rsidRDefault="00793980" w:rsidP="00793980">
            <w:pPr>
              <w:spacing w:before="120"/>
              <w:rPr>
                <w:lang w:eastAsia="hu-HU"/>
              </w:rPr>
            </w:pPr>
            <w:r w:rsidRPr="00793980">
              <w:rPr>
                <w:i/>
                <w:lang w:eastAsia="hu-HU"/>
              </w:rPr>
              <w:t>Magyar nyelv és irodalom</w:t>
            </w:r>
            <w:r w:rsidRPr="00793980">
              <w:rPr>
                <w:lang w:eastAsia="hu-HU"/>
              </w:rPr>
              <w:t>: a könyvtári információkeresés.</w:t>
            </w:r>
          </w:p>
          <w:p w:rsidR="00793980" w:rsidRPr="00793980" w:rsidRDefault="00793980" w:rsidP="00793980">
            <w:pPr>
              <w:rPr>
                <w:lang w:eastAsia="hu-HU"/>
              </w:rPr>
            </w:pPr>
            <w:r w:rsidRPr="00793980">
              <w:rPr>
                <w:lang w:eastAsia="hu-HU"/>
              </w:rPr>
              <w:t>Az internetes adatgyűjtés technikái, linkek használata.</w:t>
            </w:r>
          </w:p>
          <w:p w:rsidR="00793980" w:rsidRPr="00793980" w:rsidRDefault="00793980" w:rsidP="00793980">
            <w:pPr>
              <w:rPr>
                <w:lang w:eastAsia="hu-HU"/>
              </w:rPr>
            </w:pPr>
            <w:r w:rsidRPr="00793980">
              <w:rPr>
                <w:lang w:eastAsia="hu-HU"/>
              </w:rPr>
              <w:t xml:space="preserve">Adatkeresés, anyaggyűjtés nyomtatott és elektronikus források segítségével; </w:t>
            </w:r>
            <w:r w:rsidRPr="00793980">
              <w:rPr>
                <w:lang w:eastAsia="hu-HU"/>
              </w:rPr>
              <w:lastRenderedPageBreak/>
              <w:t>egynyelvű szótárak, értelmező szótárak; szelekció, értékelés, elrendezés.</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Történelem, társadalmi és állampolgári ismeretek</w:t>
            </w:r>
            <w:r w:rsidRPr="00793980">
              <w:rPr>
                <w:lang w:eastAsia="hu-HU"/>
              </w:rPr>
              <w:t>: ismeretszerzés szaktudományi munkákból.</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Fizika; kémia; biológia-egészségtan:</w:t>
            </w:r>
            <w:r w:rsidRPr="00793980">
              <w:rPr>
                <w:lang w:eastAsia="hu-HU"/>
              </w:rPr>
              <w:t xml:space="preserve"> az ismeretszerzés folyamatának és eredményének kritikus értékelése.</w:t>
            </w:r>
          </w:p>
          <w:p w:rsidR="00793980" w:rsidRPr="00793980" w:rsidRDefault="00793980" w:rsidP="00793980">
            <w:pPr>
              <w:rPr>
                <w:lang w:eastAsia="hu-HU"/>
              </w:rPr>
            </w:pPr>
            <w:r w:rsidRPr="00793980">
              <w:rPr>
                <w:lang w:eastAsia="hu-HU"/>
              </w:rPr>
              <w:t>A problémamegoldásra irányuló, hatékony információkeresés.</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Vizuális kultúra</w:t>
            </w:r>
            <w:r w:rsidRPr="00793980">
              <w:rPr>
                <w:lang w:eastAsia="hu-HU"/>
              </w:rPr>
              <w:t>: tájékozódás valamely Európán kívüli kultúra művészetéről a történelmi, kultúrtörténeti összefüggések figyelembevételével.</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Ének-zene</w:t>
            </w:r>
            <w:r w:rsidRPr="00793980">
              <w:rPr>
                <w:lang w:eastAsia="hu-HU"/>
              </w:rPr>
              <w:t>: zenei dokumentumok gyűjtése.</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Technika, életvitel és gyakorlat:</w:t>
            </w:r>
            <w:r w:rsidRPr="00793980">
              <w:rPr>
                <w:lang w:eastAsia="hu-HU"/>
              </w:rPr>
              <w:t xml:space="preserve"> a személyes pályatervnek, elképzeléseknek, szükségleteknek megfelelő információszerzés.</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lastRenderedPageBreak/>
              <w:t>Dokumentumtípusok, kézikönyvek</w:t>
            </w:r>
          </w:p>
          <w:p w:rsidR="00793980" w:rsidRPr="00793980" w:rsidRDefault="00793980" w:rsidP="00793980">
            <w:r w:rsidRPr="00793980">
              <w:t>A hiteles forrás jellemzőinek ismerete.</w:t>
            </w:r>
          </w:p>
          <w:p w:rsidR="00793980" w:rsidRPr="00793980" w:rsidRDefault="00793980" w:rsidP="00793980">
            <w:r w:rsidRPr="00793980">
              <w:t>Forrástípusok rendszerezése információs értékük szerint.</w:t>
            </w:r>
          </w:p>
          <w:p w:rsidR="00793980" w:rsidRPr="00793980" w:rsidRDefault="00793980" w:rsidP="00793980">
            <w:r w:rsidRPr="00793980">
              <w:t>A talált információk kritikus értékelése.</w:t>
            </w:r>
          </w:p>
          <w:p w:rsidR="00793980" w:rsidRPr="00793980" w:rsidRDefault="00793980" w:rsidP="00793980">
            <w:r w:rsidRPr="00793980">
              <w:t>Időszaki kiadványok önálló használata.</w:t>
            </w:r>
          </w:p>
          <w:p w:rsidR="00793980" w:rsidRPr="00793980" w:rsidRDefault="00793980" w:rsidP="00793980">
            <w:r w:rsidRPr="00793980">
              <w:t>Elektronikus könyvek, digitalizált dokumentumok.</w:t>
            </w:r>
          </w:p>
          <w:p w:rsidR="00793980" w:rsidRPr="00793980" w:rsidRDefault="00793980" w:rsidP="00793980">
            <w:r w:rsidRPr="00793980">
              <w:lastRenderedPageBreak/>
              <w:t>Az egyes tudományterületek alapvető segédkönyvtípusainak ismerete, önálló használata.</w:t>
            </w:r>
            <w:r w:rsidRPr="00793980">
              <w:rPr>
                <w:lang w:eastAsia="hu-HU"/>
              </w:rPr>
              <w:t xml:space="preserve"> </w:t>
            </w:r>
          </w:p>
        </w:tc>
        <w:tc>
          <w:tcPr>
            <w:tcW w:w="2387" w:type="dxa"/>
            <w:gridSpan w:val="3"/>
          </w:tcPr>
          <w:p w:rsidR="00793980" w:rsidRPr="00793980" w:rsidRDefault="00793980" w:rsidP="00793980">
            <w:pPr>
              <w:spacing w:before="120"/>
              <w:rPr>
                <w:lang w:eastAsia="hu-HU"/>
              </w:rPr>
            </w:pPr>
            <w:r w:rsidRPr="00793980">
              <w:rPr>
                <w:i/>
                <w:lang w:eastAsia="hu-HU"/>
              </w:rPr>
              <w:lastRenderedPageBreak/>
              <w:t>Matematika:</w:t>
            </w:r>
            <w:r w:rsidRPr="00793980">
              <w:rPr>
                <w:lang w:eastAsia="hu-HU"/>
              </w:rPr>
              <w:t xml:space="preserve"> ismerethordozók használata. Könyvek (pl. matematikai zsebkönyvek, szakkönyvek, ismeretterjesztő </w:t>
            </w:r>
            <w:r w:rsidRPr="00793980">
              <w:rPr>
                <w:lang w:eastAsia="hu-HU"/>
              </w:rPr>
              <w:lastRenderedPageBreak/>
              <w:t>könyvek, lexikonok, feladatgyűjtemények, táblázatok, képletgyűjtemények).</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segédkönyvek, kézikönyvek, szótárak, lexikonok használata, ismeretlen kifejezések jelentésének önálló megkeresése egynyelvű szótárakban.</w:t>
            </w:r>
          </w:p>
          <w:p w:rsidR="00793980" w:rsidRPr="00793980" w:rsidRDefault="00793980" w:rsidP="00793980">
            <w:pPr>
              <w:rPr>
                <w:lang w:eastAsia="hu-HU"/>
              </w:rPr>
            </w:pPr>
            <w:r w:rsidRPr="00793980">
              <w:rPr>
                <w:lang w:eastAsia="hu-HU"/>
              </w:rPr>
              <w:t>Az elektronikus tömegkommunikáció és az irodalom kölcsönhatásának új jelenségei.</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Földrajz:</w:t>
            </w:r>
            <w:r w:rsidRPr="00793980">
              <w:rPr>
                <w:lang w:eastAsia="hu-HU"/>
              </w:rPr>
              <w:t xml:space="preserve"> tájékozódás a hazai földrajzi, környezeti folyamatokról. Információgyűjtés internetalapú szolgáltatásokkal: időjárási helyzetkép, útvonaltervező, valutaváltó.</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Történelem, társadalmi és állampolgári ismeretek</w:t>
            </w:r>
            <w:r w:rsidRPr="00793980">
              <w:rPr>
                <w:lang w:eastAsia="hu-HU"/>
              </w:rPr>
              <w:t xml:space="preserve">: történelmi, társadalomtudományi, filozófiai és etikai kézikönyvek, atlaszok, lexikonok. </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Vizuális kultúra</w:t>
            </w:r>
            <w:r w:rsidRPr="00793980">
              <w:rPr>
                <w:lang w:eastAsia="hu-HU"/>
              </w:rPr>
              <w:t>: a tömegkommunikáció formái, a tömegkommunikációt és a mediatizált nyilvánosságot jellemző tények, modellek.</w:t>
            </w:r>
          </w:p>
          <w:p w:rsidR="00793980" w:rsidRPr="00793980" w:rsidRDefault="00793980" w:rsidP="00793980">
            <w:pPr>
              <w:rPr>
                <w:lang w:eastAsia="hu-HU"/>
              </w:rPr>
            </w:pPr>
            <w:r w:rsidRPr="00793980">
              <w:rPr>
                <w:lang w:eastAsia="hu-HU"/>
              </w:rPr>
              <w:lastRenderedPageBreak/>
              <w:t>Az audiovizuális szövegek, műsorok előállítását, nyelvi jellemzőit, közvetítését és értelmezését leíró fontosabb fogalmak és alapvető összefüggések.</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lastRenderedPageBreak/>
              <w:t>Forráskiválasztás</w:t>
            </w:r>
          </w:p>
          <w:p w:rsidR="00793980" w:rsidRPr="00793980" w:rsidRDefault="00793980" w:rsidP="00793980">
            <w:r w:rsidRPr="00793980">
              <w:t>Komplex feladathoz való önálló forráskiválasztás a feladat céljának és a forrás információs értékének figyelembe vételével.</w:t>
            </w:r>
          </w:p>
        </w:tc>
        <w:tc>
          <w:tcPr>
            <w:tcW w:w="2387" w:type="dxa"/>
            <w:gridSpan w:val="3"/>
          </w:tcPr>
          <w:p w:rsidR="00793980" w:rsidRPr="00793980" w:rsidRDefault="00793980" w:rsidP="00793980">
            <w:pPr>
              <w:spacing w:before="120"/>
              <w:rPr>
                <w:lang w:eastAsia="hu-HU"/>
              </w:rPr>
            </w:pPr>
            <w:r w:rsidRPr="00793980">
              <w:rPr>
                <w:i/>
                <w:lang w:eastAsia="hu-HU"/>
              </w:rPr>
              <w:t>Történelem, társadalmi és állampolgári ismeretek:</w:t>
            </w:r>
            <w:r w:rsidRPr="00793980">
              <w:rPr>
                <w:lang w:eastAsia="hu-HU"/>
              </w:rPr>
              <w:t xml:space="preserve"> kérdések megfogalmazása a szerző esetleges elfogultságaira, tájékozottságára, rejtett szándékaira, stb. vonatkozóan.</w:t>
            </w:r>
          </w:p>
          <w:p w:rsidR="00793980" w:rsidRPr="00793980" w:rsidRDefault="00793980" w:rsidP="00793980">
            <w:pPr>
              <w:rPr>
                <w:lang w:eastAsia="hu-HU"/>
              </w:rPr>
            </w:pPr>
            <w:r w:rsidRPr="00793980">
              <w:rPr>
                <w:lang w:eastAsia="hu-HU"/>
              </w:rPr>
              <w:t>Az adott téma tanulmányozásához leginkább megfelelő térkép kiválasztása.</w:t>
            </w:r>
          </w:p>
          <w:p w:rsidR="00793980" w:rsidRPr="00793980" w:rsidRDefault="00793980" w:rsidP="00793980">
            <w:pPr>
              <w:rPr>
                <w:lang w:eastAsia="hu-HU"/>
              </w:rPr>
            </w:pPr>
            <w:r w:rsidRPr="00793980">
              <w:rPr>
                <w:lang w:eastAsia="hu-HU"/>
              </w:rPr>
              <w:t>Különböző szövegek, hanganyagok, filmek, stb. vizsgálata a történelmi hitelesség szempontjából.</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Magyar nyelv és irodalom</w:t>
            </w:r>
            <w:r w:rsidRPr="00793980">
              <w:rPr>
                <w:lang w:eastAsia="hu-HU"/>
              </w:rPr>
              <w:t>: verbális és nem verbális (hangzó, képi és digitális) információk gyűjtése, szelekciója, rendszerezése, kritikája és felhasználása.</w:t>
            </w:r>
          </w:p>
          <w:p w:rsidR="00793980" w:rsidRPr="00793980" w:rsidRDefault="00793980" w:rsidP="00793980">
            <w:pPr>
              <w:rPr>
                <w:lang w:eastAsia="hu-HU"/>
              </w:rPr>
            </w:pPr>
          </w:p>
          <w:p w:rsidR="00793980" w:rsidRPr="00793980" w:rsidRDefault="00793980" w:rsidP="00793980">
            <w:pPr>
              <w:rPr>
                <w:lang w:eastAsia="hu-HU"/>
              </w:rPr>
            </w:pPr>
            <w:r w:rsidRPr="00793980">
              <w:rPr>
                <w:i/>
                <w:lang w:eastAsia="hu-HU"/>
              </w:rPr>
              <w:t>Vizuális kultúra:</w:t>
            </w:r>
            <w:r w:rsidRPr="00793980">
              <w:rPr>
                <w:lang w:eastAsia="hu-HU"/>
              </w:rPr>
              <w:t xml:space="preserve"> információforrások szűrésének szempontjai.</w:t>
            </w:r>
          </w:p>
        </w:tc>
      </w:tr>
      <w:tr w:rsidR="00793980" w:rsidRPr="00793980" w:rsidTr="00A8682E">
        <w:trPr>
          <w:trHeight w:val="446"/>
        </w:trPr>
        <w:tc>
          <w:tcPr>
            <w:tcW w:w="6684" w:type="dxa"/>
            <w:gridSpan w:val="2"/>
          </w:tcPr>
          <w:p w:rsidR="00793980" w:rsidRPr="00793980" w:rsidRDefault="00793980" w:rsidP="00793980">
            <w:pPr>
              <w:spacing w:before="120"/>
              <w:rPr>
                <w:i/>
                <w:lang w:eastAsia="hu-HU"/>
              </w:rPr>
            </w:pPr>
            <w:r w:rsidRPr="00793980">
              <w:rPr>
                <w:i/>
                <w:lang w:eastAsia="hu-HU"/>
              </w:rPr>
              <w:t>Bibliográfiai hivatkozás, forrásfelhasználás</w:t>
            </w:r>
          </w:p>
          <w:p w:rsidR="00793980" w:rsidRPr="00793980" w:rsidRDefault="00793980" w:rsidP="00793980">
            <w:r w:rsidRPr="00793980">
              <w:t>Bibliográfiai hivatkozás önálló készítése folyóiratcikkekről.</w:t>
            </w:r>
          </w:p>
          <w:p w:rsidR="00793980" w:rsidRPr="00793980" w:rsidRDefault="00793980" w:rsidP="00793980">
            <w:r w:rsidRPr="00793980">
              <w:t>Az interneten megjelent források hivatkozási technikájának megismerése, segítséggel való alkalmazása.</w:t>
            </w:r>
          </w:p>
          <w:p w:rsidR="00793980" w:rsidRPr="00793980" w:rsidRDefault="00793980" w:rsidP="00793980">
            <w:r w:rsidRPr="00793980">
              <w:t>Hivatkozásjegyzék, irodalomjegyzék készítése.</w:t>
            </w:r>
          </w:p>
        </w:tc>
        <w:tc>
          <w:tcPr>
            <w:tcW w:w="2387" w:type="dxa"/>
            <w:gridSpan w:val="3"/>
          </w:tcPr>
          <w:p w:rsidR="00793980" w:rsidRPr="00793980" w:rsidRDefault="00793980" w:rsidP="00793980">
            <w:pPr>
              <w:spacing w:before="120"/>
              <w:rPr>
                <w:lang w:eastAsia="hu-HU"/>
              </w:rPr>
            </w:pPr>
            <w:r w:rsidRPr="00793980">
              <w:rPr>
                <w:i/>
                <w:lang w:eastAsia="hu-HU"/>
              </w:rPr>
              <w:t>Magyar nyelv és irodalom:</w:t>
            </w:r>
            <w:r w:rsidRPr="00793980">
              <w:rPr>
                <w:lang w:eastAsia="hu-HU"/>
              </w:rPr>
              <w:t xml:space="preserve"> a források megjelölése, az idézés formai és etikai szabályai, jegyzetek készítése, netikett.</w:t>
            </w:r>
          </w:p>
        </w:tc>
      </w:tr>
    </w:tbl>
    <w:p w:rsidR="00793980" w:rsidRPr="00793980" w:rsidRDefault="00793980" w:rsidP="00793980">
      <w:pPr>
        <w:rPr>
          <w:b/>
          <w:bCs/>
        </w:rPr>
        <w:sectPr w:rsidR="00793980" w:rsidRPr="00793980" w:rsidSect="00A8682E">
          <w:type w:val="continuous"/>
          <w:pgSz w:w="11906" w:h="16838"/>
          <w:pgMar w:top="1417" w:right="1417" w:bottom="1417" w:left="1417" w:header="708" w:footer="708" w:gutter="0"/>
          <w:cols w:space="708"/>
          <w:docGrid w:linePitch="360"/>
        </w:sect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2"/>
        <w:gridCol w:w="7219"/>
      </w:tblGrid>
      <w:tr w:rsidR="00793980" w:rsidRPr="00793980" w:rsidTr="00A8682E">
        <w:trPr>
          <w:trHeight w:val="550"/>
        </w:trPr>
        <w:tc>
          <w:tcPr>
            <w:tcW w:w="1826" w:type="dxa"/>
            <w:vAlign w:val="center"/>
          </w:tcPr>
          <w:p w:rsidR="00793980" w:rsidRPr="00793980" w:rsidRDefault="00793980" w:rsidP="00793980">
            <w:pPr>
              <w:spacing w:before="120"/>
              <w:jc w:val="center"/>
              <w:rPr>
                <w:b/>
                <w:bCs/>
              </w:rPr>
            </w:pPr>
            <w:r w:rsidRPr="00793980">
              <w:rPr>
                <w:b/>
                <w:bCs/>
              </w:rPr>
              <w:lastRenderedPageBreak/>
              <w:t>Kulcsfogalmak/ fogalmak</w:t>
            </w:r>
          </w:p>
        </w:tc>
        <w:tc>
          <w:tcPr>
            <w:tcW w:w="7120" w:type="dxa"/>
          </w:tcPr>
          <w:p w:rsidR="00793980" w:rsidRPr="00793980" w:rsidRDefault="00793980" w:rsidP="00793980">
            <w:pPr>
              <w:spacing w:before="120"/>
              <w:rPr>
                <w:lang w:eastAsia="hu-HU"/>
              </w:rPr>
            </w:pPr>
            <w:r w:rsidRPr="00793980">
              <w:rPr>
                <w:lang w:eastAsia="hu-HU"/>
              </w:rPr>
              <w:t>Könyvtári rendszer, múzeum, levéltár, információkeresési stratégia, rejtett bibliográfia, relevancia, kritikus forráshasználat, hivatkozás, plágium, hitelesség, önművelés, egész életen át tartó tanulás.</w:t>
            </w:r>
          </w:p>
        </w:tc>
      </w:tr>
    </w:tbl>
    <w:p w:rsidR="00793980" w:rsidRPr="00793980" w:rsidRDefault="00793980" w:rsidP="00793980"/>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111"/>
      </w:tblGrid>
      <w:tr w:rsidR="00793980" w:rsidRPr="00793980" w:rsidTr="00A8682E">
        <w:trPr>
          <w:trHeight w:val="964"/>
        </w:trPr>
        <w:tc>
          <w:tcPr>
            <w:tcW w:w="1956" w:type="dxa"/>
            <w:vAlign w:val="center"/>
          </w:tcPr>
          <w:p w:rsidR="00793980" w:rsidRPr="00793980" w:rsidRDefault="00793980" w:rsidP="00793980">
            <w:pPr>
              <w:jc w:val="center"/>
              <w:rPr>
                <w:b/>
                <w:bCs/>
              </w:rPr>
            </w:pPr>
            <w:r w:rsidRPr="00793980">
              <w:rPr>
                <w:b/>
                <w:bCs/>
              </w:rPr>
              <w:t>A fejlesztés várt eredményei a két évfolyamos ciklus végén</w:t>
            </w:r>
          </w:p>
        </w:tc>
        <w:tc>
          <w:tcPr>
            <w:tcW w:w="7096" w:type="dxa"/>
          </w:tcPr>
          <w:p w:rsidR="00793980" w:rsidRPr="00793980" w:rsidRDefault="00793980" w:rsidP="00793980">
            <w:pPr>
              <w:spacing w:before="120"/>
              <w:rPr>
                <w:i/>
              </w:rPr>
            </w:pPr>
            <w:r w:rsidRPr="00793980">
              <w:rPr>
                <w:i/>
              </w:rPr>
              <w:t>A tanuló az informatikai eszközök használat témakör végére</w:t>
            </w:r>
          </w:p>
          <w:p w:rsidR="00793980" w:rsidRPr="00793980" w:rsidRDefault="00793980" w:rsidP="00793980">
            <w:r w:rsidRPr="00793980">
              <w:t>tudjon digitális kamerával felvételt készíteni, legyen képes adatokat áttölteni kameráról a számítógép adathordozójára;</w:t>
            </w:r>
          </w:p>
          <w:p w:rsidR="00793980" w:rsidRPr="00793980" w:rsidRDefault="00793980" w:rsidP="00793980">
            <w:r w:rsidRPr="00793980">
              <w:t>ismerje az adatvédelem hardveres és szoftveres módjait;</w:t>
            </w:r>
          </w:p>
          <w:p w:rsidR="00793980" w:rsidRPr="00793980" w:rsidRDefault="00793980" w:rsidP="00793980">
            <w:r w:rsidRPr="00793980">
              <w:t>ismerje az ergonómia alapjait.</w:t>
            </w:r>
          </w:p>
          <w:p w:rsidR="00793980" w:rsidRPr="00793980" w:rsidRDefault="00793980" w:rsidP="00793980"/>
          <w:p w:rsidR="00793980" w:rsidRPr="00793980" w:rsidRDefault="00793980" w:rsidP="00793980">
            <w:pPr>
              <w:rPr>
                <w:i/>
              </w:rPr>
            </w:pPr>
            <w:r w:rsidRPr="00793980">
              <w:rPr>
                <w:i/>
              </w:rPr>
              <w:t>A tanuló az alkalmazói ismeretek témakör végére</w:t>
            </w:r>
          </w:p>
          <w:p w:rsidR="00793980" w:rsidRPr="00793980" w:rsidRDefault="00793980" w:rsidP="00793980">
            <w:r w:rsidRPr="00793980">
              <w:t>legyen képes táblázatkezelővel tantárgyi feladatokat megoldani, egyszerű számításokat elvégezni;</w:t>
            </w:r>
          </w:p>
          <w:p w:rsidR="00793980" w:rsidRPr="00793980" w:rsidRDefault="00793980" w:rsidP="00793980">
            <w:r w:rsidRPr="00793980">
              <w:t>tudjon körlevelet készíteni;</w:t>
            </w:r>
          </w:p>
          <w:p w:rsidR="00793980" w:rsidRPr="00793980" w:rsidRDefault="00793980" w:rsidP="00793980">
            <w:r w:rsidRPr="00793980">
              <w:t>tudja kezelni a rendelkezésére álló adatbázis-kezelő programot;</w:t>
            </w:r>
          </w:p>
          <w:p w:rsidR="00793980" w:rsidRPr="00793980" w:rsidRDefault="00793980" w:rsidP="00793980">
            <w:r w:rsidRPr="00793980">
              <w:t>tudjon adattáblák között kapcsolatokat felépíteni, adatbázisokból lekérdezéssel információt nyerni. A nyert adatokat tudja esztétikus, használható formába rendezni.</w:t>
            </w:r>
          </w:p>
          <w:p w:rsidR="00793980" w:rsidRPr="00793980" w:rsidRDefault="00793980" w:rsidP="00793980"/>
          <w:p w:rsidR="00793980" w:rsidRPr="00793980" w:rsidRDefault="00793980" w:rsidP="00793980">
            <w:pPr>
              <w:rPr>
                <w:i/>
              </w:rPr>
            </w:pPr>
            <w:r w:rsidRPr="00793980">
              <w:rPr>
                <w:i/>
              </w:rPr>
              <w:t>A tanuló a problémamegoldás informatikai eszközökkel és módszerekkel témakör végére</w:t>
            </w:r>
          </w:p>
          <w:p w:rsidR="00793980" w:rsidRPr="00793980" w:rsidRDefault="00793980" w:rsidP="00793980">
            <w:r w:rsidRPr="00793980">
              <w:t xml:space="preserve">tudjon algoritmusokat készíteni, </w:t>
            </w:r>
          </w:p>
          <w:p w:rsidR="00793980" w:rsidRPr="00793980" w:rsidRDefault="00793980" w:rsidP="00793980">
            <w:r w:rsidRPr="00793980">
              <w:t>legyen képes a probléma megoldásához szükséges eszközöket kiválasztani;</w:t>
            </w:r>
          </w:p>
          <w:p w:rsidR="00793980" w:rsidRPr="00793980" w:rsidRDefault="00793980" w:rsidP="00793980">
            <w:r w:rsidRPr="00793980">
              <w:t>legyen képes tantárgyi problémák megoldásának tervezésére és megvalósítására;</w:t>
            </w:r>
          </w:p>
          <w:p w:rsidR="00793980" w:rsidRPr="00793980" w:rsidRDefault="00793980" w:rsidP="00793980">
            <w:r w:rsidRPr="00793980">
              <w:t>ismerjen és használjon tantárgyi szimulációs programokat;</w:t>
            </w:r>
          </w:p>
          <w:p w:rsidR="00793980" w:rsidRPr="00793980" w:rsidRDefault="00793980" w:rsidP="00793980">
            <w:r w:rsidRPr="00793980">
              <w:t>legyen képes tantárgyi mérések</w:t>
            </w:r>
            <w:r w:rsidRPr="00793980" w:rsidDel="00F00816">
              <w:t xml:space="preserve"> </w:t>
            </w:r>
            <w:r w:rsidRPr="00793980">
              <w:t>eredményeinek kiértékelésére;</w:t>
            </w:r>
          </w:p>
          <w:p w:rsidR="00793980" w:rsidRPr="00793980" w:rsidRDefault="00793980" w:rsidP="00793980">
            <w:r w:rsidRPr="00793980">
              <w:t>legyen képes egy csoportban tevékenykedni.</w:t>
            </w:r>
          </w:p>
          <w:p w:rsidR="00793980" w:rsidRPr="00793980" w:rsidRDefault="00793980" w:rsidP="00793980"/>
          <w:p w:rsidR="00793980" w:rsidRPr="00793980" w:rsidRDefault="00793980" w:rsidP="00793980">
            <w:pPr>
              <w:rPr>
                <w:i/>
              </w:rPr>
            </w:pPr>
            <w:r w:rsidRPr="00793980">
              <w:rPr>
                <w:i/>
              </w:rPr>
              <w:t>A tanuló az infokommunikáció témakör végére</w:t>
            </w:r>
          </w:p>
          <w:p w:rsidR="00793980" w:rsidRPr="00793980" w:rsidRDefault="00793980" w:rsidP="00793980">
            <w:r w:rsidRPr="00793980">
              <w:t>legyen képes információkat szerezni, azokat hagyományos, elektronikus vagy internetes eszközökkel publikálni;</w:t>
            </w:r>
          </w:p>
          <w:p w:rsidR="00793980" w:rsidRPr="00793980" w:rsidRDefault="00793980" w:rsidP="00793980">
            <w:r w:rsidRPr="00793980">
              <w:t xml:space="preserve">legyen képes társaival kommunikálni az interneten, közös feladatokon dolgozni; </w:t>
            </w:r>
          </w:p>
          <w:p w:rsidR="00793980" w:rsidRPr="00793980" w:rsidRDefault="00793980" w:rsidP="00793980">
            <w:r w:rsidRPr="00793980">
              <w:t>tudja használni az újabb informatikai eszközöket, információszerzési technológiákat.</w:t>
            </w:r>
          </w:p>
          <w:p w:rsidR="00793980" w:rsidRPr="00793980" w:rsidRDefault="00793980" w:rsidP="00793980"/>
          <w:p w:rsidR="00793980" w:rsidRPr="00793980" w:rsidRDefault="00793980" w:rsidP="00793980">
            <w:pPr>
              <w:keepNext/>
              <w:keepLines/>
              <w:outlineLvl w:val="6"/>
              <w:rPr>
                <w:i/>
              </w:rPr>
            </w:pPr>
            <w:r w:rsidRPr="00793980">
              <w:rPr>
                <w:i/>
              </w:rPr>
              <w:t>A tanuló az információs társadalom témakör végére</w:t>
            </w:r>
          </w:p>
          <w:p w:rsidR="00793980" w:rsidRPr="00793980" w:rsidRDefault="00793980" w:rsidP="00793980">
            <w:r w:rsidRPr="00793980">
              <w:t>ismerje az adatvédelemmel kapcsolatos fogalmakat;</w:t>
            </w:r>
          </w:p>
          <w:p w:rsidR="00793980" w:rsidRPr="00793980" w:rsidRDefault="00793980" w:rsidP="00793980">
            <w:r w:rsidRPr="00793980">
              <w:t>legyen képes értékelni az információforrásokat;</w:t>
            </w:r>
          </w:p>
          <w:p w:rsidR="00793980" w:rsidRPr="00793980" w:rsidRDefault="00793980" w:rsidP="00793980">
            <w:r w:rsidRPr="00793980">
              <w:t>ismerje az informatikai eszközök etikus használatára vonatkozó szabályokat;</w:t>
            </w:r>
          </w:p>
          <w:p w:rsidR="00793980" w:rsidRPr="00793980" w:rsidRDefault="00793980" w:rsidP="00793980">
            <w:pPr>
              <w:rPr>
                <w:lang w:eastAsia="hu-HU"/>
              </w:rPr>
            </w:pPr>
            <w:r w:rsidRPr="00793980">
              <w:rPr>
                <w:lang w:eastAsia="hu-HU"/>
              </w:rPr>
              <w:t>ismerje a szerzői joggal kapcsolatos alapfogalmakat;</w:t>
            </w:r>
          </w:p>
          <w:p w:rsidR="00793980" w:rsidRPr="00793980" w:rsidRDefault="00793980" w:rsidP="00793980">
            <w:pPr>
              <w:rPr>
                <w:lang w:eastAsia="hu-HU"/>
              </w:rPr>
            </w:pPr>
            <w:r w:rsidRPr="00793980">
              <w:rPr>
                <w:lang w:eastAsia="hu-HU"/>
              </w:rPr>
              <w:t>ismerje az infokommunikációs publikálási szabályokat;</w:t>
            </w:r>
          </w:p>
          <w:p w:rsidR="00793980" w:rsidRPr="00793980" w:rsidRDefault="00793980" w:rsidP="00793980">
            <w:pPr>
              <w:rPr>
                <w:lang w:eastAsia="hu-HU"/>
              </w:rPr>
            </w:pPr>
            <w:r w:rsidRPr="00793980">
              <w:rPr>
                <w:lang w:eastAsia="hu-HU"/>
              </w:rPr>
              <w:t>ismerje fel az informatikai fejlesztések gazdasági, környezeti, kulturális hatásait;</w:t>
            </w:r>
          </w:p>
          <w:p w:rsidR="00793980" w:rsidRPr="00793980" w:rsidRDefault="00793980" w:rsidP="00793980">
            <w:pPr>
              <w:rPr>
                <w:lang w:eastAsia="hu-HU"/>
              </w:rPr>
            </w:pPr>
            <w:r w:rsidRPr="00793980">
              <w:rPr>
                <w:lang w:eastAsia="hu-HU"/>
              </w:rPr>
              <w:t>ismerje fel az informatikai eszközök használatának személyiséget és az egészséget befolyásoló hatásait;</w:t>
            </w:r>
          </w:p>
          <w:p w:rsidR="00793980" w:rsidRPr="00793980" w:rsidRDefault="00793980" w:rsidP="00793980">
            <w:pPr>
              <w:rPr>
                <w:lang w:eastAsia="hu-HU"/>
              </w:rPr>
            </w:pPr>
            <w:r w:rsidRPr="00793980">
              <w:rPr>
                <w:lang w:eastAsia="hu-HU"/>
              </w:rPr>
              <w:lastRenderedPageBreak/>
              <w:t>ismerje fel az elektronikus szolgáltatások szerepét,</w:t>
            </w:r>
          </w:p>
          <w:p w:rsidR="00793980" w:rsidRPr="00793980" w:rsidRDefault="00793980" w:rsidP="00793980">
            <w:r w:rsidRPr="00793980">
              <w:t>legyen képes néhány elektronikus szolgáltatás kritikus használatára;</w:t>
            </w:r>
          </w:p>
          <w:p w:rsidR="00793980" w:rsidRPr="00793980" w:rsidRDefault="00793980" w:rsidP="00793980">
            <w:pPr>
              <w:rPr>
                <w:lang w:eastAsia="hu-HU"/>
              </w:rPr>
            </w:pPr>
            <w:r w:rsidRPr="00793980">
              <w:t xml:space="preserve">ismerje fel az </w:t>
            </w:r>
            <w:r w:rsidRPr="00793980">
              <w:rPr>
                <w:lang w:eastAsia="hu-HU"/>
              </w:rPr>
              <w:t>elektronikus szolgáltatások jellemzőit, előnyeit, hátrányait;</w:t>
            </w:r>
          </w:p>
          <w:p w:rsidR="00793980" w:rsidRPr="00793980" w:rsidRDefault="00793980" w:rsidP="00793980">
            <w:pPr>
              <w:autoSpaceDE w:val="0"/>
              <w:autoSpaceDN w:val="0"/>
              <w:adjustRightInd w:val="0"/>
              <w:rPr>
                <w:lang w:eastAsia="hu-HU"/>
              </w:rPr>
            </w:pPr>
            <w:r w:rsidRPr="00793980">
              <w:rPr>
                <w:lang w:eastAsia="hu-HU"/>
              </w:rPr>
              <w:t>ismerje fel a fogyasztói viselkedést befolyásoló módszereket a médiában;</w:t>
            </w:r>
          </w:p>
          <w:p w:rsidR="00793980" w:rsidRPr="00793980" w:rsidRDefault="00793980" w:rsidP="00793980">
            <w:pPr>
              <w:rPr>
                <w:lang w:eastAsia="hu-HU"/>
              </w:rPr>
            </w:pPr>
            <w:r w:rsidRPr="00793980">
              <w:rPr>
                <w:lang w:eastAsia="hu-HU"/>
              </w:rPr>
              <w:t>ismerje fel a tudatos vásárló jellemzőit.</w:t>
            </w:r>
          </w:p>
          <w:p w:rsidR="00793980" w:rsidRPr="00793980" w:rsidRDefault="00793980" w:rsidP="00793980">
            <w:pPr>
              <w:rPr>
                <w:lang w:eastAsia="hu-HU"/>
              </w:rPr>
            </w:pPr>
          </w:p>
          <w:p w:rsidR="00793980" w:rsidRPr="00793980" w:rsidRDefault="00793980" w:rsidP="00793980">
            <w:pPr>
              <w:rPr>
                <w:i/>
                <w:lang w:eastAsia="hu-HU"/>
              </w:rPr>
            </w:pPr>
            <w:r w:rsidRPr="00793980">
              <w:rPr>
                <w:i/>
                <w:lang w:eastAsia="hu-HU"/>
              </w:rPr>
              <w:t>A tanuló a könyvtári informatika témakör végére</w:t>
            </w:r>
          </w:p>
          <w:p w:rsidR="00793980" w:rsidRPr="00793980" w:rsidRDefault="00793980" w:rsidP="00793980">
            <w:pPr>
              <w:rPr>
                <w:lang w:eastAsia="hu-HU"/>
              </w:rPr>
            </w:pPr>
            <w:r w:rsidRPr="00793980">
              <w:rPr>
                <w:lang w:eastAsia="hu-HU"/>
              </w:rPr>
              <w:t>legyen képes bármely, a tanulmányaihoz kapcsolódó feladata során az információs problémamegoldás folyamatát önállóan, alkotóan végrehajtani;</w:t>
            </w:r>
          </w:p>
          <w:p w:rsidR="00793980" w:rsidRPr="00793980" w:rsidRDefault="00793980" w:rsidP="00793980">
            <w:r w:rsidRPr="00793980">
              <w:t>legyen tisztában saját információkeresési stratégiáival, tudja azokat tudatosan alkalmazni, legyen képes azt értékelni, tudatosan fejleszteni.</w:t>
            </w:r>
          </w:p>
        </w:tc>
      </w:tr>
    </w:tbl>
    <w:p w:rsidR="00793980" w:rsidRPr="00793980" w:rsidRDefault="00793980" w:rsidP="00793980">
      <w:pPr>
        <w:rPr>
          <w:i/>
          <w:iCs/>
        </w:rPr>
      </w:pPr>
    </w:p>
    <w:p w:rsidR="00F35378" w:rsidRDefault="00F35378"/>
    <w:sectPr w:rsidR="00F35378" w:rsidSect="00793980">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5DE" w:rsidRDefault="004705DE" w:rsidP="00793980">
      <w:r>
        <w:separator/>
      </w:r>
    </w:p>
  </w:endnote>
  <w:endnote w:type="continuationSeparator" w:id="0">
    <w:p w:rsidR="004705DE" w:rsidRDefault="004705DE" w:rsidP="0079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Default="0073289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Default="0073289F">
    <w:pPr>
      <w:pStyle w:val="llb"/>
      <w:jc w:val="center"/>
    </w:pPr>
    <w:r>
      <w:fldChar w:fldCharType="begin"/>
    </w:r>
    <w:r>
      <w:instrText>PAGE   \* MERGEFORMAT</w:instrText>
    </w:r>
    <w:r>
      <w:fldChar w:fldCharType="separate"/>
    </w:r>
    <w:r w:rsidR="000F5E54" w:rsidRPr="000F5E54">
      <w:rPr>
        <w:noProof/>
        <w:lang w:val="hu-HU"/>
      </w:rPr>
      <w:t>70</w:t>
    </w:r>
    <w:r>
      <w:fldChar w:fldCharType="end"/>
    </w:r>
  </w:p>
  <w:p w:rsidR="0073289F" w:rsidRPr="00D32FEA" w:rsidRDefault="0073289F" w:rsidP="00A8682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Default="0073289F">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Default="0073289F">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Pr="00F15F70" w:rsidRDefault="0073289F" w:rsidP="00A8682E">
    <w:pPr>
      <w:pStyle w:val="llb"/>
      <w:jc w:val="center"/>
      <w:rPr>
        <w:lang w:val="hu-HU"/>
      </w:rPr>
    </w:pPr>
    <w:r>
      <w:fldChar w:fldCharType="begin"/>
    </w:r>
    <w:r>
      <w:instrText>PAGE   \* MERGEFORMAT</w:instrText>
    </w:r>
    <w:r>
      <w:fldChar w:fldCharType="separate"/>
    </w:r>
    <w:r w:rsidR="000F5E54" w:rsidRPr="000F5E54">
      <w:rPr>
        <w:noProof/>
        <w:lang w:val="hu-HU"/>
      </w:rPr>
      <w:t>75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Default="0073289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5DE" w:rsidRDefault="004705DE" w:rsidP="00793980">
      <w:r>
        <w:separator/>
      </w:r>
    </w:p>
  </w:footnote>
  <w:footnote w:type="continuationSeparator" w:id="0">
    <w:p w:rsidR="004705DE" w:rsidRDefault="004705DE" w:rsidP="00793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Default="0073289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Default="0073289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Default="0073289F">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Default="0073289F">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Default="0073289F">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9F" w:rsidRDefault="0073289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755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810F7"/>
    <w:multiLevelType w:val="hybridMultilevel"/>
    <w:tmpl w:val="0D26B2DC"/>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 w15:restartNumberingAfterBreak="0">
    <w:nsid w:val="13CA50FF"/>
    <w:multiLevelType w:val="multilevel"/>
    <w:tmpl w:val="C400B582"/>
    <w:lvl w:ilvl="0">
      <w:start w:val="1"/>
      <w:numFmt w:val="decimal"/>
      <w:lvlText w:val="5.%1."/>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ascii="Times New Roman" w:hAnsi="Times New Roman" w:hint="default"/>
        <w:b w:val="0"/>
        <w:i w:val="0"/>
        <w:sz w:val="24"/>
      </w:rPr>
    </w:lvl>
    <w:lvl w:ilvl="2">
      <w:start w:val="1"/>
      <w:numFmt w:val="decimal"/>
      <w:lvlText w:val="5.%1.%2.%3."/>
      <w:lvlJc w:val="left"/>
      <w:pPr>
        <w:tabs>
          <w:tab w:val="num" w:pos="1440"/>
        </w:tabs>
        <w:ind w:left="1224" w:hanging="504"/>
      </w:pPr>
      <w:rPr>
        <w:rFonts w:hint="default"/>
      </w:rPr>
    </w:lvl>
    <w:lvl w:ilvl="3">
      <w:start w:val="1"/>
      <w:numFmt w:val="decimal"/>
      <w:lvlText w:val="5.%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D9057D8"/>
    <w:multiLevelType w:val="hybridMultilevel"/>
    <w:tmpl w:val="566A86A4"/>
    <w:lvl w:ilvl="0" w:tplc="5576E1EA">
      <w:start w:val="6"/>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4" w15:restartNumberingAfterBreak="0">
    <w:nsid w:val="444605FF"/>
    <w:multiLevelType w:val="hybridMultilevel"/>
    <w:tmpl w:val="A3100CEA"/>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5" w15:restartNumberingAfterBreak="0">
    <w:nsid w:val="5826647F"/>
    <w:multiLevelType w:val="hybridMultilevel"/>
    <w:tmpl w:val="5D8C5418"/>
    <w:lvl w:ilvl="0" w:tplc="13029F8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84B0C9F"/>
    <w:multiLevelType w:val="hybridMultilevel"/>
    <w:tmpl w:val="DAD23968"/>
    <w:lvl w:ilvl="0" w:tplc="E7F071B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60F324E1"/>
    <w:multiLevelType w:val="multilevel"/>
    <w:tmpl w:val="2D965E28"/>
    <w:lvl w:ilvl="0">
      <w:start w:val="1"/>
      <w:numFmt w:val="decimal"/>
      <w:lvlText w:val="%1."/>
      <w:lvlJc w:val="left"/>
      <w:pPr>
        <w:ind w:left="720" w:hanging="360"/>
      </w:pPr>
      <w:rPr>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654D0336"/>
    <w:multiLevelType w:val="hybridMultilevel"/>
    <w:tmpl w:val="12E66C94"/>
    <w:lvl w:ilvl="0" w:tplc="C69E495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658A31CB"/>
    <w:multiLevelType w:val="hybridMultilevel"/>
    <w:tmpl w:val="53E6F65A"/>
    <w:lvl w:ilvl="0" w:tplc="5206048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6A98100A"/>
    <w:multiLevelType w:val="singleLevel"/>
    <w:tmpl w:val="040E0001"/>
    <w:lvl w:ilvl="0">
      <w:start w:val="1"/>
      <w:numFmt w:val="bullet"/>
      <w:lvlText w:val=""/>
      <w:lvlJc w:val="left"/>
      <w:pPr>
        <w:ind w:left="720" w:hanging="360"/>
      </w:pPr>
      <w:rPr>
        <w:rFonts w:ascii="Symbol" w:hAnsi="Symbol" w:hint="default"/>
      </w:rPr>
    </w:lvl>
  </w:abstractNum>
  <w:abstractNum w:abstractNumId="11" w15:restartNumberingAfterBreak="0">
    <w:nsid w:val="6AED451B"/>
    <w:multiLevelType w:val="multilevel"/>
    <w:tmpl w:val="53E6F6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ED20A9"/>
    <w:multiLevelType w:val="hybridMultilevel"/>
    <w:tmpl w:val="74E4B068"/>
    <w:lvl w:ilvl="0" w:tplc="040E000F">
      <w:start w:val="1"/>
      <w:numFmt w:val="decimal"/>
      <w:lvlText w:val="%1."/>
      <w:lvlJc w:val="left"/>
      <w:pPr>
        <w:ind w:left="1068" w:hanging="360"/>
      </w:pPr>
      <w:rPr>
        <w:rFonts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cs="Wingdings" w:hint="default"/>
      </w:rPr>
    </w:lvl>
    <w:lvl w:ilvl="3" w:tplc="040E0001">
      <w:start w:val="1"/>
      <w:numFmt w:val="bullet"/>
      <w:lvlText w:val=""/>
      <w:lvlJc w:val="left"/>
      <w:pPr>
        <w:ind w:left="3228" w:hanging="360"/>
      </w:pPr>
      <w:rPr>
        <w:rFonts w:ascii="Symbol" w:hAnsi="Symbol" w:cs="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cs="Wingdings" w:hint="default"/>
      </w:rPr>
    </w:lvl>
    <w:lvl w:ilvl="6" w:tplc="040E0001">
      <w:start w:val="1"/>
      <w:numFmt w:val="bullet"/>
      <w:lvlText w:val=""/>
      <w:lvlJc w:val="left"/>
      <w:pPr>
        <w:ind w:left="5388" w:hanging="360"/>
      </w:pPr>
      <w:rPr>
        <w:rFonts w:ascii="Symbol" w:hAnsi="Symbol" w:cs="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cs="Wingdings" w:hint="default"/>
      </w:rPr>
    </w:lvl>
  </w:abstractNum>
  <w:abstractNum w:abstractNumId="13" w15:restartNumberingAfterBreak="0">
    <w:nsid w:val="798F4075"/>
    <w:multiLevelType w:val="multilevel"/>
    <w:tmpl w:val="30CA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0E74B0"/>
    <w:multiLevelType w:val="hybridMultilevel"/>
    <w:tmpl w:val="5A98FB36"/>
    <w:lvl w:ilvl="0" w:tplc="113220E2">
      <w:start w:val="1"/>
      <w:numFmt w:val="bullet"/>
      <w:pStyle w:val="Felsorols"/>
      <w:lvlText w:val=""/>
      <w:lvlJc w:val="left"/>
      <w:pPr>
        <w:tabs>
          <w:tab w:val="num" w:pos="1267"/>
        </w:tabs>
        <w:ind w:left="1267" w:hanging="453"/>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D921A59"/>
    <w:multiLevelType w:val="hybridMultilevel"/>
    <w:tmpl w:val="E8EC5876"/>
    <w:lvl w:ilvl="0" w:tplc="8EC6DC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2"/>
  </w:num>
  <w:num w:numId="5">
    <w:abstractNumId w:val="11"/>
  </w:num>
  <w:num w:numId="6">
    <w:abstractNumId w:val="1"/>
  </w:num>
  <w:num w:numId="7">
    <w:abstractNumId w:val="3"/>
  </w:num>
  <w:num w:numId="8">
    <w:abstractNumId w:val="4"/>
  </w:num>
  <w:num w:numId="9">
    <w:abstractNumId w:val="7"/>
  </w:num>
  <w:num w:numId="10">
    <w:abstractNumId w:val="13"/>
  </w:num>
  <w:num w:numId="11">
    <w:abstractNumId w:val="0"/>
  </w:num>
  <w:num w:numId="12">
    <w:abstractNumId w:val="10"/>
  </w:num>
  <w:num w:numId="13">
    <w:abstractNumId w:val="2"/>
  </w:num>
  <w:num w:numId="14">
    <w:abstractNumId w:val="14"/>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80"/>
    <w:rsid w:val="000F5E54"/>
    <w:rsid w:val="0029397F"/>
    <w:rsid w:val="004705DE"/>
    <w:rsid w:val="0073289F"/>
    <w:rsid w:val="00763497"/>
    <w:rsid w:val="00793980"/>
    <w:rsid w:val="00A8682E"/>
    <w:rsid w:val="00B303E5"/>
    <w:rsid w:val="00CD5AD2"/>
    <w:rsid w:val="00F35378"/>
    <w:rsid w:val="00FC3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5D3B2-32FB-4472-92E9-A5B12861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3E3A"/>
    <w:rPr>
      <w:sz w:val="24"/>
      <w:szCs w:val="24"/>
    </w:rPr>
  </w:style>
  <w:style w:type="paragraph" w:styleId="Cmsor1">
    <w:name w:val="heading 1"/>
    <w:basedOn w:val="Norml"/>
    <w:next w:val="Norml"/>
    <w:link w:val="Cmsor1Char"/>
    <w:uiPriority w:val="9"/>
    <w:qFormat/>
    <w:rsid w:val="00FC3E3A"/>
    <w:pPr>
      <w:keepNext/>
      <w:spacing w:before="240" w:after="60"/>
      <w:outlineLvl w:val="0"/>
    </w:pPr>
    <w:rPr>
      <w:rFonts w:ascii="Cambria" w:eastAsia="Times New Roman" w:hAnsi="Cambria" w:cs="Times New Roman"/>
      <w:b/>
      <w:bCs/>
      <w:kern w:val="32"/>
      <w:sz w:val="32"/>
      <w:szCs w:val="32"/>
    </w:rPr>
  </w:style>
  <w:style w:type="paragraph" w:styleId="Cmsor2">
    <w:name w:val="heading 2"/>
    <w:basedOn w:val="Norml"/>
    <w:next w:val="Norml"/>
    <w:link w:val="Cmsor2Char"/>
    <w:autoRedefine/>
    <w:uiPriority w:val="99"/>
    <w:qFormat/>
    <w:rsid w:val="00FC3E3A"/>
    <w:pPr>
      <w:keepNext/>
      <w:jc w:val="center"/>
      <w:outlineLvl w:val="1"/>
    </w:pPr>
    <w:rPr>
      <w:rFonts w:cs="Times New Roman"/>
      <w:b/>
      <w:bCs/>
      <w:sz w:val="20"/>
      <w:szCs w:val="20"/>
      <w:lang w:val="x-none" w:eastAsia="hu-HU"/>
    </w:rPr>
  </w:style>
  <w:style w:type="paragraph" w:styleId="Cmsor3">
    <w:name w:val="heading 3"/>
    <w:basedOn w:val="Norml"/>
    <w:next w:val="Norml"/>
    <w:link w:val="Cmsor3Char"/>
    <w:uiPriority w:val="99"/>
    <w:qFormat/>
    <w:rsid w:val="00FC3E3A"/>
    <w:pPr>
      <w:keepNext/>
      <w:keepLines/>
      <w:spacing w:before="200"/>
      <w:outlineLvl w:val="2"/>
    </w:pPr>
    <w:rPr>
      <w:rFonts w:ascii="Cambria" w:hAnsi="Cambria" w:cs="Cambria"/>
      <w:b/>
      <w:bCs/>
      <w:color w:val="4F81BD"/>
      <w:sz w:val="20"/>
      <w:szCs w:val="20"/>
    </w:rPr>
  </w:style>
  <w:style w:type="paragraph" w:styleId="Cmsor4">
    <w:name w:val="heading 4"/>
    <w:basedOn w:val="Norml"/>
    <w:next w:val="Norml"/>
    <w:link w:val="Cmsor4Char"/>
    <w:uiPriority w:val="9"/>
    <w:unhideWhenUsed/>
    <w:qFormat/>
    <w:rsid w:val="00FC3E3A"/>
    <w:pPr>
      <w:keepNext/>
      <w:spacing w:before="240" w:after="60"/>
      <w:outlineLvl w:val="3"/>
    </w:pPr>
    <w:rPr>
      <w:rFonts w:asciiTheme="minorHAnsi" w:eastAsiaTheme="minorEastAsia" w:hAnsiTheme="minorHAnsi" w:cstheme="minorBidi"/>
      <w:b/>
      <w:bCs/>
      <w:sz w:val="28"/>
      <w:szCs w:val="28"/>
    </w:rPr>
  </w:style>
  <w:style w:type="paragraph" w:styleId="Cmsor5">
    <w:name w:val="heading 5"/>
    <w:basedOn w:val="Norml"/>
    <w:next w:val="Norml"/>
    <w:link w:val="Cmsor5Char"/>
    <w:uiPriority w:val="99"/>
    <w:qFormat/>
    <w:rsid w:val="00FC3E3A"/>
    <w:pPr>
      <w:keepNext/>
      <w:keepLines/>
      <w:spacing w:before="200"/>
      <w:outlineLvl w:val="4"/>
    </w:pPr>
    <w:rPr>
      <w:rFonts w:ascii="Cambria" w:hAnsi="Cambria" w:cs="Cambria"/>
      <w:color w:val="243F60"/>
      <w:sz w:val="20"/>
      <w:szCs w:val="20"/>
    </w:rPr>
  </w:style>
  <w:style w:type="paragraph" w:styleId="Cmsor7">
    <w:name w:val="heading 7"/>
    <w:basedOn w:val="Norml"/>
    <w:next w:val="Norml"/>
    <w:link w:val="Cmsor7Char"/>
    <w:uiPriority w:val="99"/>
    <w:qFormat/>
    <w:rsid w:val="00FC3E3A"/>
    <w:pPr>
      <w:keepNext/>
      <w:keepLines/>
      <w:spacing w:before="200"/>
      <w:outlineLvl w:val="6"/>
    </w:pPr>
    <w:rPr>
      <w:rFonts w:ascii="Cambria" w:hAnsi="Cambria" w:cs="Cambria"/>
      <w:i/>
      <w:iCs/>
      <w:color w:val="404040"/>
      <w:sz w:val="20"/>
      <w:szCs w:val="20"/>
    </w:rPr>
  </w:style>
  <w:style w:type="paragraph" w:styleId="Cmsor8">
    <w:name w:val="heading 8"/>
    <w:basedOn w:val="Norml"/>
    <w:next w:val="Norml"/>
    <w:link w:val="Cmsor8Char"/>
    <w:uiPriority w:val="99"/>
    <w:qFormat/>
    <w:rsid w:val="00FC3E3A"/>
    <w:pPr>
      <w:keepNext/>
      <w:keepLines/>
      <w:spacing w:before="200"/>
      <w:outlineLvl w:val="7"/>
    </w:pPr>
    <w:rPr>
      <w:rFonts w:ascii="Cambria" w:hAnsi="Cambria" w:cs="Cambria"/>
      <w:color w:val="404040"/>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uiPriority w:val="99"/>
    <w:qFormat/>
    <w:rsid w:val="00FC3E3A"/>
    <w:pPr>
      <w:ind w:left="720"/>
    </w:pPr>
    <w:rPr>
      <w:rFonts w:eastAsia="Times New Roman"/>
    </w:rPr>
  </w:style>
  <w:style w:type="paragraph" w:customStyle="1" w:styleId="Kelsbekezds">
    <w:name w:val="K_első_bekezdés"/>
    <w:basedOn w:val="Norml"/>
    <w:link w:val="KelsbekezdsChar"/>
    <w:uiPriority w:val="99"/>
    <w:qFormat/>
    <w:rsid w:val="00FC3E3A"/>
    <w:pPr>
      <w:jc w:val="both"/>
    </w:pPr>
    <w:rPr>
      <w:rFonts w:cs="Times New Roman"/>
      <w:lang w:val="x-none"/>
    </w:rPr>
  </w:style>
  <w:style w:type="character" w:customStyle="1" w:styleId="KelsbekezdsChar">
    <w:name w:val="K_első_bekezdés Char"/>
    <w:link w:val="Kelsbekezds"/>
    <w:uiPriority w:val="99"/>
    <w:rsid w:val="00FC3E3A"/>
    <w:rPr>
      <w:rFonts w:cs="Times New Roman"/>
      <w:sz w:val="24"/>
      <w:szCs w:val="24"/>
      <w:lang w:val="x-none"/>
    </w:rPr>
  </w:style>
  <w:style w:type="paragraph" w:customStyle="1" w:styleId="Ktbbibekezds">
    <w:name w:val="K_többi_bekezdés"/>
    <w:basedOn w:val="Norml"/>
    <w:link w:val="KtbbibekezdsChar"/>
    <w:uiPriority w:val="99"/>
    <w:qFormat/>
    <w:rsid w:val="00FC3E3A"/>
    <w:pPr>
      <w:ind w:firstLine="708"/>
      <w:jc w:val="both"/>
    </w:pPr>
    <w:rPr>
      <w:rFonts w:cs="Times New Roman"/>
      <w:lang w:val="x-none"/>
    </w:rPr>
  </w:style>
  <w:style w:type="character" w:customStyle="1" w:styleId="KtbbibekezdsChar">
    <w:name w:val="K_többi_bekezdés Char"/>
    <w:link w:val="Ktbbibekezds"/>
    <w:uiPriority w:val="99"/>
    <w:rsid w:val="00FC3E3A"/>
    <w:rPr>
      <w:rFonts w:cs="Times New Roman"/>
      <w:sz w:val="24"/>
      <w:szCs w:val="24"/>
      <w:lang w:val="x-none"/>
    </w:rPr>
  </w:style>
  <w:style w:type="paragraph" w:customStyle="1" w:styleId="Kvfolyam">
    <w:name w:val="K_évfolyam"/>
    <w:basedOn w:val="Norml"/>
    <w:link w:val="KvfolyamChar"/>
    <w:uiPriority w:val="99"/>
    <w:qFormat/>
    <w:rsid w:val="00FC3E3A"/>
    <w:pPr>
      <w:spacing w:after="240"/>
      <w:jc w:val="center"/>
    </w:pPr>
    <w:rPr>
      <w:rFonts w:cs="Times New Roman"/>
      <w:b/>
      <w:bCs/>
      <w:lang w:val="x-none"/>
    </w:rPr>
  </w:style>
  <w:style w:type="character" w:customStyle="1" w:styleId="KvfolyamChar">
    <w:name w:val="K_évfolyam Char"/>
    <w:link w:val="Kvfolyam"/>
    <w:uiPriority w:val="99"/>
    <w:rsid w:val="00FC3E3A"/>
    <w:rPr>
      <w:rFonts w:cs="Times New Roman"/>
      <w:b/>
      <w:bCs/>
      <w:sz w:val="24"/>
      <w:szCs w:val="24"/>
      <w:lang w:val="x-none"/>
    </w:rPr>
  </w:style>
  <w:style w:type="paragraph" w:customStyle="1" w:styleId="Stlus1">
    <w:name w:val="Stílus1"/>
    <w:basedOn w:val="Ktbbibekezds"/>
    <w:qFormat/>
    <w:rsid w:val="00FC3E3A"/>
    <w:pPr>
      <w:spacing w:before="240" w:after="240"/>
      <w:ind w:firstLine="709"/>
      <w:jc w:val="center"/>
    </w:pPr>
    <w:rPr>
      <w:b/>
      <w:sz w:val="28"/>
      <w:szCs w:val="28"/>
      <w:lang w:val="hu-HU"/>
    </w:rPr>
  </w:style>
  <w:style w:type="paragraph" w:customStyle="1" w:styleId="Stlus2">
    <w:name w:val="Stílus2"/>
    <w:basedOn w:val="Kvfolyam"/>
    <w:qFormat/>
    <w:rsid w:val="00FC3E3A"/>
    <w:pPr>
      <w:spacing w:before="480"/>
    </w:pPr>
  </w:style>
  <w:style w:type="character" w:customStyle="1" w:styleId="Cmsor1Char">
    <w:name w:val="Címsor 1 Char"/>
    <w:link w:val="Cmsor1"/>
    <w:uiPriority w:val="9"/>
    <w:rsid w:val="00FC3E3A"/>
    <w:rPr>
      <w:rFonts w:ascii="Cambria" w:eastAsia="Times New Roman" w:hAnsi="Cambria" w:cs="Times New Roman"/>
      <w:b/>
      <w:bCs/>
      <w:kern w:val="32"/>
      <w:sz w:val="32"/>
      <w:szCs w:val="32"/>
    </w:rPr>
  </w:style>
  <w:style w:type="character" w:customStyle="1" w:styleId="Cmsor2Char">
    <w:name w:val="Címsor 2 Char"/>
    <w:link w:val="Cmsor2"/>
    <w:uiPriority w:val="99"/>
    <w:rsid w:val="00FC3E3A"/>
    <w:rPr>
      <w:rFonts w:cs="Times New Roman"/>
      <w:b/>
      <w:bCs/>
      <w:lang w:val="x-none" w:eastAsia="hu-HU"/>
    </w:rPr>
  </w:style>
  <w:style w:type="character" w:customStyle="1" w:styleId="Cmsor3Char">
    <w:name w:val="Címsor 3 Char"/>
    <w:link w:val="Cmsor3"/>
    <w:uiPriority w:val="99"/>
    <w:rsid w:val="00FC3E3A"/>
    <w:rPr>
      <w:rFonts w:ascii="Cambria" w:hAnsi="Cambria" w:cs="Cambria"/>
      <w:b/>
      <w:bCs/>
      <w:color w:val="4F81BD"/>
    </w:rPr>
  </w:style>
  <w:style w:type="character" w:customStyle="1" w:styleId="Cmsor4Char">
    <w:name w:val="Címsor 4 Char"/>
    <w:basedOn w:val="Bekezdsalapbettpusa"/>
    <w:link w:val="Cmsor4"/>
    <w:uiPriority w:val="9"/>
    <w:rsid w:val="00FC3E3A"/>
    <w:rPr>
      <w:rFonts w:asciiTheme="minorHAnsi" w:eastAsiaTheme="minorEastAsia" w:hAnsiTheme="minorHAnsi" w:cstheme="minorBidi"/>
      <w:b/>
      <w:bCs/>
      <w:sz w:val="28"/>
      <w:szCs w:val="28"/>
    </w:rPr>
  </w:style>
  <w:style w:type="character" w:customStyle="1" w:styleId="Cmsor5Char">
    <w:name w:val="Címsor 5 Char"/>
    <w:link w:val="Cmsor5"/>
    <w:uiPriority w:val="99"/>
    <w:rsid w:val="00FC3E3A"/>
    <w:rPr>
      <w:rFonts w:ascii="Cambria" w:hAnsi="Cambria" w:cs="Cambria"/>
      <w:color w:val="243F60"/>
    </w:rPr>
  </w:style>
  <w:style w:type="character" w:customStyle="1" w:styleId="Cmsor7Char">
    <w:name w:val="Címsor 7 Char"/>
    <w:link w:val="Cmsor7"/>
    <w:uiPriority w:val="99"/>
    <w:rsid w:val="00FC3E3A"/>
    <w:rPr>
      <w:rFonts w:ascii="Cambria" w:hAnsi="Cambria" w:cs="Cambria"/>
      <w:i/>
      <w:iCs/>
      <w:color w:val="404040"/>
    </w:rPr>
  </w:style>
  <w:style w:type="character" w:customStyle="1" w:styleId="Cmsor8Char">
    <w:name w:val="Címsor 8 Char"/>
    <w:link w:val="Cmsor8"/>
    <w:uiPriority w:val="99"/>
    <w:rsid w:val="00FC3E3A"/>
    <w:rPr>
      <w:rFonts w:ascii="Cambria" w:hAnsi="Cambria" w:cs="Cambria"/>
      <w:color w:val="404040"/>
      <w:lang w:val="x-none"/>
    </w:rPr>
  </w:style>
  <w:style w:type="character" w:styleId="Kiemels">
    <w:name w:val="Emphasis"/>
    <w:uiPriority w:val="20"/>
    <w:qFormat/>
    <w:rsid w:val="00FC3E3A"/>
    <w:rPr>
      <w:i/>
      <w:iCs/>
    </w:rPr>
  </w:style>
  <w:style w:type="paragraph" w:styleId="Szvegtrzs">
    <w:name w:val="Body Text"/>
    <w:basedOn w:val="Norml"/>
    <w:link w:val="SzvegtrzsChar"/>
    <w:autoRedefine/>
    <w:uiPriority w:val="99"/>
    <w:rsid w:val="00793980"/>
    <w:pPr>
      <w:widowControl w:val="0"/>
      <w:jc w:val="both"/>
    </w:pPr>
    <w:rPr>
      <w:rFonts w:cs="Times New Roman"/>
      <w:sz w:val="20"/>
      <w:szCs w:val="20"/>
      <w:lang w:val="x-none" w:eastAsia="hu-HU"/>
    </w:rPr>
  </w:style>
  <w:style w:type="character" w:customStyle="1" w:styleId="SzvegtrzsChar">
    <w:name w:val="Szövegtörzs Char"/>
    <w:basedOn w:val="Bekezdsalapbettpusa"/>
    <w:link w:val="Szvegtrzs"/>
    <w:uiPriority w:val="99"/>
    <w:rsid w:val="00793980"/>
    <w:rPr>
      <w:rFonts w:cs="Times New Roman"/>
      <w:lang w:val="x-none" w:eastAsia="hu-HU"/>
    </w:rPr>
  </w:style>
  <w:style w:type="paragraph" w:customStyle="1" w:styleId="Listaszerbekezds2">
    <w:name w:val="Listaszerű bekezdés2"/>
    <w:basedOn w:val="Norml"/>
    <w:uiPriority w:val="99"/>
    <w:qFormat/>
    <w:rsid w:val="00793980"/>
    <w:pPr>
      <w:ind w:left="720"/>
    </w:pPr>
    <w:rPr>
      <w:rFonts w:eastAsia="Times New Roman"/>
    </w:rPr>
  </w:style>
  <w:style w:type="paragraph" w:customStyle="1" w:styleId="Listaszerbekezds20">
    <w:name w:val="Listaszerű bekezdés2"/>
    <w:basedOn w:val="Norml"/>
    <w:uiPriority w:val="99"/>
    <w:rsid w:val="00793980"/>
    <w:pPr>
      <w:ind w:left="720"/>
    </w:pPr>
    <w:rPr>
      <w:rFonts w:eastAsia="Times New Roman"/>
    </w:rPr>
  </w:style>
  <w:style w:type="paragraph" w:customStyle="1" w:styleId="Beoszts">
    <w:name w:val="Beosztás"/>
    <w:basedOn w:val="Norml"/>
    <w:next w:val="Norml"/>
    <w:uiPriority w:val="99"/>
    <w:rsid w:val="00793980"/>
    <w:pPr>
      <w:overflowPunct w:val="0"/>
      <w:autoSpaceDE w:val="0"/>
      <w:autoSpaceDN w:val="0"/>
      <w:adjustRightInd w:val="0"/>
      <w:spacing w:before="960"/>
      <w:jc w:val="center"/>
      <w:textAlignment w:val="baseline"/>
    </w:pPr>
    <w:rPr>
      <w:rFonts w:ascii="Arial" w:eastAsia="Times New Roman" w:hAnsi="Arial" w:cs="Arial"/>
      <w:lang w:eastAsia="hu-HU"/>
    </w:rPr>
  </w:style>
  <w:style w:type="paragraph" w:customStyle="1" w:styleId="CM38">
    <w:name w:val="CM38"/>
    <w:basedOn w:val="Norml"/>
    <w:next w:val="Norml"/>
    <w:uiPriority w:val="99"/>
    <w:rsid w:val="00793980"/>
    <w:pPr>
      <w:widowControl w:val="0"/>
      <w:autoSpaceDE w:val="0"/>
      <w:autoSpaceDN w:val="0"/>
      <w:adjustRightInd w:val="0"/>
      <w:spacing w:after="325"/>
    </w:pPr>
    <w:rPr>
      <w:rFonts w:ascii="Arial" w:eastAsia="Times New Roman" w:hAnsi="Arial" w:cs="Arial"/>
      <w:lang w:eastAsia="hu-HU"/>
    </w:rPr>
  </w:style>
  <w:style w:type="table" w:styleId="Rcsostblzat">
    <w:name w:val="Table Grid"/>
    <w:basedOn w:val="Normltblzat"/>
    <w:uiPriority w:val="99"/>
    <w:rsid w:val="00793980"/>
    <w:rPr>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793980"/>
    <w:pPr>
      <w:autoSpaceDE w:val="0"/>
      <w:autoSpaceDN w:val="0"/>
      <w:adjustRightInd w:val="0"/>
    </w:pPr>
    <w:rPr>
      <w:color w:val="000000"/>
      <w:sz w:val="24"/>
      <w:szCs w:val="24"/>
      <w:lang w:eastAsia="hu-HU"/>
    </w:rPr>
  </w:style>
  <w:style w:type="paragraph" w:styleId="llb">
    <w:name w:val="footer"/>
    <w:basedOn w:val="Norml"/>
    <w:link w:val="llbChar"/>
    <w:uiPriority w:val="99"/>
    <w:rsid w:val="00793980"/>
    <w:pPr>
      <w:tabs>
        <w:tab w:val="center" w:pos="4536"/>
        <w:tab w:val="right" w:pos="9072"/>
      </w:tabs>
    </w:pPr>
    <w:rPr>
      <w:rFonts w:cs="Times New Roman"/>
      <w:sz w:val="20"/>
      <w:szCs w:val="20"/>
      <w:lang w:val="x-none"/>
    </w:rPr>
  </w:style>
  <w:style w:type="character" w:customStyle="1" w:styleId="llbChar">
    <w:name w:val="Élőláb Char"/>
    <w:basedOn w:val="Bekezdsalapbettpusa"/>
    <w:link w:val="llb"/>
    <w:uiPriority w:val="99"/>
    <w:rsid w:val="00793980"/>
    <w:rPr>
      <w:rFonts w:cs="Times New Roman"/>
      <w:lang w:val="x-none"/>
    </w:rPr>
  </w:style>
  <w:style w:type="character" w:styleId="Oldalszm">
    <w:name w:val="page number"/>
    <w:basedOn w:val="Bekezdsalapbettpusa"/>
    <w:rsid w:val="00793980"/>
  </w:style>
  <w:style w:type="character" w:styleId="Jegyzethivatkozs">
    <w:name w:val="annotation reference"/>
    <w:uiPriority w:val="99"/>
    <w:semiHidden/>
    <w:rsid w:val="00793980"/>
    <w:rPr>
      <w:sz w:val="16"/>
      <w:szCs w:val="16"/>
    </w:rPr>
  </w:style>
  <w:style w:type="paragraph" w:styleId="Jegyzetszveg">
    <w:name w:val="annotation text"/>
    <w:basedOn w:val="Norml"/>
    <w:link w:val="JegyzetszvegChar"/>
    <w:uiPriority w:val="99"/>
    <w:semiHidden/>
    <w:rsid w:val="00793980"/>
    <w:rPr>
      <w:rFonts w:cs="Times New Roman"/>
      <w:sz w:val="20"/>
      <w:szCs w:val="20"/>
      <w:lang w:val="x-none"/>
    </w:rPr>
  </w:style>
  <w:style w:type="character" w:customStyle="1" w:styleId="JegyzetszvegChar">
    <w:name w:val="Jegyzetszöveg Char"/>
    <w:basedOn w:val="Bekezdsalapbettpusa"/>
    <w:link w:val="Jegyzetszveg"/>
    <w:uiPriority w:val="99"/>
    <w:semiHidden/>
    <w:rsid w:val="00793980"/>
    <w:rPr>
      <w:rFonts w:cs="Times New Roman"/>
      <w:lang w:val="x-none"/>
    </w:rPr>
  </w:style>
  <w:style w:type="paragraph" w:styleId="Megjegyzstrgya">
    <w:name w:val="annotation subject"/>
    <w:basedOn w:val="Jegyzetszveg"/>
    <w:next w:val="Jegyzetszveg"/>
    <w:link w:val="MegjegyzstrgyaChar"/>
    <w:uiPriority w:val="99"/>
    <w:semiHidden/>
    <w:rsid w:val="00793980"/>
    <w:rPr>
      <w:b/>
      <w:bCs/>
    </w:rPr>
  </w:style>
  <w:style w:type="character" w:customStyle="1" w:styleId="MegjegyzstrgyaChar">
    <w:name w:val="Megjegyzés tárgya Char"/>
    <w:basedOn w:val="JegyzetszvegChar"/>
    <w:link w:val="Megjegyzstrgya"/>
    <w:uiPriority w:val="99"/>
    <w:semiHidden/>
    <w:rsid w:val="00793980"/>
    <w:rPr>
      <w:rFonts w:cs="Times New Roman"/>
      <w:b/>
      <w:bCs/>
      <w:lang w:val="x-none"/>
    </w:rPr>
  </w:style>
  <w:style w:type="paragraph" w:styleId="Buborkszveg">
    <w:name w:val="Balloon Text"/>
    <w:basedOn w:val="Norml"/>
    <w:link w:val="BuborkszvegChar"/>
    <w:uiPriority w:val="99"/>
    <w:semiHidden/>
    <w:rsid w:val="00793980"/>
    <w:rPr>
      <w:rFonts w:ascii="Tahoma" w:hAnsi="Tahoma" w:cs="Times New Roman"/>
      <w:sz w:val="16"/>
      <w:szCs w:val="16"/>
      <w:lang w:val="x-none"/>
    </w:rPr>
  </w:style>
  <w:style w:type="character" w:customStyle="1" w:styleId="BuborkszvegChar">
    <w:name w:val="Buborékszöveg Char"/>
    <w:basedOn w:val="Bekezdsalapbettpusa"/>
    <w:link w:val="Buborkszveg"/>
    <w:uiPriority w:val="99"/>
    <w:semiHidden/>
    <w:rsid w:val="00793980"/>
    <w:rPr>
      <w:rFonts w:ascii="Tahoma" w:hAnsi="Tahoma" w:cs="Times New Roman"/>
      <w:sz w:val="16"/>
      <w:szCs w:val="16"/>
      <w:lang w:val="x-none"/>
    </w:rPr>
  </w:style>
  <w:style w:type="paragraph" w:styleId="Szvegtrzsbehzssal">
    <w:name w:val="Body Text Indent"/>
    <w:basedOn w:val="Norml"/>
    <w:link w:val="SzvegtrzsbehzssalChar"/>
    <w:uiPriority w:val="99"/>
    <w:semiHidden/>
    <w:rsid w:val="00793980"/>
    <w:pPr>
      <w:spacing w:after="120"/>
      <w:ind w:left="283"/>
    </w:pPr>
    <w:rPr>
      <w:rFonts w:cs="Times New Roman"/>
      <w:sz w:val="20"/>
      <w:szCs w:val="20"/>
      <w:lang w:val="x-none"/>
    </w:rPr>
  </w:style>
  <w:style w:type="character" w:customStyle="1" w:styleId="SzvegtrzsbehzssalChar">
    <w:name w:val="Szövegtörzs behúzással Char"/>
    <w:basedOn w:val="Bekezdsalapbettpusa"/>
    <w:link w:val="Szvegtrzsbehzssal"/>
    <w:uiPriority w:val="99"/>
    <w:semiHidden/>
    <w:rsid w:val="00793980"/>
    <w:rPr>
      <w:rFonts w:cs="Times New Roman"/>
      <w:lang w:val="x-none"/>
    </w:rPr>
  </w:style>
  <w:style w:type="paragraph" w:customStyle="1" w:styleId="Tblzatszveg">
    <w:name w:val="Táblázat_szöveg"/>
    <w:basedOn w:val="Norml"/>
    <w:next w:val="Norml"/>
    <w:uiPriority w:val="99"/>
    <w:rsid w:val="00793980"/>
    <w:pPr>
      <w:autoSpaceDE w:val="0"/>
      <w:autoSpaceDN w:val="0"/>
      <w:adjustRightInd w:val="0"/>
    </w:pPr>
    <w:rPr>
      <w:rFonts w:eastAsia="Times New Roman"/>
      <w:sz w:val="20"/>
      <w:szCs w:val="20"/>
      <w:lang w:eastAsia="hu-HU"/>
    </w:rPr>
  </w:style>
  <w:style w:type="character" w:customStyle="1" w:styleId="apple-converted-space">
    <w:name w:val="apple-converted-space"/>
    <w:basedOn w:val="Bekezdsalapbettpusa"/>
    <w:uiPriority w:val="99"/>
    <w:rsid w:val="00793980"/>
  </w:style>
  <w:style w:type="paragraph" w:customStyle="1" w:styleId="Kfcm">
    <w:name w:val="K_főcím"/>
    <w:basedOn w:val="Norml"/>
    <w:link w:val="KfcmChar"/>
    <w:uiPriority w:val="99"/>
    <w:rsid w:val="00793980"/>
    <w:pPr>
      <w:jc w:val="center"/>
    </w:pPr>
    <w:rPr>
      <w:rFonts w:cs="Times New Roman"/>
      <w:b/>
      <w:bCs/>
      <w:sz w:val="36"/>
      <w:szCs w:val="36"/>
      <w:lang w:val="x-none"/>
    </w:rPr>
  </w:style>
  <w:style w:type="paragraph" w:customStyle="1" w:styleId="K-alcm">
    <w:name w:val="K-alcím"/>
    <w:basedOn w:val="Norml"/>
    <w:link w:val="K-alcmChar"/>
    <w:uiPriority w:val="99"/>
    <w:rsid w:val="00793980"/>
    <w:pPr>
      <w:jc w:val="center"/>
    </w:pPr>
    <w:rPr>
      <w:rFonts w:cs="Times New Roman"/>
      <w:b/>
      <w:bCs/>
      <w:sz w:val="28"/>
      <w:szCs w:val="28"/>
      <w:lang w:val="x-none"/>
    </w:rPr>
  </w:style>
  <w:style w:type="character" w:customStyle="1" w:styleId="KfcmChar">
    <w:name w:val="K_főcím Char"/>
    <w:link w:val="Kfcm"/>
    <w:uiPriority w:val="99"/>
    <w:rsid w:val="00793980"/>
    <w:rPr>
      <w:rFonts w:cs="Times New Roman"/>
      <w:b/>
      <w:bCs/>
      <w:sz w:val="36"/>
      <w:szCs w:val="36"/>
      <w:lang w:val="x-none"/>
    </w:rPr>
  </w:style>
  <w:style w:type="paragraph" w:customStyle="1" w:styleId="Ktantrgy">
    <w:name w:val="K_tantárgy"/>
    <w:basedOn w:val="Norml"/>
    <w:link w:val="KtantrgyChar"/>
    <w:uiPriority w:val="99"/>
    <w:rsid w:val="00793980"/>
    <w:pPr>
      <w:spacing w:before="240" w:after="240"/>
      <w:jc w:val="center"/>
    </w:pPr>
    <w:rPr>
      <w:rFonts w:cs="Times New Roman"/>
      <w:b/>
      <w:bCs/>
      <w:sz w:val="28"/>
      <w:szCs w:val="28"/>
      <w:lang w:val="x-none"/>
    </w:rPr>
  </w:style>
  <w:style w:type="character" w:customStyle="1" w:styleId="K-alcmChar">
    <w:name w:val="K-alcím Char"/>
    <w:link w:val="K-alcm"/>
    <w:uiPriority w:val="99"/>
    <w:rsid w:val="00793980"/>
    <w:rPr>
      <w:rFonts w:cs="Times New Roman"/>
      <w:b/>
      <w:bCs/>
      <w:sz w:val="28"/>
      <w:szCs w:val="28"/>
      <w:lang w:val="x-none"/>
    </w:rPr>
  </w:style>
  <w:style w:type="paragraph" w:customStyle="1" w:styleId="Kcmsor">
    <w:name w:val="K_címsor"/>
    <w:basedOn w:val="Norml"/>
    <w:link w:val="KcmsorChar"/>
    <w:uiPriority w:val="99"/>
    <w:rsid w:val="00793980"/>
    <w:pPr>
      <w:keepNext/>
      <w:spacing w:before="120" w:after="120"/>
    </w:pPr>
    <w:rPr>
      <w:rFonts w:cs="Times New Roman"/>
      <w:b/>
      <w:bCs/>
      <w:lang w:val="x-none"/>
    </w:rPr>
  </w:style>
  <w:style w:type="character" w:customStyle="1" w:styleId="KtantrgyChar">
    <w:name w:val="K_tantárgy Char"/>
    <w:link w:val="Ktantrgy"/>
    <w:uiPriority w:val="99"/>
    <w:rsid w:val="00793980"/>
    <w:rPr>
      <w:rFonts w:cs="Times New Roman"/>
      <w:b/>
      <w:bCs/>
      <w:sz w:val="28"/>
      <w:szCs w:val="28"/>
      <w:lang w:val="x-none"/>
    </w:rPr>
  </w:style>
  <w:style w:type="character" w:customStyle="1" w:styleId="KcmsorChar">
    <w:name w:val="K_címsor Char"/>
    <w:link w:val="Kcmsor"/>
    <w:uiPriority w:val="99"/>
    <w:rsid w:val="00793980"/>
    <w:rPr>
      <w:rFonts w:cs="Times New Roman"/>
      <w:b/>
      <w:bCs/>
      <w:sz w:val="24"/>
      <w:szCs w:val="24"/>
      <w:lang w:val="x-none"/>
    </w:rPr>
  </w:style>
  <w:style w:type="paragraph" w:styleId="lfej">
    <w:name w:val="header"/>
    <w:basedOn w:val="Norml"/>
    <w:link w:val="lfejChar"/>
    <w:unhideWhenUsed/>
    <w:rsid w:val="00793980"/>
    <w:pPr>
      <w:tabs>
        <w:tab w:val="center" w:pos="4536"/>
        <w:tab w:val="right" w:pos="9072"/>
      </w:tabs>
    </w:pPr>
    <w:rPr>
      <w:rFonts w:cs="Times New Roman"/>
      <w:lang w:val="x-none"/>
    </w:rPr>
  </w:style>
  <w:style w:type="character" w:customStyle="1" w:styleId="lfejChar">
    <w:name w:val="Élőfej Char"/>
    <w:basedOn w:val="Bekezdsalapbettpusa"/>
    <w:link w:val="lfej"/>
    <w:rsid w:val="00793980"/>
    <w:rPr>
      <w:rFonts w:cs="Times New Roman"/>
      <w:sz w:val="24"/>
      <w:szCs w:val="24"/>
      <w:lang w:val="x-none"/>
    </w:rPr>
  </w:style>
  <w:style w:type="character" w:styleId="Hiperhivatkozs">
    <w:name w:val="Hyperlink"/>
    <w:uiPriority w:val="99"/>
    <w:unhideWhenUsed/>
    <w:rsid w:val="00793980"/>
    <w:rPr>
      <w:color w:val="0000FF"/>
      <w:u w:val="single"/>
    </w:rPr>
  </w:style>
  <w:style w:type="paragraph" w:styleId="TJ1">
    <w:name w:val="toc 1"/>
    <w:basedOn w:val="Norml"/>
    <w:next w:val="Norml"/>
    <w:autoRedefine/>
    <w:uiPriority w:val="39"/>
    <w:unhideWhenUsed/>
    <w:rsid w:val="00793980"/>
  </w:style>
  <w:style w:type="paragraph" w:styleId="TJ2">
    <w:name w:val="toc 2"/>
    <w:basedOn w:val="Norml"/>
    <w:next w:val="Norml"/>
    <w:autoRedefine/>
    <w:uiPriority w:val="39"/>
    <w:unhideWhenUsed/>
    <w:rsid w:val="00793980"/>
    <w:pPr>
      <w:ind w:left="240"/>
    </w:pPr>
  </w:style>
  <w:style w:type="paragraph" w:styleId="NormlWeb">
    <w:name w:val="Normal (Web)"/>
    <w:basedOn w:val="Norml"/>
    <w:uiPriority w:val="99"/>
    <w:semiHidden/>
    <w:unhideWhenUsed/>
    <w:rsid w:val="00793980"/>
    <w:pPr>
      <w:spacing w:before="100" w:beforeAutospacing="1" w:after="100" w:afterAutospacing="1"/>
    </w:pPr>
    <w:rPr>
      <w:rFonts w:eastAsia="Times New Roman" w:cs="Times New Roman"/>
      <w:lang w:eastAsia="hu-HU"/>
    </w:rPr>
  </w:style>
  <w:style w:type="paragraph" w:styleId="Szvegtrzsbehzssal2">
    <w:name w:val="Body Text Indent 2"/>
    <w:basedOn w:val="Norml"/>
    <w:link w:val="Szvegtrzsbehzssal2Char"/>
    <w:uiPriority w:val="99"/>
    <w:semiHidden/>
    <w:unhideWhenUsed/>
    <w:rsid w:val="00793980"/>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793980"/>
    <w:rPr>
      <w:sz w:val="24"/>
      <w:szCs w:val="24"/>
    </w:rPr>
  </w:style>
  <w:style w:type="paragraph" w:styleId="Szvegtrzsbehzssal3">
    <w:name w:val="Body Text Indent 3"/>
    <w:basedOn w:val="Norml"/>
    <w:link w:val="Szvegtrzsbehzssal3Char"/>
    <w:uiPriority w:val="99"/>
    <w:semiHidden/>
    <w:unhideWhenUsed/>
    <w:rsid w:val="00793980"/>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93980"/>
    <w:rPr>
      <w:sz w:val="16"/>
      <w:szCs w:val="16"/>
    </w:rPr>
  </w:style>
  <w:style w:type="paragraph" w:styleId="Szvegtrzs2">
    <w:name w:val="Body Text 2"/>
    <w:basedOn w:val="Norml"/>
    <w:link w:val="Szvegtrzs2Char"/>
    <w:uiPriority w:val="99"/>
    <w:semiHidden/>
    <w:unhideWhenUsed/>
    <w:rsid w:val="00793980"/>
    <w:pPr>
      <w:spacing w:after="120" w:line="480" w:lineRule="auto"/>
    </w:pPr>
  </w:style>
  <w:style w:type="character" w:customStyle="1" w:styleId="Szvegtrzs2Char">
    <w:name w:val="Szövegtörzs 2 Char"/>
    <w:basedOn w:val="Bekezdsalapbettpusa"/>
    <w:link w:val="Szvegtrzs2"/>
    <w:uiPriority w:val="99"/>
    <w:semiHidden/>
    <w:rsid w:val="00793980"/>
    <w:rPr>
      <w:sz w:val="24"/>
      <w:szCs w:val="24"/>
    </w:rPr>
  </w:style>
  <w:style w:type="paragraph" w:styleId="Szvegtrzs3">
    <w:name w:val="Body Text 3"/>
    <w:basedOn w:val="Norml"/>
    <w:link w:val="Szvegtrzs3Char"/>
    <w:uiPriority w:val="99"/>
    <w:semiHidden/>
    <w:unhideWhenUsed/>
    <w:rsid w:val="00793980"/>
    <w:pPr>
      <w:spacing w:after="120"/>
    </w:pPr>
    <w:rPr>
      <w:sz w:val="16"/>
      <w:szCs w:val="16"/>
    </w:rPr>
  </w:style>
  <w:style w:type="character" w:customStyle="1" w:styleId="Szvegtrzs3Char">
    <w:name w:val="Szövegtörzs 3 Char"/>
    <w:basedOn w:val="Bekezdsalapbettpusa"/>
    <w:link w:val="Szvegtrzs3"/>
    <w:uiPriority w:val="99"/>
    <w:semiHidden/>
    <w:rsid w:val="00793980"/>
    <w:rPr>
      <w:sz w:val="16"/>
      <w:szCs w:val="16"/>
    </w:rPr>
  </w:style>
  <w:style w:type="paragraph" w:customStyle="1" w:styleId="Al-alcm">
    <w:name w:val="Al-alcím"/>
    <w:basedOn w:val="Norml"/>
    <w:rsid w:val="00793980"/>
    <w:pPr>
      <w:keepNext/>
      <w:spacing w:before="120" w:after="120"/>
    </w:pPr>
    <w:rPr>
      <w:rFonts w:ascii="H-Times New Roman" w:eastAsia="Times New Roman" w:hAnsi="H-Times New Roman" w:cs="Times New Roman"/>
      <w:b/>
      <w:sz w:val="26"/>
      <w:szCs w:val="20"/>
      <w:lang w:val="en-GB" w:eastAsia="hu-HU"/>
    </w:rPr>
  </w:style>
  <w:style w:type="paragraph" w:customStyle="1" w:styleId="Normalszveg">
    <w:name w:val="Normal_szöveg"/>
    <w:basedOn w:val="Norml"/>
    <w:rsid w:val="00793980"/>
    <w:pPr>
      <w:spacing w:after="120" w:line="360" w:lineRule="atLeast"/>
      <w:ind w:firstLine="284"/>
      <w:jc w:val="both"/>
    </w:pPr>
    <w:rPr>
      <w:rFonts w:ascii="H-Times New Roman" w:eastAsia="Times New Roman" w:hAnsi="H-Times New Roman" w:cs="Times New Roman"/>
      <w:szCs w:val="20"/>
      <w:lang w:eastAsia="hu-HU"/>
    </w:rPr>
  </w:style>
  <w:style w:type="paragraph" w:customStyle="1" w:styleId="Alcm1">
    <w:name w:val="Alcím1"/>
    <w:basedOn w:val="Norml"/>
    <w:rsid w:val="00793980"/>
    <w:pPr>
      <w:spacing w:after="60"/>
      <w:jc w:val="center"/>
    </w:pPr>
    <w:rPr>
      <w:rFonts w:ascii="Arial" w:eastAsia="Times New Roman" w:hAnsi="Arial" w:cs="Times New Roman"/>
      <w:i/>
      <w:szCs w:val="20"/>
      <w:lang w:eastAsia="hu-HU"/>
    </w:rPr>
  </w:style>
  <w:style w:type="paragraph" w:customStyle="1" w:styleId="Lapszli">
    <w:name w:val="Lapszéli"/>
    <w:rsid w:val="00793980"/>
    <w:pPr>
      <w:spacing w:before="120" w:after="120" w:line="240" w:lineRule="exact"/>
      <w:jc w:val="both"/>
    </w:pPr>
    <w:rPr>
      <w:rFonts w:ascii="H-Times New Roman" w:eastAsia="Times New Roman" w:hAnsi="H-Times New Roman" w:cs="Times New Roman"/>
      <w:sz w:val="24"/>
      <w:lang w:val="da-DK" w:eastAsia="hu-HU"/>
    </w:rPr>
  </w:style>
  <w:style w:type="paragraph" w:styleId="Felsorols">
    <w:name w:val="List Bullet"/>
    <w:basedOn w:val="Norml"/>
    <w:autoRedefine/>
    <w:semiHidden/>
    <w:rsid w:val="00793980"/>
    <w:pPr>
      <w:numPr>
        <w:numId w:val="14"/>
      </w:numPr>
      <w:tabs>
        <w:tab w:val="left" w:pos="720"/>
      </w:tabs>
      <w:overflowPunct w:val="0"/>
      <w:autoSpaceDE w:val="0"/>
      <w:autoSpaceDN w:val="0"/>
      <w:adjustRightInd w:val="0"/>
      <w:ind w:left="680" w:hanging="340"/>
      <w:jc w:val="both"/>
      <w:textAlignment w:val="baseline"/>
    </w:pPr>
    <w:rPr>
      <w:rFonts w:eastAsia="Times New Roman" w:cs="Times New Roman"/>
      <w:lang w:val="da-DK"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20664</Words>
  <Characters>142589</Characters>
  <Application>Microsoft Office Word</Application>
  <DocSecurity>0</DocSecurity>
  <Lines>1188</Lines>
  <Paragraphs>325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tanar</cp:lastModifiedBy>
  <cp:revision>2</cp:revision>
  <dcterms:created xsi:type="dcterms:W3CDTF">2018-04-24T11:51:00Z</dcterms:created>
  <dcterms:modified xsi:type="dcterms:W3CDTF">2018-04-24T11:51:00Z</dcterms:modified>
</cp:coreProperties>
</file>