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4D" w:rsidRDefault="00CA174D" w:rsidP="001461AE">
      <w:pPr>
        <w:spacing w:before="120"/>
        <w:jc w:val="center"/>
        <w:rPr>
          <w:b/>
          <w:bCs/>
          <w:sz w:val="28"/>
          <w:szCs w:val="28"/>
        </w:rPr>
      </w:pPr>
    </w:p>
    <w:p w:rsidR="00CA174D" w:rsidRPr="002F77FE" w:rsidRDefault="00CA174D" w:rsidP="002F77FE">
      <w:pPr>
        <w:pStyle w:val="Heading2"/>
        <w:keepNext w:val="0"/>
        <w:spacing w:before="120"/>
        <w:jc w:val="center"/>
        <w:rPr>
          <w:rFonts w:ascii="Times New Roman" w:hAnsi="Times New Roman"/>
          <w:iCs/>
          <w:caps/>
          <w:color w:val="auto"/>
        </w:rPr>
      </w:pPr>
      <w:r w:rsidRPr="002F77FE">
        <w:rPr>
          <w:rFonts w:ascii="Times New Roman" w:hAnsi="Times New Roman"/>
          <w:iCs/>
          <w:caps/>
          <w:color w:val="auto"/>
        </w:rPr>
        <w:t>Gárdonyi géza ciszterci Gimnázium és Kollégium</w:t>
      </w:r>
    </w:p>
    <w:p w:rsidR="00CA174D" w:rsidRPr="002F77FE" w:rsidRDefault="00CA174D" w:rsidP="002F77FE">
      <w:pPr>
        <w:jc w:val="center"/>
      </w:pPr>
    </w:p>
    <w:p w:rsidR="00CA174D" w:rsidRDefault="00CA174D" w:rsidP="001461AE">
      <w:pPr>
        <w:spacing w:before="120"/>
        <w:jc w:val="center"/>
        <w:rPr>
          <w:b/>
          <w:bCs/>
          <w:sz w:val="28"/>
          <w:szCs w:val="28"/>
        </w:rPr>
      </w:pPr>
    </w:p>
    <w:p w:rsidR="00CA174D" w:rsidRDefault="00CA174D" w:rsidP="001461AE">
      <w:pPr>
        <w:spacing w:before="120"/>
        <w:jc w:val="center"/>
        <w:rPr>
          <w:b/>
          <w:bCs/>
          <w:sz w:val="28"/>
          <w:szCs w:val="28"/>
        </w:rPr>
      </w:pPr>
    </w:p>
    <w:p w:rsidR="00CA174D" w:rsidRDefault="00CA174D" w:rsidP="001461AE">
      <w:pPr>
        <w:spacing w:before="120"/>
        <w:jc w:val="center"/>
        <w:rPr>
          <w:b/>
          <w:bCs/>
          <w:sz w:val="28"/>
          <w:szCs w:val="28"/>
        </w:rPr>
      </w:pPr>
    </w:p>
    <w:p w:rsidR="00CA174D" w:rsidRDefault="00CA174D" w:rsidP="001461AE">
      <w:pPr>
        <w:spacing w:before="120"/>
        <w:jc w:val="center"/>
        <w:rPr>
          <w:b/>
          <w:bCs/>
          <w:sz w:val="28"/>
          <w:szCs w:val="28"/>
        </w:rPr>
      </w:pPr>
    </w:p>
    <w:p w:rsidR="00CA174D" w:rsidRDefault="00CA174D" w:rsidP="001461AE">
      <w:pPr>
        <w:spacing w:before="120"/>
        <w:jc w:val="center"/>
        <w:rPr>
          <w:b/>
          <w:bCs/>
          <w:sz w:val="28"/>
          <w:szCs w:val="28"/>
        </w:rPr>
      </w:pPr>
    </w:p>
    <w:p w:rsidR="00CA174D" w:rsidRDefault="00CA174D" w:rsidP="001461AE">
      <w:pPr>
        <w:spacing w:before="120"/>
        <w:jc w:val="center"/>
        <w:rPr>
          <w:b/>
          <w:bCs/>
          <w:sz w:val="28"/>
          <w:szCs w:val="28"/>
        </w:rPr>
      </w:pPr>
    </w:p>
    <w:p w:rsidR="00CA174D" w:rsidRDefault="00CA174D" w:rsidP="004B25A9">
      <w:pPr>
        <w:ind w:left="2832" w:firstLine="708"/>
        <w:rPr>
          <w:b/>
          <w:sz w:val="28"/>
          <w:szCs w:val="28"/>
        </w:rPr>
      </w:pPr>
    </w:p>
    <w:p w:rsidR="00CA174D" w:rsidRDefault="00CA174D" w:rsidP="001461AE">
      <w:pPr>
        <w:spacing w:before="120"/>
        <w:jc w:val="center"/>
        <w:rPr>
          <w:b/>
          <w:bCs/>
          <w:sz w:val="28"/>
          <w:szCs w:val="28"/>
        </w:rPr>
      </w:pPr>
    </w:p>
    <w:p w:rsidR="00CA174D" w:rsidRDefault="00CA174D" w:rsidP="001461AE">
      <w:pPr>
        <w:spacing w:before="120"/>
        <w:jc w:val="center"/>
        <w:rPr>
          <w:b/>
          <w:bCs/>
          <w:sz w:val="28"/>
          <w:szCs w:val="28"/>
        </w:rPr>
      </w:pPr>
    </w:p>
    <w:p w:rsidR="00CA174D" w:rsidRDefault="00CA174D" w:rsidP="001461AE">
      <w:pPr>
        <w:spacing w:before="120"/>
        <w:jc w:val="center"/>
        <w:rPr>
          <w:b/>
          <w:bCs/>
          <w:sz w:val="28"/>
          <w:szCs w:val="28"/>
        </w:rPr>
      </w:pPr>
    </w:p>
    <w:p w:rsidR="00CA174D" w:rsidRDefault="00CA174D" w:rsidP="001461AE">
      <w:pPr>
        <w:spacing w:before="120"/>
        <w:jc w:val="center"/>
        <w:rPr>
          <w:b/>
          <w:bCs/>
          <w:sz w:val="28"/>
          <w:szCs w:val="28"/>
        </w:rPr>
      </w:pPr>
      <w:r>
        <w:rPr>
          <w:b/>
          <w:bCs/>
          <w:sz w:val="28"/>
          <w:szCs w:val="28"/>
        </w:rPr>
        <w:t xml:space="preserve">Helyi tanterv </w:t>
      </w:r>
    </w:p>
    <w:p w:rsidR="00CA174D" w:rsidRPr="004B25A9" w:rsidRDefault="00CA174D" w:rsidP="001461AE">
      <w:pPr>
        <w:spacing w:before="120"/>
        <w:jc w:val="center"/>
        <w:rPr>
          <w:b/>
          <w:bCs/>
          <w:sz w:val="36"/>
          <w:szCs w:val="36"/>
        </w:rPr>
      </w:pPr>
      <w:r w:rsidRPr="004B25A9">
        <w:rPr>
          <w:b/>
          <w:bCs/>
          <w:sz w:val="36"/>
          <w:szCs w:val="36"/>
        </w:rPr>
        <w:t>Német nyelv</w:t>
      </w:r>
    </w:p>
    <w:p w:rsidR="00CA174D" w:rsidRDefault="00CA174D" w:rsidP="004F654C">
      <w:pPr>
        <w:pStyle w:val="Listaszerbekezds2"/>
        <w:spacing w:before="120"/>
        <w:ind w:left="0"/>
        <w:jc w:val="center"/>
        <w:rPr>
          <w:rFonts w:ascii="Times New Roman" w:hAnsi="Times New Roman"/>
          <w:b/>
          <w:sz w:val="28"/>
          <w:szCs w:val="28"/>
        </w:rPr>
      </w:pPr>
      <w:r>
        <w:rPr>
          <w:rFonts w:ascii="Times New Roman" w:hAnsi="Times New Roman"/>
          <w:b/>
          <w:sz w:val="28"/>
          <w:szCs w:val="28"/>
        </w:rPr>
        <w:t>(második idegen nyelv)</w:t>
      </w:r>
    </w:p>
    <w:p w:rsidR="00CA174D" w:rsidRDefault="00CA174D" w:rsidP="004B25A9">
      <w:pPr>
        <w:spacing w:before="120"/>
        <w:jc w:val="center"/>
        <w:rPr>
          <w:b/>
          <w:bCs/>
          <w:sz w:val="28"/>
          <w:szCs w:val="28"/>
        </w:rPr>
      </w:pPr>
    </w:p>
    <w:p w:rsidR="00CA174D" w:rsidRDefault="00CA174D" w:rsidP="004B25A9">
      <w:pPr>
        <w:spacing w:before="120"/>
        <w:jc w:val="center"/>
        <w:rPr>
          <w:b/>
          <w:bCs/>
          <w:sz w:val="28"/>
          <w:szCs w:val="28"/>
        </w:rPr>
      </w:pPr>
    </w:p>
    <w:p w:rsidR="00CA174D" w:rsidRDefault="00CA174D" w:rsidP="004B25A9">
      <w:pPr>
        <w:spacing w:before="120"/>
        <w:jc w:val="center"/>
        <w:rPr>
          <w:b/>
          <w:bCs/>
          <w:sz w:val="28"/>
          <w:szCs w:val="28"/>
        </w:rPr>
      </w:pPr>
    </w:p>
    <w:p w:rsidR="00CA174D" w:rsidRDefault="00CA174D" w:rsidP="004B25A9">
      <w:pPr>
        <w:spacing w:before="120"/>
        <w:jc w:val="center"/>
        <w:rPr>
          <w:b/>
          <w:bCs/>
          <w:sz w:val="28"/>
          <w:szCs w:val="28"/>
        </w:rPr>
      </w:pPr>
    </w:p>
    <w:p w:rsidR="00CA174D" w:rsidRPr="00FE44E7" w:rsidRDefault="00CA174D" w:rsidP="004B25A9">
      <w:pPr>
        <w:jc w:val="center"/>
        <w:rPr>
          <w:b/>
        </w:rPr>
      </w:pPr>
      <w:r w:rsidRPr="00FE44E7">
        <w:rPr>
          <w:b/>
        </w:rPr>
        <w:t xml:space="preserve">Készült a kerettantervek kiadásának rendjéről és jóváhagyásáról szóló </w:t>
      </w:r>
      <w:r>
        <w:rPr>
          <w:b/>
        </w:rPr>
        <w:t>51/2012.(12.21.) EMMI rendelet 5</w:t>
      </w:r>
      <w:r w:rsidRPr="00FE44E7">
        <w:rPr>
          <w:b/>
        </w:rPr>
        <w:t>. mellékletében található</w:t>
      </w:r>
      <w:r>
        <w:rPr>
          <w:b/>
        </w:rPr>
        <w:t xml:space="preserve"> kerettantervi ajánlása alapján</w:t>
      </w:r>
    </w:p>
    <w:p w:rsidR="00CA174D" w:rsidRDefault="00CA174D">
      <w:pPr>
        <w:spacing w:after="200" w:line="276" w:lineRule="auto"/>
        <w:jc w:val="both"/>
        <w:rPr>
          <w:b/>
          <w:sz w:val="28"/>
          <w:szCs w:val="28"/>
        </w:rPr>
      </w:pPr>
    </w:p>
    <w:p w:rsidR="00CA174D" w:rsidRDefault="00CA174D">
      <w:pPr>
        <w:spacing w:after="200" w:line="276" w:lineRule="auto"/>
        <w:jc w:val="both"/>
        <w:rPr>
          <w:b/>
          <w:sz w:val="28"/>
          <w:szCs w:val="28"/>
        </w:rPr>
      </w:pPr>
    </w:p>
    <w:p w:rsidR="00CA174D" w:rsidRDefault="00CA174D">
      <w:pPr>
        <w:spacing w:after="200" w:line="276" w:lineRule="auto"/>
        <w:jc w:val="both"/>
        <w:rPr>
          <w:b/>
          <w:sz w:val="28"/>
          <w:szCs w:val="28"/>
          <w:lang w:eastAsia="en-US"/>
        </w:rPr>
      </w:pPr>
    </w:p>
    <w:p w:rsidR="00CA174D" w:rsidRDefault="00CA174D">
      <w:pPr>
        <w:spacing w:after="200" w:line="276" w:lineRule="auto"/>
        <w:jc w:val="both"/>
        <w:rPr>
          <w:b/>
          <w:sz w:val="28"/>
          <w:szCs w:val="28"/>
          <w:lang w:eastAsia="en-US"/>
        </w:rPr>
      </w:pPr>
    </w:p>
    <w:p w:rsidR="00CA174D" w:rsidRDefault="00CA174D">
      <w:pPr>
        <w:spacing w:after="200" w:line="276" w:lineRule="auto"/>
        <w:jc w:val="both"/>
        <w:rPr>
          <w:b/>
          <w:sz w:val="28"/>
          <w:szCs w:val="28"/>
          <w:lang w:eastAsia="en-US"/>
        </w:rPr>
      </w:pPr>
    </w:p>
    <w:p w:rsidR="00CA174D" w:rsidRDefault="00CA174D">
      <w:pPr>
        <w:spacing w:after="200" w:line="276" w:lineRule="auto"/>
        <w:jc w:val="both"/>
        <w:rPr>
          <w:b/>
          <w:sz w:val="28"/>
          <w:szCs w:val="28"/>
          <w:lang w:eastAsia="en-US"/>
        </w:rPr>
      </w:pPr>
    </w:p>
    <w:p w:rsidR="00CA174D" w:rsidRDefault="00CA174D">
      <w:pPr>
        <w:spacing w:after="200" w:line="276" w:lineRule="auto"/>
        <w:jc w:val="both"/>
        <w:rPr>
          <w:b/>
          <w:sz w:val="28"/>
          <w:szCs w:val="28"/>
          <w:lang w:eastAsia="en-US"/>
        </w:rPr>
      </w:pPr>
    </w:p>
    <w:p w:rsidR="00CA174D" w:rsidRDefault="00CA174D" w:rsidP="004F654C">
      <w:pPr>
        <w:pStyle w:val="Listaszerbekezds2"/>
        <w:spacing w:before="120"/>
        <w:ind w:left="0"/>
        <w:jc w:val="center"/>
        <w:rPr>
          <w:rFonts w:ascii="Times New Roman" w:hAnsi="Times New Roman"/>
          <w:b/>
          <w:sz w:val="28"/>
          <w:szCs w:val="28"/>
        </w:rPr>
      </w:pPr>
    </w:p>
    <w:p w:rsidR="00CA174D" w:rsidRDefault="00CA174D" w:rsidP="001461AE">
      <w:pPr>
        <w:spacing w:before="120"/>
        <w:jc w:val="center"/>
        <w:rPr>
          <w:b/>
          <w:bCs/>
          <w:sz w:val="28"/>
          <w:szCs w:val="28"/>
        </w:rPr>
      </w:pPr>
      <w:r>
        <w:rPr>
          <w:b/>
          <w:bCs/>
          <w:sz w:val="28"/>
          <w:szCs w:val="28"/>
        </w:rPr>
        <w:t>5-12. évfolyam</w:t>
      </w:r>
    </w:p>
    <w:p w:rsidR="00CA174D" w:rsidRDefault="00CA174D" w:rsidP="001461AE">
      <w:pPr>
        <w:jc w:val="both"/>
      </w:pPr>
    </w:p>
    <w:p w:rsidR="00CA174D" w:rsidRDefault="00CA174D" w:rsidP="001461AE">
      <w:pPr>
        <w:jc w:val="both"/>
      </w:pPr>
      <w:r>
        <w:t xml:space="preserve"> </w:t>
      </w:r>
    </w:p>
    <w:p w:rsidR="00CA174D" w:rsidRDefault="00CA174D" w:rsidP="001461AE">
      <w:pPr>
        <w:jc w:val="both"/>
      </w:pPr>
      <w:r>
        <w:t xml:space="preserve">Az idegen nyelv oktatásának alapvető célja, összhangban a Közös európai referenciakerettel (KER), a tanulók idegen nyelvi kommunikatív kompetenciájának megalapozása és fejlesztése. A kommunikatív nyelvi kompetencia szorosan összefonódik az általános kompetenciákkal, vagyis a világról szerzett ismeretekkel, a gyakorlati készségekkel és jártasságokkal, valamint a motivációval, amelyek mindenfajta tevékenységhez, így a nyelvi tevékenységekhez is szükségesek. </w:t>
      </w:r>
    </w:p>
    <w:p w:rsidR="00CA174D" w:rsidRDefault="00CA174D" w:rsidP="001461AE">
      <w:pPr>
        <w:ind w:firstLine="709"/>
        <w:jc w:val="both"/>
      </w:pPr>
      <w:r>
        <w:t xml:space="preserve">A korszerű idegennyelv-oktatás a nyelvhasználó valós szükségleteire épül, ezért tevékenységközpontú. Olyan helyzetekre készíti fel a tanulókat, amelyek már most vagy a későbbiek során várhatóan fontos szerepet játszanak életükben. A nyelvtanulási folyamat középpontjában a cselekvő tanulók állnak, akik az idegen nyelv segítségével kommunikatív feladatokat oldanak meg. A feladatok megoldása során receptív, produktív, illetve interaktív nyelvi tevékenységeket végeznek. Mivel a valóságban a legtöbb megoldandó feladat több készség együttes alkalmazását teszi szükségessé, ezeket integráltan tanítjuk. </w:t>
      </w:r>
    </w:p>
    <w:p w:rsidR="00CA174D" w:rsidRDefault="00CA174D" w:rsidP="001461AE">
      <w:pPr>
        <w:ind w:firstLine="709"/>
        <w:jc w:val="both"/>
      </w:pPr>
      <w:r>
        <w:t xml:space="preserve">A mindennapi nyelvhasználatban </w:t>
      </w:r>
      <w:r>
        <w:rPr>
          <w:rFonts w:ascii="Arial" w:hAnsi="Arial" w:cs="Arial"/>
          <w:color w:val="333333"/>
          <w:sz w:val="18"/>
          <w:szCs w:val="18"/>
        </w:rPr>
        <w:t xml:space="preserve">– </w:t>
      </w:r>
      <w:r>
        <w:t xml:space="preserve">ezért a nyelvtanulásban is </w:t>
      </w:r>
      <w:r>
        <w:rPr>
          <w:rFonts w:ascii="Arial" w:hAnsi="Arial" w:cs="Arial"/>
          <w:color w:val="333333"/>
          <w:sz w:val="18"/>
          <w:szCs w:val="18"/>
        </w:rPr>
        <w:t>–</w:t>
      </w:r>
      <w:r>
        <w:t>, fontos szerepet játszanak a szövegértelmezési és szövegalkotási stratégiák. A recepció során a nyelvhasználó, ill. a nyelvtanuló észleli az írott vagy hallott szöveget, azonosítja mint számára lényegeset, felfogja mint nyelvi egységet, és összefüggésében értelmezi. A produkció során megtervezi és szóban vagy írásban létrehozza a közlendőjét tartalmazó szöveget.</w:t>
      </w:r>
    </w:p>
    <w:p w:rsidR="00CA174D" w:rsidRDefault="00CA174D" w:rsidP="001461AE">
      <w:pPr>
        <w:ind w:firstLine="709"/>
        <w:jc w:val="both"/>
      </w:pPr>
      <w:r>
        <w:t xml:space="preserve">A sikeres kommunikáció érdekében a tanulóknak meg kell ismerniük és használniuk kell azokat a nyelvi eszközöket, amelyekből és amelyekkel helyesen megformált, értelmes mondanivaló alakítható ki. Tisztában kell lenniük a mondanivaló szerveződésének, szerkesztésének elveivel, hogy koherens nyelvi egységgé formálhassák közlendőjüket. Ismerniük kell azokat az eszközöket és forgatókönyveket, amelyekkel sikeresen megoldhatók a különféle kommunikációs helyzetek. Fel kell ismerniük, hogy minden nyelvi érintkezést szabályok szőnek át, amelyek a nemek, korosztályok, társadalmi csoportok között különböző alkalmakkor szabályozzák azt. Ide tartoznak a nyelvi udvariassági szabályok, rituálék és a helyzetnek megfelelő hangnem használatának szabályai is. </w:t>
      </w:r>
    </w:p>
    <w:p w:rsidR="00CA174D" w:rsidRDefault="00CA174D" w:rsidP="001461AE">
      <w:pPr>
        <w:ind w:firstLine="709"/>
        <w:jc w:val="both"/>
      </w:pPr>
      <w:r>
        <w:t xml:space="preserve">A nyelvtanítás során törekedni kell arra, hogy a hallott vagy olvasott szöveg autentikus, a feladatvégzés szempontjából hiteles legyen. Az internet segítségével a tanulók maguk is viszonylag könnyen kerülhetnek autentikus célnyelvi környezetbe, részeseivé válhatnak az adott kultúrának, kapcsolatot teremthetnek a célnyelven beszélőkkel, ami komoly motivációs forrás lehet, és nagyban elősegítheti az autonóm tanulóvá válást. </w:t>
      </w:r>
      <w:r>
        <w:rPr>
          <w:lang w:eastAsia="en-US"/>
        </w:rPr>
        <w:t>A tanulási folyamat szervezésében nagy jelentősége van a kooperatív feladatoknak és a projektmunkának, ezek szintén erősíthetik a motivációt.</w:t>
      </w:r>
    </w:p>
    <w:p w:rsidR="00CA174D" w:rsidRDefault="00CA174D" w:rsidP="001461AE">
      <w:pPr>
        <w:ind w:firstLine="709"/>
        <w:jc w:val="both"/>
      </w:pPr>
      <w:r>
        <w:t xml:space="preserve">Az idegen nyelvű kommunikáció során meghatározó jelentőségű a nyelvekkel, a nyelvtanulással, az idegen nyelveket beszélő emberekkel és a más kultúrákkal kapcsolatos pozitív attitűd, ami magában foglalja a kulturális sokféleség tiszteletben tartását és a nyelvek, kultúrák közötti kommunikáció iránti nyitottságot. </w:t>
      </w:r>
    </w:p>
    <w:p w:rsidR="00CA174D" w:rsidRDefault="00CA174D" w:rsidP="001461AE">
      <w:pPr>
        <w:ind w:firstLine="709"/>
        <w:jc w:val="both"/>
        <w:rPr>
          <w:lang w:eastAsia="en-US"/>
        </w:rPr>
      </w:pPr>
      <w:r>
        <w:rPr>
          <w:lang w:eastAsia="en-US"/>
        </w:rPr>
        <w:t xml:space="preserve">A nyelvtanulás tartalmára vonatkozóan a NAT hangsúlyozza a tantárgyközi integráció jelentőségét. Fontos, hogy a tanulók az idegen nyelv tanulása során építeni tudjanak más tantárgyak keretében szerzett ismereteikre és személyes tapasztalataikra. Ugyanakkor az idegen nyelvvel való foglalkozás olyan ismeretekkel, tapasztalatokkal gazdagíthatja a tanulókat, amelyeket más tantárgyak keretében is hasznosítani tudnak. </w:t>
      </w:r>
    </w:p>
    <w:p w:rsidR="00CA174D" w:rsidRDefault="00CA174D" w:rsidP="001461AE">
      <w:pPr>
        <w:ind w:firstLine="709"/>
        <w:jc w:val="both"/>
      </w:pPr>
      <w:r>
        <w:t xml:space="preserve">Az egész életen át tartó tanulás szempontjából kiemelkedő jelentősége van a nyelvtanulási stratégiáknak, amelyek ismerete és alkalmazása segíti a tanulókat abban, hogy nyelvtudásukat önállóan ápolják és fejlesszék, valamint hogy újabb nyelveket sajátítsanak el. </w:t>
      </w:r>
    </w:p>
    <w:p w:rsidR="00CA174D" w:rsidRDefault="00CA174D" w:rsidP="001461AE">
      <w:pPr>
        <w:ind w:firstLine="709"/>
        <w:jc w:val="both"/>
      </w:pPr>
      <w:r>
        <w:t>A NAT által az egyes képzési szakaszokra minimumként meghatározott nyelvi szintek a következők:</w:t>
      </w:r>
    </w:p>
    <w:p w:rsidR="00CA174D" w:rsidRDefault="00CA174D" w:rsidP="001461AE">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5"/>
        <w:gridCol w:w="2303"/>
        <w:gridCol w:w="2303"/>
        <w:gridCol w:w="2303"/>
      </w:tblGrid>
      <w:tr w:rsidR="00CA174D" w:rsidTr="00CA4BDF">
        <w:trPr>
          <w:cantSplit/>
        </w:trPr>
        <w:tc>
          <w:tcPr>
            <w:tcW w:w="2195" w:type="dxa"/>
            <w:vAlign w:val="center"/>
          </w:tcPr>
          <w:p w:rsidR="00CA174D" w:rsidRDefault="00CA174D" w:rsidP="00CA4BDF">
            <w:pPr>
              <w:autoSpaceDE w:val="0"/>
              <w:autoSpaceDN w:val="0"/>
              <w:adjustRightInd w:val="0"/>
              <w:spacing w:before="120"/>
              <w:rPr>
                <w:b/>
                <w:bCs/>
              </w:rPr>
            </w:pPr>
          </w:p>
        </w:tc>
        <w:tc>
          <w:tcPr>
            <w:tcW w:w="2303" w:type="dxa"/>
            <w:vAlign w:val="center"/>
          </w:tcPr>
          <w:p w:rsidR="00CA174D" w:rsidRDefault="00CA174D" w:rsidP="00CA4BDF">
            <w:pPr>
              <w:autoSpaceDE w:val="0"/>
              <w:autoSpaceDN w:val="0"/>
              <w:adjustRightInd w:val="0"/>
              <w:spacing w:before="120"/>
              <w:jc w:val="center"/>
              <w:rPr>
                <w:b/>
                <w:bCs/>
              </w:rPr>
            </w:pPr>
            <w:r>
              <w:rPr>
                <w:b/>
                <w:bCs/>
              </w:rPr>
              <w:t>4. évfolyam,</w:t>
            </w:r>
          </w:p>
          <w:p w:rsidR="00CA174D" w:rsidRDefault="00CA174D" w:rsidP="00CA4BDF">
            <w:pPr>
              <w:autoSpaceDE w:val="0"/>
              <w:autoSpaceDN w:val="0"/>
              <w:adjustRightInd w:val="0"/>
              <w:jc w:val="center"/>
              <w:rPr>
                <w:b/>
                <w:bCs/>
              </w:rPr>
            </w:pPr>
            <w:r>
              <w:rPr>
                <w:b/>
                <w:bCs/>
              </w:rPr>
              <w:t>minimumszint</w:t>
            </w:r>
          </w:p>
        </w:tc>
        <w:tc>
          <w:tcPr>
            <w:tcW w:w="2303" w:type="dxa"/>
            <w:vAlign w:val="center"/>
          </w:tcPr>
          <w:p w:rsidR="00CA174D" w:rsidRDefault="00CA174D" w:rsidP="00CA4BDF">
            <w:pPr>
              <w:autoSpaceDE w:val="0"/>
              <w:autoSpaceDN w:val="0"/>
              <w:adjustRightInd w:val="0"/>
              <w:spacing w:before="120"/>
              <w:jc w:val="center"/>
              <w:rPr>
                <w:b/>
                <w:bCs/>
              </w:rPr>
            </w:pPr>
            <w:r>
              <w:rPr>
                <w:b/>
                <w:bCs/>
              </w:rPr>
              <w:t>8. évfolyam,</w:t>
            </w:r>
          </w:p>
          <w:p w:rsidR="00CA174D" w:rsidRDefault="00CA174D" w:rsidP="00CA4BDF">
            <w:pPr>
              <w:autoSpaceDE w:val="0"/>
              <w:autoSpaceDN w:val="0"/>
              <w:adjustRightInd w:val="0"/>
              <w:jc w:val="center"/>
              <w:rPr>
                <w:b/>
                <w:bCs/>
              </w:rPr>
            </w:pPr>
            <w:r>
              <w:rPr>
                <w:b/>
                <w:bCs/>
              </w:rPr>
              <w:t>minimumszint</w:t>
            </w:r>
          </w:p>
        </w:tc>
        <w:tc>
          <w:tcPr>
            <w:tcW w:w="2303" w:type="dxa"/>
            <w:vAlign w:val="center"/>
          </w:tcPr>
          <w:p w:rsidR="00CA174D" w:rsidRDefault="00CA174D" w:rsidP="00CA4BDF">
            <w:pPr>
              <w:autoSpaceDE w:val="0"/>
              <w:autoSpaceDN w:val="0"/>
              <w:adjustRightInd w:val="0"/>
              <w:spacing w:before="120"/>
              <w:jc w:val="center"/>
              <w:rPr>
                <w:b/>
                <w:bCs/>
              </w:rPr>
            </w:pPr>
            <w:r>
              <w:rPr>
                <w:b/>
                <w:bCs/>
              </w:rPr>
              <w:t>12. évfolyam,</w:t>
            </w:r>
          </w:p>
          <w:p w:rsidR="00CA174D" w:rsidRDefault="00CA174D" w:rsidP="00CA4BDF">
            <w:pPr>
              <w:autoSpaceDE w:val="0"/>
              <w:autoSpaceDN w:val="0"/>
              <w:adjustRightInd w:val="0"/>
              <w:jc w:val="center"/>
              <w:rPr>
                <w:b/>
                <w:bCs/>
              </w:rPr>
            </w:pPr>
            <w:r>
              <w:rPr>
                <w:b/>
                <w:bCs/>
              </w:rPr>
              <w:t>minimumszint</w:t>
            </w:r>
          </w:p>
        </w:tc>
      </w:tr>
      <w:tr w:rsidR="00CA174D" w:rsidTr="00CA4BDF">
        <w:trPr>
          <w:cantSplit/>
        </w:trPr>
        <w:tc>
          <w:tcPr>
            <w:tcW w:w="2195" w:type="dxa"/>
            <w:vAlign w:val="center"/>
          </w:tcPr>
          <w:p w:rsidR="00CA174D" w:rsidRDefault="00CA174D" w:rsidP="00CA4BDF">
            <w:pPr>
              <w:autoSpaceDE w:val="0"/>
              <w:autoSpaceDN w:val="0"/>
              <w:adjustRightInd w:val="0"/>
              <w:spacing w:before="120"/>
              <w:rPr>
                <w:b/>
                <w:bCs/>
              </w:rPr>
            </w:pPr>
            <w:r>
              <w:rPr>
                <w:b/>
                <w:bCs/>
              </w:rPr>
              <w:t>Első idegen nyelv</w:t>
            </w:r>
          </w:p>
        </w:tc>
        <w:tc>
          <w:tcPr>
            <w:tcW w:w="2303" w:type="dxa"/>
            <w:vAlign w:val="center"/>
          </w:tcPr>
          <w:p w:rsidR="00CA174D" w:rsidRDefault="00CA174D" w:rsidP="00CA4BDF">
            <w:pPr>
              <w:autoSpaceDE w:val="0"/>
              <w:autoSpaceDN w:val="0"/>
              <w:adjustRightInd w:val="0"/>
              <w:spacing w:before="120"/>
              <w:jc w:val="center"/>
            </w:pPr>
            <w:r>
              <w:t>KER-szintben nem megadható</w:t>
            </w:r>
          </w:p>
        </w:tc>
        <w:tc>
          <w:tcPr>
            <w:tcW w:w="2303" w:type="dxa"/>
            <w:vAlign w:val="center"/>
          </w:tcPr>
          <w:p w:rsidR="00CA174D" w:rsidRDefault="00CA174D" w:rsidP="00CA4BDF">
            <w:pPr>
              <w:autoSpaceDE w:val="0"/>
              <w:autoSpaceDN w:val="0"/>
              <w:adjustRightInd w:val="0"/>
              <w:spacing w:before="120"/>
              <w:jc w:val="center"/>
            </w:pPr>
            <w:r>
              <w:t>A2</w:t>
            </w:r>
          </w:p>
        </w:tc>
        <w:tc>
          <w:tcPr>
            <w:tcW w:w="2303" w:type="dxa"/>
            <w:vAlign w:val="center"/>
          </w:tcPr>
          <w:p w:rsidR="00CA174D" w:rsidRDefault="00CA174D" w:rsidP="00CA4BDF">
            <w:pPr>
              <w:autoSpaceDE w:val="0"/>
              <w:autoSpaceDN w:val="0"/>
              <w:adjustRightInd w:val="0"/>
              <w:spacing w:before="120"/>
              <w:jc w:val="center"/>
            </w:pPr>
            <w:r>
              <w:t>B1</w:t>
            </w:r>
          </w:p>
        </w:tc>
      </w:tr>
      <w:tr w:rsidR="00CA174D" w:rsidTr="00CA4BDF">
        <w:trPr>
          <w:cantSplit/>
        </w:trPr>
        <w:tc>
          <w:tcPr>
            <w:tcW w:w="2195" w:type="dxa"/>
            <w:vAlign w:val="center"/>
          </w:tcPr>
          <w:p w:rsidR="00CA174D" w:rsidRDefault="00CA174D" w:rsidP="00CA4BDF">
            <w:pPr>
              <w:autoSpaceDE w:val="0"/>
              <w:autoSpaceDN w:val="0"/>
              <w:adjustRightInd w:val="0"/>
              <w:spacing w:before="120"/>
              <w:rPr>
                <w:b/>
                <w:bCs/>
              </w:rPr>
            </w:pPr>
            <w:r>
              <w:rPr>
                <w:b/>
                <w:bCs/>
              </w:rPr>
              <w:t>Második idegen nyelv</w:t>
            </w:r>
          </w:p>
        </w:tc>
        <w:tc>
          <w:tcPr>
            <w:tcW w:w="2303" w:type="dxa"/>
            <w:vAlign w:val="center"/>
          </w:tcPr>
          <w:p w:rsidR="00CA174D" w:rsidRDefault="00CA174D" w:rsidP="00CA4BDF">
            <w:pPr>
              <w:autoSpaceDE w:val="0"/>
              <w:autoSpaceDN w:val="0"/>
              <w:adjustRightInd w:val="0"/>
              <w:spacing w:before="120"/>
              <w:jc w:val="center"/>
            </w:pPr>
            <w:r>
              <w:t>–</w:t>
            </w:r>
          </w:p>
        </w:tc>
        <w:tc>
          <w:tcPr>
            <w:tcW w:w="2303" w:type="dxa"/>
            <w:vAlign w:val="center"/>
          </w:tcPr>
          <w:p w:rsidR="00CA174D" w:rsidRDefault="00CA174D" w:rsidP="00CA4BDF">
            <w:pPr>
              <w:autoSpaceDE w:val="0"/>
              <w:autoSpaceDN w:val="0"/>
              <w:adjustRightInd w:val="0"/>
              <w:spacing w:before="120"/>
              <w:jc w:val="center"/>
            </w:pPr>
            <w:r>
              <w:t>–</w:t>
            </w:r>
          </w:p>
        </w:tc>
        <w:tc>
          <w:tcPr>
            <w:tcW w:w="2303" w:type="dxa"/>
            <w:vAlign w:val="center"/>
          </w:tcPr>
          <w:p w:rsidR="00CA174D" w:rsidRDefault="00CA174D" w:rsidP="00CA4BDF">
            <w:pPr>
              <w:autoSpaceDE w:val="0"/>
              <w:autoSpaceDN w:val="0"/>
              <w:adjustRightInd w:val="0"/>
              <w:spacing w:before="120"/>
              <w:jc w:val="center"/>
            </w:pPr>
            <w:r>
              <w:t>A2</w:t>
            </w:r>
          </w:p>
        </w:tc>
      </w:tr>
    </w:tbl>
    <w:p w:rsidR="00CA174D" w:rsidRDefault="00CA174D" w:rsidP="001461AE">
      <w:pPr>
        <w:jc w:val="both"/>
      </w:pPr>
    </w:p>
    <w:p w:rsidR="00CA174D" w:rsidRDefault="00CA174D" w:rsidP="001461AE">
      <w:pPr>
        <w:jc w:val="both"/>
      </w:pPr>
      <w:r>
        <w:t>A nyolc évfolyamos gimnáziumi képzésen az 5-8. évfolyamon heti két tanítási órával, a 9-12. évfolyamon heti három tanítási órával a következő szintek elérése lehetséges</w:t>
      </w:r>
    </w:p>
    <w:p w:rsidR="00CA174D" w:rsidRDefault="00CA174D" w:rsidP="001461A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7"/>
        <w:gridCol w:w="1535"/>
        <w:gridCol w:w="1535"/>
        <w:gridCol w:w="1536"/>
        <w:gridCol w:w="1536"/>
      </w:tblGrid>
      <w:tr w:rsidR="00CA174D" w:rsidTr="00CA4BDF">
        <w:tc>
          <w:tcPr>
            <w:tcW w:w="1427" w:type="dxa"/>
          </w:tcPr>
          <w:p w:rsidR="00CA174D" w:rsidRDefault="00CA174D" w:rsidP="00CA4BDF">
            <w:pPr>
              <w:spacing w:before="120"/>
              <w:rPr>
                <w:b/>
                <w:bCs/>
              </w:rPr>
            </w:pPr>
          </w:p>
        </w:tc>
        <w:tc>
          <w:tcPr>
            <w:tcW w:w="1535" w:type="dxa"/>
          </w:tcPr>
          <w:p w:rsidR="00CA174D" w:rsidRDefault="00CA174D" w:rsidP="00CA4BDF">
            <w:pPr>
              <w:spacing w:before="120"/>
              <w:jc w:val="center"/>
              <w:rPr>
                <w:b/>
                <w:bCs/>
              </w:rPr>
            </w:pPr>
            <w:r>
              <w:rPr>
                <w:b/>
                <w:bCs/>
              </w:rPr>
              <w:t>6. évfolyam</w:t>
            </w:r>
          </w:p>
        </w:tc>
        <w:tc>
          <w:tcPr>
            <w:tcW w:w="1535" w:type="dxa"/>
          </w:tcPr>
          <w:p w:rsidR="00CA174D" w:rsidRDefault="00CA174D" w:rsidP="00CA4BDF">
            <w:pPr>
              <w:spacing w:before="120"/>
              <w:jc w:val="center"/>
              <w:rPr>
                <w:b/>
                <w:bCs/>
              </w:rPr>
            </w:pPr>
            <w:r>
              <w:rPr>
                <w:b/>
                <w:bCs/>
              </w:rPr>
              <w:t>8. évfolyam</w:t>
            </w:r>
          </w:p>
        </w:tc>
        <w:tc>
          <w:tcPr>
            <w:tcW w:w="1536" w:type="dxa"/>
          </w:tcPr>
          <w:p w:rsidR="00CA174D" w:rsidRDefault="00CA174D" w:rsidP="00CA4BDF">
            <w:pPr>
              <w:spacing w:before="120"/>
              <w:jc w:val="center"/>
              <w:rPr>
                <w:b/>
                <w:bCs/>
              </w:rPr>
            </w:pPr>
            <w:r>
              <w:rPr>
                <w:b/>
                <w:bCs/>
              </w:rPr>
              <w:t>10. évfolyam</w:t>
            </w:r>
          </w:p>
        </w:tc>
        <w:tc>
          <w:tcPr>
            <w:tcW w:w="1536" w:type="dxa"/>
          </w:tcPr>
          <w:p w:rsidR="00CA174D" w:rsidRDefault="00CA174D" w:rsidP="00CA4BDF">
            <w:pPr>
              <w:spacing w:before="120"/>
              <w:jc w:val="center"/>
              <w:rPr>
                <w:b/>
                <w:bCs/>
              </w:rPr>
            </w:pPr>
            <w:r>
              <w:rPr>
                <w:b/>
                <w:bCs/>
              </w:rPr>
              <w:t>12. évfolyam</w:t>
            </w:r>
          </w:p>
        </w:tc>
      </w:tr>
      <w:tr w:rsidR="00CA174D" w:rsidTr="00CA4BDF">
        <w:tc>
          <w:tcPr>
            <w:tcW w:w="1427" w:type="dxa"/>
          </w:tcPr>
          <w:p w:rsidR="00CA174D" w:rsidRDefault="00CA174D" w:rsidP="00CA4BDF">
            <w:pPr>
              <w:spacing w:before="120"/>
              <w:rPr>
                <w:b/>
                <w:bCs/>
              </w:rPr>
            </w:pPr>
            <w:r>
              <w:rPr>
                <w:b/>
                <w:bCs/>
              </w:rPr>
              <w:t>Második idegen nyelv</w:t>
            </w:r>
          </w:p>
        </w:tc>
        <w:tc>
          <w:tcPr>
            <w:tcW w:w="1535" w:type="dxa"/>
            <w:vAlign w:val="center"/>
          </w:tcPr>
          <w:p w:rsidR="00CA174D" w:rsidRDefault="00CA174D" w:rsidP="00CA4BDF">
            <w:pPr>
              <w:spacing w:before="120"/>
              <w:jc w:val="center"/>
            </w:pPr>
            <w:r>
              <w:t>KER-szintben nem megadható</w:t>
            </w:r>
          </w:p>
        </w:tc>
        <w:tc>
          <w:tcPr>
            <w:tcW w:w="1535" w:type="dxa"/>
            <w:vAlign w:val="center"/>
          </w:tcPr>
          <w:p w:rsidR="00CA174D" w:rsidRDefault="00CA174D" w:rsidP="00CA4BDF">
            <w:pPr>
              <w:spacing w:before="120"/>
              <w:jc w:val="center"/>
            </w:pPr>
            <w:r>
              <w:t>A1</w:t>
            </w:r>
          </w:p>
        </w:tc>
        <w:tc>
          <w:tcPr>
            <w:tcW w:w="1536" w:type="dxa"/>
            <w:vAlign w:val="center"/>
          </w:tcPr>
          <w:p w:rsidR="00CA174D" w:rsidRDefault="00CA174D" w:rsidP="00CA4BDF">
            <w:pPr>
              <w:spacing w:before="120"/>
              <w:jc w:val="center"/>
            </w:pPr>
            <w:r>
              <w:t>A2-</w:t>
            </w:r>
          </w:p>
        </w:tc>
        <w:tc>
          <w:tcPr>
            <w:tcW w:w="1536" w:type="dxa"/>
            <w:vAlign w:val="center"/>
          </w:tcPr>
          <w:p w:rsidR="00CA174D" w:rsidRDefault="00CA174D" w:rsidP="00CA4BDF">
            <w:pPr>
              <w:spacing w:before="120"/>
              <w:jc w:val="center"/>
            </w:pPr>
            <w:r>
              <w:t>A2/B1</w:t>
            </w:r>
          </w:p>
        </w:tc>
      </w:tr>
    </w:tbl>
    <w:p w:rsidR="00CA174D" w:rsidRDefault="00CA174D" w:rsidP="001461AE">
      <w:pPr>
        <w:jc w:val="both"/>
      </w:pPr>
    </w:p>
    <w:p w:rsidR="00CA174D" w:rsidRDefault="00CA174D" w:rsidP="001461AE">
      <w:pPr>
        <w:jc w:val="both"/>
      </w:pPr>
      <w:r>
        <w:t>Az idegen nyelvi kerettanterv a KER-ben leírt készségek alapján határozza meg a nyelvtanulás fejlesztési egységeit; ezek: a hallott és olvasott szöveg értése, a szóbeli interakció, az összefüggő beszéd és az íráskészség. A KER-ben meghatározott nyelvi szintek és kompetenciák azonban nem mechanikusan, hanem a tanulók életkori sajátosságainak tükrében értelmezve kerültek be a kerettantervbe.</w:t>
      </w:r>
    </w:p>
    <w:p w:rsidR="00CA174D" w:rsidRDefault="00CA174D" w:rsidP="001461AE">
      <w:pPr>
        <w:overflowPunct w:val="0"/>
        <w:ind w:firstLine="709"/>
        <w:jc w:val="both"/>
      </w:pPr>
      <w:r>
        <w:t>Az idegen nyelvi kommunikatív kompetencia fejlesztése szoros kapcsolatban áll a NAT-ban megfogalmazott kulcskompetenciákkal. A kommunikatív nyelvi kompetencia több ponton érintkezik az anyanyelvi kompetenciával. A szövegalkotás, szövegértelmezés, szóbeli és írásbeli kommunikáció számos készségeleme átvihető az idegen nyelv tanulásába és fordítva, az idegen nyelv tanulása során elsajátított kompetenciák hasznosak az anyanyelvi kommunikáció területén.</w:t>
      </w:r>
      <w:r>
        <w:rPr>
          <w:rFonts w:ascii="Segoe UI" w:cs="Segoe UI"/>
          <w:color w:val="000000"/>
        </w:rPr>
        <w:t xml:space="preserve"> </w:t>
      </w:r>
    </w:p>
    <w:p w:rsidR="00CA174D" w:rsidRDefault="00CA174D" w:rsidP="001461AE">
      <w:pPr>
        <w:ind w:firstLine="709"/>
        <w:jc w:val="both"/>
      </w:pPr>
      <w:r>
        <w:t xml:space="preserve">Az önálló tanulás képességének folyamatos fejlesztéséhez szükség van a tanulásról magáról való beszélgetésre, a tanulási stratégiák kialakításában való segítségnyújtásra, az önértékelés és a társértékelés alkalmainak megteremtésére. </w:t>
      </w:r>
    </w:p>
    <w:p w:rsidR="00CA174D" w:rsidRDefault="00CA174D" w:rsidP="001461AE">
      <w:pPr>
        <w:ind w:firstLine="709"/>
        <w:jc w:val="both"/>
      </w:pPr>
      <w:r>
        <w:t xml:space="preserve">A nyelvtanítás sikerében fontos szerepet játszik a nyelvtanulók ismereteinek, érdeklődésének, igényeinek, nyelvi és nem nyelvi készségeinek tanulási folyamatba történő bekapcsolása. A nyelvtanulás ugyanakkor a témák sokfélesége miatt, valamint azért, mert minden más tantárgynál több lehetőséget nyújt a beszélgetésre, kiválóan alkalmas a személyiség kibontakozásának támogatására. A siker másik kulcsa a folyamatos pozitív megerősítés, a tanulók önmagukhoz mért fejlődésének elismerése. </w:t>
      </w:r>
    </w:p>
    <w:p w:rsidR="00CA174D" w:rsidRDefault="00CA174D" w:rsidP="00DE0AC5">
      <w:pPr>
        <w:ind w:firstLine="709"/>
        <w:jc w:val="both"/>
      </w:pPr>
      <w:r>
        <w:t xml:space="preserve">A táblázatokban megjelenő </w:t>
      </w:r>
      <w:r>
        <w:rPr>
          <w:i/>
          <w:iCs/>
        </w:rPr>
        <w:t>fejlesztési egységek</w:t>
      </w:r>
      <w:r>
        <w:t xml:space="preserve"> (a hallott szöveg értése, szóbeli interakció, összefüggő beszéd, az olvasott szöveg értése és az íráskészség) nem különíthetők el egymástól. A hatékony nyelvtanítás feltétele, hogy a különböző készségek fejlesztése mindig integráltan történjen, úgy, ahogy azok a valós kommunikációs helyzetekben előfordulnak. Ezért nem szerepelnek óraszámok a fejlesztési egységek mellett.</w:t>
      </w:r>
    </w:p>
    <w:p w:rsidR="00CA174D" w:rsidRDefault="00CA174D" w:rsidP="001461AE">
      <w:pPr>
        <w:ind w:firstLine="709"/>
        <w:jc w:val="both"/>
      </w:pPr>
    </w:p>
    <w:p w:rsidR="00CA174D" w:rsidRDefault="00CA174D" w:rsidP="001461AE">
      <w:pPr>
        <w:ind w:firstLine="709"/>
        <w:jc w:val="both"/>
      </w:pPr>
    </w:p>
    <w:tbl>
      <w:tblPr>
        <w:tblW w:w="9072"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tblPr>
      <w:tblGrid>
        <w:gridCol w:w="1695"/>
        <w:gridCol w:w="999"/>
        <w:gridCol w:w="850"/>
        <w:gridCol w:w="851"/>
        <w:gridCol w:w="850"/>
        <w:gridCol w:w="992"/>
        <w:gridCol w:w="993"/>
        <w:gridCol w:w="992"/>
        <w:gridCol w:w="850"/>
      </w:tblGrid>
      <w:tr w:rsidR="00CA174D" w:rsidRPr="00C134B4" w:rsidTr="004F654C">
        <w:trPr>
          <w:trHeight w:val="637"/>
        </w:trPr>
        <w:tc>
          <w:tcPr>
            <w:tcW w:w="9072" w:type="dxa"/>
            <w:gridSpan w:val="9"/>
            <w:noWrap/>
            <w:vAlign w:val="center"/>
          </w:tcPr>
          <w:p w:rsidR="00CA174D" w:rsidRPr="00C134B4" w:rsidRDefault="00CA174D" w:rsidP="00CA4BDF">
            <w:pPr>
              <w:jc w:val="center"/>
              <w:rPr>
                <w:b/>
                <w:bCs/>
                <w:color w:val="000000"/>
              </w:rPr>
            </w:pPr>
            <w:r w:rsidRPr="00C134B4">
              <w:rPr>
                <w:b/>
                <w:bCs/>
                <w:color w:val="000000"/>
              </w:rPr>
              <w:t xml:space="preserve">Óraterv </w:t>
            </w:r>
            <w:r w:rsidRPr="00C134B4">
              <w:rPr>
                <w:b/>
              </w:rPr>
              <w:t>–</w:t>
            </w:r>
            <w:r w:rsidRPr="00C134B4">
              <w:rPr>
                <w:b/>
                <w:bCs/>
                <w:color w:val="000000"/>
              </w:rPr>
              <w:t xml:space="preserve"> </w:t>
            </w:r>
            <w:r>
              <w:rPr>
                <w:b/>
                <w:bCs/>
                <w:color w:val="000000"/>
              </w:rPr>
              <w:t>5-12.</w:t>
            </w:r>
            <w:r w:rsidRPr="00C134B4">
              <w:rPr>
                <w:b/>
                <w:bCs/>
                <w:color w:val="000000"/>
              </w:rPr>
              <w:t xml:space="preserve"> évfolyam</w:t>
            </w:r>
          </w:p>
        </w:tc>
      </w:tr>
      <w:tr w:rsidR="00CA174D" w:rsidRPr="00C134B4" w:rsidTr="004F654C">
        <w:trPr>
          <w:trHeight w:val="319"/>
        </w:trPr>
        <w:tc>
          <w:tcPr>
            <w:tcW w:w="1695" w:type="dxa"/>
            <w:vAlign w:val="center"/>
          </w:tcPr>
          <w:p w:rsidR="00CA174D" w:rsidRPr="00C134B4" w:rsidRDefault="00CA174D" w:rsidP="00267F05">
            <w:pPr>
              <w:rPr>
                <w:b/>
                <w:bCs/>
                <w:color w:val="000000"/>
              </w:rPr>
            </w:pPr>
          </w:p>
        </w:tc>
        <w:tc>
          <w:tcPr>
            <w:tcW w:w="999" w:type="dxa"/>
          </w:tcPr>
          <w:p w:rsidR="00CA174D" w:rsidRDefault="00CA174D" w:rsidP="00CA4BDF">
            <w:pPr>
              <w:jc w:val="center"/>
              <w:rPr>
                <w:b/>
                <w:bCs/>
                <w:color w:val="000000"/>
              </w:rPr>
            </w:pPr>
          </w:p>
          <w:p w:rsidR="00CA174D" w:rsidRDefault="00CA174D" w:rsidP="00CA4BDF">
            <w:pPr>
              <w:jc w:val="center"/>
              <w:rPr>
                <w:b/>
                <w:bCs/>
                <w:color w:val="000000"/>
              </w:rPr>
            </w:pPr>
            <w:r>
              <w:rPr>
                <w:b/>
                <w:bCs/>
                <w:color w:val="000000"/>
              </w:rPr>
              <w:t>5. évf.</w:t>
            </w:r>
          </w:p>
        </w:tc>
        <w:tc>
          <w:tcPr>
            <w:tcW w:w="850" w:type="dxa"/>
          </w:tcPr>
          <w:p w:rsidR="00CA174D" w:rsidRDefault="00CA174D" w:rsidP="00CA4BDF">
            <w:pPr>
              <w:jc w:val="center"/>
              <w:rPr>
                <w:b/>
                <w:bCs/>
                <w:color w:val="000000"/>
              </w:rPr>
            </w:pPr>
          </w:p>
          <w:p w:rsidR="00CA174D" w:rsidRDefault="00CA174D" w:rsidP="00CA4BDF">
            <w:pPr>
              <w:jc w:val="center"/>
              <w:rPr>
                <w:b/>
                <w:bCs/>
                <w:color w:val="000000"/>
              </w:rPr>
            </w:pPr>
            <w:r>
              <w:rPr>
                <w:b/>
                <w:bCs/>
                <w:color w:val="000000"/>
              </w:rPr>
              <w:t>6. évf.</w:t>
            </w:r>
          </w:p>
        </w:tc>
        <w:tc>
          <w:tcPr>
            <w:tcW w:w="851" w:type="dxa"/>
          </w:tcPr>
          <w:p w:rsidR="00CA174D" w:rsidRDefault="00CA174D" w:rsidP="00CA4BDF">
            <w:pPr>
              <w:jc w:val="center"/>
              <w:rPr>
                <w:b/>
                <w:bCs/>
                <w:color w:val="000000"/>
              </w:rPr>
            </w:pPr>
          </w:p>
          <w:p w:rsidR="00CA174D" w:rsidRDefault="00CA174D" w:rsidP="00CA4BDF">
            <w:pPr>
              <w:jc w:val="center"/>
              <w:rPr>
                <w:b/>
                <w:bCs/>
                <w:color w:val="000000"/>
              </w:rPr>
            </w:pPr>
            <w:r>
              <w:rPr>
                <w:b/>
                <w:bCs/>
                <w:color w:val="000000"/>
              </w:rPr>
              <w:t>7. évf.</w:t>
            </w:r>
          </w:p>
        </w:tc>
        <w:tc>
          <w:tcPr>
            <w:tcW w:w="850" w:type="dxa"/>
          </w:tcPr>
          <w:p w:rsidR="00CA174D" w:rsidRDefault="00CA174D" w:rsidP="00CA4BDF">
            <w:pPr>
              <w:jc w:val="center"/>
              <w:rPr>
                <w:b/>
                <w:bCs/>
                <w:color w:val="000000"/>
              </w:rPr>
            </w:pPr>
          </w:p>
          <w:p w:rsidR="00CA174D" w:rsidRDefault="00CA174D" w:rsidP="00CA4BDF">
            <w:pPr>
              <w:jc w:val="center"/>
              <w:rPr>
                <w:b/>
                <w:bCs/>
                <w:color w:val="000000"/>
              </w:rPr>
            </w:pPr>
            <w:r>
              <w:rPr>
                <w:b/>
                <w:bCs/>
                <w:color w:val="000000"/>
              </w:rPr>
              <w:t>8. évf.</w:t>
            </w:r>
          </w:p>
        </w:tc>
        <w:tc>
          <w:tcPr>
            <w:tcW w:w="992" w:type="dxa"/>
          </w:tcPr>
          <w:p w:rsidR="00CA174D" w:rsidRDefault="00CA174D" w:rsidP="00CA4BDF">
            <w:pPr>
              <w:jc w:val="center"/>
              <w:rPr>
                <w:b/>
                <w:bCs/>
                <w:color w:val="000000"/>
              </w:rPr>
            </w:pPr>
          </w:p>
          <w:p w:rsidR="00CA174D" w:rsidRPr="00C134B4" w:rsidRDefault="00CA174D" w:rsidP="00CA4BDF">
            <w:pPr>
              <w:jc w:val="center"/>
              <w:rPr>
                <w:b/>
                <w:bCs/>
                <w:color w:val="000000"/>
              </w:rPr>
            </w:pPr>
            <w:r>
              <w:rPr>
                <w:b/>
                <w:bCs/>
                <w:color w:val="000000"/>
              </w:rPr>
              <w:t>9. évf.</w:t>
            </w:r>
          </w:p>
        </w:tc>
        <w:tc>
          <w:tcPr>
            <w:tcW w:w="993" w:type="dxa"/>
            <w:noWrap/>
            <w:vAlign w:val="bottom"/>
          </w:tcPr>
          <w:p w:rsidR="00CA174D" w:rsidRPr="00C134B4" w:rsidRDefault="00CA174D" w:rsidP="00CA4BDF">
            <w:pPr>
              <w:jc w:val="center"/>
              <w:rPr>
                <w:b/>
                <w:bCs/>
                <w:color w:val="000000"/>
              </w:rPr>
            </w:pPr>
            <w:r>
              <w:rPr>
                <w:b/>
                <w:bCs/>
                <w:color w:val="000000"/>
              </w:rPr>
              <w:t xml:space="preserve">10. </w:t>
            </w:r>
            <w:r w:rsidRPr="00C134B4">
              <w:rPr>
                <w:b/>
                <w:bCs/>
                <w:color w:val="000000"/>
              </w:rPr>
              <w:t>évf.</w:t>
            </w:r>
          </w:p>
        </w:tc>
        <w:tc>
          <w:tcPr>
            <w:tcW w:w="992" w:type="dxa"/>
            <w:noWrap/>
            <w:vAlign w:val="bottom"/>
          </w:tcPr>
          <w:p w:rsidR="00CA174D" w:rsidRPr="00C134B4" w:rsidRDefault="00CA174D" w:rsidP="00CA4BDF">
            <w:pPr>
              <w:jc w:val="center"/>
              <w:rPr>
                <w:b/>
                <w:bCs/>
                <w:color w:val="000000"/>
              </w:rPr>
            </w:pPr>
            <w:r>
              <w:rPr>
                <w:b/>
                <w:bCs/>
                <w:color w:val="000000"/>
              </w:rPr>
              <w:t>11</w:t>
            </w:r>
            <w:r w:rsidRPr="00C134B4">
              <w:rPr>
                <w:b/>
                <w:bCs/>
                <w:color w:val="000000"/>
              </w:rPr>
              <w:t>.</w:t>
            </w:r>
            <w:r>
              <w:rPr>
                <w:b/>
                <w:bCs/>
                <w:color w:val="000000"/>
              </w:rPr>
              <w:t xml:space="preserve"> </w:t>
            </w:r>
            <w:r w:rsidRPr="00C134B4">
              <w:rPr>
                <w:b/>
                <w:bCs/>
                <w:color w:val="000000"/>
              </w:rPr>
              <w:t>évf.</w:t>
            </w:r>
          </w:p>
        </w:tc>
        <w:tc>
          <w:tcPr>
            <w:tcW w:w="850" w:type="dxa"/>
            <w:noWrap/>
            <w:vAlign w:val="bottom"/>
          </w:tcPr>
          <w:p w:rsidR="00CA174D" w:rsidRPr="00C134B4" w:rsidRDefault="00CA174D" w:rsidP="00CA4BDF">
            <w:pPr>
              <w:rPr>
                <w:b/>
                <w:bCs/>
                <w:color w:val="000000"/>
              </w:rPr>
            </w:pPr>
            <w:r>
              <w:rPr>
                <w:b/>
                <w:bCs/>
                <w:color w:val="000000"/>
              </w:rPr>
              <w:t>12</w:t>
            </w:r>
            <w:r w:rsidRPr="00C134B4">
              <w:rPr>
                <w:b/>
                <w:bCs/>
                <w:color w:val="000000"/>
              </w:rPr>
              <w:t>.évf.</w:t>
            </w:r>
          </w:p>
        </w:tc>
      </w:tr>
      <w:tr w:rsidR="00CA174D" w:rsidRPr="00C134B4" w:rsidTr="004F654C">
        <w:trPr>
          <w:trHeight w:val="303"/>
        </w:trPr>
        <w:tc>
          <w:tcPr>
            <w:tcW w:w="1695" w:type="dxa"/>
            <w:vAlign w:val="bottom"/>
          </w:tcPr>
          <w:p w:rsidR="00CA174D" w:rsidRDefault="00CA174D" w:rsidP="00CA4BDF">
            <w:pPr>
              <w:rPr>
                <w:b/>
                <w:color w:val="000000"/>
              </w:rPr>
            </w:pPr>
            <w:r w:rsidRPr="004F654C">
              <w:rPr>
                <w:b/>
                <w:color w:val="000000"/>
              </w:rPr>
              <w:t xml:space="preserve">Német, </w:t>
            </w:r>
          </w:p>
          <w:p w:rsidR="00CA174D" w:rsidRPr="004F654C" w:rsidRDefault="00CA174D" w:rsidP="00CA4BDF">
            <w:pPr>
              <w:rPr>
                <w:b/>
                <w:color w:val="000000"/>
              </w:rPr>
            </w:pPr>
            <w:r w:rsidRPr="004F654C">
              <w:rPr>
                <w:b/>
                <w:color w:val="000000"/>
              </w:rPr>
              <w:t>2. idegen nyelv</w:t>
            </w:r>
          </w:p>
        </w:tc>
        <w:tc>
          <w:tcPr>
            <w:tcW w:w="999" w:type="dxa"/>
          </w:tcPr>
          <w:p w:rsidR="00CA174D" w:rsidRDefault="00CA174D" w:rsidP="00CA4BDF">
            <w:pPr>
              <w:jc w:val="center"/>
              <w:rPr>
                <w:color w:val="000000"/>
              </w:rPr>
            </w:pPr>
            <w:r>
              <w:rPr>
                <w:color w:val="000000"/>
              </w:rPr>
              <w:t>2ó/hét</w:t>
            </w:r>
          </w:p>
          <w:p w:rsidR="00CA174D" w:rsidRDefault="00CA174D" w:rsidP="004F654C">
            <w:pPr>
              <w:jc w:val="center"/>
              <w:rPr>
                <w:color w:val="000000"/>
              </w:rPr>
            </w:pPr>
            <w:r>
              <w:rPr>
                <w:color w:val="000000"/>
              </w:rPr>
              <w:t>72ó/év</w:t>
            </w:r>
          </w:p>
        </w:tc>
        <w:tc>
          <w:tcPr>
            <w:tcW w:w="850" w:type="dxa"/>
          </w:tcPr>
          <w:p w:rsidR="00CA174D" w:rsidRDefault="00CA174D" w:rsidP="00267F05">
            <w:pPr>
              <w:jc w:val="center"/>
              <w:rPr>
                <w:color w:val="000000"/>
              </w:rPr>
            </w:pPr>
            <w:r>
              <w:rPr>
                <w:color w:val="000000"/>
              </w:rPr>
              <w:t>2ó/hét</w:t>
            </w:r>
          </w:p>
          <w:p w:rsidR="00CA174D" w:rsidRDefault="00CA174D" w:rsidP="004F654C">
            <w:pPr>
              <w:jc w:val="center"/>
              <w:rPr>
                <w:color w:val="000000"/>
              </w:rPr>
            </w:pPr>
            <w:r>
              <w:rPr>
                <w:color w:val="000000"/>
              </w:rPr>
              <w:t>72ó/év</w:t>
            </w:r>
          </w:p>
        </w:tc>
        <w:tc>
          <w:tcPr>
            <w:tcW w:w="851" w:type="dxa"/>
          </w:tcPr>
          <w:p w:rsidR="00CA174D" w:rsidRDefault="00CA174D" w:rsidP="00267F05">
            <w:pPr>
              <w:jc w:val="center"/>
              <w:rPr>
                <w:color w:val="000000"/>
              </w:rPr>
            </w:pPr>
            <w:r>
              <w:rPr>
                <w:color w:val="000000"/>
              </w:rPr>
              <w:t>2ó/hét</w:t>
            </w:r>
          </w:p>
          <w:p w:rsidR="00CA174D" w:rsidRDefault="00CA174D" w:rsidP="004F654C">
            <w:pPr>
              <w:jc w:val="center"/>
              <w:rPr>
                <w:color w:val="000000"/>
              </w:rPr>
            </w:pPr>
            <w:r>
              <w:rPr>
                <w:color w:val="000000"/>
              </w:rPr>
              <w:t>72ó/év</w:t>
            </w:r>
          </w:p>
        </w:tc>
        <w:tc>
          <w:tcPr>
            <w:tcW w:w="850" w:type="dxa"/>
          </w:tcPr>
          <w:p w:rsidR="00CA174D" w:rsidRDefault="00CA174D" w:rsidP="00267F05">
            <w:pPr>
              <w:jc w:val="center"/>
              <w:rPr>
                <w:color w:val="000000"/>
              </w:rPr>
            </w:pPr>
            <w:r>
              <w:rPr>
                <w:color w:val="000000"/>
              </w:rPr>
              <w:t>2ó/hét</w:t>
            </w:r>
          </w:p>
          <w:p w:rsidR="00CA174D" w:rsidRDefault="00CA174D" w:rsidP="004F654C">
            <w:pPr>
              <w:jc w:val="center"/>
              <w:rPr>
                <w:color w:val="000000"/>
              </w:rPr>
            </w:pPr>
            <w:r>
              <w:rPr>
                <w:color w:val="000000"/>
              </w:rPr>
              <w:t>72ó/év</w:t>
            </w:r>
          </w:p>
        </w:tc>
        <w:tc>
          <w:tcPr>
            <w:tcW w:w="992" w:type="dxa"/>
          </w:tcPr>
          <w:p w:rsidR="00CA174D" w:rsidRDefault="00CA174D" w:rsidP="00CA4BDF">
            <w:pPr>
              <w:jc w:val="center"/>
              <w:rPr>
                <w:color w:val="000000"/>
              </w:rPr>
            </w:pPr>
            <w:r>
              <w:rPr>
                <w:color w:val="000000"/>
              </w:rPr>
              <w:t>3ó/hét</w:t>
            </w:r>
          </w:p>
          <w:p w:rsidR="00CA174D" w:rsidRPr="00C134B4" w:rsidRDefault="00CA174D" w:rsidP="00CA4BDF">
            <w:pPr>
              <w:jc w:val="center"/>
              <w:rPr>
                <w:color w:val="000000"/>
              </w:rPr>
            </w:pPr>
            <w:r>
              <w:rPr>
                <w:color w:val="000000"/>
              </w:rPr>
              <w:t>108 ó/év</w:t>
            </w:r>
          </w:p>
        </w:tc>
        <w:tc>
          <w:tcPr>
            <w:tcW w:w="993" w:type="dxa"/>
            <w:noWrap/>
            <w:vAlign w:val="center"/>
          </w:tcPr>
          <w:p w:rsidR="00CA174D" w:rsidRDefault="00CA174D" w:rsidP="00CA4BDF">
            <w:pPr>
              <w:jc w:val="center"/>
              <w:rPr>
                <w:color w:val="000000"/>
              </w:rPr>
            </w:pPr>
            <w:r w:rsidRPr="00C134B4">
              <w:rPr>
                <w:color w:val="000000"/>
              </w:rPr>
              <w:t>3</w:t>
            </w:r>
            <w:r>
              <w:rPr>
                <w:color w:val="000000"/>
              </w:rPr>
              <w:t>ó/hét</w:t>
            </w:r>
          </w:p>
          <w:p w:rsidR="00CA174D" w:rsidRPr="00C134B4" w:rsidRDefault="00CA174D" w:rsidP="00CA4BDF">
            <w:pPr>
              <w:jc w:val="center"/>
              <w:rPr>
                <w:color w:val="000000"/>
              </w:rPr>
            </w:pPr>
            <w:r>
              <w:rPr>
                <w:color w:val="000000"/>
              </w:rPr>
              <w:t>108 ó/év</w:t>
            </w:r>
          </w:p>
        </w:tc>
        <w:tc>
          <w:tcPr>
            <w:tcW w:w="992" w:type="dxa"/>
            <w:noWrap/>
            <w:vAlign w:val="center"/>
          </w:tcPr>
          <w:p w:rsidR="00CA174D" w:rsidRDefault="00CA174D" w:rsidP="00CA4BDF">
            <w:pPr>
              <w:jc w:val="center"/>
              <w:rPr>
                <w:color w:val="000000"/>
              </w:rPr>
            </w:pPr>
            <w:r w:rsidRPr="00C134B4">
              <w:rPr>
                <w:color w:val="000000"/>
              </w:rPr>
              <w:t>3</w:t>
            </w:r>
            <w:r>
              <w:rPr>
                <w:color w:val="000000"/>
              </w:rPr>
              <w:t>ó/hét</w:t>
            </w:r>
          </w:p>
          <w:p w:rsidR="00CA174D" w:rsidRPr="00C134B4" w:rsidRDefault="00CA174D" w:rsidP="004F654C">
            <w:pPr>
              <w:rPr>
                <w:color w:val="000000"/>
              </w:rPr>
            </w:pPr>
            <w:r>
              <w:rPr>
                <w:color w:val="000000"/>
              </w:rPr>
              <w:t>108ó/év</w:t>
            </w:r>
          </w:p>
        </w:tc>
        <w:tc>
          <w:tcPr>
            <w:tcW w:w="850" w:type="dxa"/>
            <w:noWrap/>
            <w:vAlign w:val="center"/>
          </w:tcPr>
          <w:p w:rsidR="00CA174D" w:rsidRDefault="00CA174D" w:rsidP="00CA4BDF">
            <w:pPr>
              <w:jc w:val="center"/>
              <w:rPr>
                <w:color w:val="000000"/>
              </w:rPr>
            </w:pPr>
            <w:r w:rsidRPr="00C134B4">
              <w:rPr>
                <w:color w:val="000000"/>
              </w:rPr>
              <w:t>3</w:t>
            </w:r>
            <w:r>
              <w:rPr>
                <w:color w:val="000000"/>
              </w:rPr>
              <w:t>ó/hét</w:t>
            </w:r>
          </w:p>
          <w:p w:rsidR="00CA174D" w:rsidRPr="00C134B4" w:rsidRDefault="00CA174D" w:rsidP="00CA4BDF">
            <w:pPr>
              <w:jc w:val="center"/>
              <w:rPr>
                <w:color w:val="000000"/>
              </w:rPr>
            </w:pPr>
            <w:r>
              <w:rPr>
                <w:color w:val="000000"/>
              </w:rPr>
              <w:t>96ó/év</w:t>
            </w:r>
          </w:p>
        </w:tc>
      </w:tr>
    </w:tbl>
    <w:p w:rsidR="00CA174D" w:rsidRDefault="00CA174D" w:rsidP="00DE0AC5">
      <w:pPr>
        <w:spacing w:before="120"/>
        <w:rPr>
          <w:b/>
        </w:rPr>
      </w:pPr>
    </w:p>
    <w:p w:rsidR="00CA174D" w:rsidRDefault="00CA174D" w:rsidP="00DE0AC5">
      <w:pPr>
        <w:spacing w:before="120"/>
        <w:rPr>
          <w:b/>
        </w:rPr>
      </w:pPr>
    </w:p>
    <w:p w:rsidR="00CA174D" w:rsidRDefault="00CA174D" w:rsidP="00DE0AC5">
      <w:pPr>
        <w:rPr>
          <w:sz w:val="22"/>
          <w:szCs w:val="22"/>
        </w:rPr>
      </w:pPr>
      <w:r>
        <w:rPr>
          <w:sz w:val="22"/>
          <w:szCs w:val="22"/>
        </w:rPr>
        <w:t xml:space="preserve">A 5–12. évfolyamokra ajánlott témakörök és fogalomkörök egyes elemei újra és újra megjelenhetnek, lehetőséget adva arra, hogy a korábban megszerzett ismeretek újabb nézőpontból kerüljenek feldolgozásra, és így bővüljenek, mélyüljenek. </w:t>
      </w:r>
    </w:p>
    <w:p w:rsidR="00CA174D" w:rsidRDefault="00CA174D" w:rsidP="00DE0AC5">
      <w:r>
        <w:t xml:space="preserve">Az évfolyamokra lebontott témák feldolgozásának sorrendje, elmélyítése és bővítése nagyban függ a választott tankönyvtől, az adott csoport összetételétől és a motiváció fokától. Ezért az egyes </w:t>
      </w:r>
      <w:r w:rsidRPr="004D3BBF">
        <w:rPr>
          <w:b/>
        </w:rPr>
        <w:t>témákhoz a megadott óraszámok</w:t>
      </w:r>
      <w:r>
        <w:t xml:space="preserve"> csak irányadóak.</w:t>
      </w:r>
    </w:p>
    <w:p w:rsidR="00CA174D" w:rsidRDefault="00CA174D" w:rsidP="00DE0AC5">
      <w:r w:rsidRPr="004D3BBF">
        <w:rPr>
          <w:b/>
        </w:rPr>
        <w:t>A szabadon felhasználható időkeretet</w:t>
      </w:r>
      <w:r>
        <w:t xml:space="preserve"> minden évfolyamon </w:t>
      </w:r>
    </w:p>
    <w:p w:rsidR="00CA174D" w:rsidRDefault="00CA174D" w:rsidP="00DE0AC5">
      <w:pPr>
        <w:pStyle w:val="ListParagraph"/>
        <w:numPr>
          <w:ilvl w:val="0"/>
          <w:numId w:val="2"/>
        </w:numPr>
        <w:rPr>
          <w:b/>
          <w:sz w:val="24"/>
          <w:szCs w:val="24"/>
        </w:rPr>
      </w:pPr>
      <w:r>
        <w:rPr>
          <w:sz w:val="24"/>
          <w:szCs w:val="24"/>
        </w:rPr>
        <w:t>kiegészítő ismeretekre (a témakörök elmélyítése, a helyi sajátosságokkal való kiegészítés, ünnepkörökhöz kapcsolódó egyházi, világi hagyományok, dalok)</w:t>
      </w:r>
    </w:p>
    <w:p w:rsidR="00CA174D" w:rsidRDefault="00CA174D" w:rsidP="00DE0AC5">
      <w:pPr>
        <w:pStyle w:val="ListParagraph"/>
        <w:numPr>
          <w:ilvl w:val="0"/>
          <w:numId w:val="2"/>
        </w:numPr>
        <w:rPr>
          <w:sz w:val="24"/>
          <w:szCs w:val="24"/>
        </w:rPr>
      </w:pPr>
      <w:r>
        <w:rPr>
          <w:sz w:val="24"/>
          <w:szCs w:val="24"/>
        </w:rPr>
        <w:t>differenciálásra, gyakorlásra (az elsajátított ismeretek begyakorlása, elmélyítése a tanulók egyéni igényeinek megfelelően)</w:t>
      </w:r>
    </w:p>
    <w:p w:rsidR="00CA174D" w:rsidRDefault="00CA174D" w:rsidP="00DE0AC5">
      <w:pPr>
        <w:pStyle w:val="ListParagraph"/>
        <w:numPr>
          <w:ilvl w:val="0"/>
          <w:numId w:val="2"/>
        </w:numPr>
        <w:rPr>
          <w:sz w:val="24"/>
          <w:szCs w:val="24"/>
        </w:rPr>
      </w:pPr>
      <w:r>
        <w:rPr>
          <w:sz w:val="24"/>
          <w:szCs w:val="24"/>
        </w:rPr>
        <w:t>projektmunkákra (a témakörökhöz kapcsolódó projektmunkák készítése egyéni, pár-, vagy csoportmunkában)</w:t>
      </w:r>
    </w:p>
    <w:p w:rsidR="00CA174D" w:rsidRDefault="00CA174D" w:rsidP="00DE0AC5">
      <w:pPr>
        <w:pStyle w:val="ListParagraph"/>
        <w:numPr>
          <w:ilvl w:val="0"/>
          <w:numId w:val="2"/>
        </w:numPr>
        <w:rPr>
          <w:sz w:val="24"/>
          <w:szCs w:val="24"/>
        </w:rPr>
      </w:pPr>
      <w:r>
        <w:rPr>
          <w:sz w:val="24"/>
          <w:szCs w:val="24"/>
        </w:rPr>
        <w:t>német nyelvű filmek megtekintésére, az interneten keresztül ismeretszerzésre,</w:t>
      </w:r>
    </w:p>
    <w:p w:rsidR="00CA174D" w:rsidRDefault="00CA174D" w:rsidP="00DE0AC5">
      <w:pPr>
        <w:pStyle w:val="ListParagraph"/>
        <w:numPr>
          <w:ilvl w:val="0"/>
          <w:numId w:val="2"/>
        </w:numPr>
        <w:rPr>
          <w:sz w:val="24"/>
          <w:szCs w:val="24"/>
        </w:rPr>
      </w:pPr>
      <w:r>
        <w:rPr>
          <w:sz w:val="24"/>
          <w:szCs w:val="24"/>
        </w:rPr>
        <w:t>nyelvi játékokra</w:t>
      </w:r>
    </w:p>
    <w:p w:rsidR="00CA174D" w:rsidRPr="001E45DC" w:rsidRDefault="00CA174D" w:rsidP="00DE0AC5">
      <w:r>
        <w:t>fordítjuk.</w:t>
      </w:r>
    </w:p>
    <w:p w:rsidR="00CA174D" w:rsidRDefault="00CA174D" w:rsidP="00DE0AC5">
      <w:pPr>
        <w:spacing w:before="120"/>
        <w:rPr>
          <w:b/>
        </w:rPr>
      </w:pPr>
    </w:p>
    <w:p w:rsidR="00CA174D" w:rsidRDefault="00CA174D" w:rsidP="00440354">
      <w:pPr>
        <w:autoSpaceDE w:val="0"/>
        <w:autoSpaceDN w:val="0"/>
        <w:adjustRightInd w:val="0"/>
        <w:jc w:val="both"/>
        <w:rPr>
          <w:rFonts w:cs="Toronto"/>
        </w:rPr>
      </w:pPr>
      <w:r w:rsidRPr="00954F5C">
        <w:rPr>
          <w:rFonts w:cs="TorontoBold"/>
          <w:b/>
          <w:bCs/>
        </w:rPr>
        <w:t xml:space="preserve">Az értékelés módjai: </w:t>
      </w:r>
      <w:r w:rsidRPr="00954F5C">
        <w:rPr>
          <w:rFonts w:cs="Toronto"/>
        </w:rPr>
        <w:t>önértékelés, tanulói értékelés (pár-, csoportmunkában), szóbeli értékelés; írásbeli, főleg ösztönző-formáló (formatív) értékelés; minősítő-szelektáló (szummatív); összegző-lezáró értékelés (osztályzás).</w:t>
      </w:r>
    </w:p>
    <w:p w:rsidR="00CA174D" w:rsidRDefault="00CA174D" w:rsidP="00440354">
      <w:pPr>
        <w:autoSpaceDE w:val="0"/>
        <w:autoSpaceDN w:val="0"/>
        <w:adjustRightInd w:val="0"/>
        <w:jc w:val="both"/>
        <w:rPr>
          <w:rFonts w:cs="Toronto"/>
        </w:rPr>
      </w:pPr>
    </w:p>
    <w:p w:rsidR="00CA174D" w:rsidRPr="00864EB1" w:rsidRDefault="00CA174D" w:rsidP="00440354">
      <w:pPr>
        <w:contextualSpacing/>
        <w:rPr>
          <w:b/>
          <w:bCs/>
        </w:rPr>
      </w:pPr>
      <w:r w:rsidRPr="00864EB1">
        <w:rPr>
          <w:b/>
          <w:bCs/>
        </w:rPr>
        <w:t>Szempontok a tanulók teljesítményének értékeléséhez</w:t>
      </w:r>
    </w:p>
    <w:p w:rsidR="00CA174D" w:rsidRPr="00E103C6" w:rsidRDefault="00CA174D" w:rsidP="00440354">
      <w:pPr>
        <w:jc w:val="both"/>
      </w:pPr>
      <w:r w:rsidRPr="00E103C6">
        <w:t xml:space="preserve">A teljesítmények értékelésének és a folyamatos önfejlesztésnek elengedhetetlen feltétele, hogy a </w:t>
      </w:r>
      <w:r w:rsidRPr="00E103C6">
        <w:rPr>
          <w:i/>
          <w:iCs/>
        </w:rPr>
        <w:t>diákokat ne csak megtanítsuk nyelvet tanulni, hanem fokozatosan kialakítsuk bennük az igényt arra, hogy az idegen nyelvet önállóan és természetesen használják</w:t>
      </w:r>
      <w:r w:rsidRPr="00E103C6">
        <w:t>.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CA174D" w:rsidRPr="00E103C6" w:rsidRDefault="00CA174D" w:rsidP="00440354">
      <w:pPr>
        <w:jc w:val="both"/>
      </w:pPr>
      <w:r w:rsidRPr="00E103C6">
        <w:t>A tanulói</w:t>
      </w:r>
      <w:r>
        <w:t xml:space="preserve"> teljesítmények értékelésének </w:t>
      </w:r>
      <w:r w:rsidRPr="00E103C6">
        <w:t xml:space="preserve">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CA174D" w:rsidRPr="00E103C6" w:rsidRDefault="00CA174D" w:rsidP="00440354">
      <w:pPr>
        <w:jc w:val="both"/>
      </w:pPr>
      <w:r w:rsidRPr="00E103C6">
        <w:t xml:space="preserve">A kerettantervi célok között a korábban elsőbbséget élvező beszédértés- és beszédkészség-fejlesztés helyett a 9-12. évfolyamokon a nyelvtudás fejlesztése a mind a négy készségterületen komplexen történik. Az értékelés ebben a szakaszban mind a négy alapkészségre egységesen kitér. Alapelv, hogy értékeléskor a tanár mind a tanórai, mind a tanórán kívüli tanulói teljesítményeket értékelje. Az értékelés elsődleges célja ne a negatívumok kiemelésére, hanem a teljesítmény, hozzáállás, motiváltság, öntevékenység javulására koncentráljon. </w:t>
      </w:r>
    </w:p>
    <w:p w:rsidR="00CA174D" w:rsidRDefault="00CA174D" w:rsidP="00440354">
      <w:pPr>
        <w:jc w:val="both"/>
      </w:pPr>
      <w:r w:rsidRPr="00E103C6">
        <w:t>A tanulói teljesítmény értékelésének nem elsődleges formája a célirányos számonkérés, sokkal inkább az egyes idegen nyelven végzett egyéni, páros vagy csoportos tevékenységek minősítése. A gyengébben teljesítő diákoknak több alkalmat kell biztosítani arra, hogy fejlődésükről számot adjanak.</w:t>
      </w:r>
    </w:p>
    <w:p w:rsidR="00CA174D" w:rsidRPr="00864EB1" w:rsidRDefault="00CA174D" w:rsidP="00440354">
      <w:pPr>
        <w:pStyle w:val="BodyTextIndent2"/>
        <w:ind w:left="0"/>
        <w:rPr>
          <w:sz w:val="22"/>
          <w:szCs w:val="22"/>
        </w:rPr>
      </w:pPr>
      <w:r w:rsidRPr="006C7F96">
        <w:rPr>
          <w:sz w:val="22"/>
          <w:szCs w:val="22"/>
        </w:rPr>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CA174D" w:rsidRPr="00E103C6" w:rsidRDefault="00CA174D" w:rsidP="00440354">
      <w:pPr>
        <w:jc w:val="both"/>
      </w:pPr>
      <w:r w:rsidRPr="00E103C6">
        <w:t>Ebben a korban a tanulók önértékelése már igen fejlett, tisztában vannak saját erős és gyenge pontjaikkal, így egyre inkább felelőssé válnak saját nyelvtudásuk fejlesztéséért.</w:t>
      </w:r>
    </w:p>
    <w:p w:rsidR="00CA174D" w:rsidRDefault="00CA174D" w:rsidP="00440354">
      <w:pPr>
        <w:jc w:val="both"/>
      </w:pPr>
      <w:r w:rsidRPr="00E103C6">
        <w:t xml:space="preserve">A teljesítmények értékelésekor továbbra is </w:t>
      </w:r>
      <w:r w:rsidRPr="002D786D">
        <w:rPr>
          <w:iCs/>
        </w:rPr>
        <w:t>fontos alapelv</w:t>
      </w:r>
      <w:r w:rsidRPr="00E103C6">
        <w:rPr>
          <w:i/>
          <w:iCs/>
        </w:rPr>
        <w:t xml:space="preserve">: </w:t>
      </w:r>
      <w:r w:rsidRPr="00E103C6">
        <w:t>a nyelvi készségeket, a használható nyelvtudást fejlesszük és értékeljük, szemben a nyelvről való ismeretekkel.</w:t>
      </w:r>
    </w:p>
    <w:p w:rsidR="00CA174D" w:rsidRDefault="00CA174D" w:rsidP="003A1730">
      <w:r w:rsidRPr="00831B28">
        <w:t>A 9-12. évfolyamon a feldolgozandó témakörök a részletes érettségi vizsgakövetelményekben meghatározott témaköröknek felelnek meg.</w:t>
      </w:r>
    </w:p>
    <w:p w:rsidR="00CA174D" w:rsidRPr="00831B28" w:rsidRDefault="00CA174D" w:rsidP="003A1730">
      <w:r w:rsidRPr="00831B28">
        <w:t>Azok a tanulók, akik érettségi vizsgát kívánnak tenni, a tehetséggondozás során alaposabban begyakorolhatják az érettségin előforduló feladatokat.</w:t>
      </w:r>
    </w:p>
    <w:p w:rsidR="00CA174D" w:rsidRPr="00831B28" w:rsidRDefault="00CA174D" w:rsidP="003A1730">
      <w:r w:rsidRPr="00831B28">
        <w:t> </w:t>
      </w:r>
    </w:p>
    <w:p w:rsidR="00CA174D" w:rsidRDefault="00CA174D" w:rsidP="004D3BBF">
      <w:pPr>
        <w:jc w:val="both"/>
      </w:pPr>
      <w:r w:rsidRPr="00274615">
        <w:rPr>
          <w:b/>
        </w:rPr>
        <w:t>A számonkérés</w:t>
      </w:r>
      <w:r>
        <w:t xml:space="preserve"> formái: szóbeli és írásbeli feleletek, röpdolgozatok, témazáró dolgozatok, esszék, házi dolgozat.</w:t>
      </w:r>
    </w:p>
    <w:p w:rsidR="00CA174D" w:rsidRDefault="00CA174D" w:rsidP="00087B33">
      <w:pPr>
        <w:pStyle w:val="Stlus"/>
        <w:jc w:val="both"/>
        <w:rPr>
          <w:color w:val="000000"/>
        </w:rPr>
      </w:pPr>
      <w:r>
        <w:t>A számonkérés gyakorisága: folyamatos; ügyelni kell a szóbeli és az írásbeli jegyek arányára. Minden tanulónak minden félévben legalább három jegyet kell szereznie. Elégtelen dolgozat és hiányzás esetén pótdolgozatot ír a tanuló.</w:t>
      </w:r>
      <w:r w:rsidRPr="00087B33">
        <w:rPr>
          <w:color w:val="000000"/>
        </w:rPr>
        <w:t xml:space="preserve"> </w:t>
      </w:r>
    </w:p>
    <w:p w:rsidR="00CA174D" w:rsidRPr="00087B33" w:rsidRDefault="00CA174D" w:rsidP="00087B33">
      <w:pPr>
        <w:pStyle w:val="Stlus"/>
        <w:jc w:val="both"/>
        <w:rPr>
          <w:color w:val="000000"/>
        </w:rPr>
      </w:pPr>
      <w:r w:rsidRPr="00D14E71">
        <w:rPr>
          <w:color w:val="000000"/>
        </w:rPr>
        <w:t xml:space="preserve">A tanulók a tananyag jellegétől függően mennyiségben és minőségben eltérő mértékű, életkoruknak és az elérendő célnak megfelelő írásbeli és szóbeli feladatot kapnak az otthoni felkészüléshez. </w:t>
      </w:r>
    </w:p>
    <w:p w:rsidR="00CA174D" w:rsidRPr="00274615" w:rsidRDefault="00CA174D" w:rsidP="004D3BBF">
      <w:pPr>
        <w:pStyle w:val="Stlus"/>
        <w:jc w:val="both"/>
        <w:rPr>
          <w:color w:val="000000"/>
        </w:rPr>
      </w:pPr>
      <w:r w:rsidRPr="003F30B6">
        <w:rPr>
          <w:color w:val="000000"/>
        </w:rPr>
        <w:t>Az írásbeli dolgozatok értékelése: 50%-tól elégséges, 90%-tól jeles. A többi érdemjeg</w:t>
      </w:r>
      <w:r>
        <w:rPr>
          <w:color w:val="000000"/>
        </w:rPr>
        <w:t>y arányosan kerül kialakításra.</w:t>
      </w:r>
    </w:p>
    <w:p w:rsidR="00CA174D" w:rsidRDefault="00CA174D" w:rsidP="004D3BBF">
      <w:pPr>
        <w:jc w:val="both"/>
        <w:rPr>
          <w:b/>
        </w:rPr>
      </w:pPr>
      <w:r w:rsidRPr="00274615">
        <w:rPr>
          <w:b/>
        </w:rPr>
        <w:t>Osztályozó vizsgák</w:t>
      </w:r>
      <w:r w:rsidRPr="008112CA">
        <w:t xml:space="preserve"> értékelése a középszintű érettségi vizsga szabályzata szerint</w:t>
      </w:r>
      <w:r>
        <w:t>.</w:t>
      </w:r>
    </w:p>
    <w:p w:rsidR="00CA174D" w:rsidRDefault="00CA174D" w:rsidP="004D3BBF">
      <w:pPr>
        <w:jc w:val="both"/>
      </w:pPr>
    </w:p>
    <w:p w:rsidR="00CA174D" w:rsidRPr="00E103C6" w:rsidRDefault="00CA174D" w:rsidP="00440354">
      <w:pPr>
        <w:jc w:val="both"/>
      </w:pPr>
    </w:p>
    <w:p w:rsidR="00CA174D" w:rsidRPr="006C7F96" w:rsidRDefault="00CA174D" w:rsidP="00440354">
      <w:pPr>
        <w:pStyle w:val="BodyTextIndent2"/>
        <w:ind w:left="0"/>
        <w:rPr>
          <w:sz w:val="22"/>
          <w:szCs w:val="22"/>
        </w:rPr>
      </w:pPr>
    </w:p>
    <w:p w:rsidR="00CA174D" w:rsidRDefault="00CA174D" w:rsidP="001461AE">
      <w:pPr>
        <w:ind w:firstLine="709"/>
        <w:jc w:val="both"/>
      </w:pPr>
    </w:p>
    <w:p w:rsidR="00CA174D" w:rsidRPr="004123F4" w:rsidRDefault="00CA174D" w:rsidP="004123F4">
      <w:pPr>
        <w:ind w:firstLine="709"/>
        <w:jc w:val="center"/>
        <w:rPr>
          <w:b/>
          <w:sz w:val="28"/>
          <w:szCs w:val="28"/>
        </w:rPr>
      </w:pPr>
      <w:r w:rsidRPr="004123F4">
        <w:rPr>
          <w:b/>
          <w:sz w:val="28"/>
          <w:szCs w:val="28"/>
        </w:rPr>
        <w:t>5-6. évfolyam</w:t>
      </w:r>
    </w:p>
    <w:p w:rsidR="00CA174D" w:rsidRDefault="00CA174D" w:rsidP="001461AE">
      <w:pPr>
        <w:jc w:val="center"/>
        <w:rPr>
          <w:b/>
          <w:bCs/>
        </w:rPr>
      </w:pPr>
    </w:p>
    <w:p w:rsidR="00CA174D" w:rsidRDefault="00CA174D" w:rsidP="001461AE">
      <w:pPr>
        <w:shd w:val="clear" w:color="auto" w:fill="FFFFFF"/>
        <w:jc w:val="both"/>
        <w:rPr>
          <w:color w:val="000000"/>
        </w:rPr>
      </w:pPr>
      <w:r>
        <w:rPr>
          <w:color w:val="000000"/>
        </w:rPr>
        <w:t>A gimnáziumunkban az 5. évfolyamon kezdődő idegennyelv-tanítás elsődleges célja a tanulók idegen nyelvi kommunikatív kompetenciájának megalapozása. További fontos célkitűzése, hogy felkeltse a tanulók érdeklődését a nyelvek tanulása és a más nyelveket beszélő emberek és kultúrájuk megismerése iránt. A nyelvvel való játékos és örömteli foglalkozás, a kezdeti sikerek és a motiváló tanári visszajelzés segítenek a tanulóknak abban, hogy megmaradjon és erősödjön ösztönös tudásvágyuk és tanulási kedvük, bátran használják a rendelkezésükre álló nyelvi eszközöket, növekedjen önbizalmuk, fejlődjön önismeretük és önértékelésük. Mindez elengedhetetlen a nyelvtanulás hosszú távú eredményessége szempontjából.</w:t>
      </w:r>
    </w:p>
    <w:p w:rsidR="00CA174D" w:rsidRDefault="00CA174D" w:rsidP="001461AE">
      <w:pPr>
        <w:ind w:firstLine="709"/>
        <w:jc w:val="both"/>
      </w:pPr>
      <w:r>
        <w:t>Gyermekkorban a nyelvtanulás a természetes nyelvelsajátítás folyamataira épül. A tanulók életkori sajtosságaiknak és fejlettségi szintjüknek megfelelő, érdekes, értelmes és kihívást jelentő tevékenységekben vesznek részt. A célnyelven elhangzó információk megértéséhez támaszkodnak a világról szerzett ismereteikre és tapasztalataikra, amelyek egyrészt segítik a nyelvtanulást, másrészt annak tartalmai révén tovább mélyülnek és bővülnek. Az anyanyelv elsajátításához hasonlóan az idegen nyelv elsajátítása is minden esetben kontextusba ágyazva, konkrét beszédhelyzetek során történik, amelyekben a verbális és a nonverbális elemek természetes egységet alkotnak. Utóbbiak a nyelvtanulás kezdetén különösen fontosak, hiszen a megfelelő nyelvi eszközök hiányában segítik a beszédhelyzet értelmezését, illetve a beszédszándék megvalósítását. A nyelvtanulás kezdő szakaszában a tanulók tanórai beszédének természetes része a magyar nyelvű kérdés és válasz is, amelyet visszajelzésként, megerősítésként használnak a tanár következetes célnyelv-használatával párhuzamosan.</w:t>
      </w:r>
    </w:p>
    <w:p w:rsidR="00CA174D" w:rsidRDefault="00CA174D" w:rsidP="001461AE">
      <w:pPr>
        <w:ind w:firstLine="709"/>
        <w:jc w:val="both"/>
      </w:pPr>
      <w:r>
        <w:t xml:space="preserve">Az idegen nyelvvel való korai ismerkedés középpontjában, ebben a szakaszban, a hallott szöveg értése és a szóbeli interakció együttes fejlesztése áll. A készségfejlesztés során a tanulók megismerkednek az alapvető nyelvtanulási stratégiákkal, amelyek elengedhetetlenek ahhoz, hogy a későbbiekben önálló nyelvtanulóvá váljanak. </w:t>
      </w:r>
    </w:p>
    <w:p w:rsidR="00CA174D" w:rsidRDefault="00CA174D" w:rsidP="001461AE">
      <w:pPr>
        <w:ind w:firstLine="709"/>
        <w:jc w:val="both"/>
      </w:pPr>
      <w:r>
        <w:t>Az idegen nyelv tanítása a tantárgy jellegéből adódóan kiválóan alkalmas arra, hogy hozzájáruljon a Nemzeti alaptantervben megfogalmazott nevelési célok eléréséhez és a kulcskompetenciák fejlesztéséhez. Utóbbiak közül kiemelten fontos az idegen nyelvi kommunikációnak az anyanyelvi kommunikációhoz, a szociális kompetenciához, az esztétikai-művészeti tudatossághoz és kifejezőképességhez, illetve a hatékony tanuláshoz való kapcsolódása. Az anyanyelven elsajátított ismeretek, készségek és stratégiák támogatják az idegen nyelv tanulását, míg a nyelvtanulás eredményei pozitívan hathatnak az anyanyelvi tudatosság alakulására. A szociális kompetencia területén a kultúrák közötti hasonlóságok és különbségek felfedezése segíti a tanulókat abban, hogy nyitottá váljanak saját kultúrájuk és a célnyelv kultúrája iránt. Az idegennyelv-oktatás során alkalmazott, a tanulók együttműködését ösztönző munkaformák és tevékenységek hozzájárulnak a tanulók szociális érzékenységének fejlesztéséhez. Az esztétikai-művészeti tudatosság és kifejezőképesség területén az idegennyelv-tanításban építeni lehet arra, hogy a tanulók életkori sajátosságaikból adódóan szeretnek játszani, rajzolni, festeni, énekelni, táncolni, és örömmel vesznek részt változatos művészeti tevékenységekben.</w:t>
      </w:r>
      <w:r>
        <w:rPr>
          <w:sz w:val="20"/>
          <w:szCs w:val="20"/>
        </w:rPr>
        <w:t xml:space="preserve"> </w:t>
      </w:r>
      <w:r>
        <w:t>A művészeti ágakkal való aktív kapcsolat gazdagítja a tanulók érzelmi világát.</w:t>
      </w:r>
    </w:p>
    <w:p w:rsidR="00CA174D" w:rsidRDefault="00CA174D" w:rsidP="001461AE">
      <w:pPr>
        <w:ind w:firstLine="709"/>
        <w:jc w:val="both"/>
      </w:pPr>
      <w:r>
        <w:t xml:space="preserve"> A hatékony tanulást az idegen nyelvvel való foglalkozás azáltal ösztönzi, hogy a tanulók elsajátítanak néhány alapvető nyelvtanulási stratégiát, és megteszik az első lépéseket idegen nyelvi teljesítményük értékelése útján. </w:t>
      </w:r>
    </w:p>
    <w:p w:rsidR="00CA174D" w:rsidRDefault="00CA174D" w:rsidP="001461AE">
      <w:pPr>
        <w:ind w:firstLine="709"/>
        <w:jc w:val="both"/>
      </w:pPr>
      <w:r>
        <w:t>Az idegen nyelv tanulása keretében feldolgozott témakörök könnyen összehangolhatók a NAT-ban szereplő tantárgyak tartalmaival.</w:t>
      </w:r>
    </w:p>
    <w:p w:rsidR="00CA174D" w:rsidRDefault="00CA174D" w:rsidP="001461AE">
      <w:pPr>
        <w:ind w:firstLine="709"/>
        <w:jc w:val="both"/>
      </w:pPr>
      <w:r>
        <w:t>A tanulási folyamat során a tanuló egész személyisége formálódik, így alapvető fontosságú, hogy a kisgyermekkori idegennyelv-tanítást áthassa a holisztikus pedagógiai szemlélet. Ennek a szemléletnek a gyakorlatba való átültetése nagy körültekintést igényel mind a tananyagok, taneszközök kiválasztásában és felhasználásában, mind a tevékenységek megtervezésében, valamint a tanórák megszervezésében és megvalósításában.</w:t>
      </w:r>
    </w:p>
    <w:p w:rsidR="00CA174D" w:rsidRDefault="00CA174D" w:rsidP="004123F4">
      <w:pPr>
        <w:spacing w:before="120" w:after="120"/>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69"/>
        <w:gridCol w:w="7303"/>
      </w:tblGrid>
      <w:tr w:rsidR="00CA174D" w:rsidTr="00CA4BDF">
        <w:trPr>
          <w:trHeight w:val="333"/>
        </w:trPr>
        <w:tc>
          <w:tcPr>
            <w:tcW w:w="1769" w:type="dxa"/>
            <w:vAlign w:val="center"/>
          </w:tcPr>
          <w:p w:rsidR="00CA174D" w:rsidRDefault="00CA174D" w:rsidP="00CA4BDF">
            <w:pPr>
              <w:spacing w:before="120"/>
              <w:jc w:val="center"/>
              <w:rPr>
                <w:b/>
                <w:bCs/>
              </w:rPr>
            </w:pPr>
            <w:r>
              <w:rPr>
                <w:b/>
                <w:bCs/>
              </w:rPr>
              <w:t>Fejlesztési</w:t>
            </w:r>
            <w:r>
              <w:t xml:space="preserve"> </w:t>
            </w:r>
            <w:r>
              <w:rPr>
                <w:b/>
                <w:bCs/>
              </w:rPr>
              <w:t>egység</w:t>
            </w:r>
          </w:p>
        </w:tc>
        <w:tc>
          <w:tcPr>
            <w:tcW w:w="7303" w:type="dxa"/>
            <w:vAlign w:val="center"/>
          </w:tcPr>
          <w:p w:rsidR="00CA174D" w:rsidRDefault="00CA174D" w:rsidP="00CA4BDF">
            <w:pPr>
              <w:spacing w:before="120"/>
              <w:jc w:val="center"/>
              <w:rPr>
                <w:b/>
                <w:bCs/>
              </w:rPr>
            </w:pPr>
            <w:r>
              <w:rPr>
                <w:b/>
                <w:bCs/>
              </w:rPr>
              <w:t>Hallott szöveg értése</w:t>
            </w:r>
          </w:p>
        </w:tc>
      </w:tr>
      <w:tr w:rsidR="00CA174D" w:rsidTr="00CA4BDF">
        <w:trPr>
          <w:trHeight w:val="720"/>
        </w:trPr>
        <w:tc>
          <w:tcPr>
            <w:tcW w:w="1769" w:type="dxa"/>
            <w:vAlign w:val="center"/>
          </w:tcPr>
          <w:p w:rsidR="00CA174D" w:rsidRDefault="00CA174D" w:rsidP="00CA4BDF">
            <w:pPr>
              <w:spacing w:before="120"/>
              <w:jc w:val="center"/>
              <w:rPr>
                <w:b/>
                <w:bCs/>
              </w:rPr>
            </w:pPr>
            <w:r>
              <w:rPr>
                <w:b/>
                <w:bCs/>
              </w:rPr>
              <w:t>Előzetes tudás</w:t>
            </w:r>
          </w:p>
        </w:tc>
        <w:tc>
          <w:tcPr>
            <w:tcW w:w="7303" w:type="dxa"/>
          </w:tcPr>
          <w:p w:rsidR="00CA174D" w:rsidRDefault="00CA174D" w:rsidP="00CA4BDF">
            <w:pPr>
              <w:spacing w:before="120"/>
            </w:pPr>
            <w:r>
              <w:rPr>
                <w:color w:val="000000"/>
              </w:rPr>
              <w:t>Az iskolán kívül és az iskoláztatás során szerzett tapasztalatok, ismeretek, készségek, személyes és szociális kompetenciák, tanulási képességek, a tanuló természetes kíváncsisága, idegennyelv-tanulás iránti motivációja.</w:t>
            </w:r>
          </w:p>
        </w:tc>
      </w:tr>
      <w:tr w:rsidR="00CA174D" w:rsidTr="00CA4BDF">
        <w:tc>
          <w:tcPr>
            <w:tcW w:w="1769" w:type="dxa"/>
            <w:vAlign w:val="center"/>
          </w:tcPr>
          <w:p w:rsidR="00CA174D" w:rsidRDefault="00CA174D" w:rsidP="00CA4BDF">
            <w:pPr>
              <w:spacing w:before="120"/>
              <w:jc w:val="center"/>
              <w:rPr>
                <w:b/>
                <w:bCs/>
              </w:rPr>
            </w:pPr>
            <w:r w:rsidRPr="00D2141D">
              <w:rPr>
                <w:b/>
                <w:bCs/>
              </w:rPr>
              <w:t>A tematikai egység nevelési-fejlesztési céljai</w:t>
            </w:r>
          </w:p>
        </w:tc>
        <w:tc>
          <w:tcPr>
            <w:tcW w:w="7303" w:type="dxa"/>
          </w:tcPr>
          <w:p w:rsidR="00CA174D" w:rsidRDefault="00CA174D" w:rsidP="00CA4BDF">
            <w:pPr>
              <w:spacing w:before="120"/>
            </w:pPr>
            <w:r>
              <w:t>A tanuló követi a nonverbális elemekkel támogatott és egyszerű nyelvi eszközökkel megfogalmazott célnyelvi óravezetést.</w:t>
            </w:r>
          </w:p>
          <w:p w:rsidR="00CA174D" w:rsidRDefault="00CA174D" w:rsidP="00CA4BDF">
            <w:r>
              <w:t>A tanuló megérti az osztálytermi tevékenységekre vonatkozó, nonverbális eszközökkel támogatott, rövid és egyszerű tanári utasításokat.</w:t>
            </w:r>
          </w:p>
          <w:p w:rsidR="00CA174D" w:rsidRDefault="00CA174D" w:rsidP="00CA4BDF">
            <w:r>
              <w:t>Megérti az ismert témákhoz kapcsolódó, egy-egy szóból, rövid mondatból álló kérdéseket és kijelentéseket.</w:t>
            </w:r>
          </w:p>
          <w:p w:rsidR="00CA174D" w:rsidRDefault="00CA174D" w:rsidP="00CA4BDF">
            <w:r>
              <w:t xml:space="preserve">Felismeri rövid, egyszerű szövegekben az ismerős szavakat, fordulatokat, és képes ezekből a lehetséges tartalomra következtetni. </w:t>
            </w:r>
          </w:p>
        </w:tc>
      </w:tr>
      <w:tr w:rsidR="00CA174D" w:rsidTr="00CA4BDF">
        <w:trPr>
          <w:trHeight w:val="344"/>
        </w:trPr>
        <w:tc>
          <w:tcPr>
            <w:tcW w:w="9072" w:type="dxa"/>
            <w:gridSpan w:val="2"/>
            <w:vAlign w:val="center"/>
          </w:tcPr>
          <w:p w:rsidR="00CA174D" w:rsidRDefault="00CA174D" w:rsidP="00CA4BDF">
            <w:pPr>
              <w:spacing w:before="120"/>
              <w:jc w:val="center"/>
              <w:rPr>
                <w:b/>
                <w:bCs/>
              </w:rPr>
            </w:pPr>
            <w:r>
              <w:rPr>
                <w:b/>
                <w:bCs/>
              </w:rPr>
              <w:t>A fejlesztés tartalma</w:t>
            </w:r>
          </w:p>
        </w:tc>
      </w:tr>
      <w:tr w:rsidR="00CA174D" w:rsidTr="00CA4BDF">
        <w:trPr>
          <w:trHeight w:val="1275"/>
        </w:trPr>
        <w:tc>
          <w:tcPr>
            <w:tcW w:w="9072" w:type="dxa"/>
            <w:gridSpan w:val="2"/>
          </w:tcPr>
          <w:p w:rsidR="00CA174D" w:rsidRDefault="00CA174D" w:rsidP="00CA4BDF">
            <w:pPr>
              <w:spacing w:before="120"/>
            </w:pPr>
            <w:r>
              <w:t xml:space="preserve">Nonverbális elemekkel támogatott és egyszerű nyelvi eszközökkel megfogalmazott célnyelvi óravezetés megértése (pl. osztálytermi rutincselekvések, a közös munka megszervezése, eszközhasználat). </w:t>
            </w:r>
          </w:p>
          <w:p w:rsidR="00CA174D" w:rsidRDefault="00CA174D" w:rsidP="00CA4BDF">
            <w:r>
              <w:t>Rövid és egyszerű, az osztálytermi tevékenységekre vonatkozó, nonverbális eszközökkel támogatott tanári utasítások megértése (pl. rajzos, játékos feladatok, manuális tevékenységek, mozgásos, játékos tevékenységek: körjáték, ritmusjáték, szerepjáték, bábjáték, árnyjáték, társasjáték).</w:t>
            </w:r>
          </w:p>
          <w:p w:rsidR="00CA174D" w:rsidRDefault="00CA174D" w:rsidP="00CA4BDF">
            <w:r>
              <w:t>Ismert témákhoz kapcsolódóan elhangzó, egy-egy szóból, rövid mondatból álló kérdések és kijelentések megértése (pl. közvetlenül a tanuló személyére, családjára, szűkebb környezetére, mindennapi szükségleteire, tevékenységeire vonatkozó kérdések, illetve válaszok).</w:t>
            </w:r>
          </w:p>
          <w:p w:rsidR="00CA174D" w:rsidRDefault="00CA174D" w:rsidP="00CA4BDF">
            <w:r>
              <w:t xml:space="preserve">Az életkornak megfelelő, ismert témakörökhöz kapcsolódó, rövid, egyszerű autentikus szövegek bemutatásának aktív követése, a tanult nyelvi elemek felismerése a szövegekben, a szöveg lényegének kiszűrése a megértést segítő mozgásos, játékos feladatok segítségével. </w:t>
            </w:r>
          </w:p>
          <w:p w:rsidR="00CA174D" w:rsidRDefault="00CA174D" w:rsidP="00CA4BDF">
            <w:pPr>
              <w:rPr>
                <w:b/>
                <w:bCs/>
              </w:rPr>
            </w:pPr>
            <w:r>
              <w:t>Tanári ösztönzésre a hallott szövegeket kísérő nonverbális elemekre (pl. képek, képsorok, tárgyak, testbeszéd, hanglejtés) és a beszédhelyzetre való egyre tudatosabb támaszkodás a szövegértés során.</w:t>
            </w:r>
          </w:p>
          <w:p w:rsidR="00CA174D" w:rsidRDefault="00CA174D" w:rsidP="00CA4BDF">
            <w:pPr>
              <w:rPr>
                <w:b/>
                <w:bCs/>
              </w:rPr>
            </w:pPr>
            <w:r>
              <w:t>A nyelv hangzásvilágának, zenéjének megismerése, megkülönböztetése az anyanyelv (játékos formában esetleg más nyelvek) hangzásvilágától és zenéjétől.</w:t>
            </w:r>
          </w:p>
          <w:p w:rsidR="00CA174D" w:rsidRPr="00C50740" w:rsidRDefault="00CA174D" w:rsidP="00CA4BDF">
            <w:pPr>
              <w:rPr>
                <w:i/>
              </w:rPr>
            </w:pPr>
            <w:r w:rsidRPr="00C50740">
              <w:rPr>
                <w:bCs/>
                <w:i/>
              </w:rPr>
              <w:t>A fenti tevékenységekhez használható szövegfajták, szövegforrások</w:t>
            </w:r>
          </w:p>
          <w:p w:rsidR="00CA174D" w:rsidRDefault="00CA174D" w:rsidP="00CA4BDF">
            <w:r>
              <w:t>Gyermekdalok, gyermekversek, mondókák, képekkel illusztrált mesék és történetek, kisfilmek, animációs filmek, gyermekeknek szóló egyéb hangzó anyagok, tanárral, tanulótársakkal, vendégekkel folytatott rövid párbeszédek, tanári beszéd.</w:t>
            </w:r>
          </w:p>
        </w:tc>
      </w:tr>
    </w:tbl>
    <w:p w:rsidR="00CA174D" w:rsidRDefault="00CA174D" w:rsidP="001461AE"/>
    <w:p w:rsidR="00CA174D" w:rsidRDefault="00CA174D" w:rsidP="001461AE"/>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0"/>
        <w:gridCol w:w="6372"/>
      </w:tblGrid>
      <w:tr w:rsidR="00CA174D" w:rsidTr="00CA4BDF">
        <w:trPr>
          <w:trHeight w:val="286"/>
        </w:trPr>
        <w:tc>
          <w:tcPr>
            <w:tcW w:w="2700" w:type="dxa"/>
            <w:vAlign w:val="center"/>
          </w:tcPr>
          <w:p w:rsidR="00CA174D" w:rsidRPr="00591518" w:rsidRDefault="00CA174D" w:rsidP="00CA4BDF">
            <w:pPr>
              <w:spacing w:before="120"/>
              <w:jc w:val="center"/>
              <w:rPr>
                <w:b/>
                <w:bCs/>
              </w:rPr>
            </w:pPr>
            <w:r w:rsidRPr="00591518">
              <w:rPr>
                <w:b/>
                <w:bCs/>
              </w:rPr>
              <w:t>Fejlesztési</w:t>
            </w:r>
            <w:r w:rsidRPr="00591518">
              <w:t xml:space="preserve"> </w:t>
            </w:r>
            <w:r w:rsidRPr="00591518">
              <w:rPr>
                <w:b/>
                <w:bCs/>
              </w:rPr>
              <w:t>egység</w:t>
            </w:r>
          </w:p>
        </w:tc>
        <w:tc>
          <w:tcPr>
            <w:tcW w:w="6372" w:type="dxa"/>
            <w:vAlign w:val="center"/>
          </w:tcPr>
          <w:p w:rsidR="00CA174D" w:rsidRPr="00591518" w:rsidRDefault="00CA174D" w:rsidP="00CA4BDF">
            <w:pPr>
              <w:spacing w:before="120"/>
              <w:jc w:val="center"/>
              <w:rPr>
                <w:b/>
                <w:bCs/>
              </w:rPr>
            </w:pPr>
            <w:r w:rsidRPr="00591518">
              <w:rPr>
                <w:b/>
                <w:bCs/>
              </w:rPr>
              <w:t>Szóbeli interakció</w:t>
            </w:r>
          </w:p>
        </w:tc>
      </w:tr>
      <w:tr w:rsidR="00CA174D" w:rsidTr="00CA4BDF">
        <w:trPr>
          <w:trHeight w:val="720"/>
        </w:trPr>
        <w:tc>
          <w:tcPr>
            <w:tcW w:w="2700" w:type="dxa"/>
            <w:vAlign w:val="center"/>
          </w:tcPr>
          <w:p w:rsidR="00CA174D" w:rsidRDefault="00CA174D" w:rsidP="00CA4BDF">
            <w:pPr>
              <w:spacing w:before="120"/>
              <w:jc w:val="center"/>
              <w:rPr>
                <w:b/>
                <w:bCs/>
              </w:rPr>
            </w:pPr>
            <w:r>
              <w:rPr>
                <w:b/>
                <w:bCs/>
              </w:rPr>
              <w:t>Előzetes tudás</w:t>
            </w:r>
          </w:p>
        </w:tc>
        <w:tc>
          <w:tcPr>
            <w:tcW w:w="6372" w:type="dxa"/>
          </w:tcPr>
          <w:p w:rsidR="00CA174D" w:rsidRDefault="00CA174D" w:rsidP="00CA4BDF">
            <w:pPr>
              <w:spacing w:before="120"/>
              <w:rPr>
                <w:color w:val="17365D"/>
              </w:rPr>
            </w:pPr>
            <w:r>
              <w:rPr>
                <w:color w:val="000000"/>
              </w:rPr>
              <w:t>Az iskolán kívül és az iskoláztatás során szerzett tapasztalatok, ismeretek, készségek, személyes és szociális kompetenciák, tanulási képességek, a tanuló természetes kíváncsisága, idegennyelvi-tanulás iránti motivációja.</w:t>
            </w:r>
          </w:p>
        </w:tc>
      </w:tr>
      <w:tr w:rsidR="00CA174D" w:rsidTr="00CA4BDF">
        <w:trPr>
          <w:trHeight w:val="900"/>
        </w:trPr>
        <w:tc>
          <w:tcPr>
            <w:tcW w:w="2700" w:type="dxa"/>
            <w:vAlign w:val="center"/>
          </w:tcPr>
          <w:p w:rsidR="00CA174D" w:rsidRDefault="00CA174D" w:rsidP="00CA4BDF">
            <w:pPr>
              <w:spacing w:before="120"/>
              <w:jc w:val="center"/>
              <w:rPr>
                <w:b/>
                <w:bCs/>
              </w:rPr>
            </w:pPr>
            <w:r w:rsidRPr="00D2141D">
              <w:rPr>
                <w:b/>
                <w:bCs/>
              </w:rPr>
              <w:t>A tematikai egység nevelési-fejlesztési céljai</w:t>
            </w:r>
          </w:p>
        </w:tc>
        <w:tc>
          <w:tcPr>
            <w:tcW w:w="6372" w:type="dxa"/>
          </w:tcPr>
          <w:p w:rsidR="00CA174D" w:rsidRDefault="00CA174D" w:rsidP="00CA4BDF">
            <w:pPr>
              <w:spacing w:before="120"/>
              <w:rPr>
                <w:color w:val="000000"/>
              </w:rPr>
            </w:pPr>
            <w:r>
              <w:rPr>
                <w:color w:val="000000"/>
              </w:rPr>
              <w:t>A tanuló aktívan és örömmel vesz részt az interakciót igénylő tevékenységekben.</w:t>
            </w:r>
          </w:p>
          <w:p w:rsidR="00CA174D" w:rsidRDefault="00CA174D" w:rsidP="00CA4BDF">
            <w:pPr>
              <w:rPr>
                <w:color w:val="000000"/>
              </w:rPr>
            </w:pPr>
            <w:r>
              <w:rPr>
                <w:color w:val="000000"/>
              </w:rPr>
              <w:t>Beszédszándékát egyszerű nyelvi eszközökkel fejezi ki, szükség szerint nonverbális elemekkel támogatva.</w:t>
            </w:r>
          </w:p>
          <w:p w:rsidR="00CA174D" w:rsidRDefault="00CA174D" w:rsidP="00CA4BDF">
            <w:pPr>
              <w:rPr>
                <w:color w:val="000000"/>
              </w:rPr>
            </w:pPr>
            <w:r>
              <w:rPr>
                <w:color w:val="000000"/>
              </w:rPr>
              <w:t>Tud a számára ismert témákról egyszerű kérdéseket feltenni, illetve a hozzá intézett kérdésekre egyszerű nyelvi eszközökkel reagálni.</w:t>
            </w:r>
          </w:p>
          <w:p w:rsidR="00CA174D" w:rsidRDefault="00CA174D" w:rsidP="00CA4BDF">
            <w:pPr>
              <w:rPr>
                <w:color w:val="000000"/>
              </w:rPr>
            </w:pPr>
            <w:r>
              <w:rPr>
                <w:color w:val="000000"/>
              </w:rPr>
              <w:t>A tanuló minta alapján rövid párbeszédeket folytat társaival a tanult témákról.</w:t>
            </w:r>
          </w:p>
          <w:p w:rsidR="00CA174D" w:rsidRDefault="00CA174D" w:rsidP="00CA4BDF">
            <w:pPr>
              <w:rPr>
                <w:color w:val="000000"/>
              </w:rPr>
            </w:pPr>
            <w:r>
              <w:rPr>
                <w:color w:val="000000"/>
              </w:rPr>
              <w:t>Részt vesz rövid, egyszerű szövegek közös előadásában.</w:t>
            </w:r>
          </w:p>
          <w:p w:rsidR="00CA174D" w:rsidRDefault="00CA174D" w:rsidP="00CA4BDF">
            <w:pPr>
              <w:rPr>
                <w:color w:val="000000"/>
              </w:rPr>
            </w:pPr>
            <w:r>
              <w:rPr>
                <w:color w:val="000000"/>
              </w:rPr>
              <w:t>Törekszik a célnyelvi normához közelítő kiejtés, intonáció és beszédtempó elsajátítására.</w:t>
            </w:r>
          </w:p>
        </w:tc>
      </w:tr>
      <w:tr w:rsidR="00CA174D" w:rsidTr="00CA4BDF">
        <w:trPr>
          <w:trHeight w:val="440"/>
        </w:trPr>
        <w:tc>
          <w:tcPr>
            <w:tcW w:w="9072" w:type="dxa"/>
            <w:gridSpan w:val="2"/>
            <w:vAlign w:val="center"/>
          </w:tcPr>
          <w:p w:rsidR="00CA174D" w:rsidRPr="00B01265" w:rsidRDefault="00CA174D" w:rsidP="00CA4BDF">
            <w:pPr>
              <w:spacing w:before="120"/>
              <w:jc w:val="center"/>
              <w:rPr>
                <w:b/>
                <w:bCs/>
              </w:rPr>
            </w:pPr>
            <w:r w:rsidRPr="00B01265">
              <w:rPr>
                <w:b/>
                <w:bCs/>
              </w:rPr>
              <w:t>A fejlesztés tartalma</w:t>
            </w:r>
          </w:p>
        </w:tc>
      </w:tr>
      <w:tr w:rsidR="00CA174D" w:rsidTr="00CA4BDF">
        <w:trPr>
          <w:trHeight w:val="983"/>
        </w:trPr>
        <w:tc>
          <w:tcPr>
            <w:tcW w:w="9072" w:type="dxa"/>
            <w:gridSpan w:val="2"/>
          </w:tcPr>
          <w:p w:rsidR="00CA174D" w:rsidRPr="00B01265" w:rsidRDefault="00CA174D" w:rsidP="00CA4BDF">
            <w:pPr>
              <w:spacing w:before="120"/>
            </w:pPr>
            <w:r w:rsidRPr="00B01265">
              <w:t>Nonverbális elemekkel (pl. gesztusokkal, mimikával, hanglejtéssel, intonációval, képek, tárgyak segítségével) támogatott mondanivaló kifejezése egyszerű nyelvi eszközökkel, azaz egy-egy szóval, rövid mondattal.</w:t>
            </w:r>
          </w:p>
          <w:p w:rsidR="00CA174D" w:rsidRPr="00B01265" w:rsidRDefault="00CA174D" w:rsidP="00CA4BDF">
            <w:r w:rsidRPr="00B01265">
              <w:t>Ismert témákhoz vagy osztálytermi szituációkhoz kapcsolódó, egyszerű nyelvi eszközökkel megfogalmazott kérdésekre, kérésekre, felszólításokra való reagálás egyszavas válaszokkal, cselekvéssel.</w:t>
            </w:r>
          </w:p>
          <w:p w:rsidR="00CA174D" w:rsidRPr="00B01265" w:rsidRDefault="00CA174D" w:rsidP="00CA4BDF">
            <w:r w:rsidRPr="00B01265">
              <w:t>Ismert témákhoz vagy osztálytermi szituációkhoz kapcsolódó konkrét, egyszerű kérdések feltevése.</w:t>
            </w:r>
          </w:p>
          <w:p w:rsidR="00CA174D" w:rsidRPr="00B01265" w:rsidRDefault="00CA174D" w:rsidP="00CA4BDF">
            <w:r w:rsidRPr="00B01265">
              <w:t xml:space="preserve">Ismert témákhoz kapcsolódó egyszerű nyelvi eszközöket és nonverbális elemeket tartalmazó rövid </w:t>
            </w:r>
            <w:r>
              <w:t>párbeszéd eljátszása társakkal.</w:t>
            </w:r>
          </w:p>
          <w:p w:rsidR="00CA174D" w:rsidRPr="00B01265" w:rsidRDefault="00CA174D" w:rsidP="00CA4BDF">
            <w:r w:rsidRPr="00B01265">
              <w:t>Dalok, mondókák, mesék, történetek előadásában, gyermekjátékokban való aktív részvétel; nonverbális elemekkel támogatott, közösen mondott szövegekbe, mesemondásba való bekapcsolódás ismert szavak, kifejezések, nyelvi fordulatok ismétlésével.</w:t>
            </w:r>
          </w:p>
          <w:p w:rsidR="00CA174D" w:rsidRPr="00B01265" w:rsidRDefault="00CA174D" w:rsidP="00CA4BDF">
            <w:pPr>
              <w:rPr>
                <w:i/>
              </w:rPr>
            </w:pPr>
            <w:r w:rsidRPr="00B01265">
              <w:rPr>
                <w:bCs/>
                <w:i/>
              </w:rPr>
              <w:t>A fenti tevékenységekhez használható szövegfajták, szövegforrások</w:t>
            </w:r>
          </w:p>
          <w:p w:rsidR="00CA174D" w:rsidRPr="00B01265" w:rsidRDefault="00CA174D" w:rsidP="00CA4BDF">
            <w:r w:rsidRPr="00B01265">
              <w:t>Gyermekdalok, gyermekversek, mondókák, mesék, mozgással kísért rövid cselekvéssorok, kérdések, rövid párbeszédek, néhány mondatos leírások.</w:t>
            </w:r>
          </w:p>
        </w:tc>
      </w:tr>
    </w:tbl>
    <w:p w:rsidR="00CA174D" w:rsidRDefault="00CA174D" w:rsidP="001461AE"/>
    <w:p w:rsidR="00CA174D" w:rsidRDefault="00CA174D" w:rsidP="001461AE"/>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42"/>
        <w:gridCol w:w="7330"/>
      </w:tblGrid>
      <w:tr w:rsidR="00CA174D" w:rsidTr="00CA4BDF">
        <w:trPr>
          <w:trHeight w:val="264"/>
        </w:trPr>
        <w:tc>
          <w:tcPr>
            <w:tcW w:w="1742" w:type="dxa"/>
            <w:vAlign w:val="center"/>
          </w:tcPr>
          <w:p w:rsidR="00CA174D" w:rsidRPr="00B01265" w:rsidRDefault="00CA174D" w:rsidP="00CA4BDF">
            <w:pPr>
              <w:spacing w:before="120"/>
              <w:jc w:val="center"/>
              <w:rPr>
                <w:b/>
                <w:bCs/>
              </w:rPr>
            </w:pPr>
            <w:r w:rsidRPr="00B01265">
              <w:rPr>
                <w:b/>
                <w:bCs/>
              </w:rPr>
              <w:t>Fejlesztési</w:t>
            </w:r>
            <w:r w:rsidRPr="00B01265">
              <w:t xml:space="preserve"> </w:t>
            </w:r>
            <w:r w:rsidRPr="00B01265">
              <w:rPr>
                <w:b/>
                <w:bCs/>
              </w:rPr>
              <w:t>egység</w:t>
            </w:r>
          </w:p>
        </w:tc>
        <w:tc>
          <w:tcPr>
            <w:tcW w:w="7330" w:type="dxa"/>
            <w:vAlign w:val="center"/>
          </w:tcPr>
          <w:p w:rsidR="00CA174D" w:rsidRDefault="00CA174D" w:rsidP="00CA4BDF">
            <w:pPr>
              <w:spacing w:before="120"/>
              <w:jc w:val="center"/>
              <w:rPr>
                <w:b/>
                <w:bCs/>
              </w:rPr>
            </w:pPr>
            <w:r>
              <w:rPr>
                <w:b/>
                <w:bCs/>
              </w:rPr>
              <w:t>Összefüggő beszéd</w:t>
            </w:r>
          </w:p>
        </w:tc>
      </w:tr>
      <w:tr w:rsidR="00CA174D" w:rsidTr="00CA4BDF">
        <w:tc>
          <w:tcPr>
            <w:tcW w:w="1742" w:type="dxa"/>
            <w:vAlign w:val="center"/>
          </w:tcPr>
          <w:p w:rsidR="00CA174D" w:rsidRPr="00B01265" w:rsidRDefault="00CA174D" w:rsidP="00CA4BDF">
            <w:pPr>
              <w:spacing w:before="120"/>
              <w:jc w:val="center"/>
              <w:rPr>
                <w:b/>
                <w:bCs/>
              </w:rPr>
            </w:pPr>
            <w:r w:rsidRPr="00B01265">
              <w:rPr>
                <w:b/>
                <w:bCs/>
              </w:rPr>
              <w:t>Előzetes tudás</w:t>
            </w:r>
          </w:p>
        </w:tc>
        <w:tc>
          <w:tcPr>
            <w:tcW w:w="7330" w:type="dxa"/>
          </w:tcPr>
          <w:p w:rsidR="00CA174D" w:rsidRDefault="00CA174D" w:rsidP="00CA4BDF">
            <w:pPr>
              <w:spacing w:before="120"/>
              <w:rPr>
                <w:color w:val="000000"/>
              </w:rPr>
            </w:pPr>
            <w:r>
              <w:rPr>
                <w:color w:val="000000"/>
              </w:rPr>
              <w:t>Az iskolán kívül és az iskoláztatás során szerzett tapasztalatok, ismeretek, készségek, személyes és szociális kompetenciák, tanulási képességek, a tanuló természetes kíváncsisága, idegennyelv-tanulás iránti motivációja.</w:t>
            </w:r>
          </w:p>
        </w:tc>
      </w:tr>
      <w:tr w:rsidR="00CA174D" w:rsidTr="00CA4BDF">
        <w:trPr>
          <w:trHeight w:val="900"/>
        </w:trPr>
        <w:tc>
          <w:tcPr>
            <w:tcW w:w="1742" w:type="dxa"/>
            <w:vAlign w:val="center"/>
          </w:tcPr>
          <w:p w:rsidR="00CA174D" w:rsidRDefault="00CA174D" w:rsidP="00CA4BDF">
            <w:pPr>
              <w:spacing w:before="120"/>
              <w:jc w:val="center"/>
              <w:rPr>
                <w:b/>
                <w:bCs/>
              </w:rPr>
            </w:pPr>
            <w:r w:rsidRPr="00D2141D">
              <w:rPr>
                <w:b/>
                <w:bCs/>
              </w:rPr>
              <w:t>A tematikai egység nevelési-fejlesztési céljai</w:t>
            </w:r>
          </w:p>
        </w:tc>
        <w:tc>
          <w:tcPr>
            <w:tcW w:w="7330" w:type="dxa"/>
          </w:tcPr>
          <w:p w:rsidR="00CA174D" w:rsidRDefault="00CA174D" w:rsidP="00CA4BDF">
            <w:pPr>
              <w:spacing w:before="120"/>
              <w:rPr>
                <w:color w:val="000000"/>
              </w:rPr>
            </w:pPr>
            <w:r>
              <w:rPr>
                <w:color w:val="000000"/>
              </w:rPr>
              <w:t xml:space="preserve">A tanuló elmond rövid, egyszerű szövegeket. </w:t>
            </w:r>
          </w:p>
          <w:p w:rsidR="00CA174D" w:rsidRDefault="00CA174D" w:rsidP="00CA4BDF">
            <w:pPr>
              <w:rPr>
                <w:color w:val="000000"/>
              </w:rPr>
            </w:pPr>
            <w:r>
              <w:rPr>
                <w:color w:val="000000"/>
              </w:rPr>
              <w:t>Társaival közösen előad egyszerű szöveget, párbeszédet, tanári segítséggel.</w:t>
            </w:r>
          </w:p>
          <w:p w:rsidR="00CA174D" w:rsidRDefault="00CA174D" w:rsidP="00CA4BDF">
            <w:pPr>
              <w:rPr>
                <w:color w:val="000000"/>
              </w:rPr>
            </w:pPr>
            <w:r>
              <w:rPr>
                <w:color w:val="000000"/>
              </w:rPr>
              <w:t>Számára ismert témákról, a környezetében előforduló tárgyakról, élőlényekről, eseményekről beszél röviden, összefüggően, nonverbális elemekkel támogatva.</w:t>
            </w:r>
          </w:p>
          <w:p w:rsidR="00CA174D" w:rsidRDefault="00CA174D" w:rsidP="00CA4BDF">
            <w:pPr>
              <w:rPr>
                <w:color w:val="000000"/>
              </w:rPr>
            </w:pPr>
            <w:r>
              <w:rPr>
                <w:color w:val="000000"/>
              </w:rPr>
              <w:t>A tanuló bemutatja munkáját egyszerű nyelvi eszközökkel.</w:t>
            </w:r>
          </w:p>
          <w:p w:rsidR="00CA174D" w:rsidRDefault="00CA174D" w:rsidP="00CA4BDF">
            <w:pPr>
              <w:rPr>
                <w:color w:val="000000"/>
              </w:rPr>
            </w:pPr>
            <w:r>
              <w:rPr>
                <w:color w:val="000000"/>
              </w:rPr>
              <w:t>Törekszik a célnyelvi normához közelítő kiejtés, intonáció és beszédtempó elsajátítására.</w:t>
            </w:r>
          </w:p>
        </w:tc>
      </w:tr>
      <w:tr w:rsidR="00CA174D" w:rsidTr="00CA4BDF">
        <w:trPr>
          <w:trHeight w:val="299"/>
        </w:trPr>
        <w:tc>
          <w:tcPr>
            <w:tcW w:w="9072" w:type="dxa"/>
            <w:gridSpan w:val="2"/>
            <w:vAlign w:val="center"/>
          </w:tcPr>
          <w:p w:rsidR="00CA174D" w:rsidRPr="00591518" w:rsidRDefault="00CA174D" w:rsidP="00CA4BDF">
            <w:pPr>
              <w:spacing w:before="120"/>
              <w:jc w:val="center"/>
              <w:rPr>
                <w:b/>
                <w:bCs/>
              </w:rPr>
            </w:pPr>
            <w:r w:rsidRPr="00591518">
              <w:rPr>
                <w:b/>
                <w:bCs/>
              </w:rPr>
              <w:t>A fejlesztés tartalma</w:t>
            </w:r>
          </w:p>
        </w:tc>
      </w:tr>
      <w:tr w:rsidR="00CA174D" w:rsidTr="00CA4BDF">
        <w:tc>
          <w:tcPr>
            <w:tcW w:w="9072" w:type="dxa"/>
            <w:gridSpan w:val="2"/>
          </w:tcPr>
          <w:p w:rsidR="00CA174D" w:rsidRPr="00591518" w:rsidRDefault="00CA174D" w:rsidP="00CA4BDF">
            <w:pPr>
              <w:spacing w:before="120"/>
            </w:pPr>
            <w:r w:rsidRPr="00591518">
              <w:t>Gyermekirodalmi mű, mondóka, vers, dal, mese stb. közös vagy önálló előadása (pl. zenei kísérettel vagy bábjáték formájában) társak, másik tanulócsoport, osztály, szülők vagy tanárok részére.</w:t>
            </w:r>
          </w:p>
          <w:p w:rsidR="00CA174D" w:rsidRPr="00591518" w:rsidRDefault="00CA174D" w:rsidP="00CA4BDF">
            <w:r w:rsidRPr="00591518">
              <w:t>Tanult cselekvéssor (pl. egyszerű tornagyakorlat, öltözködés) elmondása képek segítségével vagy mozgással kísérve.</w:t>
            </w:r>
          </w:p>
          <w:p w:rsidR="00CA174D" w:rsidRPr="00591518" w:rsidRDefault="00CA174D" w:rsidP="00CA4BDF">
            <w:pPr>
              <w:tabs>
                <w:tab w:val="left" w:pos="8188"/>
              </w:tabs>
            </w:pPr>
            <w:r w:rsidRPr="00591518">
              <w:t>Nonverbális elemekkel támogatott, egyszerű nyelvi eszközökkel megfogalmazott szerepjáték előadása társakkal, megfelelő gyakorlás, felkészülés után.</w:t>
            </w:r>
          </w:p>
          <w:p w:rsidR="00CA174D" w:rsidRPr="00591518" w:rsidRDefault="00CA174D" w:rsidP="00CA4BDF">
            <w:r w:rsidRPr="00591518">
              <w:t>Saját vagy csoportban létrehozott alkotás, tárgy egyszerű nyelvi eszközöket, fordulatokat tartalmazó, rövid bemutatása (pl. mesekönyv készítése, kiállítása és szóbeli bemutatása).</w:t>
            </w:r>
          </w:p>
          <w:p w:rsidR="00CA174D" w:rsidRPr="00591518" w:rsidRDefault="00CA174D" w:rsidP="00CA4BDF">
            <w:r w:rsidRPr="00591518">
              <w:t>Tanári példa és autentikus hangzóanyag hallgatása és együttmondása után közös vagy önálló ismétlés; a kiejtés, intonáció, hangsúly, ritmus játékos gyakorlása (pl. hangerő vagy hangszín változtatásával, érzelmek kifejezésével, ritmushangszerek vagy mozgás kíséretével).</w:t>
            </w:r>
          </w:p>
          <w:p w:rsidR="00CA174D" w:rsidRPr="00C50740" w:rsidRDefault="00CA174D" w:rsidP="00CA4BDF">
            <w:pPr>
              <w:rPr>
                <w:i/>
              </w:rPr>
            </w:pPr>
            <w:r w:rsidRPr="00C50740">
              <w:rPr>
                <w:bCs/>
                <w:i/>
              </w:rPr>
              <w:t>A fenti tevékenységekhez használható szövegfajták, szövegforrások</w:t>
            </w:r>
          </w:p>
          <w:p w:rsidR="00CA174D" w:rsidRPr="00591518" w:rsidRDefault="00CA174D" w:rsidP="00CA4BDF">
            <w:pPr>
              <w:tabs>
                <w:tab w:val="left" w:pos="2160"/>
              </w:tabs>
            </w:pPr>
            <w:r w:rsidRPr="00591518">
              <w:t>Gyermekdalok, gyermekversek, mondókák, mozgással kísért rövid történetek, cselekvéssorok, mesék, leírás (pl. tanulói munka bemutatása).</w:t>
            </w:r>
          </w:p>
        </w:tc>
      </w:tr>
    </w:tbl>
    <w:p w:rsidR="00CA174D" w:rsidRDefault="00CA174D" w:rsidP="001461AE">
      <w:pPr>
        <w:rPr>
          <w:color w:val="000000"/>
        </w:rPr>
      </w:pPr>
    </w:p>
    <w:p w:rsidR="00CA174D" w:rsidRDefault="00CA174D" w:rsidP="001461AE">
      <w:pPr>
        <w:rPr>
          <w:color w:val="00000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0"/>
        <w:gridCol w:w="6372"/>
      </w:tblGrid>
      <w:tr w:rsidR="00CA174D" w:rsidTr="00CA4BDF">
        <w:trPr>
          <w:trHeight w:val="302"/>
        </w:trPr>
        <w:tc>
          <w:tcPr>
            <w:tcW w:w="2700" w:type="dxa"/>
            <w:vAlign w:val="center"/>
          </w:tcPr>
          <w:p w:rsidR="00CA174D" w:rsidRDefault="00CA174D" w:rsidP="00CA4BDF">
            <w:pPr>
              <w:spacing w:before="120"/>
              <w:jc w:val="center"/>
              <w:rPr>
                <w:b/>
                <w:bCs/>
                <w:color w:val="000000"/>
              </w:rPr>
            </w:pPr>
            <w:r>
              <w:rPr>
                <w:b/>
                <w:bCs/>
                <w:color w:val="000000"/>
              </w:rPr>
              <w:t>Fejlesztési</w:t>
            </w:r>
            <w:r>
              <w:rPr>
                <w:color w:val="000000"/>
              </w:rPr>
              <w:t xml:space="preserve"> </w:t>
            </w:r>
            <w:r>
              <w:rPr>
                <w:b/>
                <w:bCs/>
                <w:color w:val="000000"/>
              </w:rPr>
              <w:t>egység</w:t>
            </w:r>
          </w:p>
        </w:tc>
        <w:tc>
          <w:tcPr>
            <w:tcW w:w="6372" w:type="dxa"/>
            <w:vAlign w:val="center"/>
          </w:tcPr>
          <w:p w:rsidR="00CA174D" w:rsidRDefault="00CA174D" w:rsidP="00CA4BDF">
            <w:pPr>
              <w:spacing w:before="120"/>
              <w:jc w:val="center"/>
              <w:rPr>
                <w:b/>
                <w:bCs/>
                <w:color w:val="000000"/>
              </w:rPr>
            </w:pPr>
            <w:r>
              <w:rPr>
                <w:b/>
                <w:bCs/>
                <w:color w:val="000000"/>
              </w:rPr>
              <w:t>Olvasott szöveg értése</w:t>
            </w:r>
          </w:p>
        </w:tc>
      </w:tr>
      <w:tr w:rsidR="00CA174D" w:rsidTr="00CA4BDF">
        <w:trPr>
          <w:trHeight w:val="720"/>
        </w:trPr>
        <w:tc>
          <w:tcPr>
            <w:tcW w:w="2700" w:type="dxa"/>
            <w:vAlign w:val="center"/>
          </w:tcPr>
          <w:p w:rsidR="00CA174D" w:rsidRDefault="00CA174D" w:rsidP="00CA4BDF">
            <w:pPr>
              <w:spacing w:before="120"/>
              <w:jc w:val="center"/>
              <w:rPr>
                <w:b/>
                <w:bCs/>
                <w:color w:val="000000"/>
              </w:rPr>
            </w:pPr>
            <w:r>
              <w:rPr>
                <w:b/>
                <w:bCs/>
                <w:color w:val="000000"/>
              </w:rPr>
              <w:t>Előzetes tudás</w:t>
            </w:r>
          </w:p>
        </w:tc>
        <w:tc>
          <w:tcPr>
            <w:tcW w:w="6372" w:type="dxa"/>
          </w:tcPr>
          <w:p w:rsidR="00CA174D" w:rsidRDefault="00CA174D" w:rsidP="00CA4BDF">
            <w:pPr>
              <w:spacing w:before="120"/>
              <w:rPr>
                <w:color w:val="000000"/>
              </w:rPr>
            </w:pPr>
            <w:r>
              <w:rPr>
                <w:color w:val="000000"/>
              </w:rPr>
              <w:t>Az iskolán kívül és az iskoláztatás során szerzett tapasztalatok, ismeretek, készségek, személyes és szociális kompetenciák, tanulási képességek, a tanuló természetes kíváncsisága, idegennyelvi-tanulás iránti motivációja.</w:t>
            </w:r>
          </w:p>
        </w:tc>
      </w:tr>
      <w:tr w:rsidR="00CA174D" w:rsidTr="00CA4BDF">
        <w:trPr>
          <w:trHeight w:val="900"/>
        </w:trPr>
        <w:tc>
          <w:tcPr>
            <w:tcW w:w="2700" w:type="dxa"/>
            <w:vAlign w:val="center"/>
          </w:tcPr>
          <w:p w:rsidR="00CA174D" w:rsidRDefault="00CA174D" w:rsidP="00CA4BDF">
            <w:pPr>
              <w:spacing w:before="120"/>
              <w:jc w:val="center"/>
              <w:rPr>
                <w:b/>
                <w:bCs/>
                <w:color w:val="000000"/>
              </w:rPr>
            </w:pPr>
            <w:r w:rsidRPr="00D2141D">
              <w:rPr>
                <w:b/>
                <w:bCs/>
                <w:color w:val="000000"/>
              </w:rPr>
              <w:t>A tematikai egység nevelési-fejlesztési céljai</w:t>
            </w:r>
          </w:p>
        </w:tc>
        <w:tc>
          <w:tcPr>
            <w:tcW w:w="6372" w:type="dxa"/>
          </w:tcPr>
          <w:p w:rsidR="00CA174D" w:rsidRDefault="00CA174D" w:rsidP="00CA4BDF">
            <w:pPr>
              <w:spacing w:before="120"/>
              <w:rPr>
                <w:color w:val="000000"/>
              </w:rPr>
            </w:pPr>
            <w:r>
              <w:rPr>
                <w:color w:val="000000"/>
              </w:rPr>
              <w:t xml:space="preserve">A tanuló észreveszi az anyanyelven, illetve a tanult idegen nyelven történő olvasás közötti különbségeket. </w:t>
            </w:r>
          </w:p>
          <w:p w:rsidR="00CA174D" w:rsidRDefault="00CA174D" w:rsidP="00CA4BDF">
            <w:pPr>
              <w:rPr>
                <w:color w:val="000000"/>
              </w:rPr>
            </w:pPr>
            <w:r>
              <w:rPr>
                <w:color w:val="000000"/>
              </w:rPr>
              <w:t>Képes ismert szavak néma olvasására és megértésére, valamint tanári minta után a szavak helyes felolvasására.</w:t>
            </w:r>
          </w:p>
          <w:p w:rsidR="00CA174D" w:rsidRDefault="00CA174D" w:rsidP="00CA4BDF">
            <w:pPr>
              <w:rPr>
                <w:color w:val="000000"/>
              </w:rPr>
            </w:pPr>
            <w:r>
              <w:rPr>
                <w:color w:val="000000"/>
              </w:rPr>
              <w:t>Képes rövid szöveg közös megismerése és feldolgozása után az önálló olvasására.</w:t>
            </w:r>
          </w:p>
          <w:p w:rsidR="00CA174D" w:rsidRDefault="00CA174D" w:rsidP="00CA4BDF">
            <w:pPr>
              <w:rPr>
                <w:color w:val="000000"/>
              </w:rPr>
            </w:pPr>
            <w:r>
              <w:rPr>
                <w:color w:val="000000"/>
              </w:rPr>
              <w:t xml:space="preserve">Bekapcsolódik olvasást igénylő játékos nyelvi tevékenységekbe. </w:t>
            </w:r>
          </w:p>
          <w:p w:rsidR="00CA174D" w:rsidRDefault="00CA174D" w:rsidP="00CA4BDF">
            <w:pPr>
              <w:rPr>
                <w:color w:val="000000"/>
              </w:rPr>
            </w:pPr>
            <w:r>
              <w:rPr>
                <w:color w:val="000000"/>
              </w:rPr>
              <w:t>Követi az ismert témákról elhangzó szöveg írott változatát.</w:t>
            </w:r>
          </w:p>
          <w:p w:rsidR="00CA174D" w:rsidRDefault="00CA174D" w:rsidP="00CA4BDF">
            <w:pPr>
              <w:rPr>
                <w:color w:val="000000"/>
              </w:rPr>
            </w:pPr>
            <w:r>
              <w:rPr>
                <w:color w:val="000000"/>
              </w:rPr>
              <w:t>Felfedezi az ismert szavakat és kifejezéseket idegen forrásban.</w:t>
            </w:r>
          </w:p>
          <w:p w:rsidR="00CA174D" w:rsidRDefault="00CA174D" w:rsidP="00CA4BDF">
            <w:pPr>
              <w:rPr>
                <w:color w:val="000000"/>
              </w:rPr>
            </w:pPr>
            <w:r>
              <w:rPr>
                <w:color w:val="000000"/>
              </w:rPr>
              <w:t>Megtapasztalja az önálló célnyelvi olvasás élményét.</w:t>
            </w:r>
          </w:p>
        </w:tc>
      </w:tr>
      <w:tr w:rsidR="00CA174D" w:rsidTr="00CA4BDF">
        <w:trPr>
          <w:trHeight w:val="310"/>
        </w:trPr>
        <w:tc>
          <w:tcPr>
            <w:tcW w:w="9072" w:type="dxa"/>
            <w:gridSpan w:val="2"/>
            <w:vAlign w:val="center"/>
          </w:tcPr>
          <w:p w:rsidR="00CA174D" w:rsidRDefault="00CA174D" w:rsidP="00CA4BDF">
            <w:pPr>
              <w:spacing w:before="120"/>
              <w:jc w:val="center"/>
              <w:rPr>
                <w:b/>
                <w:bCs/>
                <w:color w:val="000000"/>
              </w:rPr>
            </w:pPr>
            <w:r>
              <w:rPr>
                <w:b/>
                <w:bCs/>
                <w:color w:val="000000"/>
              </w:rPr>
              <w:t>A fejlesztés tartalma</w:t>
            </w:r>
          </w:p>
        </w:tc>
      </w:tr>
      <w:tr w:rsidR="00CA174D" w:rsidTr="00CA4BDF">
        <w:tc>
          <w:tcPr>
            <w:tcW w:w="9072" w:type="dxa"/>
            <w:gridSpan w:val="2"/>
          </w:tcPr>
          <w:p w:rsidR="00CA174D" w:rsidRDefault="00CA174D" w:rsidP="00CA4BDF">
            <w:pPr>
              <w:spacing w:before="120"/>
              <w:rPr>
                <w:color w:val="000000"/>
              </w:rPr>
            </w:pPr>
            <w:r>
              <w:rPr>
                <w:color w:val="000000"/>
              </w:rPr>
              <w:t>Szavak, kifejezések elolvasása és kapcsolódó tevékenységek elvégzése (pl. tantermi tárgyak felcímkézése, szavak és képek párosítása, dominó játék, szókártyákból mondatvariációk összeállítása).</w:t>
            </w:r>
          </w:p>
          <w:p w:rsidR="00CA174D" w:rsidRDefault="00CA174D" w:rsidP="00CA4BDF">
            <w:pPr>
              <w:rPr>
                <w:color w:val="000000"/>
              </w:rPr>
            </w:pPr>
            <w:r>
              <w:rPr>
                <w:color w:val="000000"/>
              </w:rPr>
              <w:t>Egyszerű szövegek elolvasása és annak alapján megfelelő cselekvések, cselekvéssorok eljátszása, elvégzése (pl. papírtávcső vagy gyümölcssaláta készítése).</w:t>
            </w:r>
          </w:p>
          <w:p w:rsidR="00CA174D" w:rsidRDefault="00CA174D" w:rsidP="00CA4BDF">
            <w:pPr>
              <w:rPr>
                <w:color w:val="000000"/>
              </w:rPr>
            </w:pPr>
            <w:r>
              <w:rPr>
                <w:color w:val="000000"/>
              </w:rPr>
              <w:t>Egyszerű szövegek értő olvasása (pl. mesék, történetek, képregények, párbeszédek).</w:t>
            </w:r>
          </w:p>
          <w:p w:rsidR="00CA174D" w:rsidRDefault="00CA174D" w:rsidP="00CA4BDF">
            <w:pPr>
              <w:rPr>
                <w:color w:val="000000"/>
              </w:rPr>
            </w:pPr>
            <w:r>
              <w:rPr>
                <w:color w:val="000000"/>
              </w:rPr>
              <w:t>Tanárral közös meseolvasás, bekapcsolódás a történet elolvasásába az ismert szavak használatával.</w:t>
            </w:r>
          </w:p>
          <w:p w:rsidR="00CA174D" w:rsidRDefault="00CA174D" w:rsidP="00CA4BDF">
            <w:pPr>
              <w:rPr>
                <w:color w:val="000000"/>
              </w:rPr>
            </w:pPr>
            <w:r>
              <w:rPr>
                <w:color w:val="000000"/>
              </w:rPr>
              <w:t>Egyszerű írásbeli üzenetek elolvasása és megértése (pl. dicsérő kártyák, jókívánságok, osztálytermi utasítások).</w:t>
            </w:r>
          </w:p>
          <w:p w:rsidR="00CA174D" w:rsidRDefault="00CA174D" w:rsidP="00CA4BDF">
            <w:pPr>
              <w:rPr>
                <w:color w:val="000000"/>
              </w:rPr>
            </w:pPr>
            <w:r>
              <w:rPr>
                <w:color w:val="000000"/>
              </w:rPr>
              <w:t>Ismert dalok szövegének követése, olvasása a képernyőn vagy a kivetítőn (pl. karaoke).</w:t>
            </w:r>
          </w:p>
          <w:p w:rsidR="00CA174D" w:rsidRPr="002A1B09" w:rsidRDefault="00CA174D" w:rsidP="00CA4BDF">
            <w:pPr>
              <w:rPr>
                <w:i/>
              </w:rPr>
            </w:pPr>
            <w:r w:rsidRPr="002A1B09">
              <w:rPr>
                <w:bCs/>
                <w:i/>
              </w:rPr>
              <w:t>A fenti tevékenységekhez használható szövegfajták, szövegforrások</w:t>
            </w:r>
          </w:p>
          <w:p w:rsidR="00CA174D" w:rsidRDefault="00CA174D" w:rsidP="00CA4BDF">
            <w:pPr>
              <w:rPr>
                <w:color w:val="000000"/>
              </w:rPr>
            </w:pPr>
            <w:r>
              <w:rPr>
                <w:color w:val="000000"/>
              </w:rPr>
              <w:t>Szó- és mondatkártyák, feliratos poszterek és képek, társasjátékok, egyszerű képregények, képeskönyvek, mesék, gyermekdalok, gyermekversek, mondókák, feliratok, brosúrák, ismertetők, táblák, célnyelvi szövegeket tartalmazó csomagolóeszközök, videofelvételek, animációs filmek, dalok, mondókák animált változata.</w:t>
            </w:r>
          </w:p>
        </w:tc>
      </w:tr>
    </w:tbl>
    <w:p w:rsidR="00CA174D" w:rsidRDefault="00CA174D" w:rsidP="001461AE"/>
    <w:p w:rsidR="00CA174D" w:rsidRDefault="00CA174D" w:rsidP="001461AE"/>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11"/>
        <w:gridCol w:w="7561"/>
      </w:tblGrid>
      <w:tr w:rsidR="00CA174D" w:rsidTr="00CA4BDF">
        <w:trPr>
          <w:trHeight w:val="318"/>
        </w:trPr>
        <w:tc>
          <w:tcPr>
            <w:tcW w:w="1511" w:type="dxa"/>
            <w:vAlign w:val="center"/>
          </w:tcPr>
          <w:p w:rsidR="00CA174D" w:rsidRDefault="00CA174D" w:rsidP="00CA4BDF">
            <w:pPr>
              <w:spacing w:before="120"/>
              <w:jc w:val="center"/>
              <w:rPr>
                <w:b/>
                <w:bCs/>
                <w:color w:val="000000"/>
              </w:rPr>
            </w:pPr>
            <w:r>
              <w:rPr>
                <w:b/>
                <w:bCs/>
                <w:color w:val="000000"/>
              </w:rPr>
              <w:t>Fejlesztési</w:t>
            </w:r>
            <w:r>
              <w:rPr>
                <w:color w:val="000000"/>
              </w:rPr>
              <w:t xml:space="preserve"> </w:t>
            </w:r>
            <w:r>
              <w:rPr>
                <w:b/>
                <w:bCs/>
                <w:color w:val="000000"/>
              </w:rPr>
              <w:t>egység</w:t>
            </w:r>
          </w:p>
        </w:tc>
        <w:tc>
          <w:tcPr>
            <w:tcW w:w="7561" w:type="dxa"/>
            <w:vAlign w:val="center"/>
          </w:tcPr>
          <w:p w:rsidR="00CA174D" w:rsidRDefault="00CA174D" w:rsidP="00CA4BDF">
            <w:pPr>
              <w:spacing w:before="120"/>
              <w:jc w:val="center"/>
              <w:rPr>
                <w:b/>
                <w:bCs/>
                <w:color w:val="000000"/>
              </w:rPr>
            </w:pPr>
            <w:r>
              <w:rPr>
                <w:b/>
                <w:bCs/>
                <w:color w:val="000000"/>
              </w:rPr>
              <w:t>Íráskészség</w:t>
            </w:r>
          </w:p>
        </w:tc>
      </w:tr>
      <w:tr w:rsidR="00CA174D" w:rsidTr="00CA4BDF">
        <w:trPr>
          <w:trHeight w:val="720"/>
        </w:trPr>
        <w:tc>
          <w:tcPr>
            <w:tcW w:w="1511" w:type="dxa"/>
            <w:vAlign w:val="center"/>
          </w:tcPr>
          <w:p w:rsidR="00CA174D" w:rsidRDefault="00CA174D" w:rsidP="00CA4BDF">
            <w:pPr>
              <w:spacing w:before="120"/>
              <w:jc w:val="center"/>
              <w:rPr>
                <w:b/>
                <w:bCs/>
                <w:color w:val="000000"/>
              </w:rPr>
            </w:pPr>
            <w:r>
              <w:rPr>
                <w:b/>
                <w:bCs/>
                <w:color w:val="000000"/>
              </w:rPr>
              <w:t>Előzetes tudás</w:t>
            </w:r>
          </w:p>
        </w:tc>
        <w:tc>
          <w:tcPr>
            <w:tcW w:w="7561" w:type="dxa"/>
          </w:tcPr>
          <w:p w:rsidR="00CA174D" w:rsidRDefault="00CA174D" w:rsidP="00CA4BDF">
            <w:pPr>
              <w:spacing w:before="120"/>
              <w:rPr>
                <w:color w:val="000000"/>
              </w:rPr>
            </w:pPr>
            <w:r>
              <w:rPr>
                <w:color w:val="000000"/>
              </w:rPr>
              <w:t>Az iskolán kívül és az iskoláztatás során szerzett tapasztalatok, ismeretek, készségek, személyes és szociális kompetenciák, tanulási képességek, a tanuló természetes kíváncsisága, idegennyelvi-tanulás iránti motivációja.</w:t>
            </w:r>
          </w:p>
        </w:tc>
      </w:tr>
      <w:tr w:rsidR="00CA174D" w:rsidTr="00CA4BDF">
        <w:tc>
          <w:tcPr>
            <w:tcW w:w="1511" w:type="dxa"/>
            <w:vAlign w:val="center"/>
          </w:tcPr>
          <w:p w:rsidR="00CA174D" w:rsidRDefault="00CA174D" w:rsidP="00CA4BDF">
            <w:pPr>
              <w:spacing w:before="120"/>
              <w:jc w:val="center"/>
              <w:rPr>
                <w:b/>
                <w:bCs/>
                <w:color w:val="000000"/>
              </w:rPr>
            </w:pPr>
            <w:r w:rsidRPr="00D2141D">
              <w:rPr>
                <w:b/>
                <w:bCs/>
                <w:color w:val="000000"/>
              </w:rPr>
              <w:t>A tematikai egység nevelési-fejlesztési céljai</w:t>
            </w:r>
          </w:p>
        </w:tc>
        <w:tc>
          <w:tcPr>
            <w:tcW w:w="7561" w:type="dxa"/>
          </w:tcPr>
          <w:p w:rsidR="00CA174D" w:rsidRDefault="00CA174D" w:rsidP="00CA4BDF">
            <w:pPr>
              <w:spacing w:before="120"/>
              <w:rPr>
                <w:color w:val="000000"/>
              </w:rPr>
            </w:pPr>
            <w:r>
              <w:rPr>
                <w:color w:val="000000"/>
              </w:rPr>
              <w:t xml:space="preserve">A tanuló észreveszi az anyanyelvén, illetve a tanult idegen nyelven történő írás közötti különbségeket. </w:t>
            </w:r>
          </w:p>
          <w:p w:rsidR="00CA174D" w:rsidRDefault="00CA174D" w:rsidP="00CA4BDF">
            <w:pPr>
              <w:rPr>
                <w:color w:val="000000"/>
              </w:rPr>
            </w:pPr>
            <w:r>
              <w:rPr>
                <w:color w:val="000000"/>
              </w:rPr>
              <w:t>A tanuló ismeri az adott nyelv ábécéjét.</w:t>
            </w:r>
          </w:p>
          <w:p w:rsidR="00CA174D" w:rsidRDefault="00CA174D" w:rsidP="00CA4BDF">
            <w:pPr>
              <w:rPr>
                <w:color w:val="000000"/>
              </w:rPr>
            </w:pPr>
            <w:r>
              <w:rPr>
                <w:color w:val="000000"/>
              </w:rPr>
              <w:t>Különböző nyelvi tevékenységek során lemásol, illetve leír rövid szavakat, mondatokat.</w:t>
            </w:r>
          </w:p>
          <w:p w:rsidR="00CA174D" w:rsidRDefault="00CA174D" w:rsidP="00CA4BDF">
            <w:pPr>
              <w:rPr>
                <w:color w:val="000000"/>
              </w:rPr>
            </w:pPr>
            <w:r>
              <w:rPr>
                <w:color w:val="000000"/>
              </w:rPr>
              <w:t>Bekapcsolódik írást igénylő játékos nyelvi tevékenységekbe.</w:t>
            </w:r>
          </w:p>
        </w:tc>
      </w:tr>
      <w:tr w:rsidR="00CA174D" w:rsidTr="00CA4BDF">
        <w:trPr>
          <w:trHeight w:val="295"/>
        </w:trPr>
        <w:tc>
          <w:tcPr>
            <w:tcW w:w="9072" w:type="dxa"/>
            <w:gridSpan w:val="2"/>
            <w:vAlign w:val="center"/>
          </w:tcPr>
          <w:p w:rsidR="00CA174D" w:rsidRDefault="00CA174D" w:rsidP="00CA4BDF">
            <w:pPr>
              <w:spacing w:before="120"/>
              <w:jc w:val="center"/>
              <w:rPr>
                <w:b/>
                <w:bCs/>
                <w:color w:val="000000"/>
              </w:rPr>
            </w:pPr>
            <w:r>
              <w:rPr>
                <w:b/>
                <w:bCs/>
                <w:color w:val="000000"/>
              </w:rPr>
              <w:t>A fejlesztés tartalma</w:t>
            </w:r>
          </w:p>
        </w:tc>
      </w:tr>
      <w:tr w:rsidR="00CA174D" w:rsidTr="00CA4BDF">
        <w:trPr>
          <w:trHeight w:val="4001"/>
        </w:trPr>
        <w:tc>
          <w:tcPr>
            <w:tcW w:w="9072" w:type="dxa"/>
            <w:gridSpan w:val="2"/>
          </w:tcPr>
          <w:p w:rsidR="00CA174D" w:rsidRDefault="00CA174D" w:rsidP="00CA4BDF">
            <w:pPr>
              <w:spacing w:before="120"/>
              <w:rPr>
                <w:color w:val="000000"/>
              </w:rPr>
            </w:pPr>
            <w:r>
              <w:rPr>
                <w:color w:val="000000"/>
              </w:rPr>
              <w:t>Játékos írásbeli feladatok készítése és megoldása a szavak szintjén (pl. keresztrejtvény, szókereső, akasztófa, tárgyak, képek részeinek felcímkézése, rímpárok alkotása, szógyűjtés).</w:t>
            </w:r>
          </w:p>
          <w:p w:rsidR="00CA174D" w:rsidRDefault="00CA174D" w:rsidP="00CA4BDF">
            <w:pPr>
              <w:rPr>
                <w:color w:val="000000"/>
              </w:rPr>
            </w:pPr>
            <w:r>
              <w:rPr>
                <w:color w:val="000000"/>
              </w:rPr>
              <w:t xml:space="preserve">Játékos írásbeli feladatok készítése és megoldása a szószerkezetek, rövid mondatok szintjén (pl. képregény rajzolása, s ezekhez szövegbuborékok írása; tárgyak, képek részeinek felcímkézése, üzenőfal létrehozása). </w:t>
            </w:r>
          </w:p>
          <w:p w:rsidR="00CA174D" w:rsidRDefault="00CA174D" w:rsidP="00CA4BDF">
            <w:pPr>
              <w:rPr>
                <w:color w:val="000000"/>
              </w:rPr>
            </w:pPr>
            <w:r>
              <w:rPr>
                <w:color w:val="000000"/>
              </w:rPr>
              <w:t>Játékos írásbeli feladatok készítése és megoldása a szöveg szintjén (pl. mesekönyv, kiskönyv összeállítása, rímek, egyszerű versikék írása, képeslap, meghívó írása, egyszerű társasjáték tervezése, szabályainak megfogalmazása tanári segítséggel).</w:t>
            </w:r>
          </w:p>
          <w:p w:rsidR="00CA174D" w:rsidRDefault="00CA174D" w:rsidP="00CA4BDF">
            <w:pPr>
              <w:rPr>
                <w:color w:val="000000"/>
              </w:rPr>
            </w:pPr>
            <w:r>
              <w:rPr>
                <w:color w:val="000000"/>
              </w:rPr>
              <w:t>Ismert szavakat tartalmazó nyelvi fordulatok (pl. rímpárok) felfedezése és minta után való önálló alkotása.</w:t>
            </w:r>
          </w:p>
          <w:p w:rsidR="00CA174D" w:rsidRPr="002A1B09" w:rsidRDefault="00CA174D" w:rsidP="00CA4BDF">
            <w:pPr>
              <w:rPr>
                <w:i/>
              </w:rPr>
            </w:pPr>
            <w:r w:rsidRPr="002A1B09">
              <w:rPr>
                <w:bCs/>
                <w:i/>
              </w:rPr>
              <w:t>A fenti tevékenységekhez használható szövegfajták, szövegforrások</w:t>
            </w:r>
          </w:p>
          <w:p w:rsidR="00CA174D" w:rsidRDefault="00CA174D" w:rsidP="00CA4BDF">
            <w:pPr>
              <w:rPr>
                <w:color w:val="000000"/>
              </w:rPr>
            </w:pPr>
            <w:r>
              <w:rPr>
                <w:color w:val="000000"/>
              </w:rPr>
              <w:t>Egyszerű hétköznapi témájú írott szövegek a szavak, kifejezések, egyszerű mondatok és rövid szövegek szintjén.</w:t>
            </w:r>
          </w:p>
        </w:tc>
      </w:tr>
    </w:tbl>
    <w:p w:rsidR="00CA174D" w:rsidRDefault="00CA174D" w:rsidP="001461AE">
      <w:pPr>
        <w:rPr>
          <w:b/>
          <w:bCs/>
        </w:rPr>
      </w:pPr>
    </w:p>
    <w:p w:rsidR="00CA174D" w:rsidRDefault="00CA174D" w:rsidP="001461AE">
      <w:pPr>
        <w:rPr>
          <w:b/>
          <w:bCs/>
        </w:rPr>
      </w:pPr>
    </w:p>
    <w:p w:rsidR="00CA174D" w:rsidRDefault="00CA174D" w:rsidP="004123F4">
      <w:pPr>
        <w:jc w:val="center"/>
        <w:rPr>
          <w:b/>
          <w:bCs/>
        </w:rPr>
      </w:pPr>
      <w:r>
        <w:rPr>
          <w:b/>
          <w:bCs/>
        </w:rPr>
        <w:t>5. évfolyam</w:t>
      </w:r>
    </w:p>
    <w:p w:rsidR="00CA174D" w:rsidRDefault="00CA174D" w:rsidP="004123F4">
      <w:pPr>
        <w:jc w:val="center"/>
        <w:rPr>
          <w:b/>
          <w:b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CA174D" w:rsidTr="00313B39">
        <w:trPr>
          <w:jc w:val="center"/>
        </w:trPr>
        <w:tc>
          <w:tcPr>
            <w:tcW w:w="2160" w:type="dxa"/>
            <w:tcMar>
              <w:top w:w="28" w:type="dxa"/>
              <w:bottom w:w="28" w:type="dxa"/>
            </w:tcMar>
          </w:tcPr>
          <w:p w:rsidR="00CA174D" w:rsidRPr="00313B39" w:rsidRDefault="00CA174D" w:rsidP="00CA4BDF">
            <w:pPr>
              <w:pStyle w:val="Stlus"/>
              <w:rPr>
                <w:color w:val="000000"/>
              </w:rPr>
            </w:pPr>
            <w:r w:rsidRPr="00313B39">
              <w:rPr>
                <w:color w:val="000000"/>
              </w:rPr>
              <w:t>Heti óraszám:</w:t>
            </w:r>
          </w:p>
        </w:tc>
        <w:tc>
          <w:tcPr>
            <w:tcW w:w="2013" w:type="dxa"/>
            <w:tcMar>
              <w:top w:w="28" w:type="dxa"/>
              <w:bottom w:w="28" w:type="dxa"/>
            </w:tcMar>
          </w:tcPr>
          <w:p w:rsidR="00CA174D" w:rsidRPr="00313B39" w:rsidRDefault="00CA174D" w:rsidP="00313B39">
            <w:pPr>
              <w:pStyle w:val="Stlus"/>
              <w:jc w:val="center"/>
              <w:rPr>
                <w:color w:val="000000"/>
              </w:rPr>
            </w:pPr>
            <w:r w:rsidRPr="00313B39">
              <w:rPr>
                <w:color w:val="000000"/>
              </w:rPr>
              <w:t>2</w:t>
            </w:r>
          </w:p>
        </w:tc>
      </w:tr>
      <w:tr w:rsidR="00CA174D" w:rsidTr="00313B39">
        <w:trPr>
          <w:jc w:val="center"/>
        </w:trPr>
        <w:tc>
          <w:tcPr>
            <w:tcW w:w="2160" w:type="dxa"/>
            <w:tcMar>
              <w:top w:w="28" w:type="dxa"/>
              <w:bottom w:w="28" w:type="dxa"/>
            </w:tcMar>
          </w:tcPr>
          <w:p w:rsidR="00CA174D" w:rsidRPr="00313B39" w:rsidRDefault="00CA174D" w:rsidP="00CA4BDF">
            <w:pPr>
              <w:pStyle w:val="Stlus"/>
              <w:rPr>
                <w:color w:val="000000"/>
              </w:rPr>
            </w:pPr>
            <w:r w:rsidRPr="00313B39">
              <w:rPr>
                <w:color w:val="000000"/>
              </w:rPr>
              <w:t>Éves óraszám:</w:t>
            </w:r>
          </w:p>
        </w:tc>
        <w:tc>
          <w:tcPr>
            <w:tcW w:w="2013" w:type="dxa"/>
            <w:tcMar>
              <w:top w:w="28" w:type="dxa"/>
              <w:bottom w:w="28" w:type="dxa"/>
            </w:tcMar>
          </w:tcPr>
          <w:p w:rsidR="00CA174D" w:rsidRPr="00313B39" w:rsidRDefault="00CA174D" w:rsidP="00313B39">
            <w:pPr>
              <w:pStyle w:val="Stlus"/>
              <w:jc w:val="center"/>
              <w:rPr>
                <w:color w:val="000000"/>
              </w:rPr>
            </w:pPr>
            <w:r w:rsidRPr="00313B39">
              <w:rPr>
                <w:color w:val="000000"/>
              </w:rPr>
              <w:t>72</w:t>
            </w:r>
          </w:p>
        </w:tc>
      </w:tr>
      <w:tr w:rsidR="00CA174D" w:rsidTr="00313B39">
        <w:trPr>
          <w:jc w:val="center"/>
        </w:trPr>
        <w:tc>
          <w:tcPr>
            <w:tcW w:w="2160" w:type="dxa"/>
            <w:tcMar>
              <w:top w:w="28" w:type="dxa"/>
              <w:bottom w:w="28" w:type="dxa"/>
            </w:tcMar>
          </w:tcPr>
          <w:p w:rsidR="00CA174D" w:rsidRPr="00313B39" w:rsidRDefault="00CA174D" w:rsidP="00CA4BDF">
            <w:pPr>
              <w:pStyle w:val="Stlus"/>
              <w:rPr>
                <w:color w:val="000000"/>
              </w:rPr>
            </w:pPr>
            <w:r w:rsidRPr="00313B39">
              <w:rPr>
                <w:color w:val="000000"/>
              </w:rPr>
              <w:t>KER szint</w:t>
            </w:r>
          </w:p>
        </w:tc>
        <w:tc>
          <w:tcPr>
            <w:tcW w:w="2013" w:type="dxa"/>
            <w:tcMar>
              <w:top w:w="28" w:type="dxa"/>
              <w:bottom w:w="28" w:type="dxa"/>
            </w:tcMar>
          </w:tcPr>
          <w:p w:rsidR="00CA174D" w:rsidRPr="00313B39" w:rsidRDefault="00CA174D" w:rsidP="00313B39">
            <w:pPr>
              <w:pStyle w:val="Stlus"/>
              <w:jc w:val="center"/>
              <w:rPr>
                <w:color w:val="000000"/>
              </w:rPr>
            </w:pPr>
            <w:r w:rsidRPr="00313B39">
              <w:rPr>
                <w:color w:val="000000"/>
              </w:rPr>
              <w:t>Nem megadható</w:t>
            </w:r>
          </w:p>
        </w:tc>
      </w:tr>
    </w:tbl>
    <w:p w:rsidR="00CA174D" w:rsidRDefault="00CA174D" w:rsidP="001461AE">
      <w:pPr>
        <w:rPr>
          <w:b/>
          <w:bCs/>
        </w:rPr>
      </w:pPr>
    </w:p>
    <w:p w:rsidR="00CA174D" w:rsidRDefault="00CA174D" w:rsidP="001461AE">
      <w:pPr>
        <w:rPr>
          <w:b/>
          <w:bCs/>
        </w:rPr>
      </w:pPr>
    </w:p>
    <w:tbl>
      <w:tblPr>
        <w:tblW w:w="91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3"/>
        <w:gridCol w:w="2441"/>
        <w:gridCol w:w="6"/>
      </w:tblGrid>
      <w:tr w:rsidR="00CA174D" w:rsidTr="00313B39">
        <w:trPr>
          <w:gridAfter w:val="1"/>
          <w:wAfter w:w="6" w:type="dxa"/>
          <w:trHeight w:val="290"/>
        </w:trPr>
        <w:tc>
          <w:tcPr>
            <w:tcW w:w="9104" w:type="dxa"/>
            <w:gridSpan w:val="2"/>
          </w:tcPr>
          <w:p w:rsidR="00CA174D" w:rsidRPr="00313B39" w:rsidRDefault="00CA174D" w:rsidP="00313B39">
            <w:pPr>
              <w:spacing w:before="120"/>
              <w:jc w:val="center"/>
              <w:rPr>
                <w:b/>
                <w:bCs/>
              </w:rPr>
            </w:pPr>
            <w:r w:rsidRPr="00313B39">
              <w:rPr>
                <w:b/>
                <w:bCs/>
              </w:rPr>
              <w:t>Témakörök az 5. évfolyamra</w:t>
            </w:r>
          </w:p>
        </w:tc>
      </w:tr>
      <w:tr w:rsidR="00CA174D" w:rsidTr="00313B39">
        <w:trPr>
          <w:gridAfter w:val="1"/>
          <w:wAfter w:w="6" w:type="dxa"/>
          <w:trHeight w:val="290"/>
        </w:trPr>
        <w:tc>
          <w:tcPr>
            <w:tcW w:w="6663" w:type="dxa"/>
          </w:tcPr>
          <w:p w:rsidR="00CA174D" w:rsidRPr="00313B39" w:rsidRDefault="00CA174D" w:rsidP="00313B39">
            <w:pPr>
              <w:spacing w:before="120"/>
              <w:jc w:val="center"/>
              <w:rPr>
                <w:b/>
                <w:bCs/>
              </w:rPr>
            </w:pPr>
            <w:r w:rsidRPr="00313B39">
              <w:rPr>
                <w:b/>
                <w:bCs/>
              </w:rPr>
              <w:t>Témakörök</w:t>
            </w:r>
          </w:p>
        </w:tc>
        <w:tc>
          <w:tcPr>
            <w:tcW w:w="2441" w:type="dxa"/>
          </w:tcPr>
          <w:p w:rsidR="00CA174D" w:rsidRPr="00313B39" w:rsidRDefault="00CA174D" w:rsidP="00313B39">
            <w:pPr>
              <w:spacing w:before="120"/>
              <w:rPr>
                <w:b/>
                <w:bCs/>
              </w:rPr>
            </w:pPr>
            <w:r w:rsidRPr="00313B39">
              <w:rPr>
                <w:b/>
                <w:bCs/>
              </w:rPr>
              <w:t>Kapcsolódási pontok</w:t>
            </w:r>
          </w:p>
        </w:tc>
      </w:tr>
      <w:tr w:rsidR="00CA174D" w:rsidTr="00313B39">
        <w:trPr>
          <w:gridAfter w:val="1"/>
          <w:wAfter w:w="6" w:type="dxa"/>
        </w:trPr>
        <w:tc>
          <w:tcPr>
            <w:tcW w:w="6663" w:type="dxa"/>
          </w:tcPr>
          <w:p w:rsidR="00CA174D" w:rsidRPr="00313B39" w:rsidRDefault="00CA174D" w:rsidP="00313B39">
            <w:pPr>
              <w:spacing w:before="120"/>
              <w:rPr>
                <w:b/>
                <w:bCs/>
              </w:rPr>
            </w:pPr>
            <w:r w:rsidRPr="00313B39">
              <w:rPr>
                <w:bCs/>
                <w:i/>
              </w:rPr>
              <w:t xml:space="preserve">Család                                                                               </w:t>
            </w:r>
            <w:r w:rsidRPr="00313B39">
              <w:rPr>
                <w:b/>
                <w:bCs/>
              </w:rPr>
              <w:t>8 óra</w:t>
            </w:r>
          </w:p>
          <w:p w:rsidR="00CA174D" w:rsidRDefault="00CA174D" w:rsidP="00CA4BDF">
            <w:r>
              <w:t>Én és a családom.</w:t>
            </w:r>
          </w:p>
          <w:p w:rsidR="00CA174D" w:rsidRDefault="00CA174D" w:rsidP="00CA4BDF">
            <w:r>
              <w:t>Családtagok bemutatása.</w:t>
            </w:r>
          </w:p>
        </w:tc>
        <w:tc>
          <w:tcPr>
            <w:tcW w:w="2441" w:type="dxa"/>
          </w:tcPr>
          <w:p w:rsidR="00CA174D" w:rsidRPr="00313B39" w:rsidRDefault="00CA174D" w:rsidP="00313B39">
            <w:pPr>
              <w:spacing w:before="120"/>
              <w:rPr>
                <w:rFonts w:ascii="Tahoma" w:hAnsi="Tahoma" w:cs="Tahoma"/>
              </w:rPr>
            </w:pPr>
            <w:r w:rsidRPr="00313B39">
              <w:rPr>
                <w:i/>
              </w:rPr>
              <w:t>Környezetismeret</w:t>
            </w:r>
            <w:r>
              <w:t>: együttélés a családban.</w:t>
            </w:r>
          </w:p>
        </w:tc>
      </w:tr>
      <w:tr w:rsidR="00CA174D" w:rsidTr="00313B39">
        <w:trPr>
          <w:gridAfter w:val="1"/>
          <w:wAfter w:w="6" w:type="dxa"/>
        </w:trPr>
        <w:tc>
          <w:tcPr>
            <w:tcW w:w="6663" w:type="dxa"/>
          </w:tcPr>
          <w:p w:rsidR="00CA174D" w:rsidRPr="00313B39" w:rsidRDefault="00CA174D" w:rsidP="00313B39">
            <w:pPr>
              <w:spacing w:before="120"/>
              <w:rPr>
                <w:b/>
                <w:bCs/>
              </w:rPr>
            </w:pPr>
            <w:r w:rsidRPr="00313B39">
              <w:rPr>
                <w:bCs/>
                <w:i/>
              </w:rPr>
              <w:t xml:space="preserve">Otthon                                                                              </w:t>
            </w:r>
            <w:r w:rsidRPr="00313B39">
              <w:rPr>
                <w:b/>
                <w:bCs/>
              </w:rPr>
              <w:t>8 óra</w:t>
            </w:r>
          </w:p>
          <w:p w:rsidR="00CA174D" w:rsidRDefault="00CA174D" w:rsidP="00CA4BDF">
            <w:r>
              <w:t>Otthonom, szűkebb környezetem.</w:t>
            </w:r>
          </w:p>
          <w:p w:rsidR="00CA174D" w:rsidRDefault="00CA174D" w:rsidP="00CA4BDF">
            <w:r>
              <w:t>Kedvenc játékaim.</w:t>
            </w:r>
          </w:p>
          <w:p w:rsidR="00CA174D" w:rsidRPr="00313B39" w:rsidRDefault="00CA174D" w:rsidP="00CA4BDF">
            <w:pPr>
              <w:rPr>
                <w:rFonts w:ascii="Tahoma" w:hAnsi="Tahoma" w:cs="Tahoma"/>
              </w:rPr>
            </w:pPr>
          </w:p>
        </w:tc>
        <w:tc>
          <w:tcPr>
            <w:tcW w:w="2441" w:type="dxa"/>
          </w:tcPr>
          <w:p w:rsidR="00CA174D" w:rsidRDefault="00CA174D" w:rsidP="00CA4BDF">
            <w:r w:rsidRPr="00313B39">
              <w:rPr>
                <w:i/>
              </w:rPr>
              <w:t>Környezetismeret:</w:t>
            </w:r>
            <w:r>
              <w:t xml:space="preserve"> lakóhelyi környezet.</w:t>
            </w:r>
          </w:p>
          <w:p w:rsidR="00CA174D" w:rsidRPr="00313B39" w:rsidRDefault="00CA174D" w:rsidP="00CA4BDF">
            <w:pPr>
              <w:rPr>
                <w:rFonts w:ascii="Tahoma" w:hAnsi="Tahoma" w:cs="Tahoma"/>
              </w:rPr>
            </w:pPr>
            <w:r w:rsidRPr="00313B39">
              <w:rPr>
                <w:i/>
              </w:rPr>
              <w:t>Matematika:</w:t>
            </w:r>
            <w:r>
              <w:t xml:space="preserve"> tájékozódás a térben, halmazok.</w:t>
            </w:r>
          </w:p>
        </w:tc>
      </w:tr>
      <w:tr w:rsidR="00CA174D" w:rsidTr="00313B39">
        <w:trPr>
          <w:gridAfter w:val="1"/>
          <w:wAfter w:w="6" w:type="dxa"/>
        </w:trPr>
        <w:tc>
          <w:tcPr>
            <w:tcW w:w="6663" w:type="dxa"/>
          </w:tcPr>
          <w:p w:rsidR="00CA174D" w:rsidRPr="00313B39" w:rsidRDefault="00CA174D" w:rsidP="00313B39">
            <w:pPr>
              <w:spacing w:before="120"/>
              <w:rPr>
                <w:b/>
                <w:bCs/>
              </w:rPr>
            </w:pPr>
            <w:r w:rsidRPr="00313B39">
              <w:rPr>
                <w:bCs/>
                <w:i/>
              </w:rPr>
              <w:t xml:space="preserve">Étkezés                                                                           </w:t>
            </w:r>
            <w:r w:rsidRPr="00313B39">
              <w:rPr>
                <w:b/>
                <w:bCs/>
              </w:rPr>
              <w:t>7 óra</w:t>
            </w:r>
          </w:p>
          <w:p w:rsidR="00CA174D" w:rsidRDefault="00CA174D" w:rsidP="00CA4BDF">
            <w:r>
              <w:t>Napi étkezések.</w:t>
            </w:r>
          </w:p>
          <w:p w:rsidR="00CA174D" w:rsidRDefault="00CA174D" w:rsidP="00CA4BDF">
            <w:r>
              <w:t>Kedvenc ételeim, italaim.</w:t>
            </w:r>
          </w:p>
          <w:p w:rsidR="00CA174D" w:rsidRPr="00313B39" w:rsidRDefault="00CA174D" w:rsidP="00CA4BDF">
            <w:pPr>
              <w:rPr>
                <w:rFonts w:ascii="Tahoma" w:hAnsi="Tahoma" w:cs="Tahoma"/>
              </w:rPr>
            </w:pPr>
          </w:p>
        </w:tc>
        <w:tc>
          <w:tcPr>
            <w:tcW w:w="2441" w:type="dxa"/>
          </w:tcPr>
          <w:p w:rsidR="00CA174D" w:rsidRDefault="00CA174D" w:rsidP="00313B39">
            <w:pPr>
              <w:spacing w:before="120"/>
            </w:pPr>
            <w:r w:rsidRPr="00313B39">
              <w:rPr>
                <w:i/>
              </w:rPr>
              <w:t>Környezetismeret:</w:t>
            </w:r>
            <w:r>
              <w:t xml:space="preserve"> az ember megismerése és egészsége: tápanyag, élelmiszer, étrend.</w:t>
            </w:r>
          </w:p>
          <w:p w:rsidR="00CA174D" w:rsidRPr="00313B39" w:rsidRDefault="00CA174D" w:rsidP="00CA4BDF">
            <w:pPr>
              <w:rPr>
                <w:rFonts w:ascii="Tahoma" w:hAnsi="Tahoma" w:cs="Tahoma"/>
              </w:rPr>
            </w:pPr>
            <w:r w:rsidRPr="00313B39">
              <w:rPr>
                <w:i/>
              </w:rPr>
              <w:t>Matematika:</w:t>
            </w:r>
            <w:r>
              <w:t xml:space="preserve"> halmazok, állítások igazságának eldöntése, tapasztalati adatok lejegyzése, táblázatba rögzítése.</w:t>
            </w:r>
          </w:p>
        </w:tc>
      </w:tr>
      <w:tr w:rsidR="00CA174D" w:rsidTr="00313B39">
        <w:trPr>
          <w:gridAfter w:val="1"/>
          <w:wAfter w:w="6" w:type="dxa"/>
        </w:trPr>
        <w:tc>
          <w:tcPr>
            <w:tcW w:w="6663" w:type="dxa"/>
          </w:tcPr>
          <w:p w:rsidR="00CA174D" w:rsidRPr="00313B39" w:rsidRDefault="00CA174D" w:rsidP="00313B39">
            <w:pPr>
              <w:spacing w:before="120"/>
              <w:rPr>
                <w:b/>
                <w:bCs/>
              </w:rPr>
            </w:pPr>
            <w:r w:rsidRPr="00313B39">
              <w:rPr>
                <w:bCs/>
                <w:i/>
              </w:rPr>
              <w:t xml:space="preserve">Idő, időjárás                                                                   </w:t>
            </w:r>
            <w:r w:rsidRPr="00313B39">
              <w:rPr>
                <w:b/>
                <w:bCs/>
              </w:rPr>
              <w:t xml:space="preserve">6 óra </w:t>
            </w:r>
          </w:p>
          <w:p w:rsidR="00CA174D" w:rsidRDefault="00CA174D" w:rsidP="00CA4BDF">
            <w:r>
              <w:t>Évszakok és hónapok.</w:t>
            </w:r>
          </w:p>
          <w:p w:rsidR="00CA174D" w:rsidRDefault="00CA174D" w:rsidP="00CA4BDF">
            <w:r>
              <w:t>A hét napjai és napszakok.</w:t>
            </w:r>
          </w:p>
          <w:p w:rsidR="00CA174D" w:rsidRDefault="00CA174D" w:rsidP="00CA4BDF">
            <w:r>
              <w:t>Az óra.</w:t>
            </w:r>
          </w:p>
          <w:p w:rsidR="00CA174D" w:rsidRDefault="00CA174D" w:rsidP="00CA4BDF"/>
        </w:tc>
        <w:tc>
          <w:tcPr>
            <w:tcW w:w="2441" w:type="dxa"/>
          </w:tcPr>
          <w:p w:rsidR="00CA174D" w:rsidRDefault="00CA174D" w:rsidP="00313B39">
            <w:pPr>
              <w:tabs>
                <w:tab w:val="left" w:pos="3360"/>
              </w:tabs>
              <w:spacing w:before="120"/>
            </w:pPr>
            <w:r w:rsidRPr="00313B39">
              <w:rPr>
                <w:i/>
              </w:rPr>
              <w:t>Környezetismeret</w:t>
            </w:r>
            <w:r>
              <w:t xml:space="preserve">: az idő mérése, </w:t>
            </w:r>
          </w:p>
          <w:p w:rsidR="00CA174D" w:rsidRDefault="00CA174D" w:rsidP="00313B39">
            <w:pPr>
              <w:tabs>
                <w:tab w:val="left" w:pos="3360"/>
              </w:tabs>
            </w:pPr>
            <w:r>
              <w:t>a napszakok.</w:t>
            </w:r>
          </w:p>
          <w:p w:rsidR="00CA174D" w:rsidRPr="00313B39" w:rsidRDefault="00CA174D" w:rsidP="00313B39">
            <w:pPr>
              <w:tabs>
                <w:tab w:val="right" w:pos="4390"/>
              </w:tabs>
              <w:rPr>
                <w:rFonts w:ascii="Tahoma" w:hAnsi="Tahoma" w:cs="Tahoma"/>
              </w:rPr>
            </w:pPr>
            <w:r w:rsidRPr="00313B39">
              <w:rPr>
                <w:i/>
              </w:rPr>
              <w:t>Matematika</w:t>
            </w:r>
            <w:r>
              <w:t>: számok írása, olvasása, állítások igazságának eldöntése, tapasztalati adatok lejegyzése, táblázatba rögzítése.</w:t>
            </w:r>
            <w:r>
              <w:tab/>
            </w:r>
          </w:p>
        </w:tc>
      </w:tr>
      <w:tr w:rsidR="00CA174D" w:rsidTr="00313B39">
        <w:trPr>
          <w:gridAfter w:val="1"/>
          <w:wAfter w:w="6" w:type="dxa"/>
        </w:trPr>
        <w:tc>
          <w:tcPr>
            <w:tcW w:w="6663" w:type="dxa"/>
          </w:tcPr>
          <w:p w:rsidR="00CA174D" w:rsidRPr="00313B39" w:rsidRDefault="00CA174D" w:rsidP="00313B39">
            <w:pPr>
              <w:spacing w:before="120"/>
              <w:rPr>
                <w:b/>
                <w:bCs/>
              </w:rPr>
            </w:pPr>
            <w:r w:rsidRPr="00313B39">
              <w:rPr>
                <w:bCs/>
                <w:i/>
              </w:rPr>
              <w:t xml:space="preserve">Öltözködés                                                                        </w:t>
            </w:r>
            <w:r w:rsidRPr="00313B39">
              <w:rPr>
                <w:b/>
                <w:bCs/>
              </w:rPr>
              <w:t>6 óra</w:t>
            </w:r>
          </w:p>
          <w:p w:rsidR="00CA174D" w:rsidRDefault="00CA174D" w:rsidP="00CA4BDF">
            <w:r>
              <w:t>Évszakok és ruhadarabok.</w:t>
            </w:r>
          </w:p>
          <w:p w:rsidR="00CA174D" w:rsidRDefault="00CA174D" w:rsidP="00CA4BDF">
            <w:r>
              <w:t>Kedvenc ruháim.</w:t>
            </w:r>
          </w:p>
        </w:tc>
        <w:tc>
          <w:tcPr>
            <w:tcW w:w="2441" w:type="dxa"/>
          </w:tcPr>
          <w:p w:rsidR="00CA174D" w:rsidRDefault="00CA174D" w:rsidP="00313B39">
            <w:pPr>
              <w:spacing w:before="120"/>
            </w:pPr>
            <w:r w:rsidRPr="00313B39">
              <w:rPr>
                <w:i/>
              </w:rPr>
              <w:t>Környezetismeret; technika, életvitel és gyakorlat</w:t>
            </w:r>
            <w:r>
              <w:t xml:space="preserve">: egészséges életmód </w:t>
            </w:r>
            <w:r>
              <w:noBreakHyphen/>
              <w:t xml:space="preserve"> öltözködés.</w:t>
            </w:r>
          </w:p>
          <w:p w:rsidR="00CA174D" w:rsidRPr="00313B39" w:rsidRDefault="00CA174D" w:rsidP="00CA4BDF">
            <w:pPr>
              <w:rPr>
                <w:rFonts w:ascii="Tahoma" w:hAnsi="Tahoma" w:cs="Tahoma"/>
              </w:rPr>
            </w:pPr>
            <w:r w:rsidRPr="00313B39">
              <w:rPr>
                <w:i/>
              </w:rPr>
              <w:t>Matematika</w:t>
            </w:r>
            <w:r>
              <w:t>: halmazok.</w:t>
            </w:r>
          </w:p>
        </w:tc>
      </w:tr>
      <w:tr w:rsidR="00CA174D" w:rsidTr="00313B39">
        <w:trPr>
          <w:gridAfter w:val="1"/>
          <w:wAfter w:w="6" w:type="dxa"/>
        </w:trPr>
        <w:tc>
          <w:tcPr>
            <w:tcW w:w="6663" w:type="dxa"/>
          </w:tcPr>
          <w:p w:rsidR="00CA174D" w:rsidRPr="00313B39" w:rsidRDefault="00CA174D" w:rsidP="00313B39">
            <w:pPr>
              <w:spacing w:before="120"/>
              <w:rPr>
                <w:b/>
                <w:bCs/>
              </w:rPr>
            </w:pPr>
            <w:r w:rsidRPr="00313B39">
              <w:rPr>
                <w:bCs/>
                <w:i/>
              </w:rPr>
              <w:t xml:space="preserve">Sport                                                                                 </w:t>
            </w:r>
            <w:r w:rsidRPr="00313B39">
              <w:rPr>
                <w:b/>
                <w:bCs/>
              </w:rPr>
              <w:t>6 óra</w:t>
            </w:r>
          </w:p>
          <w:p w:rsidR="00CA174D" w:rsidRDefault="00CA174D" w:rsidP="00CA4BDF">
            <w:r>
              <w:t>Testrészek és mozgás.</w:t>
            </w:r>
          </w:p>
          <w:p w:rsidR="00CA174D" w:rsidRPr="00313B39" w:rsidRDefault="00CA174D" w:rsidP="00CA4BDF">
            <w:pPr>
              <w:rPr>
                <w:rFonts w:ascii="Tahoma" w:hAnsi="Tahoma" w:cs="Tahoma"/>
              </w:rPr>
            </w:pPr>
            <w:r>
              <w:t>Kedvenc sportom.</w:t>
            </w:r>
          </w:p>
        </w:tc>
        <w:tc>
          <w:tcPr>
            <w:tcW w:w="2441" w:type="dxa"/>
          </w:tcPr>
          <w:p w:rsidR="00CA174D" w:rsidRDefault="00CA174D" w:rsidP="00313B39">
            <w:pPr>
              <w:spacing w:before="120"/>
            </w:pPr>
            <w:r w:rsidRPr="00313B39">
              <w:rPr>
                <w:i/>
              </w:rPr>
              <w:t>Környezetismeret</w:t>
            </w:r>
            <w:r>
              <w:t>: testrészek, egészségvédelem.</w:t>
            </w:r>
          </w:p>
          <w:p w:rsidR="00CA174D" w:rsidRPr="00313B39" w:rsidRDefault="00CA174D" w:rsidP="00CA4BDF">
            <w:pPr>
              <w:rPr>
                <w:rFonts w:ascii="Tahoma" w:hAnsi="Tahoma" w:cs="Tahoma"/>
              </w:rPr>
            </w:pPr>
            <w:r w:rsidRPr="00313B39">
              <w:rPr>
                <w:i/>
              </w:rPr>
              <w:t>Testnevelés és sport:</w:t>
            </w:r>
            <w:r>
              <w:t xml:space="preserve"> mozgásos játékok.</w:t>
            </w:r>
          </w:p>
        </w:tc>
      </w:tr>
      <w:tr w:rsidR="00CA174D" w:rsidTr="00313B39">
        <w:trPr>
          <w:gridAfter w:val="1"/>
          <w:wAfter w:w="6" w:type="dxa"/>
        </w:trPr>
        <w:tc>
          <w:tcPr>
            <w:tcW w:w="6663" w:type="dxa"/>
          </w:tcPr>
          <w:p w:rsidR="00CA174D" w:rsidRPr="00313B39" w:rsidRDefault="00CA174D" w:rsidP="00313B39">
            <w:pPr>
              <w:spacing w:before="120"/>
              <w:rPr>
                <w:b/>
                <w:bCs/>
              </w:rPr>
            </w:pPr>
            <w:r w:rsidRPr="00313B39">
              <w:rPr>
                <w:bCs/>
                <w:i/>
              </w:rPr>
              <w:t xml:space="preserve">Iskola, barátok                                                                  </w:t>
            </w:r>
            <w:r w:rsidRPr="00313B39">
              <w:rPr>
                <w:b/>
                <w:bCs/>
              </w:rPr>
              <w:t>8 óra</w:t>
            </w:r>
          </w:p>
          <w:p w:rsidR="00CA174D" w:rsidRDefault="00CA174D" w:rsidP="00CA4BDF">
            <w:r>
              <w:t>Iskolám, osztálytermünk.</w:t>
            </w:r>
          </w:p>
          <w:p w:rsidR="00CA174D" w:rsidRPr="00313B39" w:rsidRDefault="00CA174D" w:rsidP="00CA4BDF">
            <w:pPr>
              <w:rPr>
                <w:rFonts w:ascii="Tahoma" w:hAnsi="Tahoma" w:cs="Tahoma"/>
              </w:rPr>
            </w:pPr>
            <w:r>
              <w:t>Osztálytársaim, barátaim.</w:t>
            </w:r>
          </w:p>
        </w:tc>
        <w:tc>
          <w:tcPr>
            <w:tcW w:w="2441" w:type="dxa"/>
          </w:tcPr>
          <w:p w:rsidR="00CA174D" w:rsidRDefault="00CA174D" w:rsidP="00313B39">
            <w:pPr>
              <w:spacing w:before="120"/>
            </w:pPr>
            <w:r w:rsidRPr="00313B39">
              <w:rPr>
                <w:i/>
              </w:rPr>
              <w:t>Környezetismeret:</w:t>
            </w:r>
            <w:r>
              <w:t xml:space="preserve"> baráti kapcsolatok, iskolai közösségek.</w:t>
            </w:r>
          </w:p>
          <w:p w:rsidR="00CA174D" w:rsidRPr="00313B39" w:rsidRDefault="00CA174D" w:rsidP="00CA4BDF">
            <w:pPr>
              <w:rPr>
                <w:rFonts w:ascii="Tahoma" w:hAnsi="Tahoma" w:cs="Tahoma"/>
              </w:rPr>
            </w:pPr>
            <w:r w:rsidRPr="00313B39">
              <w:rPr>
                <w:i/>
              </w:rPr>
              <w:t>Matematika:</w:t>
            </w:r>
            <w:r>
              <w:t xml:space="preserve"> tájékozódás a térben, halmazok.</w:t>
            </w:r>
          </w:p>
        </w:tc>
      </w:tr>
      <w:tr w:rsidR="00CA174D" w:rsidTr="00313B39">
        <w:trPr>
          <w:gridAfter w:val="1"/>
          <w:wAfter w:w="6" w:type="dxa"/>
        </w:trPr>
        <w:tc>
          <w:tcPr>
            <w:tcW w:w="6663" w:type="dxa"/>
          </w:tcPr>
          <w:p w:rsidR="00CA174D" w:rsidRPr="00313B39" w:rsidRDefault="00CA174D" w:rsidP="00313B39">
            <w:pPr>
              <w:spacing w:before="120"/>
              <w:rPr>
                <w:b/>
                <w:bCs/>
              </w:rPr>
            </w:pPr>
            <w:r w:rsidRPr="00313B39">
              <w:rPr>
                <w:bCs/>
                <w:i/>
              </w:rPr>
              <w:t xml:space="preserve">Szabadidő                                                                        </w:t>
            </w:r>
            <w:r w:rsidRPr="00313B39">
              <w:rPr>
                <w:b/>
                <w:bCs/>
              </w:rPr>
              <w:t>6 óra</w:t>
            </w:r>
          </w:p>
          <w:p w:rsidR="00CA174D" w:rsidRDefault="00CA174D" w:rsidP="00CA4BDF">
            <w:r>
              <w:t>Szabadidős tevékenységek.</w:t>
            </w:r>
          </w:p>
          <w:p w:rsidR="00CA174D" w:rsidRPr="00313B39" w:rsidRDefault="00CA174D" w:rsidP="00CA4BDF">
            <w:pPr>
              <w:rPr>
                <w:rFonts w:ascii="Tahoma" w:hAnsi="Tahoma" w:cs="Tahoma"/>
              </w:rPr>
            </w:pPr>
            <w:r>
              <w:t>Kedvenc időtöltésem.</w:t>
            </w:r>
          </w:p>
        </w:tc>
        <w:tc>
          <w:tcPr>
            <w:tcW w:w="2441" w:type="dxa"/>
          </w:tcPr>
          <w:p w:rsidR="00CA174D" w:rsidRDefault="00CA174D" w:rsidP="00313B39">
            <w:pPr>
              <w:spacing w:before="120"/>
            </w:pPr>
            <w:r w:rsidRPr="00313B39">
              <w:rPr>
                <w:i/>
              </w:rPr>
              <w:t>Ének-zene:</w:t>
            </w:r>
            <w:r>
              <w:t xml:space="preserve"> zenehallgatás.</w:t>
            </w:r>
          </w:p>
          <w:p w:rsidR="00CA174D" w:rsidRPr="00313B39" w:rsidRDefault="00CA174D" w:rsidP="00CA4BDF">
            <w:pPr>
              <w:rPr>
                <w:rFonts w:ascii="Tahoma" w:hAnsi="Tahoma" w:cs="Tahoma"/>
              </w:rPr>
            </w:pPr>
            <w:r w:rsidRPr="00313B39">
              <w:rPr>
                <w:i/>
              </w:rPr>
              <w:t>Vizuális kultúra:</w:t>
            </w:r>
            <w:r>
              <w:t xml:space="preserve"> kreatív alkotások.</w:t>
            </w:r>
          </w:p>
        </w:tc>
      </w:tr>
      <w:tr w:rsidR="00CA174D" w:rsidTr="00313B39">
        <w:trPr>
          <w:gridAfter w:val="1"/>
          <w:wAfter w:w="6" w:type="dxa"/>
        </w:trPr>
        <w:tc>
          <w:tcPr>
            <w:tcW w:w="6663" w:type="dxa"/>
          </w:tcPr>
          <w:p w:rsidR="00CA174D" w:rsidRPr="00313B39" w:rsidRDefault="00CA174D" w:rsidP="00313B39">
            <w:pPr>
              <w:spacing w:before="120"/>
              <w:rPr>
                <w:b/>
                <w:bCs/>
              </w:rPr>
            </w:pPr>
            <w:r w:rsidRPr="00313B39">
              <w:rPr>
                <w:bCs/>
                <w:i/>
              </w:rPr>
              <w:t xml:space="preserve">Természet, állatok                                                           </w:t>
            </w:r>
            <w:r w:rsidRPr="00313B39">
              <w:rPr>
                <w:b/>
                <w:bCs/>
              </w:rPr>
              <w:t>6 óra</w:t>
            </w:r>
          </w:p>
          <w:p w:rsidR="00CA174D" w:rsidRDefault="00CA174D" w:rsidP="00CA4BDF">
            <w:r>
              <w:t>Kedvenc állataim.</w:t>
            </w:r>
          </w:p>
          <w:p w:rsidR="00CA174D" w:rsidRPr="00313B39" w:rsidRDefault="00CA174D" w:rsidP="00CA4BDF">
            <w:pPr>
              <w:rPr>
                <w:rFonts w:ascii="Tahoma" w:hAnsi="Tahoma" w:cs="Tahoma"/>
              </w:rPr>
            </w:pPr>
            <w:r>
              <w:t>Állatok a ház körül.</w:t>
            </w:r>
          </w:p>
          <w:p w:rsidR="00CA174D" w:rsidRPr="00313B39" w:rsidRDefault="00CA174D" w:rsidP="00CA4BDF">
            <w:pPr>
              <w:rPr>
                <w:rFonts w:ascii="Tahoma" w:hAnsi="Tahoma" w:cs="Tahoma"/>
              </w:rPr>
            </w:pPr>
          </w:p>
        </w:tc>
        <w:tc>
          <w:tcPr>
            <w:tcW w:w="2441" w:type="dxa"/>
          </w:tcPr>
          <w:p w:rsidR="00CA174D" w:rsidRDefault="00CA174D" w:rsidP="00313B39">
            <w:pPr>
              <w:spacing w:before="120"/>
            </w:pPr>
            <w:r w:rsidRPr="00313B39">
              <w:rPr>
                <w:i/>
              </w:rPr>
              <w:t>Környezetismeret</w:t>
            </w:r>
            <w:r>
              <w:t>: élőlények, változatos élővilág.</w:t>
            </w:r>
          </w:p>
          <w:p w:rsidR="00CA174D" w:rsidRPr="00313B39" w:rsidRDefault="00CA174D" w:rsidP="00CA4BDF">
            <w:pPr>
              <w:rPr>
                <w:rFonts w:ascii="Tahoma" w:hAnsi="Tahoma" w:cs="Tahoma"/>
              </w:rPr>
            </w:pPr>
            <w:r w:rsidRPr="00313B39">
              <w:rPr>
                <w:i/>
              </w:rPr>
              <w:t>Matematika</w:t>
            </w:r>
            <w:r>
              <w:t>: halmazok, adatgyűjtés, adatok lejegyzése.</w:t>
            </w:r>
          </w:p>
        </w:tc>
      </w:tr>
      <w:tr w:rsidR="00CA174D" w:rsidTr="00313B39">
        <w:trPr>
          <w:gridAfter w:val="1"/>
          <w:wAfter w:w="6" w:type="dxa"/>
        </w:trPr>
        <w:tc>
          <w:tcPr>
            <w:tcW w:w="6663" w:type="dxa"/>
          </w:tcPr>
          <w:p w:rsidR="00CA174D" w:rsidRPr="00313B39" w:rsidRDefault="00CA174D" w:rsidP="00313B39">
            <w:pPr>
              <w:spacing w:before="120"/>
              <w:rPr>
                <w:b/>
                <w:bCs/>
              </w:rPr>
            </w:pPr>
            <w:r w:rsidRPr="00313B39">
              <w:rPr>
                <w:bCs/>
                <w:i/>
              </w:rPr>
              <w:t xml:space="preserve">Ünnepek és hagyományok                                               </w:t>
            </w:r>
            <w:r w:rsidRPr="00313B39">
              <w:rPr>
                <w:b/>
                <w:bCs/>
              </w:rPr>
              <w:t>6 óra</w:t>
            </w:r>
          </w:p>
          <w:p w:rsidR="00CA174D" w:rsidRDefault="00CA174D" w:rsidP="00CA4BDF">
            <w:r>
              <w:t>Az én ünnepeim.</w:t>
            </w:r>
          </w:p>
          <w:p w:rsidR="00CA174D" w:rsidRPr="00313B39" w:rsidRDefault="00CA174D" w:rsidP="00CA4BDF">
            <w:pPr>
              <w:rPr>
                <w:rFonts w:ascii="Tahoma" w:hAnsi="Tahoma" w:cs="Tahoma"/>
              </w:rPr>
            </w:pPr>
            <w:r>
              <w:t>Ünnepek itthon és a célnyelvi kultúrában.</w:t>
            </w:r>
          </w:p>
        </w:tc>
        <w:tc>
          <w:tcPr>
            <w:tcW w:w="2441" w:type="dxa"/>
          </w:tcPr>
          <w:p w:rsidR="00CA174D" w:rsidRDefault="00CA174D" w:rsidP="00313B39">
            <w:pPr>
              <w:spacing w:before="120"/>
            </w:pPr>
            <w:r w:rsidRPr="00313B39">
              <w:rPr>
                <w:i/>
              </w:rPr>
              <w:t>Környezetismeret:</w:t>
            </w:r>
            <w:r>
              <w:t xml:space="preserve"> ünnepek, hagyományok.</w:t>
            </w:r>
          </w:p>
          <w:p w:rsidR="00CA174D" w:rsidRPr="000627FD" w:rsidRDefault="00CA174D" w:rsidP="00313B39">
            <w:pPr>
              <w:spacing w:before="120"/>
            </w:pPr>
            <w:r w:rsidRPr="00313B39">
              <w:rPr>
                <w:i/>
              </w:rPr>
              <w:t>Hittan</w:t>
            </w:r>
            <w:r>
              <w:t>: egyházi ünnepek.</w:t>
            </w:r>
          </w:p>
        </w:tc>
      </w:tr>
      <w:tr w:rsidR="00CA174D" w:rsidRPr="000627FD" w:rsidTr="00313B39">
        <w:tc>
          <w:tcPr>
            <w:tcW w:w="9072" w:type="dxa"/>
            <w:gridSpan w:val="3"/>
          </w:tcPr>
          <w:p w:rsidR="00CA174D" w:rsidRPr="000627FD" w:rsidRDefault="00CA174D" w:rsidP="00FA05DA">
            <w:r w:rsidRPr="000627FD">
              <w:t xml:space="preserve">Szabadon tervezhető                                                        </w:t>
            </w:r>
            <w:r w:rsidRPr="00313B39">
              <w:rPr>
                <w:b/>
              </w:rPr>
              <w:t>7 óra</w:t>
            </w:r>
          </w:p>
        </w:tc>
      </w:tr>
    </w:tbl>
    <w:p w:rsidR="00CA174D" w:rsidRDefault="00CA174D" w:rsidP="001461AE"/>
    <w:p w:rsidR="00CA174D" w:rsidRDefault="00CA174D" w:rsidP="001461AE"/>
    <w:tbl>
      <w:tblPr>
        <w:tblW w:w="9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9"/>
        <w:gridCol w:w="7155"/>
      </w:tblGrid>
      <w:tr w:rsidR="00CA174D" w:rsidRPr="00363537" w:rsidTr="00CA4BDF">
        <w:trPr>
          <w:trHeight w:val="550"/>
        </w:trPr>
        <w:tc>
          <w:tcPr>
            <w:tcW w:w="1942" w:type="dxa"/>
            <w:vAlign w:val="center"/>
          </w:tcPr>
          <w:p w:rsidR="00CA174D" w:rsidRPr="009943D4" w:rsidRDefault="00CA174D" w:rsidP="00CA4BDF">
            <w:pPr>
              <w:jc w:val="center"/>
              <w:rPr>
                <w:b/>
                <w:bCs/>
              </w:rPr>
            </w:pPr>
            <w:r w:rsidRPr="009943D4">
              <w:rPr>
                <w:b/>
                <w:bCs/>
              </w:rPr>
              <w:t>A fejlesztés várt eredményei a</w:t>
            </w:r>
            <w:r>
              <w:rPr>
                <w:b/>
                <w:bCs/>
              </w:rPr>
              <w:t>z</w:t>
            </w:r>
            <w:r w:rsidRPr="009943D4">
              <w:rPr>
                <w:b/>
              </w:rPr>
              <w:t xml:space="preserve"> </w:t>
            </w:r>
            <w:r>
              <w:rPr>
                <w:b/>
              </w:rPr>
              <w:t xml:space="preserve">5. évfolyam </w:t>
            </w:r>
            <w:r w:rsidRPr="009943D4">
              <w:rPr>
                <w:b/>
              </w:rPr>
              <w:t>végén</w:t>
            </w:r>
          </w:p>
        </w:tc>
        <w:tc>
          <w:tcPr>
            <w:tcW w:w="7130" w:type="dxa"/>
          </w:tcPr>
          <w:p w:rsidR="00CA174D" w:rsidRDefault="00CA174D" w:rsidP="00CA4BDF">
            <w:pPr>
              <w:autoSpaceDE w:val="0"/>
              <w:autoSpaceDN w:val="0"/>
              <w:adjustRightInd w:val="0"/>
            </w:pPr>
            <w:r>
              <w:t>KER szintben nem megadható.</w:t>
            </w:r>
          </w:p>
          <w:p w:rsidR="00CA174D" w:rsidRPr="00363537" w:rsidRDefault="00CA174D" w:rsidP="00CA4BDF">
            <w:pPr>
              <w:autoSpaceDE w:val="0"/>
              <w:autoSpaceDN w:val="0"/>
              <w:adjustRightInd w:val="0"/>
              <w:rPr>
                <w:sz w:val="20"/>
                <w:szCs w:val="20"/>
              </w:rPr>
            </w:pPr>
            <w:r>
              <w:t>A tanuló aktívan részt vesz a célnyelvi tevékenységekben, követi az egyszerű tanári utasításokat, megérti az egyszerű, ismerős kérdéseket, válaszol ezekre, kiszűri egyszerű, rövid szövegek lényegét. Elmond néhány verset, mondókát és néhány összefüggő mondatot önmagáról, minta alapján egyszerű párbeszédet folytat társaival. Ismert szavakat, rövid szövegeket elolvas és megért jól ismert témában. Tanult szavakat, ismerős mondatokat lemásol, minta alapján egyszerű, rövid szövegeket alkot.</w:t>
            </w:r>
          </w:p>
        </w:tc>
      </w:tr>
    </w:tbl>
    <w:p w:rsidR="00CA174D" w:rsidRDefault="00CA174D"/>
    <w:p w:rsidR="00CA174D" w:rsidRDefault="00CA174D"/>
    <w:p w:rsidR="00CA174D" w:rsidRPr="00C87871" w:rsidRDefault="00CA174D" w:rsidP="00C87871">
      <w:pPr>
        <w:pStyle w:val="Stlus"/>
        <w:spacing w:before="254" w:line="292" w:lineRule="exact"/>
        <w:ind w:left="10" w:right="34"/>
        <w:rPr>
          <w:b/>
          <w:bCs/>
          <w:color w:val="242C28"/>
        </w:rPr>
      </w:pPr>
      <w:r w:rsidRPr="00C87871">
        <w:rPr>
          <w:color w:val="242C28"/>
        </w:rPr>
        <w:t xml:space="preserve">A </w:t>
      </w:r>
      <w:r w:rsidRPr="00C87871">
        <w:rPr>
          <w:b/>
          <w:bCs/>
          <w:color w:val="242C28"/>
        </w:rPr>
        <w:t xml:space="preserve">továbbhaladás feltételei </w:t>
      </w:r>
    </w:p>
    <w:p w:rsidR="00CA174D" w:rsidRDefault="00CA174D" w:rsidP="00C87871">
      <w:pPr>
        <w:pStyle w:val="Stlus"/>
        <w:ind w:left="11" w:right="6350"/>
        <w:rPr>
          <w:i/>
          <w:iCs/>
          <w:color w:val="242C28"/>
        </w:rPr>
      </w:pPr>
      <w:r>
        <w:rPr>
          <w:i/>
          <w:iCs/>
          <w:color w:val="242C28"/>
        </w:rPr>
        <w:t>Hallott szöveg értése</w:t>
      </w:r>
    </w:p>
    <w:p w:rsidR="00CA174D" w:rsidRPr="00C87871" w:rsidRDefault="00CA174D" w:rsidP="00C87871">
      <w:pPr>
        <w:pStyle w:val="Stlus"/>
        <w:ind w:left="11" w:right="6350"/>
        <w:rPr>
          <w:color w:val="242C28"/>
        </w:rPr>
      </w:pPr>
      <w:r w:rsidRPr="00C87871">
        <w:rPr>
          <w:color w:val="242C28"/>
        </w:rPr>
        <w:t xml:space="preserve">A tanuló </w:t>
      </w:r>
    </w:p>
    <w:p w:rsidR="00CA174D" w:rsidRPr="00C87871" w:rsidRDefault="00CA174D" w:rsidP="00C87871">
      <w:pPr>
        <w:pStyle w:val="Stlus"/>
        <w:spacing w:line="244" w:lineRule="exact"/>
        <w:ind w:left="53" w:right="29"/>
        <w:rPr>
          <w:color w:val="242C28"/>
        </w:rPr>
      </w:pPr>
      <w:r w:rsidRPr="00C87871">
        <w:rPr>
          <w:color w:val="242C28"/>
        </w:rPr>
        <w:t xml:space="preserve">- ismert nyelvi eszközökkel kifejezett kérést, utasítást megért, arra cselekvésre válaszol, </w:t>
      </w:r>
    </w:p>
    <w:p w:rsidR="00CA174D" w:rsidRPr="00C87871" w:rsidRDefault="00CA174D" w:rsidP="00C87871">
      <w:pPr>
        <w:pStyle w:val="Stlus"/>
        <w:spacing w:line="244" w:lineRule="exact"/>
        <w:ind w:left="53" w:right="29"/>
        <w:rPr>
          <w:color w:val="242C28"/>
        </w:rPr>
      </w:pPr>
      <w:r w:rsidRPr="00C87871">
        <w:rPr>
          <w:color w:val="242C28"/>
        </w:rPr>
        <w:t xml:space="preserve">- ismert nyelvi eszközökkel megfogalmazott kérdéseket megért, </w:t>
      </w:r>
    </w:p>
    <w:p w:rsidR="00CA174D" w:rsidRPr="00C87871" w:rsidRDefault="00CA174D" w:rsidP="00C87871">
      <w:pPr>
        <w:pStyle w:val="Stlus"/>
        <w:spacing w:line="244" w:lineRule="exact"/>
        <w:ind w:left="53" w:right="29"/>
        <w:rPr>
          <w:color w:val="242C28"/>
        </w:rPr>
      </w:pPr>
      <w:r w:rsidRPr="00C87871">
        <w:rPr>
          <w:color w:val="242C28"/>
        </w:rPr>
        <w:t>- ismert nyelvi eszközökkel</w:t>
      </w:r>
      <w:r w:rsidRPr="00C87871">
        <w:rPr>
          <w:color w:val="4A524E"/>
        </w:rPr>
        <w:t xml:space="preserve">, </w:t>
      </w:r>
      <w:r w:rsidRPr="00C87871">
        <w:rPr>
          <w:color w:val="242C28"/>
        </w:rPr>
        <w:t xml:space="preserve">egyszerű mondatokban megfogalmazott szövegből fontos </w:t>
      </w:r>
    </w:p>
    <w:p w:rsidR="00CA174D" w:rsidRDefault="00CA174D" w:rsidP="00C87871">
      <w:pPr>
        <w:pStyle w:val="Stlus"/>
        <w:spacing w:line="244" w:lineRule="exact"/>
        <w:ind w:left="53" w:right="29"/>
        <w:rPr>
          <w:color w:val="000000"/>
        </w:rPr>
      </w:pPr>
      <w:r w:rsidRPr="00C87871">
        <w:rPr>
          <w:color w:val="242C28"/>
        </w:rPr>
        <w:t>információt kiszűr</w:t>
      </w:r>
      <w:r w:rsidRPr="00C87871">
        <w:rPr>
          <w:color w:val="000000"/>
        </w:rPr>
        <w:t xml:space="preserve">. </w:t>
      </w:r>
    </w:p>
    <w:p w:rsidR="00CA174D" w:rsidRPr="00C87871" w:rsidRDefault="00CA174D" w:rsidP="00C87871">
      <w:pPr>
        <w:pStyle w:val="Stlus"/>
        <w:spacing w:line="244" w:lineRule="exact"/>
        <w:ind w:left="53" w:right="29"/>
        <w:rPr>
          <w:color w:val="000000"/>
        </w:rPr>
      </w:pPr>
    </w:p>
    <w:p w:rsidR="00CA174D" w:rsidRDefault="00CA174D" w:rsidP="00C87871">
      <w:pPr>
        <w:pStyle w:val="Stlus"/>
        <w:spacing w:line="278" w:lineRule="exact"/>
        <w:ind w:left="23" w:right="7711"/>
        <w:rPr>
          <w:i/>
          <w:iCs/>
          <w:color w:val="242C28"/>
        </w:rPr>
      </w:pPr>
      <w:r>
        <w:rPr>
          <w:i/>
          <w:iCs/>
          <w:color w:val="242C28"/>
        </w:rPr>
        <w:t>Beszédértés</w:t>
      </w:r>
    </w:p>
    <w:p w:rsidR="00CA174D" w:rsidRPr="00C87871" w:rsidRDefault="00CA174D" w:rsidP="00C87871">
      <w:pPr>
        <w:pStyle w:val="Stlus"/>
        <w:spacing w:line="278" w:lineRule="exact"/>
        <w:ind w:left="23" w:right="7711"/>
        <w:rPr>
          <w:color w:val="242C28"/>
        </w:rPr>
      </w:pPr>
      <w:r w:rsidRPr="00C87871">
        <w:rPr>
          <w:color w:val="242C28"/>
        </w:rPr>
        <w:t xml:space="preserve">A tanuló </w:t>
      </w:r>
    </w:p>
    <w:p w:rsidR="00CA174D" w:rsidRPr="00C87871" w:rsidRDefault="00CA174D" w:rsidP="00C87871">
      <w:pPr>
        <w:pStyle w:val="Stlus"/>
        <w:spacing w:line="278" w:lineRule="exact"/>
        <w:ind w:left="96" w:right="34"/>
        <w:rPr>
          <w:color w:val="242C28"/>
        </w:rPr>
      </w:pPr>
      <w:r w:rsidRPr="00C87871">
        <w:rPr>
          <w:color w:val="242C28"/>
        </w:rPr>
        <w:t xml:space="preserve">- ismert nyelvi eszközökkel megfogalmazott kérdésekre egyszerű mondatban válaszol, </w:t>
      </w:r>
    </w:p>
    <w:p w:rsidR="00CA174D" w:rsidRPr="00C87871" w:rsidRDefault="00CA174D" w:rsidP="00C87871">
      <w:pPr>
        <w:pStyle w:val="Stlus"/>
        <w:spacing w:line="244" w:lineRule="exact"/>
        <w:ind w:left="53" w:right="34"/>
        <w:rPr>
          <w:color w:val="4A524E"/>
        </w:rPr>
      </w:pPr>
      <w:r w:rsidRPr="00C87871">
        <w:rPr>
          <w:color w:val="242C28"/>
        </w:rPr>
        <w:t>- tanult minta alapján egyszerű mondatokban közléseket megfogalmaz, kérdéseket tesz fel</w:t>
      </w:r>
      <w:r w:rsidRPr="00C87871">
        <w:rPr>
          <w:color w:val="4A524E"/>
        </w:rPr>
        <w:t xml:space="preserve">, </w:t>
      </w:r>
    </w:p>
    <w:p w:rsidR="00CA174D" w:rsidRDefault="00CA174D" w:rsidP="00C87871">
      <w:pPr>
        <w:pStyle w:val="Stlus"/>
        <w:spacing w:line="244" w:lineRule="exact"/>
        <w:ind w:left="53" w:right="34"/>
        <w:rPr>
          <w:color w:val="000000"/>
        </w:rPr>
      </w:pPr>
      <w:r w:rsidRPr="00C87871">
        <w:rPr>
          <w:color w:val="242C28"/>
        </w:rPr>
        <w:t>- megértési probléma esetén segítséget kér</w:t>
      </w:r>
      <w:r w:rsidRPr="00C87871">
        <w:rPr>
          <w:color w:val="000000"/>
        </w:rPr>
        <w:t xml:space="preserve">. </w:t>
      </w:r>
    </w:p>
    <w:p w:rsidR="00CA174D" w:rsidRPr="00C87871" w:rsidRDefault="00CA174D" w:rsidP="00C87871">
      <w:pPr>
        <w:pStyle w:val="Stlus"/>
        <w:spacing w:line="244" w:lineRule="exact"/>
        <w:ind w:left="53" w:right="34"/>
        <w:rPr>
          <w:color w:val="000000"/>
        </w:rPr>
      </w:pPr>
    </w:p>
    <w:p w:rsidR="00CA174D" w:rsidRDefault="00CA174D" w:rsidP="00C87871">
      <w:pPr>
        <w:pStyle w:val="Stlus"/>
        <w:spacing w:line="283" w:lineRule="exact"/>
        <w:ind w:left="45" w:right="6946"/>
        <w:rPr>
          <w:i/>
          <w:iCs/>
          <w:color w:val="242C28"/>
        </w:rPr>
      </w:pPr>
      <w:r>
        <w:rPr>
          <w:i/>
          <w:iCs/>
          <w:color w:val="242C28"/>
        </w:rPr>
        <w:t>Olvasott szöveg</w:t>
      </w:r>
    </w:p>
    <w:p w:rsidR="00CA174D" w:rsidRPr="00C87871" w:rsidRDefault="00CA174D" w:rsidP="00C87871">
      <w:pPr>
        <w:pStyle w:val="Stlus"/>
        <w:spacing w:line="283" w:lineRule="exact"/>
        <w:ind w:left="45" w:right="6946"/>
        <w:rPr>
          <w:i/>
          <w:iCs/>
          <w:color w:val="242C28"/>
        </w:rPr>
      </w:pPr>
      <w:r w:rsidRPr="00C87871">
        <w:rPr>
          <w:color w:val="242C28"/>
        </w:rPr>
        <w:t xml:space="preserve">A tanuló </w:t>
      </w:r>
    </w:p>
    <w:p w:rsidR="00CA174D" w:rsidRPr="00C87871" w:rsidRDefault="00CA174D" w:rsidP="00C87871">
      <w:pPr>
        <w:pStyle w:val="Stlus"/>
        <w:spacing w:line="244" w:lineRule="exact"/>
        <w:ind w:left="53"/>
        <w:rPr>
          <w:color w:val="242C28"/>
        </w:rPr>
      </w:pPr>
      <w:r w:rsidRPr="00C87871">
        <w:rPr>
          <w:color w:val="242C28"/>
        </w:rPr>
        <w:t xml:space="preserve">- ismert nyelvi eszközökkel megfogalmazott, néhány szóból álló mondatokat elolvas, </w:t>
      </w:r>
    </w:p>
    <w:p w:rsidR="00CA174D" w:rsidRPr="00C87871" w:rsidRDefault="00CA174D" w:rsidP="00C87871">
      <w:pPr>
        <w:pStyle w:val="Stlus"/>
        <w:spacing w:line="244" w:lineRule="exact"/>
        <w:ind w:left="53"/>
        <w:rPr>
          <w:color w:val="242C28"/>
        </w:rPr>
      </w:pPr>
      <w:r w:rsidRPr="00C87871">
        <w:rPr>
          <w:color w:val="242C28"/>
        </w:rPr>
        <w:t>- ismert nyelvi eszközökkel</w:t>
      </w:r>
      <w:r w:rsidRPr="00C87871">
        <w:rPr>
          <w:color w:val="4A524E"/>
        </w:rPr>
        <w:t xml:space="preserve">, </w:t>
      </w:r>
      <w:r w:rsidRPr="00C87871">
        <w:rPr>
          <w:color w:val="242C28"/>
        </w:rPr>
        <w:t xml:space="preserve">egyszerű mondatokból álló szövegben fontos információt </w:t>
      </w:r>
    </w:p>
    <w:p w:rsidR="00CA174D" w:rsidRPr="00C87871" w:rsidRDefault="00CA174D" w:rsidP="00C87871">
      <w:pPr>
        <w:pStyle w:val="Stlus"/>
        <w:spacing w:line="278" w:lineRule="exact"/>
        <w:ind w:left="182"/>
        <w:rPr>
          <w:color w:val="242C28"/>
        </w:rPr>
      </w:pPr>
      <w:r w:rsidRPr="00C87871">
        <w:rPr>
          <w:color w:val="242C28"/>
        </w:rPr>
        <w:t xml:space="preserve">megtalál, </w:t>
      </w:r>
    </w:p>
    <w:p w:rsidR="00CA174D" w:rsidRPr="00C87871" w:rsidRDefault="00CA174D" w:rsidP="00C87871">
      <w:pPr>
        <w:pStyle w:val="Stlus"/>
        <w:spacing w:before="9" w:line="273" w:lineRule="exact"/>
        <w:ind w:left="230" w:hanging="230"/>
        <w:rPr>
          <w:color w:val="242C28"/>
        </w:rPr>
      </w:pPr>
      <w:r w:rsidRPr="00C87871">
        <w:rPr>
          <w:color w:val="242C28"/>
        </w:rPr>
        <w:t xml:space="preserve">- ismert nyelvi eszközökkel megfogalmazott, egyszerű mondatokból álló szöveg lényegét </w:t>
      </w:r>
      <w:r w:rsidRPr="00C87871">
        <w:rPr>
          <w:color w:val="242C28"/>
        </w:rPr>
        <w:br/>
        <w:t xml:space="preserve">megérti. </w:t>
      </w:r>
    </w:p>
    <w:p w:rsidR="00CA174D" w:rsidRPr="00C87871" w:rsidRDefault="00CA174D" w:rsidP="00C87871">
      <w:pPr>
        <w:pStyle w:val="Stlus"/>
        <w:spacing w:before="259" w:line="278" w:lineRule="exact"/>
        <w:ind w:left="43" w:right="7087"/>
        <w:rPr>
          <w:color w:val="242C28"/>
        </w:rPr>
      </w:pPr>
      <w:r w:rsidRPr="00C87871">
        <w:rPr>
          <w:i/>
          <w:iCs/>
          <w:color w:val="242C28"/>
        </w:rPr>
        <w:t>Íráskés</w:t>
      </w:r>
      <w:r w:rsidRPr="00C87871">
        <w:rPr>
          <w:i/>
          <w:iCs/>
          <w:color w:val="4A524E"/>
        </w:rPr>
        <w:t>z</w:t>
      </w:r>
      <w:r w:rsidRPr="00C87871">
        <w:rPr>
          <w:i/>
          <w:iCs/>
          <w:color w:val="242C28"/>
        </w:rPr>
        <w:t xml:space="preserve">ség </w:t>
      </w:r>
      <w:r w:rsidRPr="00C87871">
        <w:rPr>
          <w:i/>
          <w:iCs/>
          <w:color w:val="242C28"/>
        </w:rPr>
        <w:br/>
      </w:r>
      <w:r w:rsidRPr="00C87871">
        <w:rPr>
          <w:color w:val="242C28"/>
        </w:rPr>
        <w:t xml:space="preserve">A tanuló </w:t>
      </w:r>
    </w:p>
    <w:p w:rsidR="00CA174D" w:rsidRPr="00C87871" w:rsidRDefault="00CA174D" w:rsidP="00C87871">
      <w:pPr>
        <w:pStyle w:val="Stlus"/>
        <w:spacing w:line="244" w:lineRule="exact"/>
        <w:ind w:left="53" w:right="34"/>
        <w:rPr>
          <w:color w:val="242C28"/>
        </w:rPr>
      </w:pPr>
      <w:r w:rsidRPr="00C87871">
        <w:rPr>
          <w:color w:val="242C28"/>
        </w:rPr>
        <w:t xml:space="preserve">- ismert nyelvi eszközökkel megfogalmazott, néhány szóból álló mondatot helyesen leír, </w:t>
      </w:r>
    </w:p>
    <w:p w:rsidR="00CA174D" w:rsidRPr="00C87871" w:rsidRDefault="00CA174D" w:rsidP="00C87871">
      <w:pPr>
        <w:pStyle w:val="Stlus"/>
        <w:spacing w:line="244" w:lineRule="exact"/>
        <w:ind w:left="53" w:right="34"/>
        <w:rPr>
          <w:color w:val="242C28"/>
        </w:rPr>
      </w:pPr>
      <w:r w:rsidRPr="00C87871">
        <w:rPr>
          <w:color w:val="242C28"/>
        </w:rPr>
        <w:t xml:space="preserve">- egyszerű közléseket és kérdéseket tanult minta alapján írásban megfogalmaz. </w:t>
      </w:r>
    </w:p>
    <w:p w:rsidR="00CA174D" w:rsidRPr="00C87871" w:rsidRDefault="00CA174D"/>
    <w:p w:rsidR="00CA174D" w:rsidRDefault="00CA174D"/>
    <w:p w:rsidR="00CA174D" w:rsidRDefault="00CA174D" w:rsidP="004123F4">
      <w:pPr>
        <w:jc w:val="center"/>
        <w:rPr>
          <w:b/>
          <w:bCs/>
        </w:rPr>
      </w:pPr>
      <w:r>
        <w:rPr>
          <w:b/>
          <w:bCs/>
        </w:rPr>
        <w:t>6. évfolyam</w:t>
      </w:r>
    </w:p>
    <w:p w:rsidR="00CA174D" w:rsidRDefault="00CA174D" w:rsidP="004123F4">
      <w:pPr>
        <w:jc w:val="center"/>
        <w:rPr>
          <w:b/>
          <w:b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CA174D" w:rsidTr="00313B39">
        <w:trPr>
          <w:jc w:val="center"/>
        </w:trPr>
        <w:tc>
          <w:tcPr>
            <w:tcW w:w="2160" w:type="dxa"/>
            <w:tcMar>
              <w:top w:w="28" w:type="dxa"/>
              <w:bottom w:w="28" w:type="dxa"/>
            </w:tcMar>
          </w:tcPr>
          <w:p w:rsidR="00CA174D" w:rsidRPr="00313B39" w:rsidRDefault="00CA174D" w:rsidP="00CA4BDF">
            <w:pPr>
              <w:pStyle w:val="Stlus"/>
              <w:rPr>
                <w:color w:val="000000"/>
              </w:rPr>
            </w:pPr>
            <w:r w:rsidRPr="00313B39">
              <w:rPr>
                <w:color w:val="000000"/>
              </w:rPr>
              <w:t>Heti óraszám:</w:t>
            </w:r>
          </w:p>
        </w:tc>
        <w:tc>
          <w:tcPr>
            <w:tcW w:w="2013" w:type="dxa"/>
            <w:tcMar>
              <w:top w:w="28" w:type="dxa"/>
              <w:bottom w:w="28" w:type="dxa"/>
            </w:tcMar>
          </w:tcPr>
          <w:p w:rsidR="00CA174D" w:rsidRPr="00313B39" w:rsidRDefault="00CA174D" w:rsidP="00313B39">
            <w:pPr>
              <w:pStyle w:val="Stlus"/>
              <w:jc w:val="center"/>
              <w:rPr>
                <w:color w:val="000000"/>
              </w:rPr>
            </w:pPr>
            <w:r w:rsidRPr="00313B39">
              <w:rPr>
                <w:color w:val="000000"/>
              </w:rPr>
              <w:t>2</w:t>
            </w:r>
          </w:p>
        </w:tc>
      </w:tr>
      <w:tr w:rsidR="00CA174D" w:rsidTr="00313B39">
        <w:trPr>
          <w:jc w:val="center"/>
        </w:trPr>
        <w:tc>
          <w:tcPr>
            <w:tcW w:w="2160" w:type="dxa"/>
            <w:tcMar>
              <w:top w:w="28" w:type="dxa"/>
              <w:bottom w:w="28" w:type="dxa"/>
            </w:tcMar>
          </w:tcPr>
          <w:p w:rsidR="00CA174D" w:rsidRPr="00313B39" w:rsidRDefault="00CA174D" w:rsidP="00CA4BDF">
            <w:pPr>
              <w:pStyle w:val="Stlus"/>
              <w:rPr>
                <w:color w:val="000000"/>
              </w:rPr>
            </w:pPr>
            <w:r w:rsidRPr="00313B39">
              <w:rPr>
                <w:color w:val="000000"/>
              </w:rPr>
              <w:t>Éves óraszám:</w:t>
            </w:r>
          </w:p>
        </w:tc>
        <w:tc>
          <w:tcPr>
            <w:tcW w:w="2013" w:type="dxa"/>
            <w:tcMar>
              <w:top w:w="28" w:type="dxa"/>
              <w:bottom w:w="28" w:type="dxa"/>
            </w:tcMar>
          </w:tcPr>
          <w:p w:rsidR="00CA174D" w:rsidRPr="00313B39" w:rsidRDefault="00CA174D" w:rsidP="00313B39">
            <w:pPr>
              <w:pStyle w:val="Stlus"/>
              <w:jc w:val="center"/>
              <w:rPr>
                <w:color w:val="000000"/>
              </w:rPr>
            </w:pPr>
            <w:r w:rsidRPr="00313B39">
              <w:rPr>
                <w:color w:val="000000"/>
              </w:rPr>
              <w:t>72</w:t>
            </w:r>
          </w:p>
        </w:tc>
      </w:tr>
      <w:tr w:rsidR="00CA174D" w:rsidTr="00313B39">
        <w:trPr>
          <w:jc w:val="center"/>
        </w:trPr>
        <w:tc>
          <w:tcPr>
            <w:tcW w:w="2160" w:type="dxa"/>
            <w:tcMar>
              <w:top w:w="28" w:type="dxa"/>
              <w:bottom w:w="28" w:type="dxa"/>
            </w:tcMar>
          </w:tcPr>
          <w:p w:rsidR="00CA174D" w:rsidRPr="00313B39" w:rsidRDefault="00CA174D" w:rsidP="00CA4BDF">
            <w:pPr>
              <w:pStyle w:val="Stlus"/>
              <w:rPr>
                <w:color w:val="000000"/>
              </w:rPr>
            </w:pPr>
            <w:r w:rsidRPr="00313B39">
              <w:rPr>
                <w:color w:val="000000"/>
              </w:rPr>
              <w:t>KER szint</w:t>
            </w:r>
          </w:p>
        </w:tc>
        <w:tc>
          <w:tcPr>
            <w:tcW w:w="2013" w:type="dxa"/>
            <w:tcMar>
              <w:top w:w="28" w:type="dxa"/>
              <w:bottom w:w="28" w:type="dxa"/>
            </w:tcMar>
          </w:tcPr>
          <w:p w:rsidR="00CA174D" w:rsidRPr="00313B39" w:rsidRDefault="00CA174D" w:rsidP="00313B39">
            <w:pPr>
              <w:pStyle w:val="Stlus"/>
              <w:jc w:val="center"/>
              <w:rPr>
                <w:color w:val="000000"/>
              </w:rPr>
            </w:pPr>
            <w:r w:rsidRPr="00313B39">
              <w:rPr>
                <w:color w:val="000000"/>
              </w:rPr>
              <w:t>Nem megadható</w:t>
            </w:r>
          </w:p>
        </w:tc>
      </w:tr>
    </w:tbl>
    <w:p w:rsidR="00CA174D" w:rsidRDefault="00CA174D" w:rsidP="004123F4">
      <w:pPr>
        <w:spacing w:before="120" w:after="120"/>
        <w:ind w:firstLine="708"/>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5"/>
        <w:gridCol w:w="4607"/>
      </w:tblGrid>
      <w:tr w:rsidR="00CA174D" w:rsidRPr="00564399" w:rsidTr="00CA4BDF">
        <w:trPr>
          <w:trHeight w:val="400"/>
        </w:trPr>
        <w:tc>
          <w:tcPr>
            <w:tcW w:w="4606" w:type="dxa"/>
          </w:tcPr>
          <w:p w:rsidR="00CA174D" w:rsidRPr="00564399" w:rsidRDefault="00CA174D" w:rsidP="00CA4BDF">
            <w:pPr>
              <w:spacing w:before="120"/>
              <w:jc w:val="center"/>
              <w:rPr>
                <w:rFonts w:cs="Tahoma"/>
                <w:b/>
              </w:rPr>
            </w:pPr>
            <w:r w:rsidRPr="00564399">
              <w:rPr>
                <w:rFonts w:cs="Tahoma"/>
                <w:b/>
              </w:rPr>
              <w:t>Ajánlott témakörök</w:t>
            </w:r>
          </w:p>
        </w:tc>
        <w:tc>
          <w:tcPr>
            <w:tcW w:w="4606" w:type="dxa"/>
          </w:tcPr>
          <w:p w:rsidR="00CA174D" w:rsidRPr="00564399" w:rsidRDefault="00CA174D" w:rsidP="00CA4BDF">
            <w:pPr>
              <w:spacing w:before="120"/>
              <w:jc w:val="center"/>
              <w:rPr>
                <w:rFonts w:cs="Tahoma"/>
                <w:b/>
              </w:rPr>
            </w:pPr>
            <w:r w:rsidRPr="00564399">
              <w:rPr>
                <w:rFonts w:cs="Tahoma"/>
                <w:b/>
              </w:rPr>
              <w:t>Kapcsolódási pontok</w:t>
            </w:r>
          </w:p>
        </w:tc>
      </w:tr>
      <w:tr w:rsidR="00CA174D" w:rsidRPr="00564399" w:rsidTr="00CA4BDF">
        <w:tc>
          <w:tcPr>
            <w:tcW w:w="4606" w:type="dxa"/>
          </w:tcPr>
          <w:p w:rsidR="00CA174D" w:rsidRPr="004416DF" w:rsidRDefault="00CA174D" w:rsidP="00CA4BDF">
            <w:pPr>
              <w:spacing w:before="120"/>
              <w:rPr>
                <w:rFonts w:cs="Tahoma"/>
                <w:i/>
              </w:rPr>
            </w:pPr>
            <w:r w:rsidRPr="004416DF">
              <w:rPr>
                <w:rFonts w:cs="Tahoma"/>
                <w:i/>
              </w:rPr>
              <w:t xml:space="preserve">Család </w:t>
            </w:r>
            <w:r>
              <w:rPr>
                <w:rFonts w:cs="Tahoma"/>
                <w:i/>
              </w:rPr>
              <w:t xml:space="preserve">                                          </w:t>
            </w:r>
            <w:r w:rsidRPr="00D27F0D">
              <w:rPr>
                <w:rFonts w:cs="Tahoma"/>
                <w:b/>
              </w:rPr>
              <w:t>6 óra</w:t>
            </w:r>
          </w:p>
          <w:p w:rsidR="00CA174D" w:rsidRDefault="00CA174D" w:rsidP="00CA4BDF">
            <w:r w:rsidRPr="009F0303">
              <w:t>É</w:t>
            </w:r>
            <w:r>
              <w:t>n és a családom.</w:t>
            </w:r>
          </w:p>
          <w:p w:rsidR="00CA174D" w:rsidRDefault="00CA174D" w:rsidP="00CA4BDF">
            <w:r>
              <w:t>Családtagok bemutatása.</w:t>
            </w:r>
          </w:p>
          <w:p w:rsidR="00CA174D" w:rsidRDefault="00CA174D" w:rsidP="00CA4BDF">
            <w:r>
              <w:t>Családi események, közös programok.</w:t>
            </w:r>
          </w:p>
          <w:p w:rsidR="00CA174D" w:rsidRDefault="00CA174D" w:rsidP="00CA4BDF">
            <w:r>
              <w:t>Családi ünnepek.</w:t>
            </w:r>
          </w:p>
          <w:p w:rsidR="00CA174D" w:rsidRPr="009F0303" w:rsidRDefault="00CA174D" w:rsidP="00CA4BDF">
            <w:r>
              <w:t>Napirend.</w:t>
            </w:r>
          </w:p>
        </w:tc>
        <w:tc>
          <w:tcPr>
            <w:tcW w:w="4606" w:type="dxa"/>
          </w:tcPr>
          <w:p w:rsidR="00CA174D" w:rsidRPr="004416DF" w:rsidRDefault="00CA174D" w:rsidP="00CA4BDF">
            <w:pPr>
              <w:rPr>
                <w:rFonts w:cs="Tahoma"/>
              </w:rPr>
            </w:pPr>
            <w:r w:rsidRPr="004416DF">
              <w:rPr>
                <w:rFonts w:cs="Tahoma"/>
                <w:i/>
              </w:rPr>
              <w:t>Történelem</w:t>
            </w:r>
            <w:r>
              <w:rPr>
                <w:rFonts w:cs="Tahoma"/>
                <w:i/>
              </w:rPr>
              <w:t>, társadalmi és állampolgári ismeretek</w:t>
            </w:r>
            <w:r w:rsidRPr="004416DF">
              <w:rPr>
                <w:rFonts w:cs="Tahoma"/>
              </w:rPr>
              <w:t>: család és lakóhely.</w:t>
            </w:r>
          </w:p>
          <w:p w:rsidR="00CA174D" w:rsidRDefault="00CA174D" w:rsidP="00CA4BDF">
            <w:pPr>
              <w:rPr>
                <w:rFonts w:cs="Tahoma"/>
              </w:rPr>
            </w:pPr>
            <w:r>
              <w:rPr>
                <w:rFonts w:cs="Tahoma"/>
                <w:i/>
              </w:rPr>
              <w:t>Erkölcstan</w:t>
            </w:r>
            <w:r w:rsidRPr="00423C47">
              <w:rPr>
                <w:rFonts w:cs="Tahoma"/>
                <w:i/>
              </w:rPr>
              <w:t>:</w:t>
            </w:r>
            <w:r>
              <w:rPr>
                <w:rFonts w:cs="Tahoma"/>
              </w:rPr>
              <w:t xml:space="preserve"> társas kapcsolatok, szokások.</w:t>
            </w:r>
          </w:p>
          <w:p w:rsidR="00CA174D" w:rsidRPr="0068573A" w:rsidRDefault="00CA174D" w:rsidP="00CA4BDF">
            <w:pPr>
              <w:rPr>
                <w:rFonts w:cs="Tahoma"/>
              </w:rPr>
            </w:pPr>
            <w:r>
              <w:rPr>
                <w:rFonts w:cs="Tahoma"/>
                <w:i/>
              </w:rPr>
              <w:t>Technika, életvitel és gyakorlat</w:t>
            </w:r>
            <w:r w:rsidRPr="00423C47">
              <w:rPr>
                <w:rFonts w:cs="Tahoma"/>
                <w:i/>
              </w:rPr>
              <w:t>:</w:t>
            </w:r>
            <w:r>
              <w:rPr>
                <w:rFonts w:cs="Tahoma"/>
              </w:rPr>
              <w:t xml:space="preserve"> időbeosztás, napirend.</w:t>
            </w:r>
          </w:p>
        </w:tc>
      </w:tr>
      <w:tr w:rsidR="00CA174D" w:rsidRPr="00564399" w:rsidTr="00CA4BDF">
        <w:tc>
          <w:tcPr>
            <w:tcW w:w="4606" w:type="dxa"/>
          </w:tcPr>
          <w:p w:rsidR="00CA174D" w:rsidRPr="004416DF" w:rsidRDefault="00CA174D" w:rsidP="00CA4BDF">
            <w:pPr>
              <w:spacing w:before="120"/>
              <w:rPr>
                <w:i/>
              </w:rPr>
            </w:pPr>
            <w:r w:rsidRPr="004416DF">
              <w:rPr>
                <w:rFonts w:cs="Tahoma"/>
                <w:i/>
              </w:rPr>
              <w:t>Otthon</w:t>
            </w:r>
            <w:r>
              <w:rPr>
                <w:rFonts w:cs="Tahoma"/>
                <w:i/>
              </w:rPr>
              <w:t xml:space="preserve">                                        </w:t>
            </w:r>
            <w:r w:rsidRPr="004416DF">
              <w:rPr>
                <w:i/>
              </w:rPr>
              <w:t xml:space="preserve"> </w:t>
            </w:r>
            <w:r w:rsidRPr="00D27F0D">
              <w:rPr>
                <w:rFonts w:cs="Tahoma"/>
                <w:b/>
              </w:rPr>
              <w:t>6 óra</w:t>
            </w:r>
          </w:p>
          <w:p w:rsidR="00CA174D" w:rsidRDefault="00CA174D" w:rsidP="00CA4BDF">
            <w:r w:rsidRPr="00953FEE">
              <w:t>Otthonom, szűkebb környezetem</w:t>
            </w:r>
          </w:p>
          <w:p w:rsidR="00CA174D" w:rsidRDefault="00CA174D" w:rsidP="00CA4BDF">
            <w:r>
              <w:t>Lakóhelyiségek, bútorok, berendezési tárgyak.</w:t>
            </w:r>
          </w:p>
          <w:p w:rsidR="00CA174D" w:rsidRPr="00953FEE" w:rsidRDefault="00CA174D" w:rsidP="00CA4BDF">
            <w:r>
              <w:t>Kedvenc játékaim.</w:t>
            </w:r>
          </w:p>
          <w:p w:rsidR="00CA174D" w:rsidRPr="000B6650" w:rsidRDefault="00CA174D" w:rsidP="00EC72EB">
            <w:r w:rsidRPr="00953FEE">
              <w:t>Lakóhelyem</w:t>
            </w:r>
            <w:r>
              <w:t>.</w:t>
            </w:r>
          </w:p>
        </w:tc>
        <w:tc>
          <w:tcPr>
            <w:tcW w:w="4606" w:type="dxa"/>
          </w:tcPr>
          <w:p w:rsidR="00CA174D" w:rsidRDefault="00CA174D" w:rsidP="00E571AA">
            <w:pPr>
              <w:spacing w:before="120"/>
              <w:rPr>
                <w:rFonts w:cs="Tahoma"/>
              </w:rPr>
            </w:pPr>
            <w:r w:rsidRPr="00423C47">
              <w:rPr>
                <w:rFonts w:cs="Tahoma"/>
                <w:i/>
              </w:rPr>
              <w:t>Természetismeret:</w:t>
            </w:r>
            <w:r>
              <w:rPr>
                <w:rFonts w:cs="Tahoma"/>
              </w:rPr>
              <w:t xml:space="preserve"> lakóhelyi környezet.</w:t>
            </w:r>
          </w:p>
          <w:p w:rsidR="00CA174D" w:rsidRDefault="00CA174D" w:rsidP="00CA4BDF">
            <w:pPr>
              <w:rPr>
                <w:rFonts w:cs="Tahoma"/>
              </w:rPr>
            </w:pPr>
            <w:r w:rsidRPr="00423C47">
              <w:rPr>
                <w:rFonts w:cs="Tahoma"/>
                <w:i/>
              </w:rPr>
              <w:t>Matematika:</w:t>
            </w:r>
            <w:r>
              <w:rPr>
                <w:rFonts w:cs="Tahoma"/>
              </w:rPr>
              <w:t xml:space="preserve"> tájékozódás a térben, halmazok.</w:t>
            </w:r>
          </w:p>
          <w:p w:rsidR="00CA174D" w:rsidRPr="0068573A" w:rsidRDefault="00CA174D" w:rsidP="00CA4BDF">
            <w:pPr>
              <w:rPr>
                <w:rFonts w:cs="Tahoma"/>
              </w:rPr>
            </w:pPr>
            <w:r w:rsidRPr="00423C47">
              <w:rPr>
                <w:rFonts w:cs="Tahoma"/>
                <w:i/>
              </w:rPr>
              <w:t>Hon- és népismeret:</w:t>
            </w:r>
            <w:r>
              <w:rPr>
                <w:rFonts w:cs="Tahoma"/>
              </w:rPr>
              <w:t xml:space="preserve"> az én városom, falum.</w:t>
            </w:r>
          </w:p>
        </w:tc>
      </w:tr>
      <w:tr w:rsidR="00CA174D" w:rsidRPr="00564399" w:rsidTr="00CA4BDF">
        <w:tc>
          <w:tcPr>
            <w:tcW w:w="4606" w:type="dxa"/>
          </w:tcPr>
          <w:p w:rsidR="00CA174D" w:rsidRPr="004416DF" w:rsidRDefault="00CA174D" w:rsidP="00CA4BDF">
            <w:pPr>
              <w:spacing w:before="120"/>
              <w:rPr>
                <w:rFonts w:cs="Tahoma"/>
                <w:i/>
              </w:rPr>
            </w:pPr>
            <w:r w:rsidRPr="004416DF">
              <w:rPr>
                <w:rFonts w:cs="Tahoma"/>
                <w:i/>
              </w:rPr>
              <w:t>Étkezés</w:t>
            </w:r>
            <w:r>
              <w:rPr>
                <w:rFonts w:cs="Tahoma"/>
                <w:i/>
              </w:rPr>
              <w:t xml:space="preserve">                                          </w:t>
            </w:r>
            <w:r>
              <w:rPr>
                <w:rFonts w:cs="Tahoma"/>
                <w:b/>
              </w:rPr>
              <w:t>5</w:t>
            </w:r>
            <w:r w:rsidRPr="00D27F0D">
              <w:rPr>
                <w:rFonts w:cs="Tahoma"/>
                <w:b/>
              </w:rPr>
              <w:t xml:space="preserve"> óra</w:t>
            </w:r>
          </w:p>
          <w:p w:rsidR="00CA174D" w:rsidRDefault="00CA174D" w:rsidP="00CA4BDF">
            <w:r>
              <w:t>Napi étkezések.</w:t>
            </w:r>
          </w:p>
          <w:p w:rsidR="00CA174D" w:rsidRDefault="00CA174D" w:rsidP="00CA4BDF">
            <w:r>
              <w:t>Kedvenc ételeim</w:t>
            </w:r>
            <w:r w:rsidRPr="00953FEE">
              <w:t>, ital</w:t>
            </w:r>
            <w:r>
              <w:t>aim.</w:t>
            </w:r>
          </w:p>
          <w:p w:rsidR="00CA174D" w:rsidRPr="00564399" w:rsidRDefault="00CA174D" w:rsidP="00CA4BDF">
            <w:pPr>
              <w:rPr>
                <w:rFonts w:cs="Tahoma"/>
              </w:rPr>
            </w:pPr>
            <w:r>
              <w:t>Receptek, főzés, sütés.</w:t>
            </w:r>
          </w:p>
        </w:tc>
        <w:tc>
          <w:tcPr>
            <w:tcW w:w="4606" w:type="dxa"/>
          </w:tcPr>
          <w:p w:rsidR="00CA174D" w:rsidRDefault="00CA174D" w:rsidP="00CA4BDF">
            <w:pPr>
              <w:spacing w:before="120"/>
              <w:rPr>
                <w:rFonts w:cs="Tahoma"/>
              </w:rPr>
            </w:pPr>
            <w:r w:rsidRPr="00423C47">
              <w:rPr>
                <w:rFonts w:cs="Tahoma"/>
                <w:i/>
              </w:rPr>
              <w:t>Természetismeret:</w:t>
            </w:r>
            <w:r>
              <w:rPr>
                <w:rFonts w:cs="Tahoma"/>
              </w:rPr>
              <w:t xml:space="preserve"> az ember megismerése és egészsége: étrend.</w:t>
            </w:r>
          </w:p>
          <w:p w:rsidR="00CA174D" w:rsidRDefault="00CA174D" w:rsidP="00CA4BDF">
            <w:pPr>
              <w:rPr>
                <w:rFonts w:cs="Tahoma"/>
              </w:rPr>
            </w:pPr>
          </w:p>
          <w:p w:rsidR="00CA174D" w:rsidRPr="0068573A" w:rsidRDefault="00CA174D" w:rsidP="00CA4BDF">
            <w:pPr>
              <w:rPr>
                <w:rFonts w:cs="Tahoma"/>
              </w:rPr>
            </w:pPr>
            <w:r w:rsidRPr="00423C47">
              <w:rPr>
                <w:rFonts w:cs="Tahoma"/>
                <w:i/>
              </w:rPr>
              <w:t>Matematika:</w:t>
            </w:r>
            <w:r>
              <w:rPr>
                <w:rFonts w:cs="Tahoma"/>
              </w:rPr>
              <w:t xml:space="preserve"> halmazok, diagramok készítése, értelmezése, táblázatok olvasása.</w:t>
            </w:r>
          </w:p>
        </w:tc>
      </w:tr>
      <w:tr w:rsidR="00CA174D" w:rsidRPr="00564399" w:rsidTr="00CA4BDF">
        <w:tc>
          <w:tcPr>
            <w:tcW w:w="4606" w:type="dxa"/>
          </w:tcPr>
          <w:p w:rsidR="00CA174D" w:rsidRPr="004416DF" w:rsidRDefault="00CA174D" w:rsidP="00CA4BDF">
            <w:pPr>
              <w:spacing w:before="120"/>
              <w:rPr>
                <w:rFonts w:cs="Tahoma"/>
                <w:i/>
              </w:rPr>
            </w:pPr>
            <w:r w:rsidRPr="004416DF">
              <w:rPr>
                <w:rFonts w:cs="Tahoma"/>
                <w:i/>
              </w:rPr>
              <w:t>Iskola, barátok</w:t>
            </w:r>
            <w:r>
              <w:rPr>
                <w:rFonts w:cs="Tahoma"/>
                <w:i/>
              </w:rPr>
              <w:t xml:space="preserve">                               </w:t>
            </w:r>
            <w:r w:rsidRPr="00D27F0D">
              <w:rPr>
                <w:rFonts w:cs="Tahoma"/>
                <w:b/>
              </w:rPr>
              <w:t>6 óra</w:t>
            </w:r>
          </w:p>
          <w:p w:rsidR="00CA174D" w:rsidRPr="00A714F5" w:rsidRDefault="00CA174D" w:rsidP="00CA4BDF">
            <w:r w:rsidRPr="00A714F5">
              <w:t>Iskolám, osztálytermünk</w:t>
            </w:r>
            <w:r>
              <w:t>.</w:t>
            </w:r>
          </w:p>
          <w:p w:rsidR="00CA174D" w:rsidRPr="00A714F5" w:rsidRDefault="00CA174D" w:rsidP="00CA4BDF">
            <w:r w:rsidRPr="00A714F5">
              <w:t>Tantárgyaim</w:t>
            </w:r>
            <w:r>
              <w:t>, tanáraim.</w:t>
            </w:r>
          </w:p>
          <w:p w:rsidR="00CA174D" w:rsidRDefault="00CA174D" w:rsidP="00CA4BDF">
            <w:r w:rsidRPr="00A714F5">
              <w:t>Osztálytársaim, barátaim</w:t>
            </w:r>
            <w:r>
              <w:t>.</w:t>
            </w:r>
          </w:p>
          <w:p w:rsidR="00CA174D" w:rsidRPr="00EC72EB" w:rsidRDefault="00CA174D" w:rsidP="00CA4BDF">
            <w:r>
              <w:t>Tanórán kívüli közös programjaink.</w:t>
            </w:r>
          </w:p>
        </w:tc>
        <w:tc>
          <w:tcPr>
            <w:tcW w:w="4606" w:type="dxa"/>
          </w:tcPr>
          <w:p w:rsidR="00CA174D" w:rsidRPr="0068573A" w:rsidRDefault="00CA174D" w:rsidP="00CA4BDF">
            <w:pPr>
              <w:spacing w:before="120"/>
              <w:rPr>
                <w:rFonts w:cs="Tahoma"/>
              </w:rPr>
            </w:pPr>
            <w:r w:rsidRPr="00423C47">
              <w:rPr>
                <w:rFonts w:cs="Tahoma"/>
                <w:i/>
              </w:rPr>
              <w:t>Erkölcstan:</w:t>
            </w:r>
            <w:r>
              <w:rPr>
                <w:rFonts w:cs="Tahoma"/>
              </w:rPr>
              <w:t xml:space="preserve"> társas kapcsolatok: barátság, szeretet, tisztelet, segítő kapcsolat.</w:t>
            </w:r>
          </w:p>
        </w:tc>
      </w:tr>
      <w:tr w:rsidR="00CA174D" w:rsidRPr="00564399" w:rsidTr="00CA4BDF">
        <w:tc>
          <w:tcPr>
            <w:tcW w:w="4606" w:type="dxa"/>
          </w:tcPr>
          <w:p w:rsidR="00CA174D" w:rsidRPr="00CC23BD" w:rsidRDefault="00CA174D" w:rsidP="00CA4BDF">
            <w:pPr>
              <w:spacing w:before="120"/>
              <w:rPr>
                <w:i/>
              </w:rPr>
            </w:pPr>
            <w:r w:rsidRPr="00CC23BD">
              <w:rPr>
                <w:i/>
              </w:rPr>
              <w:t>Szabadidő, szórakozás</w:t>
            </w:r>
            <w:r>
              <w:rPr>
                <w:i/>
              </w:rPr>
              <w:t xml:space="preserve">                   </w:t>
            </w:r>
            <w:r w:rsidRPr="00D27F0D">
              <w:rPr>
                <w:rFonts w:cs="Tahoma"/>
                <w:b/>
              </w:rPr>
              <w:t>6 óra</w:t>
            </w:r>
          </w:p>
          <w:p w:rsidR="00CA174D" w:rsidRPr="00CE15F5" w:rsidRDefault="00CA174D" w:rsidP="00CA4BDF">
            <w:r w:rsidRPr="00CE15F5">
              <w:t>Szabadidős tevékenysége</w:t>
            </w:r>
            <w:r>
              <w:t>k, kedvenc időtöltésem.</w:t>
            </w:r>
          </w:p>
          <w:p w:rsidR="00CA174D" w:rsidRDefault="00CA174D" w:rsidP="00CA4BDF">
            <w:r w:rsidRPr="00CE15F5">
              <w:t>Internet</w:t>
            </w:r>
            <w:r>
              <w:t>, interaktív játékok.</w:t>
            </w:r>
          </w:p>
          <w:p w:rsidR="00CA174D" w:rsidRPr="00DF1033" w:rsidRDefault="00CA174D" w:rsidP="00CA4BDF">
            <w:r w:rsidRPr="00CE15F5">
              <w:t>Közös időtöltés</w:t>
            </w:r>
            <w:r>
              <w:t xml:space="preserve"> </w:t>
            </w:r>
            <w:r w:rsidRPr="00CE15F5">
              <w:t>barátokkal</w:t>
            </w:r>
            <w:r>
              <w:t>.</w:t>
            </w:r>
          </w:p>
        </w:tc>
        <w:tc>
          <w:tcPr>
            <w:tcW w:w="4606" w:type="dxa"/>
          </w:tcPr>
          <w:p w:rsidR="00CA174D" w:rsidRDefault="00CA174D" w:rsidP="00C243AC">
            <w:pPr>
              <w:spacing w:before="120"/>
              <w:rPr>
                <w:rFonts w:cs="Tahoma"/>
              </w:rPr>
            </w:pPr>
            <w:r w:rsidRPr="00D97F4F">
              <w:rPr>
                <w:rFonts w:cs="Tahoma"/>
                <w:i/>
              </w:rPr>
              <w:t>Testnevelés és sport:</w:t>
            </w:r>
            <w:r>
              <w:rPr>
                <w:rFonts w:cs="Tahoma"/>
              </w:rPr>
              <w:t xml:space="preserve"> sportok.</w:t>
            </w:r>
          </w:p>
          <w:p w:rsidR="00CA174D" w:rsidRDefault="00CA174D" w:rsidP="00CA4BDF">
            <w:pPr>
              <w:rPr>
                <w:rFonts w:cs="Tahoma"/>
              </w:rPr>
            </w:pPr>
            <w:r w:rsidRPr="00D97F4F">
              <w:rPr>
                <w:rFonts w:cs="Tahoma"/>
                <w:i/>
              </w:rPr>
              <w:t>Ének–zene:</w:t>
            </w:r>
            <w:r>
              <w:rPr>
                <w:rFonts w:cs="Tahoma"/>
              </w:rPr>
              <w:t xml:space="preserve"> zenehallgatás.</w:t>
            </w:r>
          </w:p>
          <w:p w:rsidR="00CA174D" w:rsidRDefault="00CA174D" w:rsidP="00CA4BDF">
            <w:pPr>
              <w:rPr>
                <w:rFonts w:cs="Tahoma"/>
              </w:rPr>
            </w:pPr>
            <w:r w:rsidRPr="00D97F4F">
              <w:rPr>
                <w:rFonts w:cs="Tahoma"/>
                <w:i/>
              </w:rPr>
              <w:t>Dráma és tánc:</w:t>
            </w:r>
            <w:r>
              <w:rPr>
                <w:rFonts w:cs="Tahoma"/>
              </w:rPr>
              <w:t xml:space="preserve"> színház, előadások.</w:t>
            </w:r>
          </w:p>
          <w:p w:rsidR="00CA174D" w:rsidRPr="0068573A" w:rsidRDefault="00CA174D" w:rsidP="00CA4BDF">
            <w:pPr>
              <w:rPr>
                <w:rFonts w:cs="Tahoma"/>
              </w:rPr>
            </w:pPr>
            <w:r>
              <w:rPr>
                <w:rFonts w:cs="Tahoma"/>
              </w:rPr>
              <w:t>V</w:t>
            </w:r>
            <w:r w:rsidRPr="00D97F4F">
              <w:rPr>
                <w:rFonts w:cs="Tahoma"/>
                <w:i/>
              </w:rPr>
              <w:t>izuális kultúra:</w:t>
            </w:r>
            <w:r>
              <w:rPr>
                <w:rFonts w:cs="Tahoma"/>
              </w:rPr>
              <w:t xml:space="preserve"> múzeumok, kiállítások.</w:t>
            </w:r>
          </w:p>
        </w:tc>
      </w:tr>
      <w:tr w:rsidR="00CA174D" w:rsidRPr="00564399" w:rsidTr="00C243AC">
        <w:trPr>
          <w:trHeight w:val="1568"/>
        </w:trPr>
        <w:tc>
          <w:tcPr>
            <w:tcW w:w="4606" w:type="dxa"/>
          </w:tcPr>
          <w:p w:rsidR="00CA174D" w:rsidRPr="00CC23BD" w:rsidRDefault="00CA174D" w:rsidP="00CA4BDF">
            <w:pPr>
              <w:spacing w:before="120"/>
              <w:rPr>
                <w:rFonts w:cs="Tahoma"/>
                <w:i/>
              </w:rPr>
            </w:pPr>
            <w:r w:rsidRPr="00CC23BD">
              <w:rPr>
                <w:rFonts w:cs="Tahoma"/>
                <w:i/>
              </w:rPr>
              <w:t>Természet, állatok</w:t>
            </w:r>
            <w:r>
              <w:rPr>
                <w:rFonts w:cs="Tahoma"/>
                <w:i/>
              </w:rPr>
              <w:t xml:space="preserve">                           </w:t>
            </w:r>
            <w:r w:rsidRPr="00D27F0D">
              <w:rPr>
                <w:rFonts w:cs="Tahoma"/>
                <w:b/>
              </w:rPr>
              <w:t>6 óra</w:t>
            </w:r>
          </w:p>
          <w:p w:rsidR="00CA174D" w:rsidRPr="00E75744" w:rsidRDefault="00CA174D" w:rsidP="00CA4BDF">
            <w:pPr>
              <w:rPr>
                <w:rFonts w:cs="Tahoma"/>
              </w:rPr>
            </w:pPr>
            <w:r w:rsidRPr="00E75744">
              <w:rPr>
                <w:rFonts w:cs="Tahoma"/>
              </w:rPr>
              <w:t>Kisállatok</w:t>
            </w:r>
            <w:r>
              <w:rPr>
                <w:rFonts w:cs="Tahoma"/>
              </w:rPr>
              <w:t>.</w:t>
            </w:r>
          </w:p>
          <w:p w:rsidR="00CA174D" w:rsidRPr="00E75744" w:rsidRDefault="00CA174D" w:rsidP="00CA4BDF">
            <w:pPr>
              <w:rPr>
                <w:rFonts w:cs="Tahoma"/>
              </w:rPr>
            </w:pPr>
            <w:r w:rsidRPr="00E75744">
              <w:rPr>
                <w:rFonts w:cs="Tahoma"/>
              </w:rPr>
              <w:t>Kedvenc állataim</w:t>
            </w:r>
            <w:r>
              <w:rPr>
                <w:rFonts w:cs="Tahoma"/>
              </w:rPr>
              <w:t>.</w:t>
            </w:r>
          </w:p>
          <w:p w:rsidR="00CA174D" w:rsidRDefault="00CA174D" w:rsidP="00CA4BDF">
            <w:pPr>
              <w:rPr>
                <w:rFonts w:cs="Tahoma"/>
              </w:rPr>
            </w:pPr>
            <w:r w:rsidRPr="00E75744">
              <w:rPr>
                <w:rFonts w:cs="Tahoma"/>
              </w:rPr>
              <w:t>Állatok a ház</w:t>
            </w:r>
            <w:r>
              <w:rPr>
                <w:rFonts w:cs="Tahoma"/>
              </w:rPr>
              <w:t xml:space="preserve"> </w:t>
            </w:r>
            <w:r w:rsidRPr="00E75744">
              <w:rPr>
                <w:rFonts w:cs="Tahoma"/>
              </w:rPr>
              <w:t>körül</w:t>
            </w:r>
            <w:r>
              <w:rPr>
                <w:rFonts w:cs="Tahoma"/>
              </w:rPr>
              <w:t>.</w:t>
            </w:r>
          </w:p>
          <w:p w:rsidR="00CA174D" w:rsidRPr="00564399" w:rsidRDefault="00CA174D" w:rsidP="00C243AC">
            <w:pPr>
              <w:rPr>
                <w:rFonts w:cs="Tahoma"/>
              </w:rPr>
            </w:pPr>
            <w:r>
              <w:rPr>
                <w:rFonts w:cs="Tahoma"/>
              </w:rPr>
              <w:t>Vadon élő és állatkerti állatok.</w:t>
            </w:r>
          </w:p>
        </w:tc>
        <w:tc>
          <w:tcPr>
            <w:tcW w:w="4606" w:type="dxa"/>
          </w:tcPr>
          <w:p w:rsidR="00CA174D" w:rsidRDefault="00CA174D" w:rsidP="00EC72EB">
            <w:pPr>
              <w:spacing w:before="120"/>
              <w:rPr>
                <w:rFonts w:cs="Tahoma"/>
              </w:rPr>
            </w:pPr>
            <w:r w:rsidRPr="00D97F4F">
              <w:rPr>
                <w:rFonts w:cs="Tahoma"/>
                <w:i/>
              </w:rPr>
              <w:t>Természetismeret:</w:t>
            </w:r>
            <w:r>
              <w:rPr>
                <w:rFonts w:cs="Tahoma"/>
              </w:rPr>
              <w:t xml:space="preserve"> élőlénye</w:t>
            </w:r>
            <w:r w:rsidRPr="008575A7">
              <w:rPr>
                <w:rFonts w:cs="Tahoma"/>
              </w:rPr>
              <w:t xml:space="preserve">k </w:t>
            </w:r>
            <w:r>
              <w:rPr>
                <w:rFonts w:cs="Tahoma"/>
              </w:rPr>
              <w:t>a ház körül, az állatok életmódjának főbb jellemzői, a Föld szépsége, egyedisége: a Kárpát-medence és hazánk növénytakarója és élővilága.</w:t>
            </w:r>
          </w:p>
          <w:p w:rsidR="00CA174D" w:rsidRPr="0068573A" w:rsidRDefault="00CA174D" w:rsidP="00CA4BDF">
            <w:pPr>
              <w:rPr>
                <w:rFonts w:cs="Tahoma"/>
              </w:rPr>
            </w:pPr>
            <w:r w:rsidRPr="00D97F4F">
              <w:rPr>
                <w:rFonts w:cs="Tahoma"/>
                <w:i/>
              </w:rPr>
              <w:t>Matematika:</w:t>
            </w:r>
            <w:r>
              <w:rPr>
                <w:rFonts w:cs="Tahoma"/>
              </w:rPr>
              <w:t xml:space="preserve"> halmazok.</w:t>
            </w:r>
          </w:p>
        </w:tc>
      </w:tr>
      <w:tr w:rsidR="00CA174D" w:rsidRPr="00564399" w:rsidTr="00CA4BDF">
        <w:tc>
          <w:tcPr>
            <w:tcW w:w="4606" w:type="dxa"/>
          </w:tcPr>
          <w:p w:rsidR="00CA174D" w:rsidRPr="00CC23BD" w:rsidRDefault="00CA174D" w:rsidP="00CA4BDF">
            <w:pPr>
              <w:spacing w:before="120"/>
              <w:rPr>
                <w:rFonts w:cs="Tahoma"/>
                <w:i/>
              </w:rPr>
            </w:pPr>
            <w:r w:rsidRPr="00CC23BD">
              <w:rPr>
                <w:rFonts w:cs="Tahoma"/>
                <w:i/>
              </w:rPr>
              <w:t>Ünnepek és szokások</w:t>
            </w:r>
            <w:r>
              <w:rPr>
                <w:rFonts w:cs="Tahoma"/>
                <w:i/>
              </w:rPr>
              <w:t xml:space="preserve">                       </w:t>
            </w:r>
            <w:r w:rsidRPr="00D27F0D">
              <w:rPr>
                <w:rFonts w:cs="Tahoma"/>
                <w:b/>
              </w:rPr>
              <w:t>6 óra</w:t>
            </w:r>
          </w:p>
          <w:p w:rsidR="00CA174D" w:rsidRDefault="00CA174D" w:rsidP="00CA4BDF">
            <w:pPr>
              <w:rPr>
                <w:rFonts w:cs="Tahoma"/>
              </w:rPr>
            </w:pPr>
            <w:r>
              <w:rPr>
                <w:rFonts w:cs="Tahoma"/>
              </w:rPr>
              <w:t xml:space="preserve">Az én ünnepeim. </w:t>
            </w:r>
          </w:p>
          <w:p w:rsidR="00CA174D" w:rsidRPr="00564399" w:rsidRDefault="00CA174D" w:rsidP="00CA4BDF">
            <w:pPr>
              <w:rPr>
                <w:rFonts w:cs="Tahoma"/>
              </w:rPr>
            </w:pPr>
            <w:r>
              <w:rPr>
                <w:rFonts w:cs="Tahoma"/>
              </w:rPr>
              <w:t>Egyházi ünnepek.</w:t>
            </w:r>
          </w:p>
        </w:tc>
        <w:tc>
          <w:tcPr>
            <w:tcW w:w="4606" w:type="dxa"/>
          </w:tcPr>
          <w:p w:rsidR="00CA174D" w:rsidRPr="0068573A" w:rsidRDefault="00CA174D" w:rsidP="00CA4BDF">
            <w:pPr>
              <w:spacing w:before="120"/>
              <w:rPr>
                <w:rFonts w:cs="Tahoma"/>
              </w:rPr>
            </w:pPr>
            <w:r>
              <w:rPr>
                <w:rFonts w:cs="Tahoma"/>
                <w:i/>
              </w:rPr>
              <w:t>Technika, életvitel és gyakorlat; t</w:t>
            </w:r>
            <w:r w:rsidRPr="00D97F4F">
              <w:rPr>
                <w:rFonts w:cs="Tahoma"/>
                <w:i/>
              </w:rPr>
              <w:t>örténelem</w:t>
            </w:r>
            <w:r>
              <w:rPr>
                <w:rFonts w:cs="Tahoma"/>
                <w:i/>
              </w:rPr>
              <w:t>, társadalmi és állampolgári ismeretek</w:t>
            </w:r>
            <w:r w:rsidRPr="00D97F4F">
              <w:rPr>
                <w:rFonts w:cs="Tahoma"/>
                <w:i/>
              </w:rPr>
              <w:t>:</w:t>
            </w:r>
            <w:r>
              <w:rPr>
                <w:rFonts w:cs="Tahoma"/>
              </w:rPr>
              <w:t xml:space="preserve"> hétköznapok, ünnepek.</w:t>
            </w:r>
          </w:p>
        </w:tc>
      </w:tr>
      <w:tr w:rsidR="00CA174D" w:rsidRPr="0068573A" w:rsidTr="00CA4BDF">
        <w:tc>
          <w:tcPr>
            <w:tcW w:w="4606" w:type="dxa"/>
          </w:tcPr>
          <w:p w:rsidR="00CA174D" w:rsidRPr="00CC23BD" w:rsidRDefault="00CA174D" w:rsidP="00CA4BDF">
            <w:pPr>
              <w:spacing w:before="120"/>
              <w:rPr>
                <w:i/>
              </w:rPr>
            </w:pPr>
            <w:r w:rsidRPr="00CC23BD">
              <w:rPr>
                <w:i/>
              </w:rPr>
              <w:t>Város, bevásárlás</w:t>
            </w:r>
            <w:r>
              <w:rPr>
                <w:i/>
              </w:rPr>
              <w:t xml:space="preserve">                            </w:t>
            </w:r>
            <w:r w:rsidRPr="00D27F0D">
              <w:rPr>
                <w:rFonts w:cs="Tahoma"/>
                <w:b/>
              </w:rPr>
              <w:t>6 óra</w:t>
            </w:r>
          </w:p>
          <w:p w:rsidR="00CA174D" w:rsidRDefault="00CA174D" w:rsidP="00CA4BDF">
            <w:r>
              <w:t>Városok, falvak.</w:t>
            </w:r>
          </w:p>
          <w:p w:rsidR="00CA174D" w:rsidRDefault="00CA174D" w:rsidP="00CA4BDF">
            <w:r w:rsidRPr="0037393E">
              <w:t>Épületek, utcák</w:t>
            </w:r>
            <w:r>
              <w:t>.</w:t>
            </w:r>
          </w:p>
          <w:p w:rsidR="00CA174D" w:rsidRDefault="00CA174D" w:rsidP="00CA4BDF">
            <w:r>
              <w:t>Tájékozódás, útbaigazítás.</w:t>
            </w:r>
          </w:p>
          <w:p w:rsidR="00CA174D" w:rsidRDefault="00CA174D" w:rsidP="00CA4BDF">
            <w:r>
              <w:t>Üzletek, piac.</w:t>
            </w:r>
          </w:p>
          <w:p w:rsidR="00CA174D" w:rsidRPr="0037393E" w:rsidRDefault="00CA174D" w:rsidP="00CA4BDF">
            <w:r>
              <w:t>Vásárlás.</w:t>
            </w:r>
          </w:p>
        </w:tc>
        <w:tc>
          <w:tcPr>
            <w:tcW w:w="4606" w:type="dxa"/>
          </w:tcPr>
          <w:p w:rsidR="00CA174D" w:rsidRDefault="00CA174D" w:rsidP="00C243AC">
            <w:pPr>
              <w:spacing w:before="120"/>
              <w:rPr>
                <w:rFonts w:cs="Tahoma"/>
              </w:rPr>
            </w:pPr>
            <w:r w:rsidRPr="00D97F4F">
              <w:rPr>
                <w:rFonts w:cs="Tahoma"/>
                <w:i/>
              </w:rPr>
              <w:t>Történelem</w:t>
            </w:r>
            <w:r>
              <w:rPr>
                <w:rFonts w:cs="Tahoma"/>
                <w:i/>
              </w:rPr>
              <w:t>, társadalmi és állampolgári ismeretek</w:t>
            </w:r>
            <w:r w:rsidRPr="00D97F4F">
              <w:rPr>
                <w:rFonts w:cs="Tahoma"/>
                <w:i/>
              </w:rPr>
              <w:t>:</w:t>
            </w:r>
            <w:r>
              <w:rPr>
                <w:rFonts w:cs="Tahoma"/>
              </w:rPr>
              <w:t xml:space="preserve"> falvak és városok, közlekedés. </w:t>
            </w:r>
          </w:p>
          <w:p w:rsidR="00CA174D" w:rsidRDefault="00CA174D" w:rsidP="00CA4BDF">
            <w:pPr>
              <w:rPr>
                <w:rFonts w:cs="Tahoma"/>
              </w:rPr>
            </w:pPr>
            <w:r w:rsidRPr="00D97F4F">
              <w:rPr>
                <w:rFonts w:cs="Tahoma"/>
                <w:i/>
              </w:rPr>
              <w:t>Matematika:</w:t>
            </w:r>
            <w:r>
              <w:rPr>
                <w:rFonts w:cs="Tahoma"/>
              </w:rPr>
              <w:t xml:space="preserve"> irányok, térbeli alakzatok.</w:t>
            </w:r>
          </w:p>
          <w:p w:rsidR="00CA174D" w:rsidRDefault="00CA174D" w:rsidP="00CA4BDF">
            <w:pPr>
              <w:rPr>
                <w:rFonts w:cs="Tahoma"/>
              </w:rPr>
            </w:pPr>
            <w:r>
              <w:rPr>
                <w:rFonts w:cs="Tahoma"/>
                <w:i/>
              </w:rPr>
              <w:t>Technika, életvitel és gyakorlat</w:t>
            </w:r>
            <w:r w:rsidRPr="00D97F4F">
              <w:rPr>
                <w:rFonts w:cs="Tahoma"/>
                <w:i/>
              </w:rPr>
              <w:t>:</w:t>
            </w:r>
            <w:r>
              <w:rPr>
                <w:rFonts w:cs="Tahoma"/>
              </w:rPr>
              <w:t xml:space="preserve"> közlekedés, vásárlás.</w:t>
            </w:r>
          </w:p>
          <w:p w:rsidR="00CA174D" w:rsidRPr="0068573A" w:rsidRDefault="00CA174D" w:rsidP="00CA4BDF">
            <w:pPr>
              <w:rPr>
                <w:rFonts w:cs="Tahoma"/>
              </w:rPr>
            </w:pPr>
            <w:r w:rsidRPr="00D97F4F">
              <w:rPr>
                <w:rFonts w:cs="Tahoma"/>
                <w:i/>
              </w:rPr>
              <w:t>Hon- és népismeret:</w:t>
            </w:r>
            <w:r>
              <w:rPr>
                <w:rFonts w:cs="Tahoma"/>
              </w:rPr>
              <w:t xml:space="preserve"> az én városom, falum.</w:t>
            </w:r>
          </w:p>
        </w:tc>
      </w:tr>
      <w:tr w:rsidR="00CA174D" w:rsidRPr="0068573A" w:rsidTr="00CA4BDF">
        <w:tc>
          <w:tcPr>
            <w:tcW w:w="4606" w:type="dxa"/>
          </w:tcPr>
          <w:p w:rsidR="00CA174D" w:rsidRPr="00CC23BD" w:rsidRDefault="00CA174D" w:rsidP="00CA4BDF">
            <w:pPr>
              <w:spacing w:before="120"/>
              <w:rPr>
                <w:i/>
              </w:rPr>
            </w:pPr>
            <w:r w:rsidRPr="00CC23BD">
              <w:rPr>
                <w:i/>
              </w:rPr>
              <w:t>Utazás, pihenés</w:t>
            </w:r>
            <w:r>
              <w:rPr>
                <w:i/>
              </w:rPr>
              <w:t xml:space="preserve">                               </w:t>
            </w:r>
            <w:r w:rsidRPr="00D27F0D">
              <w:rPr>
                <w:rFonts w:cs="Tahoma"/>
                <w:b/>
              </w:rPr>
              <w:t>6 óra</w:t>
            </w:r>
          </w:p>
          <w:p w:rsidR="00CA174D" w:rsidRDefault="00CA174D" w:rsidP="00CA4BDF">
            <w:r w:rsidRPr="0037393E">
              <w:t>Vakáció</w:t>
            </w:r>
            <w:r>
              <w:t xml:space="preserve">, nyaralás. </w:t>
            </w:r>
          </w:p>
          <w:p w:rsidR="00CA174D" w:rsidRPr="0037393E" w:rsidRDefault="00CA174D" w:rsidP="00CA4BDF">
            <w:r>
              <w:t>Közlekedési eszközök.</w:t>
            </w:r>
          </w:p>
        </w:tc>
        <w:tc>
          <w:tcPr>
            <w:tcW w:w="4606" w:type="dxa"/>
          </w:tcPr>
          <w:p w:rsidR="00CA174D" w:rsidRDefault="00CA174D" w:rsidP="00C243AC">
            <w:pPr>
              <w:spacing w:before="120"/>
              <w:rPr>
                <w:rFonts w:cs="Tahoma"/>
              </w:rPr>
            </w:pPr>
            <w:r>
              <w:rPr>
                <w:rFonts w:cs="Tahoma"/>
                <w:i/>
              </w:rPr>
              <w:t>Technika, életvitel és gyakorlat</w:t>
            </w:r>
            <w:r w:rsidRPr="00D97F4F">
              <w:rPr>
                <w:rFonts w:cs="Tahoma"/>
                <w:i/>
              </w:rPr>
              <w:t>:</w:t>
            </w:r>
            <w:r>
              <w:rPr>
                <w:rFonts w:cs="Tahoma"/>
              </w:rPr>
              <w:t xml:space="preserve"> közlekedés.</w:t>
            </w:r>
          </w:p>
          <w:p w:rsidR="00CA174D" w:rsidRPr="0068573A" w:rsidRDefault="00CA174D" w:rsidP="00C243AC">
            <w:pPr>
              <w:rPr>
                <w:rFonts w:cs="Tahoma"/>
              </w:rPr>
            </w:pPr>
            <w:r w:rsidRPr="00D97F4F">
              <w:rPr>
                <w:rFonts w:cs="Tahoma"/>
                <w:i/>
              </w:rPr>
              <w:t>Hon- és népismeret:</w:t>
            </w:r>
            <w:r>
              <w:rPr>
                <w:rFonts w:cs="Tahoma"/>
              </w:rPr>
              <w:t xml:space="preserve"> a hazai táj.</w:t>
            </w:r>
          </w:p>
        </w:tc>
      </w:tr>
      <w:tr w:rsidR="00CA174D" w:rsidRPr="0068573A" w:rsidTr="00CA4BDF">
        <w:tc>
          <w:tcPr>
            <w:tcW w:w="4606" w:type="dxa"/>
          </w:tcPr>
          <w:p w:rsidR="00CA174D" w:rsidRPr="00C243AC" w:rsidRDefault="00CA174D" w:rsidP="00C243AC">
            <w:pPr>
              <w:spacing w:before="120"/>
              <w:rPr>
                <w:i/>
              </w:rPr>
            </w:pPr>
            <w:r w:rsidRPr="00CC23BD">
              <w:rPr>
                <w:i/>
              </w:rPr>
              <w:t>Környezetünk védelme</w:t>
            </w:r>
            <w:r>
              <w:rPr>
                <w:i/>
              </w:rPr>
              <w:t xml:space="preserve">                    </w:t>
            </w:r>
            <w:r w:rsidRPr="00D27F0D">
              <w:rPr>
                <w:rFonts w:cs="Tahoma"/>
                <w:b/>
              </w:rPr>
              <w:t>6 óra</w:t>
            </w:r>
          </w:p>
          <w:p w:rsidR="00CA174D" w:rsidRPr="00A222A0" w:rsidRDefault="00CA174D" w:rsidP="00CA4BDF">
            <w:r>
              <w:t>Nevezetes napok: Fák és madarak Napja, a Víz Világnapja, a Duna Napja.</w:t>
            </w:r>
          </w:p>
        </w:tc>
        <w:tc>
          <w:tcPr>
            <w:tcW w:w="4606" w:type="dxa"/>
          </w:tcPr>
          <w:p w:rsidR="00CA174D" w:rsidRDefault="00CA174D" w:rsidP="00C243AC">
            <w:pPr>
              <w:spacing w:before="120"/>
              <w:rPr>
                <w:rFonts w:cs="Tahoma"/>
              </w:rPr>
            </w:pPr>
            <w:r w:rsidRPr="00D97F4F">
              <w:rPr>
                <w:rFonts w:cs="Tahoma"/>
                <w:i/>
              </w:rPr>
              <w:t>Természetismeret:</w:t>
            </w:r>
            <w:r>
              <w:rPr>
                <w:rFonts w:cs="Tahoma"/>
              </w:rPr>
              <w:t xml:space="preserve"> környezeti rendszerek állapota, védelme, fenntarthatósága.</w:t>
            </w:r>
          </w:p>
          <w:p w:rsidR="00CA174D" w:rsidRPr="0068573A" w:rsidRDefault="00CA174D" w:rsidP="00CA4BDF">
            <w:pPr>
              <w:rPr>
                <w:rFonts w:cs="Tahoma"/>
              </w:rPr>
            </w:pPr>
            <w:r w:rsidRPr="00D97F4F">
              <w:rPr>
                <w:rFonts w:cs="Tahoma"/>
                <w:i/>
              </w:rPr>
              <w:t>Matematika:</w:t>
            </w:r>
            <w:r>
              <w:rPr>
                <w:rFonts w:cs="Tahoma"/>
              </w:rPr>
              <w:t xml:space="preserve"> diagramok készítése, értelmezése, táblázatok olvasása.</w:t>
            </w:r>
          </w:p>
        </w:tc>
      </w:tr>
      <w:tr w:rsidR="00CA174D" w:rsidRPr="0068573A" w:rsidTr="00CA4BDF">
        <w:tc>
          <w:tcPr>
            <w:tcW w:w="4606" w:type="dxa"/>
          </w:tcPr>
          <w:p w:rsidR="00CA174D" w:rsidRPr="004416DF" w:rsidRDefault="00CA174D" w:rsidP="00CA4BDF">
            <w:pPr>
              <w:spacing w:before="120"/>
              <w:rPr>
                <w:i/>
              </w:rPr>
            </w:pPr>
            <w:r w:rsidRPr="004416DF">
              <w:rPr>
                <w:i/>
              </w:rPr>
              <w:t>Egészséges életmód</w:t>
            </w:r>
            <w:r>
              <w:rPr>
                <w:i/>
              </w:rPr>
              <w:t xml:space="preserve">                        </w:t>
            </w:r>
            <w:r w:rsidRPr="00D27F0D">
              <w:rPr>
                <w:rFonts w:cs="Tahoma"/>
                <w:b/>
              </w:rPr>
              <w:t>6 óra</w:t>
            </w:r>
          </w:p>
          <w:p w:rsidR="00CA174D" w:rsidRDefault="00CA174D" w:rsidP="00CA4BDF">
            <w:r>
              <w:t>A rendszeres testedzés.</w:t>
            </w:r>
          </w:p>
          <w:p w:rsidR="00CA174D" w:rsidRPr="0037393E" w:rsidRDefault="00CA174D" w:rsidP="00CA4BDF">
            <w:r>
              <w:t>A helyes táplálkozás.</w:t>
            </w:r>
          </w:p>
        </w:tc>
        <w:tc>
          <w:tcPr>
            <w:tcW w:w="4606" w:type="dxa"/>
          </w:tcPr>
          <w:p w:rsidR="00CA174D" w:rsidRDefault="00CA174D" w:rsidP="00E571AA">
            <w:pPr>
              <w:spacing w:before="120"/>
              <w:rPr>
                <w:rFonts w:cs="Tahoma"/>
              </w:rPr>
            </w:pPr>
            <w:r w:rsidRPr="00D97F4F">
              <w:rPr>
                <w:rFonts w:cs="Tahoma"/>
                <w:i/>
              </w:rPr>
              <w:t>Természetismeret:</w:t>
            </w:r>
            <w:r>
              <w:rPr>
                <w:rFonts w:cs="Tahoma"/>
              </w:rPr>
              <w:t xml:space="preserve"> az ember megismerése és egészsége: étrend.</w:t>
            </w:r>
          </w:p>
          <w:p w:rsidR="00CA174D" w:rsidRPr="0068573A" w:rsidRDefault="00CA174D" w:rsidP="00CA4BDF">
            <w:pPr>
              <w:rPr>
                <w:rFonts w:cs="Tahoma"/>
              </w:rPr>
            </w:pPr>
            <w:r>
              <w:rPr>
                <w:rFonts w:cs="Tahoma"/>
                <w:i/>
              </w:rPr>
              <w:t>Technika, életvitel és gyakorlat</w:t>
            </w:r>
            <w:r>
              <w:rPr>
                <w:rFonts w:cs="Tahoma"/>
              </w:rPr>
              <w:t>: egészséges életmód.</w:t>
            </w:r>
          </w:p>
        </w:tc>
      </w:tr>
      <w:tr w:rsidR="00CA174D" w:rsidRPr="000627FD" w:rsidTr="00313B39">
        <w:tc>
          <w:tcPr>
            <w:tcW w:w="9214" w:type="dxa"/>
            <w:gridSpan w:val="2"/>
          </w:tcPr>
          <w:p w:rsidR="00CA174D" w:rsidRPr="000627FD" w:rsidRDefault="00CA174D" w:rsidP="00FA05DA">
            <w:r w:rsidRPr="000627FD">
              <w:t xml:space="preserve">Szabadon tervezhető                                                        </w:t>
            </w:r>
            <w:r w:rsidRPr="00313B39">
              <w:rPr>
                <w:b/>
              </w:rPr>
              <w:t>7 óra</w:t>
            </w:r>
          </w:p>
        </w:tc>
      </w:tr>
    </w:tbl>
    <w:p w:rsidR="00CA174D" w:rsidRDefault="00CA174D" w:rsidP="004123F4"/>
    <w:p w:rsidR="00CA174D" w:rsidRDefault="00CA174D" w:rsidP="004123F4"/>
    <w:p w:rsidR="00CA174D" w:rsidRDefault="00CA174D" w:rsidP="004123F4"/>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60"/>
        <w:gridCol w:w="7290"/>
      </w:tblGrid>
      <w:tr w:rsidR="00CA174D" w:rsidRPr="00363537" w:rsidTr="00C243AC">
        <w:trPr>
          <w:cantSplit/>
          <w:trHeight w:val="2267"/>
        </w:trPr>
        <w:tc>
          <w:tcPr>
            <w:tcW w:w="1960" w:type="dxa"/>
            <w:vAlign w:val="center"/>
          </w:tcPr>
          <w:p w:rsidR="00CA174D" w:rsidRPr="009943D4" w:rsidRDefault="00CA174D" w:rsidP="00C243AC">
            <w:pPr>
              <w:spacing w:before="120" w:after="120"/>
              <w:jc w:val="center"/>
              <w:rPr>
                <w:b/>
                <w:bCs/>
              </w:rPr>
            </w:pPr>
            <w:r w:rsidRPr="009943D4">
              <w:rPr>
                <w:b/>
                <w:bCs/>
              </w:rPr>
              <w:t>A fejlesztés várt eredményei a</w:t>
            </w:r>
            <w:r w:rsidRPr="00C243AC">
              <w:rPr>
                <w:b/>
                <w:bCs/>
              </w:rPr>
              <w:t xml:space="preserve"> 6. évfolyam végén</w:t>
            </w:r>
          </w:p>
        </w:tc>
        <w:tc>
          <w:tcPr>
            <w:tcW w:w="7290" w:type="dxa"/>
          </w:tcPr>
          <w:p w:rsidR="00CA174D" w:rsidRDefault="00CA174D" w:rsidP="00C243AC">
            <w:pPr>
              <w:spacing w:before="120"/>
              <w:contextualSpacing/>
            </w:pPr>
            <w:r>
              <w:t>KER szintben nem megadható.</w:t>
            </w:r>
          </w:p>
          <w:p w:rsidR="00CA174D" w:rsidRPr="00C243AC" w:rsidRDefault="00CA174D" w:rsidP="00C243AC">
            <w:pPr>
              <w:spacing w:before="120"/>
              <w:contextualSpacing/>
            </w:pPr>
            <w:r>
              <w:t>A tanuló aktívan részt vesz a célnyelvi tevékenységekben, követi az egyszerű tanári utasításokat, megért egyszerűbb kérdéseket, válaszol ezekre, kiszűri egyszerű, rövid szövegek lényegét. Számára ismert témákról, a környezetében előforduló tárgyakról, élőlényekről, eseményekről beszél röviden, nonverbális elemekkel támogatva. Rövid szövegeket elolvas és megért ismert témában. Néhány szavas mondatokat alkot, rövidebb szövegeket másol.</w:t>
            </w:r>
          </w:p>
        </w:tc>
      </w:tr>
    </w:tbl>
    <w:p w:rsidR="00CA174D" w:rsidRDefault="00CA174D"/>
    <w:p w:rsidR="00CA174D" w:rsidRDefault="00CA174D" w:rsidP="00C87871">
      <w:pPr>
        <w:pStyle w:val="Stlus"/>
        <w:spacing w:before="254" w:line="283" w:lineRule="exact"/>
        <w:ind w:left="32" w:right="34"/>
        <w:rPr>
          <w:color w:val="242C28"/>
          <w:sz w:val="25"/>
          <w:szCs w:val="25"/>
        </w:rPr>
      </w:pPr>
      <w:r>
        <w:rPr>
          <w:color w:val="242C28"/>
          <w:sz w:val="25"/>
          <w:szCs w:val="25"/>
        </w:rPr>
        <w:t xml:space="preserve">A </w:t>
      </w:r>
      <w:r>
        <w:rPr>
          <w:b/>
          <w:bCs/>
          <w:color w:val="242C28"/>
          <w:sz w:val="26"/>
          <w:szCs w:val="26"/>
        </w:rPr>
        <w:t xml:space="preserve">továbbhaladás </w:t>
      </w:r>
      <w:r>
        <w:rPr>
          <w:color w:val="242C28"/>
          <w:sz w:val="25"/>
          <w:szCs w:val="25"/>
        </w:rPr>
        <w:t xml:space="preserve">feltételei </w:t>
      </w:r>
    </w:p>
    <w:p w:rsidR="00CA174D" w:rsidRDefault="00CA174D" w:rsidP="00C87871">
      <w:pPr>
        <w:pStyle w:val="Stlus"/>
        <w:spacing w:before="350" w:line="283" w:lineRule="exact"/>
        <w:ind w:left="32" w:right="7099"/>
        <w:rPr>
          <w:color w:val="242C28"/>
          <w:sz w:val="23"/>
          <w:szCs w:val="23"/>
        </w:rPr>
      </w:pPr>
      <w:r>
        <w:rPr>
          <w:i/>
          <w:iCs/>
          <w:color w:val="242C28"/>
          <w:sz w:val="22"/>
          <w:szCs w:val="22"/>
        </w:rPr>
        <w:t xml:space="preserve">Hallott szöveg értése </w:t>
      </w:r>
      <w:r>
        <w:rPr>
          <w:i/>
          <w:iCs/>
          <w:color w:val="242C28"/>
          <w:sz w:val="22"/>
          <w:szCs w:val="22"/>
        </w:rPr>
        <w:br/>
      </w:r>
      <w:r>
        <w:rPr>
          <w:color w:val="242C28"/>
          <w:sz w:val="23"/>
          <w:szCs w:val="23"/>
        </w:rPr>
        <w:t xml:space="preserve">A tanuló </w:t>
      </w:r>
    </w:p>
    <w:p w:rsidR="00CA174D" w:rsidRDefault="00CA174D" w:rsidP="00C87871">
      <w:pPr>
        <w:pStyle w:val="Stlus"/>
        <w:spacing w:line="244" w:lineRule="exact"/>
        <w:ind w:left="56" w:right="29"/>
        <w:rPr>
          <w:color w:val="242C28"/>
          <w:sz w:val="23"/>
          <w:szCs w:val="23"/>
        </w:rPr>
      </w:pPr>
      <w:r>
        <w:rPr>
          <w:color w:val="242C28"/>
          <w:sz w:val="23"/>
          <w:szCs w:val="23"/>
        </w:rPr>
        <w:t xml:space="preserve">- ismert nyelvi eszközökkel kifejezett kérést, utasítást megért, arra cselekvésre válaszol, </w:t>
      </w:r>
    </w:p>
    <w:p w:rsidR="00CA174D" w:rsidRDefault="00CA174D" w:rsidP="00C87871">
      <w:pPr>
        <w:pStyle w:val="Stlus"/>
        <w:spacing w:line="244" w:lineRule="exact"/>
        <w:ind w:left="56" w:right="29"/>
        <w:rPr>
          <w:color w:val="242C28"/>
          <w:sz w:val="23"/>
          <w:szCs w:val="23"/>
        </w:rPr>
      </w:pPr>
      <w:r>
        <w:rPr>
          <w:color w:val="242C28"/>
          <w:sz w:val="23"/>
          <w:szCs w:val="23"/>
        </w:rPr>
        <w:t xml:space="preserve">- ismert nyelvi eszközökkel megfogalmazott kérdéseket megért, </w:t>
      </w:r>
    </w:p>
    <w:p w:rsidR="00CA174D" w:rsidRDefault="00CA174D" w:rsidP="00C87871">
      <w:pPr>
        <w:pStyle w:val="Stlus"/>
        <w:spacing w:line="244" w:lineRule="exact"/>
        <w:ind w:left="56" w:right="29"/>
        <w:rPr>
          <w:color w:val="242C28"/>
          <w:sz w:val="23"/>
          <w:szCs w:val="23"/>
        </w:rPr>
      </w:pPr>
      <w:r>
        <w:rPr>
          <w:color w:val="242C28"/>
          <w:sz w:val="23"/>
          <w:szCs w:val="23"/>
        </w:rPr>
        <w:t>- ismert nyelvi eszközökkel</w:t>
      </w:r>
      <w:r>
        <w:rPr>
          <w:color w:val="474F4C"/>
          <w:sz w:val="23"/>
          <w:szCs w:val="23"/>
        </w:rPr>
        <w:t xml:space="preserve">, </w:t>
      </w:r>
      <w:r>
        <w:rPr>
          <w:color w:val="242C28"/>
          <w:sz w:val="23"/>
          <w:szCs w:val="23"/>
        </w:rPr>
        <w:t xml:space="preserve">egyszerű mondatokban megfogalmazott szövegből fontos </w:t>
      </w:r>
    </w:p>
    <w:p w:rsidR="00CA174D" w:rsidRDefault="00CA174D" w:rsidP="00C87871">
      <w:pPr>
        <w:pStyle w:val="Stlus"/>
        <w:spacing w:line="244" w:lineRule="exact"/>
        <w:ind w:left="56" w:right="29"/>
        <w:rPr>
          <w:color w:val="242C28"/>
          <w:sz w:val="23"/>
          <w:szCs w:val="23"/>
        </w:rPr>
      </w:pPr>
      <w:r>
        <w:rPr>
          <w:color w:val="242C28"/>
          <w:sz w:val="23"/>
          <w:szCs w:val="23"/>
        </w:rPr>
        <w:t xml:space="preserve">információt kiszűr. </w:t>
      </w:r>
    </w:p>
    <w:p w:rsidR="00CA174D" w:rsidRDefault="00CA174D" w:rsidP="00C87871">
      <w:pPr>
        <w:pStyle w:val="Stlus"/>
        <w:spacing w:before="302" w:line="273" w:lineRule="exact"/>
        <w:ind w:left="28" w:right="7718"/>
        <w:rPr>
          <w:color w:val="242C28"/>
          <w:sz w:val="23"/>
          <w:szCs w:val="23"/>
        </w:rPr>
      </w:pPr>
      <w:r>
        <w:rPr>
          <w:i/>
          <w:iCs/>
          <w:color w:val="242C28"/>
          <w:sz w:val="22"/>
          <w:szCs w:val="22"/>
        </w:rPr>
        <w:t>Bes</w:t>
      </w:r>
      <w:r>
        <w:rPr>
          <w:i/>
          <w:iCs/>
          <w:color w:val="474F4C"/>
          <w:sz w:val="22"/>
          <w:szCs w:val="22"/>
        </w:rPr>
        <w:t>z</w:t>
      </w:r>
      <w:r>
        <w:rPr>
          <w:i/>
          <w:iCs/>
          <w:color w:val="242C28"/>
          <w:sz w:val="22"/>
          <w:szCs w:val="22"/>
        </w:rPr>
        <w:t xml:space="preserve">édkészség </w:t>
      </w:r>
      <w:r>
        <w:rPr>
          <w:i/>
          <w:iCs/>
          <w:color w:val="242C28"/>
          <w:sz w:val="22"/>
          <w:szCs w:val="22"/>
        </w:rPr>
        <w:br/>
      </w:r>
      <w:r>
        <w:rPr>
          <w:color w:val="242C28"/>
          <w:sz w:val="23"/>
          <w:szCs w:val="23"/>
        </w:rPr>
        <w:t xml:space="preserve">A tanuló </w:t>
      </w:r>
    </w:p>
    <w:p w:rsidR="00CA174D" w:rsidRDefault="00CA174D" w:rsidP="00C87871">
      <w:pPr>
        <w:pStyle w:val="Stlus"/>
        <w:spacing w:line="244" w:lineRule="exact"/>
        <w:ind w:left="56" w:right="34"/>
        <w:rPr>
          <w:color w:val="242C28"/>
          <w:sz w:val="23"/>
          <w:szCs w:val="23"/>
        </w:rPr>
      </w:pPr>
      <w:r>
        <w:rPr>
          <w:color w:val="242C28"/>
          <w:sz w:val="23"/>
          <w:szCs w:val="23"/>
        </w:rPr>
        <w:t xml:space="preserve">- ismert nyelvi eszközökkel megfogalmazott kérdésekre egyszerű mondatban válaszol, </w:t>
      </w:r>
    </w:p>
    <w:p w:rsidR="00CA174D" w:rsidRDefault="00CA174D" w:rsidP="00C87871">
      <w:pPr>
        <w:pStyle w:val="Stlus"/>
        <w:spacing w:line="244" w:lineRule="exact"/>
        <w:ind w:left="56" w:right="34"/>
        <w:rPr>
          <w:color w:val="242C28"/>
          <w:sz w:val="23"/>
          <w:szCs w:val="23"/>
        </w:rPr>
      </w:pPr>
      <w:r>
        <w:rPr>
          <w:color w:val="242C28"/>
          <w:sz w:val="23"/>
          <w:szCs w:val="23"/>
        </w:rPr>
        <w:t>- tanult minta alapján egyszerű mondatokban közléseket megfogalmaz</w:t>
      </w:r>
      <w:r>
        <w:rPr>
          <w:color w:val="474F4C"/>
          <w:sz w:val="23"/>
          <w:szCs w:val="23"/>
        </w:rPr>
        <w:t xml:space="preserve">, </w:t>
      </w:r>
      <w:r>
        <w:rPr>
          <w:color w:val="242C28"/>
          <w:sz w:val="23"/>
          <w:szCs w:val="23"/>
        </w:rPr>
        <w:t xml:space="preserve">kérdéseket tesz fel, </w:t>
      </w:r>
    </w:p>
    <w:p w:rsidR="00CA174D" w:rsidRDefault="00CA174D" w:rsidP="00C87871">
      <w:pPr>
        <w:pStyle w:val="Stlus"/>
        <w:spacing w:line="244" w:lineRule="exact"/>
        <w:ind w:left="56" w:right="34"/>
        <w:rPr>
          <w:color w:val="000000"/>
          <w:sz w:val="23"/>
          <w:szCs w:val="23"/>
        </w:rPr>
      </w:pPr>
      <w:r>
        <w:rPr>
          <w:color w:val="242C28"/>
          <w:sz w:val="23"/>
          <w:szCs w:val="23"/>
        </w:rPr>
        <w:t>- megértési probléma es etén segítséget kér</w:t>
      </w:r>
      <w:r>
        <w:rPr>
          <w:color w:val="000000"/>
          <w:sz w:val="23"/>
          <w:szCs w:val="23"/>
        </w:rPr>
        <w:t xml:space="preserve">. </w:t>
      </w:r>
    </w:p>
    <w:p w:rsidR="00CA174D" w:rsidRDefault="00CA174D" w:rsidP="00C87871">
      <w:pPr>
        <w:pStyle w:val="Stlus"/>
        <w:spacing w:before="259" w:line="278" w:lineRule="exact"/>
        <w:ind w:left="47" w:right="7574"/>
        <w:rPr>
          <w:color w:val="242C28"/>
          <w:sz w:val="23"/>
          <w:szCs w:val="23"/>
        </w:rPr>
      </w:pPr>
      <w:r>
        <w:rPr>
          <w:i/>
          <w:iCs/>
          <w:color w:val="242C28"/>
          <w:sz w:val="22"/>
          <w:szCs w:val="22"/>
        </w:rPr>
        <w:t>Ol</w:t>
      </w:r>
      <w:r>
        <w:rPr>
          <w:i/>
          <w:iCs/>
          <w:color w:val="474F4C"/>
          <w:sz w:val="22"/>
          <w:szCs w:val="22"/>
        </w:rPr>
        <w:t>v</w:t>
      </w:r>
      <w:r>
        <w:rPr>
          <w:i/>
          <w:iCs/>
          <w:color w:val="242C28"/>
          <w:sz w:val="22"/>
          <w:szCs w:val="22"/>
        </w:rPr>
        <w:t xml:space="preserve">asott szöveg </w:t>
      </w:r>
      <w:r>
        <w:rPr>
          <w:i/>
          <w:iCs/>
          <w:color w:val="242C28"/>
          <w:sz w:val="22"/>
          <w:szCs w:val="22"/>
        </w:rPr>
        <w:br/>
      </w:r>
      <w:r>
        <w:rPr>
          <w:color w:val="242C28"/>
          <w:sz w:val="23"/>
          <w:szCs w:val="23"/>
        </w:rPr>
        <w:t xml:space="preserve">A tanuló </w:t>
      </w:r>
    </w:p>
    <w:p w:rsidR="00CA174D" w:rsidRDefault="00CA174D" w:rsidP="00C87871">
      <w:pPr>
        <w:pStyle w:val="Stlus"/>
        <w:spacing w:line="244" w:lineRule="exact"/>
        <w:ind w:left="56"/>
        <w:rPr>
          <w:color w:val="242C28"/>
          <w:sz w:val="23"/>
          <w:szCs w:val="23"/>
        </w:rPr>
      </w:pPr>
      <w:r>
        <w:rPr>
          <w:color w:val="242C28"/>
          <w:sz w:val="23"/>
          <w:szCs w:val="23"/>
        </w:rPr>
        <w:t xml:space="preserve">- ismert nyelvi eszközökkel megfogalmazott, néhány szóból álló mondatokat elolvas, </w:t>
      </w:r>
    </w:p>
    <w:p w:rsidR="00CA174D" w:rsidRDefault="00CA174D" w:rsidP="00C87871">
      <w:pPr>
        <w:pStyle w:val="Stlus"/>
        <w:spacing w:line="244" w:lineRule="exact"/>
        <w:ind w:left="56"/>
        <w:rPr>
          <w:color w:val="242C28"/>
          <w:sz w:val="23"/>
          <w:szCs w:val="23"/>
        </w:rPr>
      </w:pPr>
      <w:r>
        <w:rPr>
          <w:color w:val="242C28"/>
          <w:sz w:val="23"/>
          <w:szCs w:val="23"/>
        </w:rPr>
        <w:t xml:space="preserve">- ismert nyelvi eszközökkel, egyszerű mondatokból álló szövegben fontos információt </w:t>
      </w:r>
    </w:p>
    <w:p w:rsidR="00CA174D" w:rsidRDefault="00CA174D" w:rsidP="00C87871">
      <w:pPr>
        <w:pStyle w:val="Stlus"/>
        <w:spacing w:line="273" w:lineRule="exact"/>
        <w:ind w:left="186"/>
        <w:rPr>
          <w:color w:val="242C28"/>
          <w:sz w:val="23"/>
          <w:szCs w:val="23"/>
        </w:rPr>
      </w:pPr>
      <w:r>
        <w:rPr>
          <w:color w:val="242C28"/>
          <w:sz w:val="23"/>
          <w:szCs w:val="23"/>
        </w:rPr>
        <w:t xml:space="preserve">megtalál, </w:t>
      </w:r>
    </w:p>
    <w:p w:rsidR="00CA174D" w:rsidRDefault="00CA174D" w:rsidP="00C87871">
      <w:pPr>
        <w:pStyle w:val="Stlus"/>
        <w:spacing w:before="4" w:line="278" w:lineRule="exact"/>
        <w:ind w:left="206" w:hanging="206"/>
        <w:rPr>
          <w:color w:val="242C28"/>
          <w:sz w:val="23"/>
          <w:szCs w:val="23"/>
        </w:rPr>
      </w:pPr>
      <w:r>
        <w:rPr>
          <w:color w:val="242C28"/>
          <w:sz w:val="23"/>
          <w:szCs w:val="23"/>
        </w:rPr>
        <w:t>- ismert nyelvi eszközökkel megfogalmazott</w:t>
      </w:r>
      <w:r>
        <w:rPr>
          <w:color w:val="474F4C"/>
          <w:sz w:val="23"/>
          <w:szCs w:val="23"/>
        </w:rPr>
        <w:t xml:space="preserve">, </w:t>
      </w:r>
      <w:r>
        <w:rPr>
          <w:color w:val="242C28"/>
          <w:sz w:val="23"/>
          <w:szCs w:val="23"/>
        </w:rPr>
        <w:t xml:space="preserve">egyszerű mondatokból álló szöveg lényegét </w:t>
      </w:r>
      <w:r>
        <w:rPr>
          <w:color w:val="242C28"/>
          <w:sz w:val="23"/>
          <w:szCs w:val="23"/>
        </w:rPr>
        <w:br/>
        <w:t xml:space="preserve">megérti. </w:t>
      </w:r>
    </w:p>
    <w:p w:rsidR="00CA174D" w:rsidRDefault="00CA174D" w:rsidP="00C87871">
      <w:pPr>
        <w:pStyle w:val="Stlus"/>
        <w:spacing w:before="259" w:line="278" w:lineRule="exact"/>
        <w:ind w:left="42" w:right="7973"/>
        <w:rPr>
          <w:color w:val="242C28"/>
          <w:sz w:val="23"/>
          <w:szCs w:val="23"/>
        </w:rPr>
      </w:pPr>
      <w:r>
        <w:rPr>
          <w:i/>
          <w:iCs/>
          <w:color w:val="242C28"/>
          <w:sz w:val="22"/>
          <w:szCs w:val="22"/>
        </w:rPr>
        <w:t xml:space="preserve">Íráskészség </w:t>
      </w:r>
      <w:r>
        <w:rPr>
          <w:i/>
          <w:iCs/>
          <w:color w:val="242C28"/>
          <w:sz w:val="22"/>
          <w:szCs w:val="22"/>
        </w:rPr>
        <w:br/>
      </w:r>
      <w:r>
        <w:rPr>
          <w:color w:val="242C28"/>
          <w:sz w:val="23"/>
          <w:szCs w:val="23"/>
        </w:rPr>
        <w:t xml:space="preserve">A tanuló </w:t>
      </w:r>
    </w:p>
    <w:p w:rsidR="00CA174D" w:rsidRDefault="00CA174D" w:rsidP="00C87871">
      <w:pPr>
        <w:pStyle w:val="Stlus"/>
        <w:spacing w:line="244" w:lineRule="exact"/>
        <w:ind w:left="56" w:right="34"/>
        <w:rPr>
          <w:color w:val="242C28"/>
          <w:sz w:val="23"/>
          <w:szCs w:val="23"/>
        </w:rPr>
      </w:pPr>
      <w:r>
        <w:rPr>
          <w:color w:val="242C28"/>
          <w:sz w:val="23"/>
          <w:szCs w:val="23"/>
        </w:rPr>
        <w:t xml:space="preserve">- ismert nyelvi eszközökkel megfogalmazott, néhány szóból álló mondatot helyesen leír, </w:t>
      </w:r>
    </w:p>
    <w:p w:rsidR="00CA174D" w:rsidRDefault="00CA174D" w:rsidP="00C87871">
      <w:pPr>
        <w:pStyle w:val="Stlus"/>
        <w:spacing w:line="244" w:lineRule="exact"/>
        <w:ind w:left="56" w:right="34"/>
        <w:rPr>
          <w:color w:val="242C28"/>
          <w:sz w:val="23"/>
          <w:szCs w:val="23"/>
        </w:rPr>
      </w:pPr>
      <w:r>
        <w:rPr>
          <w:color w:val="242C28"/>
          <w:sz w:val="23"/>
          <w:szCs w:val="23"/>
        </w:rPr>
        <w:t>- egyszerű közléseket és kérdéseket tanult minta alapján írásban megfogalmaz.</w:t>
      </w:r>
    </w:p>
    <w:p w:rsidR="00CA174D" w:rsidRDefault="00CA174D" w:rsidP="00C87871">
      <w:pPr>
        <w:pStyle w:val="Stlus"/>
        <w:spacing w:line="244" w:lineRule="exact"/>
        <w:ind w:left="56" w:right="34"/>
        <w:rPr>
          <w:color w:val="242C28"/>
          <w:sz w:val="23"/>
          <w:szCs w:val="23"/>
        </w:rPr>
      </w:pPr>
    </w:p>
    <w:p w:rsidR="00CA174D" w:rsidRDefault="00CA174D" w:rsidP="00C87871">
      <w:pPr>
        <w:pStyle w:val="Stlus"/>
        <w:spacing w:line="244" w:lineRule="exact"/>
        <w:ind w:left="56" w:right="34"/>
        <w:rPr>
          <w:color w:val="242C28"/>
          <w:sz w:val="23"/>
          <w:szCs w:val="23"/>
        </w:rPr>
      </w:pPr>
    </w:p>
    <w:p w:rsidR="00CA174D" w:rsidRDefault="00CA174D" w:rsidP="00C87871">
      <w:pPr>
        <w:pStyle w:val="Stlus"/>
        <w:spacing w:line="244" w:lineRule="exact"/>
        <w:ind w:left="56" w:right="34"/>
        <w:rPr>
          <w:color w:val="242C28"/>
          <w:sz w:val="23"/>
          <w:szCs w:val="23"/>
        </w:rPr>
      </w:pPr>
    </w:p>
    <w:p w:rsidR="00CA174D" w:rsidRDefault="00CA174D" w:rsidP="00C87871">
      <w:pPr>
        <w:pStyle w:val="Stlus"/>
        <w:spacing w:line="244" w:lineRule="exact"/>
        <w:ind w:left="56" w:right="34"/>
        <w:rPr>
          <w:color w:val="242C28"/>
          <w:sz w:val="23"/>
          <w:szCs w:val="23"/>
        </w:rPr>
      </w:pPr>
    </w:p>
    <w:p w:rsidR="00CA174D" w:rsidRDefault="00CA174D" w:rsidP="00C87871">
      <w:pPr>
        <w:pStyle w:val="Stlus"/>
        <w:spacing w:line="244" w:lineRule="exact"/>
        <w:ind w:left="56" w:right="34"/>
        <w:rPr>
          <w:color w:val="242C28"/>
          <w:sz w:val="23"/>
          <w:szCs w:val="23"/>
        </w:rPr>
      </w:pPr>
    </w:p>
    <w:p w:rsidR="00CA174D" w:rsidRDefault="00CA174D" w:rsidP="00C87871">
      <w:pPr>
        <w:pStyle w:val="Stlus"/>
        <w:spacing w:line="244" w:lineRule="exact"/>
        <w:ind w:left="56" w:right="34"/>
        <w:rPr>
          <w:color w:val="242C28"/>
          <w:sz w:val="23"/>
          <w:szCs w:val="23"/>
        </w:rPr>
      </w:pPr>
    </w:p>
    <w:p w:rsidR="00CA174D" w:rsidRDefault="00CA174D" w:rsidP="00C87871">
      <w:pPr>
        <w:pStyle w:val="Stlus"/>
        <w:spacing w:line="244" w:lineRule="exact"/>
        <w:ind w:left="56" w:right="34"/>
        <w:rPr>
          <w:color w:val="242C28"/>
          <w:sz w:val="23"/>
          <w:szCs w:val="23"/>
        </w:rPr>
      </w:pPr>
    </w:p>
    <w:p w:rsidR="00CA174D" w:rsidRDefault="00CA174D" w:rsidP="00C87871">
      <w:pPr>
        <w:pStyle w:val="Stlus"/>
        <w:spacing w:line="244" w:lineRule="exact"/>
        <w:ind w:left="56" w:right="34"/>
        <w:rPr>
          <w:color w:val="242C28"/>
          <w:sz w:val="23"/>
          <w:szCs w:val="23"/>
        </w:rPr>
      </w:pPr>
    </w:p>
    <w:p w:rsidR="00CA174D" w:rsidRDefault="00CA174D" w:rsidP="00C87871">
      <w:pPr>
        <w:pStyle w:val="Stlus"/>
        <w:spacing w:line="244" w:lineRule="exact"/>
        <w:ind w:left="56" w:right="34"/>
      </w:pPr>
    </w:p>
    <w:p w:rsidR="00CA174D" w:rsidRDefault="00CA174D"/>
    <w:p w:rsidR="00CA174D" w:rsidRDefault="00CA174D"/>
    <w:p w:rsidR="00CA174D" w:rsidRDefault="00CA174D"/>
    <w:p w:rsidR="00CA174D" w:rsidRDefault="00CA174D" w:rsidP="00DE0AC5">
      <w:pPr>
        <w:jc w:val="center"/>
        <w:rPr>
          <w:b/>
        </w:rPr>
      </w:pPr>
      <w:r w:rsidRPr="00D23807">
        <w:rPr>
          <w:b/>
        </w:rPr>
        <w:t>7</w:t>
      </w:r>
      <w:r>
        <w:rPr>
          <w:b/>
        </w:rPr>
        <w:t>–</w:t>
      </w:r>
      <w:r w:rsidRPr="00D23807">
        <w:rPr>
          <w:b/>
        </w:rPr>
        <w:t>8. évfolyam</w:t>
      </w:r>
    </w:p>
    <w:p w:rsidR="00CA174D" w:rsidRDefault="00CA174D" w:rsidP="00DE0AC5">
      <w:pPr>
        <w:jc w:val="center"/>
        <w:rPr>
          <w:b/>
        </w:rPr>
      </w:pPr>
    </w:p>
    <w:p w:rsidR="00CA174D" w:rsidRDefault="00CA174D" w:rsidP="00DE0AC5">
      <w:pPr>
        <w:spacing w:before="120"/>
        <w:contextualSpacing/>
        <w:jc w:val="both"/>
      </w:pPr>
      <w:r>
        <w:t xml:space="preserve">A 7–8. évfolyamon idegen nyelvet tanuló diákok A1 szintű nyelvtudással lépnek be a további nyelvtanulási folyamatba. Ez a Közös európai referenciakeret (KER) megfogalmazásában azt jelenti, hogy „alapszintű” és ezen belül „minimumszintű” nyelvismerettel rendelkeznek. Az előző fejlesztési szakaszokban, elsősorban osztálytermi keretek között, már számos olyan helyzetben kipróbálták magukat, amelyekben bizonyos feladatok megoldásához elengedhetetlenül szükségük volt a nyelvismeretre. Tisztában vannak azzal, hogy személyes boldogulásuk egyik fontos feltétele a használható nyelvtudás. </w:t>
      </w:r>
      <w:r w:rsidRPr="009668B1">
        <w:t>Megismerked</w:t>
      </w:r>
      <w:r>
        <w:t xml:space="preserve">tek különféle </w:t>
      </w:r>
      <w:r w:rsidRPr="009668B1">
        <w:t xml:space="preserve">hallott és olvasott célnyelvi szövegekkel, </w:t>
      </w:r>
      <w:r>
        <w:t>fejlődött a beszédkészségük</w:t>
      </w:r>
      <w:r w:rsidRPr="009668B1">
        <w:t xml:space="preserve">, </w:t>
      </w:r>
      <w:r>
        <w:t xml:space="preserve">és megtanulták, hogyan tudják </w:t>
      </w:r>
      <w:r w:rsidRPr="009668B1">
        <w:t>az írást az idegen nyelv tanulásának szolgálatába állítani és egyszerű formában az önkifejezés eszközeként használni. A feldolgozott tartalmak révén bepillant</w:t>
      </w:r>
      <w:r>
        <w:t>ottak</w:t>
      </w:r>
      <w:r w:rsidRPr="009668B1">
        <w:t xml:space="preserve"> egy </w:t>
      </w:r>
      <w:r>
        <w:t>idegen kultúrába, és lehetőségük nyílt azt összevetni a magyarral</w:t>
      </w:r>
      <w:r w:rsidRPr="009668B1">
        <w:t>.</w:t>
      </w:r>
      <w:r>
        <w:t xml:space="preserve"> </w:t>
      </w:r>
      <w:r w:rsidRPr="009668B1">
        <w:t xml:space="preserve">A </w:t>
      </w:r>
      <w:r>
        <w:t xml:space="preserve">nyelvtanulás során kapott </w:t>
      </w:r>
      <w:r w:rsidRPr="009668B1">
        <w:t>pozitív visszajelzések önbizalmat adtak neki</w:t>
      </w:r>
      <w:r>
        <w:t>k,</w:t>
      </w:r>
      <w:r w:rsidRPr="009668B1">
        <w:t xml:space="preserve"> és néhány alapvető nyelvtanulási stratégia</w:t>
      </w:r>
      <w:r>
        <w:t xml:space="preserve"> elsajátításával megtették az </w:t>
      </w:r>
      <w:r w:rsidRPr="009668B1">
        <w:t>első lépéseket az önálló nyelvtanulóvá válás útján.</w:t>
      </w:r>
    </w:p>
    <w:p w:rsidR="00CA174D" w:rsidRDefault="00CA174D" w:rsidP="00DE0AC5">
      <w:pPr>
        <w:ind w:firstLine="567"/>
        <w:contextualSpacing/>
        <w:jc w:val="both"/>
      </w:pPr>
      <w:r>
        <w:t xml:space="preserve">A 7–8. évfolyamon folytatódó nyelvoktatás legfontosabb célja a tanulók idegen nyelvi kommunikatív kompetenciájának fejlesztése. Ez továbbra is </w:t>
      </w:r>
      <w:r w:rsidRPr="003526AD">
        <w:t>szoros kölcsön</w:t>
      </w:r>
      <w:r w:rsidRPr="00213539">
        <w:t>hatásban történ</w:t>
      </w:r>
      <w:r>
        <w:t>ik az adott életkori szakaszra megfogalmazott nevelési célokkal, és más</w:t>
      </w:r>
      <w:r w:rsidRPr="00213539">
        <w:t xml:space="preserve"> kulcskompetenciák fejlesztésével</w:t>
      </w:r>
      <w:r>
        <w:t xml:space="preserve">, elsősorban </w:t>
      </w:r>
      <w:r w:rsidRPr="00213539">
        <w:t>az anyanyelvi kommunikáció, a szociális kompetencia, az esztétikai-művészeti tudatosság és kifejezőképesség</w:t>
      </w:r>
      <w:r>
        <w:t>, valamint a</w:t>
      </w:r>
      <w:r w:rsidRPr="00213539">
        <w:t xml:space="preserve"> hatékony</w:t>
      </w:r>
      <w:r>
        <w:t>, önálló</w:t>
      </w:r>
      <w:r w:rsidRPr="00213539">
        <w:t xml:space="preserve"> tanulás</w:t>
      </w:r>
      <w:r>
        <w:t xml:space="preserve"> területén. Egyre nagyobb szerepet kap a digitális kompetencia. A tanulás tartalmai révén további kapcsolódási pontok alakulnak ki a természettudományos és technikai kompetencia, valamint a munkaformák révén a kezdeményezőképesség fejlesztésével. </w:t>
      </w:r>
    </w:p>
    <w:p w:rsidR="00CA174D" w:rsidRDefault="00CA174D" w:rsidP="00DE0AC5">
      <w:pPr>
        <w:ind w:firstLine="567"/>
        <w:contextualSpacing/>
        <w:jc w:val="both"/>
      </w:pPr>
      <w:r>
        <w:t xml:space="preserve">A nyelvi készségek fejlesztése komplex módon </w:t>
      </w:r>
      <w:r w:rsidRPr="009668B1">
        <w:t>történik</w:t>
      </w:r>
      <w:r>
        <w:t>,</w:t>
      </w:r>
      <w:r w:rsidRPr="00FA5EEB">
        <w:t xml:space="preserve"> </w:t>
      </w:r>
      <w:r w:rsidRPr="009668B1">
        <w:t>úgy, ahogy az</w:t>
      </w:r>
      <w:r>
        <w:t xml:space="preserve">ok </w:t>
      </w:r>
      <w:r w:rsidRPr="009668B1">
        <w:t xml:space="preserve">a valós </w:t>
      </w:r>
      <w:r>
        <w:t xml:space="preserve">kommunikációs helyzetekben </w:t>
      </w:r>
      <w:r w:rsidRPr="009668B1">
        <w:t xml:space="preserve">természetes módon összekapcsolódnak. </w:t>
      </w:r>
      <w:r>
        <w:t xml:space="preserve">A tanulók egyre több autentikus szövegfajtával ismerkednek meg, bővül a szókincsük, szélesedik nyelvtani ismereteik köre, egyre magabiztosabban tudják megvalósítani beszédszándékaikat. Amellett, hogy az új nyelvtani szerkezetekkel a korábbi fejlesztési szakaszokhoz hasonlóan továbbra is </w:t>
      </w:r>
      <w:r w:rsidRPr="009668B1">
        <w:t xml:space="preserve">kontextusba ágyazva </w:t>
      </w:r>
      <w:r>
        <w:t xml:space="preserve">ismerkednek meg, egyre jobban érdeklik őket a nyelvben előforduló szabályszerűségek és az anyanyelvükhöz hasonló vagy attól eltérő nyelvtani jelenségek. A helyes nyelvhasználatban segítik őket azok a nyelvtani szabályok, amelyeket ők maguk fedeznek fel és fogalmaznak meg. </w:t>
      </w:r>
      <w:r w:rsidRPr="001A7512">
        <w:t>Ugyancsak hathatós segítséget jelent számukra, ha gyakorlatot szereznek az önértékelés és a társértékelés módszereinek alkalmazásában, sikeres próbálkozásaik tudatosításában és hibáik felismerésében, önálló javításában.</w:t>
      </w:r>
      <w:r>
        <w:t xml:space="preserve"> </w:t>
      </w:r>
      <w:r w:rsidRPr="009668B1">
        <w:t xml:space="preserve">A helyes nyelvhasználat elsajátításában </w:t>
      </w:r>
      <w:r>
        <w:t xml:space="preserve">változatlanul </w:t>
      </w:r>
      <w:r w:rsidRPr="009668B1">
        <w:t>nagy szerepe van a nyelvi input minőségének és mennyiségének</w:t>
      </w:r>
      <w:r>
        <w:t xml:space="preserve">, valamint </w:t>
      </w:r>
      <w:r w:rsidRPr="009668B1">
        <w:t xml:space="preserve">a tanulói megnyilatkozások esetében </w:t>
      </w:r>
      <w:r>
        <w:t>a</w:t>
      </w:r>
      <w:r w:rsidRPr="009668B1">
        <w:t xml:space="preserve"> pozitív </w:t>
      </w:r>
      <w:r>
        <w:t xml:space="preserve">tanári </w:t>
      </w:r>
      <w:r w:rsidRPr="009668B1">
        <w:t>visszajelzés</w:t>
      </w:r>
      <w:r>
        <w:t xml:space="preserve">nek. </w:t>
      </w:r>
    </w:p>
    <w:p w:rsidR="00CA174D" w:rsidRDefault="00CA174D" w:rsidP="00DE0AC5">
      <w:pPr>
        <w:ind w:firstLine="567"/>
        <w:contextualSpacing/>
        <w:jc w:val="both"/>
      </w:pPr>
      <w:r w:rsidRPr="009668B1">
        <w:t xml:space="preserve">A </w:t>
      </w:r>
      <w:r>
        <w:t xml:space="preserve">korábbi </w:t>
      </w:r>
      <w:r w:rsidRPr="009668B1">
        <w:t xml:space="preserve">témakörök </w:t>
      </w:r>
      <w:r>
        <w:t>a 7–8. évfolyamon</w:t>
      </w:r>
      <w:r w:rsidRPr="009668B1">
        <w:t xml:space="preserve"> </w:t>
      </w:r>
      <w:r>
        <w:t xml:space="preserve">tovább </w:t>
      </w:r>
      <w:r w:rsidRPr="009668B1">
        <w:t>bővülnek és mélyülnek</w:t>
      </w:r>
      <w:r>
        <w:t xml:space="preserve"> azáltal, hogy </w:t>
      </w:r>
      <w:r w:rsidRPr="009668B1">
        <w:t xml:space="preserve">a tanulók </w:t>
      </w:r>
      <w:r>
        <w:t>érdeklődése és igényei szerint új szempontokból kerülnek feldolgozásra.</w:t>
      </w:r>
      <w:r w:rsidRPr="009668B1">
        <w:t xml:space="preserve"> </w:t>
      </w:r>
      <w:r>
        <w:t>Ezek és az újonnan feldolgozásra kerülő témák is</w:t>
      </w:r>
      <w:r w:rsidRPr="009668B1">
        <w:t xml:space="preserve"> összhangban állnak </w:t>
      </w:r>
      <w:r>
        <w:t xml:space="preserve">a NAT-ban </w:t>
      </w:r>
      <w:r w:rsidRPr="009668B1">
        <w:t>más műveltségi területe</w:t>
      </w:r>
      <w:r>
        <w:t>ine</w:t>
      </w:r>
      <w:r w:rsidRPr="009668B1">
        <w:t>k tartalmaival</w:t>
      </w:r>
      <w:r>
        <w:t>,</w:t>
      </w:r>
      <w:r w:rsidRPr="009668B1">
        <w:t xml:space="preserve"> és lehetővé teszik a tanulók </w:t>
      </w:r>
      <w:r>
        <w:t xml:space="preserve">számára, hogy a nyelv eszközével alaposabban, árnyaltabban megismerjék </w:t>
      </w:r>
      <w:r w:rsidRPr="009668B1">
        <w:t>szűkebb és tágabb környezet</w:t>
      </w:r>
      <w:r>
        <w:t>üket. A nyelvtanulás iránti motiváció fenntartása szempontjából meghatározó jelentősége van a témák gondos</w:t>
      </w:r>
      <w:r w:rsidRPr="00AD7C69">
        <w:t xml:space="preserve"> </w:t>
      </w:r>
      <w:r>
        <w:t xml:space="preserve">megválasztásának, és annak, hogy a tanulók kívánságára időről-időre olyan témák is feldolgozásra kerüljenek, amelyek aktuálisan érdeklik, foglalkoztatják őket. A tanulási kedvet fokozza, ha a tanulók változatos munkaformák, értelmes tevékenységek és érdekes, kihívást jelentő feladatok keretében fejleszthetik nyelvtudásukat. </w:t>
      </w:r>
    </w:p>
    <w:p w:rsidR="00CA174D" w:rsidRDefault="00CA174D" w:rsidP="00DE0AC5">
      <w:pPr>
        <w:ind w:firstLine="567"/>
        <w:contextualSpacing/>
        <w:jc w:val="both"/>
      </w:pPr>
      <w:r>
        <w:t xml:space="preserve">Ebben a fejlesztési szakaszban tovább bővül azoknak a nyelvtanulási stratégiáknak a köre, amelyeket a tanulók megismernek és alkalmaznak a nyelvórákon. Ezek fokozatos elsajátítása lehetővé teszi számukra, hogy az iskolán kívül is egyre inkább hasznosítsák, fejlesszék nyelvtudásukat. </w:t>
      </w:r>
    </w:p>
    <w:p w:rsidR="00CA174D" w:rsidRDefault="00CA174D" w:rsidP="0023656F">
      <w:pPr>
        <w:ind w:firstLine="567"/>
        <w:contextualSpacing/>
        <w:jc w:val="both"/>
      </w:pPr>
      <w:r>
        <w:t>A fejlesztési szakasz célja, hogy a tanulók a 8. évfolyam végére elérjék a KER szerinti A1 szintet.</w:t>
      </w:r>
    </w:p>
    <w:p w:rsidR="00CA174D" w:rsidRDefault="00CA174D" w:rsidP="00DE0AC5">
      <w:pPr>
        <w:contextualSpacing/>
        <w:jc w:val="both"/>
      </w:pPr>
    </w:p>
    <w:p w:rsidR="00CA174D" w:rsidRDefault="00CA174D" w:rsidP="00DE0AC5">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864"/>
      </w:tblGrid>
      <w:tr w:rsidR="00CA174D" w:rsidTr="00313B39">
        <w:tc>
          <w:tcPr>
            <w:tcW w:w="3348" w:type="dxa"/>
          </w:tcPr>
          <w:p w:rsidR="00CA174D" w:rsidRPr="00313B39" w:rsidRDefault="00CA174D" w:rsidP="00313B39">
            <w:pPr>
              <w:autoSpaceDE w:val="0"/>
              <w:autoSpaceDN w:val="0"/>
              <w:adjustRightInd w:val="0"/>
              <w:jc w:val="center"/>
              <w:rPr>
                <w:rFonts w:ascii="Times New Roman,Bold" w:hAnsi="Times New Roman,Bold" w:cs="Times New Roman,Bold"/>
                <w:b/>
                <w:sz w:val="20"/>
                <w:szCs w:val="20"/>
              </w:rPr>
            </w:pPr>
            <w:r w:rsidRPr="00313B39">
              <w:rPr>
                <w:b/>
              </w:rPr>
              <w:t>Fejlesztési egység</w:t>
            </w:r>
          </w:p>
        </w:tc>
        <w:tc>
          <w:tcPr>
            <w:tcW w:w="5864" w:type="dxa"/>
          </w:tcPr>
          <w:p w:rsidR="00CA174D" w:rsidRPr="00313B39" w:rsidRDefault="00CA174D" w:rsidP="00313B39">
            <w:pPr>
              <w:autoSpaceDE w:val="0"/>
              <w:autoSpaceDN w:val="0"/>
              <w:adjustRightInd w:val="0"/>
              <w:jc w:val="center"/>
              <w:rPr>
                <w:rFonts w:ascii="Times New Roman,Bold" w:hAnsi="Times New Roman,Bold" w:cs="Times New Roman,Bold"/>
                <w:b/>
                <w:sz w:val="20"/>
                <w:szCs w:val="20"/>
              </w:rPr>
            </w:pPr>
            <w:r w:rsidRPr="00313B39">
              <w:rPr>
                <w:b/>
              </w:rPr>
              <w:t>Hallott szöveg értése</w:t>
            </w:r>
          </w:p>
        </w:tc>
      </w:tr>
      <w:tr w:rsidR="00CA174D" w:rsidTr="00313B39">
        <w:tc>
          <w:tcPr>
            <w:tcW w:w="3348" w:type="dxa"/>
            <w:vAlign w:val="center"/>
          </w:tcPr>
          <w:p w:rsidR="00CA174D" w:rsidRPr="00313B39" w:rsidRDefault="00CA174D" w:rsidP="00313B39">
            <w:pPr>
              <w:autoSpaceDE w:val="0"/>
              <w:autoSpaceDN w:val="0"/>
              <w:adjustRightInd w:val="0"/>
              <w:jc w:val="center"/>
              <w:rPr>
                <w:b/>
              </w:rPr>
            </w:pPr>
            <w:r w:rsidRPr="00313B39">
              <w:rPr>
                <w:b/>
              </w:rPr>
              <w:t>Előzetes tudás</w:t>
            </w:r>
          </w:p>
        </w:tc>
        <w:tc>
          <w:tcPr>
            <w:tcW w:w="5864" w:type="dxa"/>
          </w:tcPr>
          <w:p w:rsidR="00CA174D" w:rsidRPr="00157CBF" w:rsidRDefault="00CA174D" w:rsidP="00313B39">
            <w:pPr>
              <w:autoSpaceDE w:val="0"/>
              <w:autoSpaceDN w:val="0"/>
              <w:adjustRightInd w:val="0"/>
              <w:jc w:val="both"/>
            </w:pPr>
            <w:r>
              <w:t>A tanuló követi a nonverbális elemekkel támogatott és egyszerű nyelvi eszközökkel megfogalmazott, részben célnyelvi óravezetést. A tanuló megérti az osztálytermi tevékenységekre vonatkozó, nonverbális eszközökkel támogatott, rövid és egyszerű tanári utasításokat.</w:t>
            </w:r>
          </w:p>
        </w:tc>
      </w:tr>
      <w:tr w:rsidR="00CA174D" w:rsidTr="00313B39">
        <w:tc>
          <w:tcPr>
            <w:tcW w:w="3348" w:type="dxa"/>
            <w:vAlign w:val="center"/>
          </w:tcPr>
          <w:p w:rsidR="00CA174D" w:rsidRPr="00313B39" w:rsidRDefault="00CA174D" w:rsidP="00313B39">
            <w:pPr>
              <w:autoSpaceDE w:val="0"/>
              <w:autoSpaceDN w:val="0"/>
              <w:adjustRightInd w:val="0"/>
              <w:jc w:val="center"/>
              <w:rPr>
                <w:b/>
              </w:rPr>
            </w:pPr>
            <w:r w:rsidRPr="00313B39">
              <w:rPr>
                <w:b/>
              </w:rPr>
              <w:t>A tematikai egység</w:t>
            </w:r>
          </w:p>
          <w:p w:rsidR="00CA174D" w:rsidRPr="00313B39" w:rsidRDefault="00CA174D" w:rsidP="00313B39">
            <w:pPr>
              <w:autoSpaceDE w:val="0"/>
              <w:autoSpaceDN w:val="0"/>
              <w:adjustRightInd w:val="0"/>
              <w:jc w:val="center"/>
              <w:rPr>
                <w:b/>
              </w:rPr>
            </w:pPr>
            <w:r w:rsidRPr="00313B39">
              <w:rPr>
                <w:b/>
              </w:rPr>
              <w:t>nevelési-fejlesztési céljai</w:t>
            </w:r>
          </w:p>
        </w:tc>
        <w:tc>
          <w:tcPr>
            <w:tcW w:w="5864" w:type="dxa"/>
          </w:tcPr>
          <w:p w:rsidR="00CA174D" w:rsidRPr="00313B39" w:rsidRDefault="00CA174D" w:rsidP="00313B39">
            <w:pPr>
              <w:autoSpaceDE w:val="0"/>
              <w:autoSpaceDN w:val="0"/>
              <w:adjustRightInd w:val="0"/>
              <w:jc w:val="both"/>
              <w:rPr>
                <w:sz w:val="20"/>
                <w:szCs w:val="20"/>
              </w:rPr>
            </w:pPr>
            <w:r>
              <w:t>A tanuló követi a kevesebb nonverbális elemmel támogatott célnyelvi óravezetést, megérti az osztálytermi tevékenységekhez kapcsolódó, kevesebb nonverbális elemmel támogatott rövid, egyszerű tanári utasításokat. Megérti az ismert témákhoz kapcsolódó, egy-egy rövid mondatból álló kérdéseket, mondatokat. A mindennapi témakörökben elhangzó rövid, egyszerű szövegekben az ismerős szavakat, fordulatokat felismeri, megérti.</w:t>
            </w:r>
          </w:p>
        </w:tc>
      </w:tr>
      <w:tr w:rsidR="00CA174D" w:rsidTr="00313B39">
        <w:trPr>
          <w:trHeight w:val="435"/>
        </w:trPr>
        <w:tc>
          <w:tcPr>
            <w:tcW w:w="9212" w:type="dxa"/>
            <w:gridSpan w:val="2"/>
            <w:vAlign w:val="center"/>
          </w:tcPr>
          <w:p w:rsidR="00CA174D" w:rsidRPr="00313B39" w:rsidRDefault="00CA174D" w:rsidP="00313B39">
            <w:pPr>
              <w:autoSpaceDE w:val="0"/>
              <w:autoSpaceDN w:val="0"/>
              <w:adjustRightInd w:val="0"/>
              <w:jc w:val="center"/>
              <w:rPr>
                <w:rFonts w:ascii="Times New Roman,Bold" w:hAnsi="Times New Roman,Bold" w:cs="Times New Roman,Bold"/>
                <w:sz w:val="20"/>
                <w:szCs w:val="20"/>
              </w:rPr>
            </w:pPr>
            <w:r w:rsidRPr="00313B39">
              <w:rPr>
                <w:b/>
              </w:rPr>
              <w:t>A fejlesztés tartalma</w:t>
            </w:r>
          </w:p>
        </w:tc>
      </w:tr>
      <w:tr w:rsidR="00CA174D" w:rsidTr="00313B39">
        <w:tc>
          <w:tcPr>
            <w:tcW w:w="9212" w:type="dxa"/>
            <w:gridSpan w:val="2"/>
            <w:vAlign w:val="center"/>
          </w:tcPr>
          <w:p w:rsidR="00CA174D" w:rsidRDefault="00CA174D" w:rsidP="00313B39">
            <w:pPr>
              <w:autoSpaceDE w:val="0"/>
              <w:autoSpaceDN w:val="0"/>
              <w:adjustRightInd w:val="0"/>
            </w:pPr>
            <w:r>
              <w:t>A kevesebb nonverbális elemmel támogatott célnyelvi óravezetés növekvő biztonsággal történő követése (pl. osztálytermi rutincselekvések, a közös munka megszervezése, eszközhasználat).</w:t>
            </w:r>
          </w:p>
          <w:p w:rsidR="00CA174D" w:rsidRDefault="00CA174D" w:rsidP="00313B39">
            <w:pPr>
              <w:autoSpaceDE w:val="0"/>
              <w:autoSpaceDN w:val="0"/>
              <w:adjustRightInd w:val="0"/>
            </w:pPr>
            <w:r>
              <w:t>Rövid, egyszerű tanári utasítások alaposabb és biztosabb megértése (pl. játékos feladatok;</w:t>
            </w:r>
          </w:p>
          <w:p w:rsidR="00CA174D" w:rsidRDefault="00CA174D" w:rsidP="00313B39">
            <w:pPr>
              <w:autoSpaceDE w:val="0"/>
              <w:autoSpaceDN w:val="0"/>
              <w:adjustRightInd w:val="0"/>
            </w:pPr>
            <w:r>
              <w:t>manuális tevékenységek; mozgásos, játékos tevékenységek).</w:t>
            </w:r>
          </w:p>
          <w:p w:rsidR="00CA174D" w:rsidRDefault="00CA174D" w:rsidP="00313B39">
            <w:pPr>
              <w:autoSpaceDE w:val="0"/>
              <w:autoSpaceDN w:val="0"/>
              <w:adjustRightInd w:val="0"/>
            </w:pPr>
            <w:r>
              <w:t>A tanulóhoz közel álló, ismert témákról szóló rövid kérdések és néhány rövid mondatból álló szövegek megértése.</w:t>
            </w:r>
          </w:p>
          <w:p w:rsidR="00CA174D" w:rsidRDefault="00CA174D" w:rsidP="00313B39">
            <w:pPr>
              <w:autoSpaceDE w:val="0"/>
              <w:autoSpaceDN w:val="0"/>
              <w:adjustRightInd w:val="0"/>
            </w:pPr>
            <w:r>
              <w:t>Az életkornak megfelelő, ismert témakörökhöz kapcsolódó, rövid, egyszerű autentikus szövegek bemutatásának aktív követése; a tanult nyelvi elemek felismerése a szövegekben.</w:t>
            </w:r>
          </w:p>
          <w:p w:rsidR="00CA174D" w:rsidRDefault="00CA174D" w:rsidP="00313B39">
            <w:pPr>
              <w:autoSpaceDE w:val="0"/>
              <w:autoSpaceDN w:val="0"/>
              <w:adjustRightInd w:val="0"/>
            </w:pPr>
            <w:r>
              <w:t>Különböző beszélők egyre biztosabb megértése, amennyiben azok a célnyelvi normának megfelelő vagy ahhoz közelítő kiejtéssel, a tanuló nyelvi szintjéhez igazított tempóban, szükség esetén szüneteket tartva és a lényegi információkat hangsúlyozva, megismételve beszélnek.</w:t>
            </w:r>
          </w:p>
          <w:p w:rsidR="00CA174D" w:rsidRPr="00313B39" w:rsidRDefault="00CA174D" w:rsidP="0023656F">
            <w:pPr>
              <w:rPr>
                <w:i/>
              </w:rPr>
            </w:pPr>
            <w:r w:rsidRPr="00313B39">
              <w:rPr>
                <w:bCs/>
                <w:i/>
              </w:rPr>
              <w:t>A fenti tevékenységekhez használható szövegfajták, szövegforrások</w:t>
            </w:r>
          </w:p>
          <w:p w:rsidR="00CA174D" w:rsidRPr="00313B39" w:rsidRDefault="00CA174D" w:rsidP="00313B39">
            <w:pPr>
              <w:autoSpaceDE w:val="0"/>
              <w:autoSpaceDN w:val="0"/>
              <w:adjustRightInd w:val="0"/>
              <w:rPr>
                <w:sz w:val="20"/>
                <w:szCs w:val="20"/>
              </w:rPr>
            </w:pPr>
            <w:r>
              <w:t>Dalok, versek, képekkel illusztrált mesék és történetek, a korosztálynak szóló egyéb hangzó anyagok, tanárral, tanulótársakkal folytatott rövid párbeszédek, tanári beszéd.</w:t>
            </w:r>
          </w:p>
        </w:tc>
      </w:tr>
    </w:tbl>
    <w:p w:rsidR="00CA174D" w:rsidRDefault="00CA174D" w:rsidP="0023656F">
      <w:pPr>
        <w:pStyle w:val="Stlus"/>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864"/>
      </w:tblGrid>
      <w:tr w:rsidR="00CA174D" w:rsidTr="00313B39">
        <w:tc>
          <w:tcPr>
            <w:tcW w:w="3348" w:type="dxa"/>
          </w:tcPr>
          <w:p w:rsidR="00CA174D" w:rsidRPr="00313B39" w:rsidRDefault="00CA174D" w:rsidP="00313B39">
            <w:pPr>
              <w:autoSpaceDE w:val="0"/>
              <w:autoSpaceDN w:val="0"/>
              <w:adjustRightInd w:val="0"/>
              <w:jc w:val="center"/>
              <w:rPr>
                <w:rFonts w:ascii="Times New Roman,Bold" w:hAnsi="Times New Roman,Bold" w:cs="Times New Roman,Bold"/>
                <w:b/>
                <w:sz w:val="20"/>
                <w:szCs w:val="20"/>
              </w:rPr>
            </w:pPr>
            <w:r w:rsidRPr="00313B39">
              <w:rPr>
                <w:b/>
              </w:rPr>
              <w:t>Fejlesztési egység</w:t>
            </w:r>
          </w:p>
        </w:tc>
        <w:tc>
          <w:tcPr>
            <w:tcW w:w="5864" w:type="dxa"/>
          </w:tcPr>
          <w:p w:rsidR="00CA174D" w:rsidRPr="00313B39" w:rsidRDefault="00CA174D" w:rsidP="00313B39">
            <w:pPr>
              <w:autoSpaceDE w:val="0"/>
              <w:autoSpaceDN w:val="0"/>
              <w:adjustRightInd w:val="0"/>
              <w:jc w:val="center"/>
              <w:rPr>
                <w:rFonts w:ascii="Times New Roman,Bold" w:hAnsi="Times New Roman,Bold" w:cs="Times New Roman,Bold"/>
                <w:b/>
                <w:sz w:val="20"/>
                <w:szCs w:val="20"/>
              </w:rPr>
            </w:pPr>
            <w:r w:rsidRPr="00313B39">
              <w:rPr>
                <w:b/>
              </w:rPr>
              <w:t>Szóbeli interakció</w:t>
            </w:r>
          </w:p>
        </w:tc>
      </w:tr>
      <w:tr w:rsidR="00CA174D" w:rsidTr="00313B39">
        <w:tc>
          <w:tcPr>
            <w:tcW w:w="3348" w:type="dxa"/>
            <w:vAlign w:val="center"/>
          </w:tcPr>
          <w:p w:rsidR="00CA174D" w:rsidRPr="00313B39" w:rsidRDefault="00CA174D" w:rsidP="00313B39">
            <w:pPr>
              <w:autoSpaceDE w:val="0"/>
              <w:autoSpaceDN w:val="0"/>
              <w:adjustRightInd w:val="0"/>
              <w:jc w:val="center"/>
              <w:rPr>
                <w:b/>
              </w:rPr>
            </w:pPr>
            <w:r w:rsidRPr="00313B39">
              <w:rPr>
                <w:b/>
              </w:rPr>
              <w:t>Előzetes tudás</w:t>
            </w:r>
          </w:p>
        </w:tc>
        <w:tc>
          <w:tcPr>
            <w:tcW w:w="5864" w:type="dxa"/>
          </w:tcPr>
          <w:p w:rsidR="00CA174D" w:rsidRPr="00157CBF" w:rsidRDefault="00CA174D" w:rsidP="00313B39">
            <w:pPr>
              <w:autoSpaceDE w:val="0"/>
              <w:autoSpaceDN w:val="0"/>
              <w:adjustRightInd w:val="0"/>
              <w:jc w:val="both"/>
            </w:pPr>
            <w:r>
              <w:t>Részvétel interakciót igénylő tevékenységekben, egyszerű nyelvi eszközök alkalmazásával.</w:t>
            </w:r>
          </w:p>
        </w:tc>
      </w:tr>
      <w:tr w:rsidR="00CA174D" w:rsidTr="00313B39">
        <w:tc>
          <w:tcPr>
            <w:tcW w:w="3348" w:type="dxa"/>
            <w:tcMar>
              <w:top w:w="85" w:type="dxa"/>
              <w:bottom w:w="85" w:type="dxa"/>
            </w:tcMar>
            <w:vAlign w:val="center"/>
          </w:tcPr>
          <w:p w:rsidR="00CA174D" w:rsidRPr="00313B39" w:rsidRDefault="00CA174D" w:rsidP="00313B39">
            <w:pPr>
              <w:autoSpaceDE w:val="0"/>
              <w:autoSpaceDN w:val="0"/>
              <w:adjustRightInd w:val="0"/>
              <w:jc w:val="center"/>
              <w:rPr>
                <w:b/>
              </w:rPr>
            </w:pPr>
            <w:r w:rsidRPr="00313B39">
              <w:rPr>
                <w:b/>
              </w:rPr>
              <w:t>A tematikai egység</w:t>
            </w:r>
          </w:p>
          <w:p w:rsidR="00CA174D" w:rsidRPr="00313B39" w:rsidRDefault="00CA174D" w:rsidP="00313B39">
            <w:pPr>
              <w:autoSpaceDE w:val="0"/>
              <w:autoSpaceDN w:val="0"/>
              <w:adjustRightInd w:val="0"/>
              <w:jc w:val="center"/>
              <w:rPr>
                <w:b/>
              </w:rPr>
            </w:pPr>
            <w:r w:rsidRPr="00313B39">
              <w:rPr>
                <w:b/>
              </w:rPr>
              <w:t>nevelési-fejlesztési céljai</w:t>
            </w:r>
          </w:p>
        </w:tc>
        <w:tc>
          <w:tcPr>
            <w:tcW w:w="5864" w:type="dxa"/>
          </w:tcPr>
          <w:p w:rsidR="00CA174D" w:rsidRPr="00157CBF" w:rsidRDefault="00CA174D" w:rsidP="00313B39">
            <w:pPr>
              <w:autoSpaceDE w:val="0"/>
              <w:autoSpaceDN w:val="0"/>
              <w:adjustRightInd w:val="0"/>
              <w:jc w:val="both"/>
            </w:pPr>
            <w:r>
              <w:t>A tanuló aktívan részt vesz az interakciót igénylő tevékenységekben. Beszédszándékát egyszerű nyelvi eszközökkel fejezi ki. Tud a számára ismert témákról egyszerű kérdéseket feltenni, illetve a hozzá intézett kérdésekre egyszerű nyelvi eszközökkel reagálni. A tanuló minta alapján rövid párbeszédeket folytat társaival a tanult témákról.</w:t>
            </w:r>
          </w:p>
        </w:tc>
      </w:tr>
      <w:tr w:rsidR="00CA174D" w:rsidTr="00313B39">
        <w:trPr>
          <w:trHeight w:val="435"/>
        </w:trPr>
        <w:tc>
          <w:tcPr>
            <w:tcW w:w="9212" w:type="dxa"/>
            <w:gridSpan w:val="2"/>
            <w:vAlign w:val="center"/>
          </w:tcPr>
          <w:p w:rsidR="00CA174D" w:rsidRPr="00313B39" w:rsidRDefault="00CA174D" w:rsidP="00313B39">
            <w:pPr>
              <w:autoSpaceDE w:val="0"/>
              <w:autoSpaceDN w:val="0"/>
              <w:adjustRightInd w:val="0"/>
              <w:jc w:val="center"/>
              <w:rPr>
                <w:rFonts w:ascii="Times New Roman,Bold" w:hAnsi="Times New Roman,Bold" w:cs="Times New Roman,Bold"/>
                <w:sz w:val="20"/>
                <w:szCs w:val="20"/>
              </w:rPr>
            </w:pPr>
            <w:r w:rsidRPr="00313B39">
              <w:rPr>
                <w:b/>
              </w:rPr>
              <w:t>A fejlesztés tartalma</w:t>
            </w:r>
          </w:p>
        </w:tc>
      </w:tr>
      <w:tr w:rsidR="00CA174D" w:rsidTr="00313B39">
        <w:trPr>
          <w:trHeight w:val="435"/>
        </w:trPr>
        <w:tc>
          <w:tcPr>
            <w:tcW w:w="9212" w:type="dxa"/>
            <w:gridSpan w:val="2"/>
            <w:vAlign w:val="center"/>
          </w:tcPr>
          <w:p w:rsidR="00CA174D" w:rsidRDefault="00CA174D" w:rsidP="00313B39">
            <w:pPr>
              <w:autoSpaceDE w:val="0"/>
              <w:autoSpaceDN w:val="0"/>
              <w:adjustRightInd w:val="0"/>
            </w:pPr>
            <w:r>
              <w:t>A mondanivaló nonverbális elemekkel (pl. testbeszéddel, hanglejtéssel, vizuális eszközökkel)</w:t>
            </w:r>
          </w:p>
          <w:p w:rsidR="00CA174D" w:rsidRDefault="00CA174D" w:rsidP="00313B39">
            <w:pPr>
              <w:autoSpaceDE w:val="0"/>
              <w:autoSpaceDN w:val="0"/>
              <w:adjustRightInd w:val="0"/>
            </w:pPr>
            <w:r>
              <w:t>támogatott kifejezése egyszerű nyelvi eszközökkel.</w:t>
            </w:r>
          </w:p>
          <w:p w:rsidR="00CA174D" w:rsidRDefault="00CA174D" w:rsidP="00313B39">
            <w:pPr>
              <w:autoSpaceDE w:val="0"/>
              <w:autoSpaceDN w:val="0"/>
              <w:adjustRightInd w:val="0"/>
            </w:pPr>
            <w:r>
              <w:t>Rövid válaszokkal, cselekvéssel való reagálás ismert témákhoz vagy osztálytermi szituációkhoz kapcsolódó, egyszerű nyelvi eszközökkel megfogalmazott kérdésekre, kérésekre, felszólításokra.</w:t>
            </w:r>
          </w:p>
          <w:p w:rsidR="00CA174D" w:rsidRDefault="00CA174D" w:rsidP="00313B39">
            <w:pPr>
              <w:autoSpaceDE w:val="0"/>
              <w:autoSpaceDN w:val="0"/>
              <w:adjustRightInd w:val="0"/>
            </w:pPr>
            <w:r>
              <w:t>Egyszerű kérdések feltevése ismert témákhoz, osztálytermi szituációkhoz, egyéni szükségletekhez kapcsolódva.</w:t>
            </w:r>
          </w:p>
          <w:p w:rsidR="00CA174D" w:rsidRDefault="00CA174D" w:rsidP="00313B39">
            <w:pPr>
              <w:autoSpaceDE w:val="0"/>
              <w:autoSpaceDN w:val="0"/>
              <w:adjustRightInd w:val="0"/>
            </w:pPr>
            <w:r>
              <w:t>Egyszerű nyelvi eszközöket és nonverbális elemeket tartalmazó rövid párbeszéd eljátszása társakkal.</w:t>
            </w:r>
          </w:p>
          <w:p w:rsidR="00CA174D" w:rsidRDefault="00CA174D" w:rsidP="00313B39">
            <w:pPr>
              <w:autoSpaceDE w:val="0"/>
              <w:autoSpaceDN w:val="0"/>
              <w:adjustRightInd w:val="0"/>
            </w:pPr>
            <w:r>
              <w:t>Kommunikálás begyakorolt beszédfordulatokkal (pl. bemutatkozás, bemutatás, üdvözlés, köszönés, alapvető információ kérése és adása saját magáról, társairól, közvetlen környezetéről, különböző dolgok kérése és adása).</w:t>
            </w:r>
          </w:p>
          <w:p w:rsidR="00CA174D" w:rsidRDefault="00CA174D" w:rsidP="00313B39">
            <w:pPr>
              <w:autoSpaceDE w:val="0"/>
              <w:autoSpaceDN w:val="0"/>
              <w:adjustRightInd w:val="0"/>
            </w:pPr>
            <w:r>
              <w:t>Aktív részvétel dalok, mondókák, versek, mesék, történetek előadásában, szóbeli nyelvi játékokban; nonverbális elemekkel támogatott történet elmondásába való bekapcsolódás az ismert szavak, kifejezések, beszédfordulatok szintjén.</w:t>
            </w:r>
          </w:p>
          <w:p w:rsidR="00CA174D" w:rsidRPr="00313B39" w:rsidRDefault="00CA174D" w:rsidP="0023656F">
            <w:pPr>
              <w:rPr>
                <w:i/>
              </w:rPr>
            </w:pPr>
            <w:r w:rsidRPr="00313B39">
              <w:rPr>
                <w:bCs/>
                <w:i/>
              </w:rPr>
              <w:t>A fenti tevékenységekhez használható szövegfajták, szövegforrások</w:t>
            </w:r>
          </w:p>
          <w:p w:rsidR="00CA174D" w:rsidRPr="00602D7F" w:rsidRDefault="00CA174D" w:rsidP="00313B39">
            <w:pPr>
              <w:autoSpaceDE w:val="0"/>
              <w:autoSpaceDN w:val="0"/>
              <w:adjustRightInd w:val="0"/>
            </w:pPr>
            <w:r>
              <w:t>Dalok, mondókák, versek, mesék, illusztrált történetek, mozgással kísért rövid cselekvéssorok, kérdések, rövid párbeszédek, néhány mondatos leírások, egyszerű felszólítások, kérések, információ hiányán, illetve különbözőségén alapuló szövegek.</w:t>
            </w:r>
          </w:p>
        </w:tc>
      </w:tr>
    </w:tbl>
    <w:p w:rsidR="00CA174D" w:rsidRDefault="00CA174D" w:rsidP="0023656F">
      <w:pPr>
        <w:pStyle w:val="Stlus"/>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864"/>
      </w:tblGrid>
      <w:tr w:rsidR="00CA174D" w:rsidTr="00313B39">
        <w:tc>
          <w:tcPr>
            <w:tcW w:w="3348" w:type="dxa"/>
          </w:tcPr>
          <w:p w:rsidR="00CA174D" w:rsidRPr="00313B39" w:rsidRDefault="00CA174D" w:rsidP="00313B39">
            <w:pPr>
              <w:autoSpaceDE w:val="0"/>
              <w:autoSpaceDN w:val="0"/>
              <w:adjustRightInd w:val="0"/>
              <w:jc w:val="center"/>
              <w:rPr>
                <w:rFonts w:ascii="Times New Roman,Bold" w:hAnsi="Times New Roman,Bold" w:cs="Times New Roman,Bold"/>
                <w:b/>
                <w:sz w:val="20"/>
                <w:szCs w:val="20"/>
              </w:rPr>
            </w:pPr>
            <w:r w:rsidRPr="00313B39">
              <w:rPr>
                <w:b/>
              </w:rPr>
              <w:t>Fejlesztési egység</w:t>
            </w:r>
          </w:p>
        </w:tc>
        <w:tc>
          <w:tcPr>
            <w:tcW w:w="5864" w:type="dxa"/>
          </w:tcPr>
          <w:p w:rsidR="00CA174D" w:rsidRPr="00313B39" w:rsidRDefault="00CA174D" w:rsidP="00313B39">
            <w:pPr>
              <w:autoSpaceDE w:val="0"/>
              <w:autoSpaceDN w:val="0"/>
              <w:adjustRightInd w:val="0"/>
              <w:jc w:val="center"/>
              <w:rPr>
                <w:rFonts w:ascii="Times New Roman,Bold" w:hAnsi="Times New Roman,Bold" w:cs="Times New Roman,Bold"/>
                <w:b/>
                <w:sz w:val="20"/>
                <w:szCs w:val="20"/>
              </w:rPr>
            </w:pPr>
            <w:r w:rsidRPr="00313B39">
              <w:rPr>
                <w:b/>
              </w:rPr>
              <w:t>Összefüggő beszéd</w:t>
            </w:r>
          </w:p>
        </w:tc>
      </w:tr>
      <w:tr w:rsidR="00CA174D" w:rsidTr="00313B39">
        <w:tc>
          <w:tcPr>
            <w:tcW w:w="3348" w:type="dxa"/>
            <w:vAlign w:val="center"/>
          </w:tcPr>
          <w:p w:rsidR="00CA174D" w:rsidRPr="00313B39" w:rsidRDefault="00CA174D" w:rsidP="00313B39">
            <w:pPr>
              <w:autoSpaceDE w:val="0"/>
              <w:autoSpaceDN w:val="0"/>
              <w:adjustRightInd w:val="0"/>
              <w:jc w:val="center"/>
              <w:rPr>
                <w:b/>
              </w:rPr>
            </w:pPr>
            <w:r w:rsidRPr="00313B39">
              <w:rPr>
                <w:b/>
              </w:rPr>
              <w:t>Előzetes tudás</w:t>
            </w:r>
          </w:p>
        </w:tc>
        <w:tc>
          <w:tcPr>
            <w:tcW w:w="5864" w:type="dxa"/>
          </w:tcPr>
          <w:p w:rsidR="00CA174D" w:rsidRPr="00157CBF" w:rsidRDefault="00CA174D" w:rsidP="00313B39">
            <w:pPr>
              <w:autoSpaceDE w:val="0"/>
              <w:autoSpaceDN w:val="0"/>
              <w:adjustRightInd w:val="0"/>
              <w:jc w:val="both"/>
            </w:pPr>
            <w:r>
              <w:t xml:space="preserve">A tanuló elmond rövid, egyszerű szövegeket. Társaival közösen elő tud adni egyszerű szöveget, párbeszédet, tanári segítséggel. Számára ismert témákról, a környezetében előforduló tárgyakról, élőlényekről, eseményekről beszél röviden, összefüggően, nonverbális elemekkel támogatva. </w:t>
            </w:r>
          </w:p>
        </w:tc>
      </w:tr>
      <w:tr w:rsidR="00CA174D" w:rsidTr="00313B39">
        <w:tc>
          <w:tcPr>
            <w:tcW w:w="3348" w:type="dxa"/>
            <w:vAlign w:val="center"/>
          </w:tcPr>
          <w:p w:rsidR="00CA174D" w:rsidRPr="00313B39" w:rsidRDefault="00CA174D" w:rsidP="00313B39">
            <w:pPr>
              <w:autoSpaceDE w:val="0"/>
              <w:autoSpaceDN w:val="0"/>
              <w:adjustRightInd w:val="0"/>
              <w:jc w:val="center"/>
              <w:rPr>
                <w:b/>
              </w:rPr>
            </w:pPr>
            <w:r w:rsidRPr="00313B39">
              <w:rPr>
                <w:b/>
              </w:rPr>
              <w:t>A tematikai egység nevelési-fejlesztési céljai</w:t>
            </w:r>
          </w:p>
        </w:tc>
        <w:tc>
          <w:tcPr>
            <w:tcW w:w="5864" w:type="dxa"/>
          </w:tcPr>
          <w:p w:rsidR="00CA174D" w:rsidRPr="00313B39" w:rsidRDefault="00CA174D" w:rsidP="00313B39">
            <w:pPr>
              <w:autoSpaceDE w:val="0"/>
              <w:autoSpaceDN w:val="0"/>
              <w:adjustRightInd w:val="0"/>
              <w:jc w:val="both"/>
              <w:rPr>
                <w:sz w:val="20"/>
                <w:szCs w:val="20"/>
              </w:rPr>
            </w:pPr>
            <w:r>
              <w:t>A tanuló el tud mondani néhány összefüggő mondatot önmagáról és a tanult témákról. A megismert verseket, mondókákat felidézi. Törekszik a célnyelvi normához közelítő kiejtés, intonáció és beszédtempó elsajátítására.</w:t>
            </w:r>
          </w:p>
        </w:tc>
      </w:tr>
      <w:tr w:rsidR="00CA174D" w:rsidTr="00313B39">
        <w:trPr>
          <w:trHeight w:val="420"/>
        </w:trPr>
        <w:tc>
          <w:tcPr>
            <w:tcW w:w="9212" w:type="dxa"/>
            <w:gridSpan w:val="2"/>
            <w:vAlign w:val="center"/>
          </w:tcPr>
          <w:p w:rsidR="00CA174D" w:rsidRDefault="00CA174D" w:rsidP="00313B39">
            <w:pPr>
              <w:autoSpaceDE w:val="0"/>
              <w:autoSpaceDN w:val="0"/>
              <w:adjustRightInd w:val="0"/>
              <w:jc w:val="center"/>
            </w:pPr>
            <w:r w:rsidRPr="00313B39">
              <w:rPr>
                <w:b/>
              </w:rPr>
              <w:t>A fejlesztés tartalma</w:t>
            </w:r>
          </w:p>
        </w:tc>
      </w:tr>
      <w:tr w:rsidR="00CA174D" w:rsidTr="00313B39">
        <w:tc>
          <w:tcPr>
            <w:tcW w:w="9212" w:type="dxa"/>
            <w:gridSpan w:val="2"/>
            <w:vAlign w:val="center"/>
          </w:tcPr>
          <w:p w:rsidR="00CA174D" w:rsidRDefault="00CA174D" w:rsidP="00313B39">
            <w:pPr>
              <w:autoSpaceDE w:val="0"/>
              <w:autoSpaceDN w:val="0"/>
              <w:adjustRightInd w:val="0"/>
            </w:pPr>
            <w:r>
              <w:t>Gyermekirodalmi mű (pl. vers, dal, mese), történet, cselekvéssor közös előadása.</w:t>
            </w:r>
          </w:p>
          <w:p w:rsidR="00CA174D" w:rsidRDefault="00CA174D" w:rsidP="00313B39">
            <w:pPr>
              <w:autoSpaceDE w:val="0"/>
              <w:autoSpaceDN w:val="0"/>
              <w:adjustRightInd w:val="0"/>
            </w:pPr>
            <w:r>
              <w:t>Minta alapján, tanári segítséggel összefüggő szöveg alkotása; szavak, szócsoportok, cselekvéssorok összekapcsolása egyszerű kötőszavakkal (pl. és, de, azután).</w:t>
            </w:r>
          </w:p>
          <w:p w:rsidR="00CA174D" w:rsidRDefault="00CA174D" w:rsidP="00313B39">
            <w:pPr>
              <w:autoSpaceDE w:val="0"/>
              <w:autoSpaceDN w:val="0"/>
              <w:adjustRightInd w:val="0"/>
            </w:pPr>
            <w:r>
              <w:t>Egyénileg vagy csoportban létrehozott alkotás, tárgy rövid bemutatása és értékelése.</w:t>
            </w:r>
          </w:p>
          <w:p w:rsidR="00CA174D" w:rsidRDefault="00CA174D" w:rsidP="00313B39">
            <w:pPr>
              <w:autoSpaceDE w:val="0"/>
              <w:autoSpaceDN w:val="0"/>
              <w:adjustRightInd w:val="0"/>
            </w:pPr>
            <w:r>
              <w:t>Tanári példa vagy autentikus hangzóanyag hallgatása és együttes elmondása után közös vagy önálló ismétlés; a kiejtés, intonáció, hangsúly, ritmus játékos gyakorlása (pl. hangerő vagy hangszín változtatásával, érzelmek kifejezésével).</w:t>
            </w:r>
          </w:p>
          <w:p w:rsidR="00CA174D" w:rsidRPr="00313B39" w:rsidRDefault="00CA174D" w:rsidP="0023656F">
            <w:pPr>
              <w:rPr>
                <w:i/>
              </w:rPr>
            </w:pPr>
            <w:r w:rsidRPr="00313B39">
              <w:rPr>
                <w:bCs/>
                <w:i/>
              </w:rPr>
              <w:t>A fenti tevékenységekhez használható szövegfajták, szövegforrások</w:t>
            </w:r>
          </w:p>
          <w:p w:rsidR="00CA174D" w:rsidRPr="00313B39" w:rsidRDefault="00CA174D" w:rsidP="00313B39">
            <w:pPr>
              <w:autoSpaceDE w:val="0"/>
              <w:autoSpaceDN w:val="0"/>
              <w:adjustRightInd w:val="0"/>
              <w:rPr>
                <w:sz w:val="20"/>
                <w:szCs w:val="20"/>
              </w:rPr>
            </w:pPr>
            <w:r>
              <w:t>Dalok, versek, mesék, rövid történetek, cselekvéssorok, leírások (pl. tanulói munka bemutatása), rövid szerepek, interaktív feladatok.</w:t>
            </w:r>
          </w:p>
        </w:tc>
      </w:tr>
    </w:tbl>
    <w:p w:rsidR="00CA174D" w:rsidRDefault="00CA174D" w:rsidP="0023656F">
      <w:pPr>
        <w:pStyle w:val="Stlus"/>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864"/>
      </w:tblGrid>
      <w:tr w:rsidR="00CA174D" w:rsidTr="00313B39">
        <w:tc>
          <w:tcPr>
            <w:tcW w:w="3348" w:type="dxa"/>
          </w:tcPr>
          <w:p w:rsidR="00CA174D" w:rsidRPr="00313B39" w:rsidRDefault="00CA174D" w:rsidP="00313B39">
            <w:pPr>
              <w:autoSpaceDE w:val="0"/>
              <w:autoSpaceDN w:val="0"/>
              <w:adjustRightInd w:val="0"/>
              <w:jc w:val="center"/>
              <w:rPr>
                <w:rFonts w:ascii="Times New Roman,Bold" w:hAnsi="Times New Roman,Bold" w:cs="Times New Roman,Bold"/>
                <w:b/>
                <w:sz w:val="20"/>
                <w:szCs w:val="20"/>
              </w:rPr>
            </w:pPr>
            <w:r w:rsidRPr="00313B39">
              <w:rPr>
                <w:b/>
              </w:rPr>
              <w:t>Fejlesztési egység</w:t>
            </w:r>
          </w:p>
        </w:tc>
        <w:tc>
          <w:tcPr>
            <w:tcW w:w="5864" w:type="dxa"/>
          </w:tcPr>
          <w:p w:rsidR="00CA174D" w:rsidRPr="00313B39" w:rsidRDefault="00CA174D" w:rsidP="00313B39">
            <w:pPr>
              <w:autoSpaceDE w:val="0"/>
              <w:autoSpaceDN w:val="0"/>
              <w:adjustRightInd w:val="0"/>
              <w:jc w:val="center"/>
              <w:rPr>
                <w:rFonts w:ascii="Times New Roman,Bold" w:hAnsi="Times New Roman,Bold" w:cs="Times New Roman,Bold"/>
                <w:b/>
                <w:sz w:val="20"/>
                <w:szCs w:val="20"/>
              </w:rPr>
            </w:pPr>
            <w:r w:rsidRPr="00313B39">
              <w:rPr>
                <w:b/>
              </w:rPr>
              <w:t>Olvasott szöveg értése</w:t>
            </w:r>
          </w:p>
        </w:tc>
      </w:tr>
      <w:tr w:rsidR="00CA174D" w:rsidTr="00313B39">
        <w:tc>
          <w:tcPr>
            <w:tcW w:w="3348" w:type="dxa"/>
            <w:vAlign w:val="center"/>
          </w:tcPr>
          <w:p w:rsidR="00CA174D" w:rsidRPr="00313B39" w:rsidRDefault="00CA174D" w:rsidP="00313B39">
            <w:pPr>
              <w:autoSpaceDE w:val="0"/>
              <w:autoSpaceDN w:val="0"/>
              <w:adjustRightInd w:val="0"/>
              <w:jc w:val="center"/>
              <w:rPr>
                <w:b/>
              </w:rPr>
            </w:pPr>
            <w:r w:rsidRPr="00313B39">
              <w:rPr>
                <w:b/>
              </w:rPr>
              <w:t>Előzetes tudás</w:t>
            </w:r>
          </w:p>
        </w:tc>
        <w:tc>
          <w:tcPr>
            <w:tcW w:w="5864" w:type="dxa"/>
          </w:tcPr>
          <w:p w:rsidR="00CA174D" w:rsidRPr="00157CBF" w:rsidRDefault="00CA174D" w:rsidP="00313B39">
            <w:pPr>
              <w:autoSpaceDE w:val="0"/>
              <w:autoSpaceDN w:val="0"/>
              <w:adjustRightInd w:val="0"/>
              <w:jc w:val="both"/>
            </w:pPr>
            <w:r>
              <w:t>A tanuló képes rövidebb szövegek olvasására és megértésére, valamint tanári minta után a rövid szövegek helyes felolvasására. Bekapcsolódik olvasást igénylő játékos nyelvi tevékenységekbe. Követi az ismert témákról elhangzó szöveg írott változatát.</w:t>
            </w:r>
          </w:p>
        </w:tc>
      </w:tr>
      <w:tr w:rsidR="00CA174D" w:rsidTr="00313B39">
        <w:tc>
          <w:tcPr>
            <w:tcW w:w="3348" w:type="dxa"/>
            <w:vAlign w:val="center"/>
          </w:tcPr>
          <w:p w:rsidR="00CA174D" w:rsidRPr="00313B39" w:rsidRDefault="00CA174D" w:rsidP="00313B39">
            <w:pPr>
              <w:autoSpaceDE w:val="0"/>
              <w:autoSpaceDN w:val="0"/>
              <w:adjustRightInd w:val="0"/>
              <w:jc w:val="center"/>
              <w:rPr>
                <w:b/>
              </w:rPr>
            </w:pPr>
            <w:r w:rsidRPr="00313B39">
              <w:rPr>
                <w:b/>
              </w:rPr>
              <w:t>A tematikai egység nevelési-fejlesztési céljai</w:t>
            </w:r>
          </w:p>
        </w:tc>
        <w:tc>
          <w:tcPr>
            <w:tcW w:w="5864" w:type="dxa"/>
          </w:tcPr>
          <w:p w:rsidR="00CA174D" w:rsidRPr="00313B39" w:rsidRDefault="00CA174D" w:rsidP="00313B39">
            <w:pPr>
              <w:autoSpaceDE w:val="0"/>
              <w:autoSpaceDN w:val="0"/>
              <w:adjustRightInd w:val="0"/>
              <w:jc w:val="both"/>
              <w:rPr>
                <w:sz w:val="20"/>
                <w:szCs w:val="20"/>
              </w:rPr>
            </w:pPr>
            <w:r>
              <w:t>Részt vesz olvasást igénylő nyelvi tevékenységekben, ismert szavakat, mondatokat, rövid szövegeket el tud olvasni.</w:t>
            </w:r>
          </w:p>
        </w:tc>
      </w:tr>
      <w:tr w:rsidR="00CA174D" w:rsidTr="00313B39">
        <w:trPr>
          <w:trHeight w:val="435"/>
        </w:trPr>
        <w:tc>
          <w:tcPr>
            <w:tcW w:w="9212" w:type="dxa"/>
            <w:gridSpan w:val="2"/>
            <w:vAlign w:val="center"/>
          </w:tcPr>
          <w:p w:rsidR="00CA174D" w:rsidRPr="00313B39" w:rsidRDefault="00CA174D" w:rsidP="00313B39">
            <w:pPr>
              <w:autoSpaceDE w:val="0"/>
              <w:autoSpaceDN w:val="0"/>
              <w:adjustRightInd w:val="0"/>
              <w:jc w:val="center"/>
              <w:rPr>
                <w:rFonts w:ascii="Times New Roman,Bold" w:hAnsi="Times New Roman,Bold" w:cs="Times New Roman,Bold"/>
                <w:sz w:val="20"/>
                <w:szCs w:val="20"/>
              </w:rPr>
            </w:pPr>
            <w:r w:rsidRPr="00313B39">
              <w:rPr>
                <w:b/>
              </w:rPr>
              <w:t>A fejlesztés tartalma</w:t>
            </w:r>
          </w:p>
        </w:tc>
      </w:tr>
      <w:tr w:rsidR="00CA174D" w:rsidTr="00313B39">
        <w:trPr>
          <w:trHeight w:val="435"/>
        </w:trPr>
        <w:tc>
          <w:tcPr>
            <w:tcW w:w="9212" w:type="dxa"/>
            <w:gridSpan w:val="2"/>
            <w:vAlign w:val="center"/>
          </w:tcPr>
          <w:p w:rsidR="00CA174D" w:rsidRDefault="00CA174D" w:rsidP="00313B39">
            <w:pPr>
              <w:autoSpaceDE w:val="0"/>
              <w:autoSpaceDN w:val="0"/>
              <w:adjustRightInd w:val="0"/>
            </w:pPr>
            <w:r>
              <w:t>Rövid, hétköznapi szövegekben ismerős nevek, szavak és egyszerű fordulatok felismerése. Írott szöveggel kapcsolatos tevékenységek végzése (pl. leírás alapján illusztráció készítése, képek sorba rendezése, szövegrészlettel való párosítása).</w:t>
            </w:r>
          </w:p>
          <w:p w:rsidR="00CA174D" w:rsidRDefault="00CA174D" w:rsidP="00313B39">
            <w:pPr>
              <w:autoSpaceDE w:val="0"/>
              <w:autoSpaceDN w:val="0"/>
              <w:adjustRightInd w:val="0"/>
            </w:pPr>
            <w:r>
              <w:t>Különböző műfajú szövegek (pl. versek, mesék, történetek, fabulák, viccek) közös olvasása.</w:t>
            </w:r>
          </w:p>
          <w:p w:rsidR="00CA174D" w:rsidRDefault="00CA174D" w:rsidP="00313B39">
            <w:pPr>
              <w:autoSpaceDE w:val="0"/>
              <w:autoSpaceDN w:val="0"/>
              <w:adjustRightInd w:val="0"/>
            </w:pPr>
            <w:r>
              <w:t>Egyszerű, informatív szövegből (pl. brosúrából, menetrendből, utcai táblákról, feliratokról) tárgyszerű információ szerzése.</w:t>
            </w:r>
          </w:p>
          <w:p w:rsidR="00CA174D" w:rsidRPr="00313B39" w:rsidRDefault="00CA174D" w:rsidP="0023656F">
            <w:pPr>
              <w:rPr>
                <w:i/>
              </w:rPr>
            </w:pPr>
            <w:r w:rsidRPr="00313B39">
              <w:rPr>
                <w:bCs/>
                <w:i/>
              </w:rPr>
              <w:t>A fenti tevékenységekhez használható szövegfajták, szövegforrások</w:t>
            </w:r>
          </w:p>
          <w:p w:rsidR="00CA174D" w:rsidRPr="00D04C4F" w:rsidRDefault="00CA174D" w:rsidP="00313B39">
            <w:pPr>
              <w:autoSpaceDE w:val="0"/>
              <w:autoSpaceDN w:val="0"/>
              <w:adjustRightInd w:val="0"/>
            </w:pPr>
            <w:r>
              <w:t>Történetek, hirdetések, plakátok, egyszerű katalógusok, egyszerű üzenetek, útleírások, képeslapok, feliratok, nyomtatványok.</w:t>
            </w:r>
          </w:p>
        </w:tc>
      </w:tr>
    </w:tbl>
    <w:p w:rsidR="00CA174D" w:rsidRDefault="00CA174D" w:rsidP="0023656F">
      <w:pPr>
        <w:pStyle w:val="Stlus"/>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864"/>
      </w:tblGrid>
      <w:tr w:rsidR="00CA174D" w:rsidRPr="00AA5D65" w:rsidTr="00313B39">
        <w:tc>
          <w:tcPr>
            <w:tcW w:w="3348" w:type="dxa"/>
          </w:tcPr>
          <w:p w:rsidR="00CA174D" w:rsidRPr="00313B39" w:rsidRDefault="00CA174D" w:rsidP="00313B39">
            <w:pPr>
              <w:autoSpaceDE w:val="0"/>
              <w:autoSpaceDN w:val="0"/>
              <w:adjustRightInd w:val="0"/>
              <w:jc w:val="center"/>
              <w:rPr>
                <w:rFonts w:ascii="Times New Roman,Bold" w:hAnsi="Times New Roman,Bold" w:cs="Times New Roman,Bold"/>
                <w:b/>
                <w:sz w:val="20"/>
                <w:szCs w:val="20"/>
              </w:rPr>
            </w:pPr>
            <w:r w:rsidRPr="00313B39">
              <w:rPr>
                <w:b/>
              </w:rPr>
              <w:t>Fejlesztési egység</w:t>
            </w:r>
          </w:p>
        </w:tc>
        <w:tc>
          <w:tcPr>
            <w:tcW w:w="5864" w:type="dxa"/>
          </w:tcPr>
          <w:p w:rsidR="00CA174D" w:rsidRPr="00313B39" w:rsidRDefault="00CA174D" w:rsidP="00313B39">
            <w:pPr>
              <w:autoSpaceDE w:val="0"/>
              <w:autoSpaceDN w:val="0"/>
              <w:adjustRightInd w:val="0"/>
              <w:jc w:val="center"/>
              <w:rPr>
                <w:rFonts w:ascii="Times New Roman,Bold" w:hAnsi="Times New Roman,Bold" w:cs="Times New Roman,Bold"/>
                <w:b/>
                <w:sz w:val="20"/>
                <w:szCs w:val="20"/>
              </w:rPr>
            </w:pPr>
            <w:r w:rsidRPr="00313B39">
              <w:rPr>
                <w:b/>
              </w:rPr>
              <w:t>Íráskészség</w:t>
            </w:r>
          </w:p>
        </w:tc>
      </w:tr>
      <w:tr w:rsidR="00CA174D" w:rsidRPr="00AA5D65" w:rsidTr="00313B39">
        <w:tc>
          <w:tcPr>
            <w:tcW w:w="3348" w:type="dxa"/>
            <w:vAlign w:val="center"/>
          </w:tcPr>
          <w:p w:rsidR="00CA174D" w:rsidRPr="00313B39" w:rsidRDefault="00CA174D" w:rsidP="00313B39">
            <w:pPr>
              <w:autoSpaceDE w:val="0"/>
              <w:autoSpaceDN w:val="0"/>
              <w:adjustRightInd w:val="0"/>
              <w:jc w:val="center"/>
              <w:rPr>
                <w:b/>
              </w:rPr>
            </w:pPr>
            <w:r w:rsidRPr="00313B39">
              <w:rPr>
                <w:b/>
              </w:rPr>
              <w:t>Előzetes tudás</w:t>
            </w:r>
          </w:p>
        </w:tc>
        <w:tc>
          <w:tcPr>
            <w:tcW w:w="5864" w:type="dxa"/>
          </w:tcPr>
          <w:p w:rsidR="00CA174D" w:rsidRPr="00157CBF" w:rsidRDefault="00CA174D" w:rsidP="00313B39">
            <w:pPr>
              <w:autoSpaceDE w:val="0"/>
              <w:autoSpaceDN w:val="0"/>
              <w:adjustRightInd w:val="0"/>
              <w:jc w:val="both"/>
            </w:pPr>
            <w:r>
              <w:t>A tanuló képes lemásolni, illetve leírni mondatokat, rövid szövegeket. Bekapcsolódik írást igénylő játékos nyelvi tevékenységekbe. Képes néhány szavas mondatokat alkotni.</w:t>
            </w:r>
          </w:p>
        </w:tc>
      </w:tr>
      <w:tr w:rsidR="00CA174D" w:rsidRPr="00AA390D" w:rsidTr="00313B39">
        <w:tc>
          <w:tcPr>
            <w:tcW w:w="3348" w:type="dxa"/>
            <w:vAlign w:val="center"/>
          </w:tcPr>
          <w:p w:rsidR="00CA174D" w:rsidRPr="00313B39" w:rsidRDefault="00CA174D" w:rsidP="00313B39">
            <w:pPr>
              <w:autoSpaceDE w:val="0"/>
              <w:autoSpaceDN w:val="0"/>
              <w:adjustRightInd w:val="0"/>
              <w:jc w:val="center"/>
              <w:rPr>
                <w:b/>
              </w:rPr>
            </w:pPr>
            <w:r w:rsidRPr="00313B39">
              <w:rPr>
                <w:b/>
              </w:rPr>
              <w:t>A tematikai egység nevelési-fejlesztési céljai</w:t>
            </w:r>
          </w:p>
        </w:tc>
        <w:tc>
          <w:tcPr>
            <w:tcW w:w="5864" w:type="dxa"/>
          </w:tcPr>
          <w:p w:rsidR="00CA174D" w:rsidRPr="00313B39" w:rsidRDefault="00CA174D" w:rsidP="00313B39">
            <w:pPr>
              <w:autoSpaceDE w:val="0"/>
              <w:autoSpaceDN w:val="0"/>
              <w:adjustRightInd w:val="0"/>
              <w:jc w:val="both"/>
              <w:rPr>
                <w:sz w:val="20"/>
                <w:szCs w:val="20"/>
              </w:rPr>
            </w:pPr>
            <w:r>
              <w:t>Részt vesz írást igénylő játékos nyelvi tevékenységekben, s ezek során rövid szavakat, mondatokat lemásol, illetve megfogalmaz.</w:t>
            </w:r>
          </w:p>
        </w:tc>
      </w:tr>
      <w:tr w:rsidR="00CA174D" w:rsidRPr="00841984" w:rsidTr="00313B39">
        <w:trPr>
          <w:trHeight w:val="435"/>
        </w:trPr>
        <w:tc>
          <w:tcPr>
            <w:tcW w:w="9212" w:type="dxa"/>
            <w:gridSpan w:val="2"/>
            <w:vAlign w:val="center"/>
          </w:tcPr>
          <w:p w:rsidR="00CA174D" w:rsidRPr="00313B39" w:rsidRDefault="00CA174D" w:rsidP="00313B39">
            <w:pPr>
              <w:autoSpaceDE w:val="0"/>
              <w:autoSpaceDN w:val="0"/>
              <w:adjustRightInd w:val="0"/>
              <w:jc w:val="center"/>
              <w:rPr>
                <w:rFonts w:ascii="Times New Roman,Bold" w:hAnsi="Times New Roman,Bold" w:cs="Times New Roman,Bold"/>
                <w:sz w:val="20"/>
                <w:szCs w:val="20"/>
              </w:rPr>
            </w:pPr>
            <w:r w:rsidRPr="00313B39">
              <w:rPr>
                <w:b/>
              </w:rPr>
              <w:t>A fejlesztés tartalma</w:t>
            </w:r>
          </w:p>
        </w:tc>
      </w:tr>
      <w:tr w:rsidR="00CA174D" w:rsidRPr="00841984" w:rsidTr="00313B39">
        <w:trPr>
          <w:trHeight w:val="435"/>
        </w:trPr>
        <w:tc>
          <w:tcPr>
            <w:tcW w:w="9212" w:type="dxa"/>
            <w:gridSpan w:val="2"/>
            <w:vAlign w:val="center"/>
          </w:tcPr>
          <w:p w:rsidR="00CA174D" w:rsidRDefault="00CA174D" w:rsidP="00313B39">
            <w:pPr>
              <w:autoSpaceDE w:val="0"/>
              <w:autoSpaceDN w:val="0"/>
              <w:adjustRightInd w:val="0"/>
            </w:pPr>
            <w:r>
              <w:t>Szavak és rövid szövegek másolása, illetve hallás utáni leírása.</w:t>
            </w:r>
          </w:p>
          <w:p w:rsidR="00CA174D" w:rsidRDefault="00CA174D" w:rsidP="00313B39">
            <w:pPr>
              <w:autoSpaceDE w:val="0"/>
              <w:autoSpaceDN w:val="0"/>
              <w:adjustRightInd w:val="0"/>
            </w:pPr>
            <w:r>
              <w:t>Rövid mondatok írása egyszerű nyelvi szerkezetek felhasználásával (pl. napirend bemutatása, emberek, állatok, tárgyak jellemzése, képfeliratok készítése).</w:t>
            </w:r>
          </w:p>
          <w:p w:rsidR="00CA174D" w:rsidRDefault="00CA174D" w:rsidP="00313B39">
            <w:pPr>
              <w:autoSpaceDE w:val="0"/>
              <w:autoSpaceDN w:val="0"/>
              <w:adjustRightInd w:val="0"/>
            </w:pPr>
            <w:r>
              <w:t>Különböző műfajú, egyszerű, rövid szövegek írása (pl. képeslap, üdvözlőlap, meghívó, üzenet, SMS, e-mail).</w:t>
            </w:r>
          </w:p>
          <w:p w:rsidR="00CA174D" w:rsidRPr="00313B39" w:rsidRDefault="00CA174D" w:rsidP="0023656F">
            <w:pPr>
              <w:rPr>
                <w:i/>
              </w:rPr>
            </w:pPr>
            <w:r w:rsidRPr="00313B39">
              <w:rPr>
                <w:bCs/>
                <w:i/>
              </w:rPr>
              <w:t>A fenti tevékenységekhez használható szövegfajták, szövegforrások</w:t>
            </w:r>
          </w:p>
          <w:p w:rsidR="00CA174D" w:rsidRPr="00313B39" w:rsidRDefault="00CA174D" w:rsidP="00313B39">
            <w:pPr>
              <w:autoSpaceDE w:val="0"/>
              <w:autoSpaceDN w:val="0"/>
              <w:adjustRightInd w:val="0"/>
              <w:rPr>
                <w:sz w:val="20"/>
                <w:szCs w:val="20"/>
              </w:rPr>
            </w:pPr>
            <w:r>
              <w:t>Leírás, felirat, utasítás, képeslap, üdvözlőkártya, meghívó, üzenet, SMS, e-mail, levél.</w:t>
            </w:r>
          </w:p>
        </w:tc>
      </w:tr>
    </w:tbl>
    <w:p w:rsidR="00CA174D" w:rsidRDefault="00CA174D" w:rsidP="00E571AA">
      <w:pPr>
        <w:rPr>
          <w:b/>
          <w:bCs/>
        </w:rPr>
      </w:pPr>
    </w:p>
    <w:p w:rsidR="00CA174D" w:rsidRDefault="00CA174D" w:rsidP="002933CF">
      <w:pPr>
        <w:jc w:val="center"/>
        <w:rPr>
          <w:b/>
          <w:bCs/>
        </w:rPr>
      </w:pPr>
    </w:p>
    <w:p w:rsidR="00CA174D" w:rsidRDefault="00CA174D" w:rsidP="002933CF">
      <w:pPr>
        <w:jc w:val="center"/>
        <w:rPr>
          <w:b/>
          <w:bCs/>
        </w:rPr>
      </w:pPr>
    </w:p>
    <w:p w:rsidR="00CA174D" w:rsidRDefault="00CA174D" w:rsidP="002933CF">
      <w:pPr>
        <w:jc w:val="center"/>
        <w:rPr>
          <w:b/>
          <w:bCs/>
        </w:rPr>
      </w:pPr>
      <w:r>
        <w:rPr>
          <w:b/>
          <w:bCs/>
        </w:rPr>
        <w:t>7. évfolyam</w:t>
      </w:r>
    </w:p>
    <w:p w:rsidR="00CA174D" w:rsidRDefault="00CA174D" w:rsidP="002933CF">
      <w:pPr>
        <w:jc w:val="center"/>
        <w:rPr>
          <w:b/>
          <w:b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CA174D" w:rsidTr="00313B39">
        <w:trPr>
          <w:jc w:val="center"/>
        </w:trPr>
        <w:tc>
          <w:tcPr>
            <w:tcW w:w="2160" w:type="dxa"/>
            <w:tcMar>
              <w:top w:w="28" w:type="dxa"/>
              <w:bottom w:w="28" w:type="dxa"/>
            </w:tcMar>
          </w:tcPr>
          <w:p w:rsidR="00CA174D" w:rsidRPr="00313B39" w:rsidRDefault="00CA174D" w:rsidP="00CA4BDF">
            <w:pPr>
              <w:pStyle w:val="Stlus"/>
              <w:rPr>
                <w:color w:val="000000"/>
              </w:rPr>
            </w:pPr>
            <w:r w:rsidRPr="00313B39">
              <w:rPr>
                <w:color w:val="000000"/>
              </w:rPr>
              <w:t>Heti óraszám:</w:t>
            </w:r>
          </w:p>
        </w:tc>
        <w:tc>
          <w:tcPr>
            <w:tcW w:w="2013" w:type="dxa"/>
            <w:tcMar>
              <w:top w:w="28" w:type="dxa"/>
              <w:bottom w:w="28" w:type="dxa"/>
            </w:tcMar>
          </w:tcPr>
          <w:p w:rsidR="00CA174D" w:rsidRPr="00313B39" w:rsidRDefault="00CA174D" w:rsidP="00313B39">
            <w:pPr>
              <w:pStyle w:val="Stlus"/>
              <w:jc w:val="center"/>
              <w:rPr>
                <w:color w:val="000000"/>
              </w:rPr>
            </w:pPr>
            <w:r w:rsidRPr="00313B39">
              <w:rPr>
                <w:color w:val="000000"/>
              </w:rPr>
              <w:t>2</w:t>
            </w:r>
          </w:p>
        </w:tc>
      </w:tr>
      <w:tr w:rsidR="00CA174D" w:rsidTr="00313B39">
        <w:trPr>
          <w:jc w:val="center"/>
        </w:trPr>
        <w:tc>
          <w:tcPr>
            <w:tcW w:w="2160" w:type="dxa"/>
            <w:tcMar>
              <w:top w:w="28" w:type="dxa"/>
              <w:bottom w:w="28" w:type="dxa"/>
            </w:tcMar>
          </w:tcPr>
          <w:p w:rsidR="00CA174D" w:rsidRPr="00313B39" w:rsidRDefault="00CA174D" w:rsidP="00CA4BDF">
            <w:pPr>
              <w:pStyle w:val="Stlus"/>
              <w:rPr>
                <w:color w:val="000000"/>
              </w:rPr>
            </w:pPr>
            <w:r w:rsidRPr="00313B39">
              <w:rPr>
                <w:color w:val="000000"/>
              </w:rPr>
              <w:t>Éves óraszám:</w:t>
            </w:r>
          </w:p>
        </w:tc>
        <w:tc>
          <w:tcPr>
            <w:tcW w:w="2013" w:type="dxa"/>
            <w:tcMar>
              <w:top w:w="28" w:type="dxa"/>
              <w:bottom w:w="28" w:type="dxa"/>
            </w:tcMar>
          </w:tcPr>
          <w:p w:rsidR="00CA174D" w:rsidRPr="00313B39" w:rsidRDefault="00CA174D" w:rsidP="00313B39">
            <w:pPr>
              <w:pStyle w:val="Stlus"/>
              <w:jc w:val="center"/>
              <w:rPr>
                <w:color w:val="000000"/>
              </w:rPr>
            </w:pPr>
            <w:r w:rsidRPr="00313B39">
              <w:rPr>
                <w:color w:val="000000"/>
              </w:rPr>
              <w:t>72</w:t>
            </w:r>
          </w:p>
        </w:tc>
      </w:tr>
      <w:tr w:rsidR="00CA174D" w:rsidTr="00313B39">
        <w:trPr>
          <w:jc w:val="center"/>
        </w:trPr>
        <w:tc>
          <w:tcPr>
            <w:tcW w:w="2160" w:type="dxa"/>
            <w:tcMar>
              <w:top w:w="28" w:type="dxa"/>
              <w:bottom w:w="28" w:type="dxa"/>
            </w:tcMar>
          </w:tcPr>
          <w:p w:rsidR="00CA174D" w:rsidRPr="00313B39" w:rsidRDefault="00CA174D" w:rsidP="00CA4BDF">
            <w:pPr>
              <w:pStyle w:val="Stlus"/>
              <w:rPr>
                <w:color w:val="000000"/>
              </w:rPr>
            </w:pPr>
            <w:r w:rsidRPr="00313B39">
              <w:rPr>
                <w:color w:val="000000"/>
              </w:rPr>
              <w:t>KER szint</w:t>
            </w:r>
          </w:p>
        </w:tc>
        <w:tc>
          <w:tcPr>
            <w:tcW w:w="2013" w:type="dxa"/>
            <w:tcMar>
              <w:top w:w="28" w:type="dxa"/>
              <w:bottom w:w="28" w:type="dxa"/>
            </w:tcMar>
          </w:tcPr>
          <w:p w:rsidR="00CA174D" w:rsidRPr="00313B39" w:rsidRDefault="00CA174D" w:rsidP="00313B39">
            <w:pPr>
              <w:pStyle w:val="Stlus"/>
              <w:jc w:val="center"/>
              <w:rPr>
                <w:color w:val="000000"/>
              </w:rPr>
            </w:pPr>
            <w:r w:rsidRPr="00313B39">
              <w:rPr>
                <w:color w:val="000000"/>
              </w:rPr>
              <w:t xml:space="preserve">A1 -  </w:t>
            </w:r>
          </w:p>
        </w:tc>
      </w:tr>
    </w:tbl>
    <w:p w:rsidR="00CA174D" w:rsidRDefault="00CA174D" w:rsidP="0023656F">
      <w:pPr>
        <w:autoSpaceDE w:val="0"/>
        <w:autoSpaceDN w:val="0"/>
        <w:adjustRightInd w:val="0"/>
      </w:pPr>
    </w:p>
    <w:p w:rsidR="00CA174D" w:rsidRDefault="00CA174D" w:rsidP="0023656F">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852"/>
        <w:gridCol w:w="32"/>
      </w:tblGrid>
      <w:tr w:rsidR="00CA174D" w:rsidRPr="00221C8B" w:rsidTr="00313B39">
        <w:tc>
          <w:tcPr>
            <w:tcW w:w="9212" w:type="dxa"/>
            <w:gridSpan w:val="3"/>
          </w:tcPr>
          <w:p w:rsidR="00CA174D" w:rsidRPr="00313B39" w:rsidRDefault="00CA174D" w:rsidP="00313B39">
            <w:pPr>
              <w:pStyle w:val="Stlus"/>
              <w:jc w:val="center"/>
              <w:rPr>
                <w:b/>
                <w:color w:val="000000"/>
              </w:rPr>
            </w:pPr>
            <w:r w:rsidRPr="00313B39">
              <w:rPr>
                <w:b/>
                <w:color w:val="000000"/>
              </w:rPr>
              <w:t>Témakörök a 7. évfolyamon</w:t>
            </w:r>
          </w:p>
        </w:tc>
      </w:tr>
      <w:tr w:rsidR="00CA174D" w:rsidTr="00313B39">
        <w:tc>
          <w:tcPr>
            <w:tcW w:w="5328" w:type="dxa"/>
          </w:tcPr>
          <w:p w:rsidR="00CA174D" w:rsidRPr="00313B39" w:rsidRDefault="00CA174D" w:rsidP="00313B39">
            <w:pPr>
              <w:pStyle w:val="Stlus"/>
              <w:jc w:val="center"/>
              <w:rPr>
                <w:b/>
                <w:color w:val="000000"/>
              </w:rPr>
            </w:pPr>
            <w:r w:rsidRPr="00313B39">
              <w:rPr>
                <w:b/>
                <w:color w:val="000000"/>
              </w:rPr>
              <w:t>Témák</w:t>
            </w:r>
          </w:p>
        </w:tc>
        <w:tc>
          <w:tcPr>
            <w:tcW w:w="3884" w:type="dxa"/>
            <w:gridSpan w:val="2"/>
          </w:tcPr>
          <w:p w:rsidR="00CA174D" w:rsidRPr="00313B39" w:rsidRDefault="00CA174D" w:rsidP="00313B39">
            <w:pPr>
              <w:pStyle w:val="Stlus"/>
              <w:jc w:val="center"/>
              <w:rPr>
                <w:b/>
                <w:color w:val="000000"/>
              </w:rPr>
            </w:pPr>
            <w:r w:rsidRPr="00313B39">
              <w:rPr>
                <w:b/>
                <w:color w:val="000000"/>
              </w:rPr>
              <w:t>Kapcsolódási pontok</w:t>
            </w:r>
          </w:p>
        </w:tc>
      </w:tr>
      <w:tr w:rsidR="00CA174D" w:rsidRPr="008820F7" w:rsidTr="00313B39">
        <w:tc>
          <w:tcPr>
            <w:tcW w:w="5328" w:type="dxa"/>
            <w:tcMar>
              <w:top w:w="57" w:type="dxa"/>
              <w:bottom w:w="57" w:type="dxa"/>
            </w:tcMar>
            <w:vAlign w:val="center"/>
          </w:tcPr>
          <w:p w:rsidR="00CA174D" w:rsidRPr="00313B39" w:rsidRDefault="00CA174D" w:rsidP="00313B39">
            <w:pPr>
              <w:autoSpaceDE w:val="0"/>
              <w:autoSpaceDN w:val="0"/>
              <w:adjustRightInd w:val="0"/>
              <w:rPr>
                <w:rFonts w:ascii="Times New Roman,Italic" w:hAnsi="Times New Roman,Italic" w:cs="Times New Roman,Italic"/>
                <w:b/>
                <w:iCs/>
                <w:sz w:val="22"/>
                <w:szCs w:val="22"/>
              </w:rPr>
            </w:pPr>
            <w:r w:rsidRPr="00313B39">
              <w:rPr>
                <w:rFonts w:ascii="Times New Roman,Italic" w:hAnsi="Times New Roman,Italic" w:cs="Times New Roman,Italic"/>
                <w:i/>
                <w:iCs/>
                <w:sz w:val="22"/>
                <w:szCs w:val="22"/>
              </w:rPr>
              <w:t xml:space="preserve">Személyes vonatkozások, család              </w:t>
            </w:r>
            <w:r w:rsidRPr="00313B39">
              <w:rPr>
                <w:rFonts w:ascii="Times New Roman,Italic" w:hAnsi="Times New Roman,Italic" w:cs="Times New Roman,Italic"/>
                <w:b/>
                <w:iCs/>
                <w:sz w:val="22"/>
                <w:szCs w:val="22"/>
              </w:rPr>
              <w:t>6 óra</w:t>
            </w:r>
          </w:p>
          <w:p w:rsidR="00CA174D" w:rsidRDefault="00CA174D" w:rsidP="00313B39">
            <w:pPr>
              <w:autoSpaceDE w:val="0"/>
              <w:autoSpaceDN w:val="0"/>
              <w:adjustRightInd w:val="0"/>
            </w:pPr>
            <w:r>
              <w:t>Én és a családom.</w:t>
            </w:r>
          </w:p>
          <w:p w:rsidR="00CA174D" w:rsidRDefault="00CA174D" w:rsidP="00313B39">
            <w:pPr>
              <w:autoSpaceDE w:val="0"/>
              <w:autoSpaceDN w:val="0"/>
              <w:adjustRightInd w:val="0"/>
            </w:pPr>
            <w:r>
              <w:t>Családtagok bemutatása.</w:t>
            </w:r>
          </w:p>
          <w:p w:rsidR="00CA174D" w:rsidRDefault="00CA174D" w:rsidP="00313B39">
            <w:pPr>
              <w:autoSpaceDE w:val="0"/>
              <w:autoSpaceDN w:val="0"/>
              <w:adjustRightInd w:val="0"/>
            </w:pPr>
            <w:r>
              <w:t>Családi események, közös programok.</w:t>
            </w:r>
          </w:p>
          <w:p w:rsidR="00CA174D" w:rsidRDefault="00CA174D" w:rsidP="00313B39">
            <w:pPr>
              <w:autoSpaceDE w:val="0"/>
              <w:autoSpaceDN w:val="0"/>
              <w:adjustRightInd w:val="0"/>
            </w:pPr>
            <w:r>
              <w:t>Családi ünnepek.</w:t>
            </w:r>
          </w:p>
          <w:p w:rsidR="00CA174D" w:rsidRPr="00313B39" w:rsidRDefault="00CA174D" w:rsidP="00313B39">
            <w:pPr>
              <w:autoSpaceDE w:val="0"/>
              <w:autoSpaceDN w:val="0"/>
              <w:adjustRightInd w:val="0"/>
              <w:rPr>
                <w:sz w:val="20"/>
                <w:szCs w:val="20"/>
              </w:rPr>
            </w:pPr>
            <w:r>
              <w:t>Nagyszülők.</w:t>
            </w:r>
          </w:p>
        </w:tc>
        <w:tc>
          <w:tcPr>
            <w:tcW w:w="3884" w:type="dxa"/>
            <w:gridSpan w:val="2"/>
            <w:tcMar>
              <w:top w:w="57" w:type="dxa"/>
              <w:bottom w:w="57" w:type="dxa"/>
            </w:tcMar>
            <w:vAlign w:val="center"/>
          </w:tcPr>
          <w:p w:rsidR="00CA174D" w:rsidRDefault="00CA174D" w:rsidP="00313B39">
            <w:pPr>
              <w:autoSpaceDE w:val="0"/>
              <w:autoSpaceDN w:val="0"/>
              <w:adjustRightInd w:val="0"/>
            </w:pPr>
            <w:r w:rsidRPr="00313B39">
              <w:rPr>
                <w:i/>
                <w:iCs/>
              </w:rPr>
              <w:t xml:space="preserve">Történelem, társadalmi és állampolgári ismeretek: </w:t>
            </w:r>
            <w:r>
              <w:t>család és lakóhely.</w:t>
            </w:r>
          </w:p>
          <w:p w:rsidR="00CA174D" w:rsidRDefault="00CA174D" w:rsidP="00313B39">
            <w:pPr>
              <w:autoSpaceDE w:val="0"/>
              <w:autoSpaceDN w:val="0"/>
              <w:adjustRightInd w:val="0"/>
            </w:pPr>
            <w:r w:rsidRPr="00313B39">
              <w:rPr>
                <w:i/>
                <w:iCs/>
              </w:rPr>
              <w:t xml:space="preserve">Erkölcstan: </w:t>
            </w:r>
            <w:r>
              <w:t>társas kapcsolatok.</w:t>
            </w:r>
          </w:p>
          <w:p w:rsidR="00CA174D" w:rsidRPr="00313B39" w:rsidRDefault="00CA174D" w:rsidP="00313B39">
            <w:pPr>
              <w:autoSpaceDE w:val="0"/>
              <w:autoSpaceDN w:val="0"/>
              <w:adjustRightInd w:val="0"/>
              <w:rPr>
                <w:rFonts w:ascii="Times New Roman,Italic" w:hAnsi="Times New Roman,Italic" w:cs="Times New Roman,Italic"/>
                <w:sz w:val="20"/>
                <w:szCs w:val="20"/>
              </w:rPr>
            </w:pPr>
            <w:r w:rsidRPr="00313B39">
              <w:rPr>
                <w:i/>
              </w:rPr>
              <w:t>Hittan:</w:t>
            </w:r>
            <w:r>
              <w:t xml:space="preserve"> család a Bibliában, a </w:t>
            </w:r>
            <w:r w:rsidRPr="000656C7">
              <w:t>szülő</w:t>
            </w:r>
            <w:r>
              <w:t>k,</w:t>
            </w:r>
            <w:r w:rsidRPr="000656C7">
              <w:t xml:space="preserve"> </w:t>
            </w:r>
            <w:r>
              <w:t xml:space="preserve">a </w:t>
            </w:r>
            <w:r w:rsidRPr="000656C7">
              <w:t>gyermekek</w:t>
            </w:r>
            <w:r>
              <w:t xml:space="preserve">, a testvérek, a rokonság. Jézus </w:t>
            </w:r>
            <w:r w:rsidRPr="000656C7">
              <w:t>Krisztus származása.</w:t>
            </w:r>
          </w:p>
        </w:tc>
      </w:tr>
      <w:tr w:rsidR="00CA174D" w:rsidRPr="00C7493F" w:rsidTr="00313B39">
        <w:tc>
          <w:tcPr>
            <w:tcW w:w="5328" w:type="dxa"/>
            <w:tcMar>
              <w:top w:w="57" w:type="dxa"/>
              <w:bottom w:w="57" w:type="dxa"/>
            </w:tcMar>
            <w:vAlign w:val="center"/>
          </w:tcPr>
          <w:p w:rsidR="00CA174D" w:rsidRPr="00313B39" w:rsidRDefault="00CA174D" w:rsidP="00313B39">
            <w:pPr>
              <w:autoSpaceDE w:val="0"/>
              <w:autoSpaceDN w:val="0"/>
              <w:adjustRightInd w:val="0"/>
              <w:rPr>
                <w:rFonts w:ascii="Times New Roman,Italic" w:hAnsi="Times New Roman,Italic" w:cs="Times New Roman,Italic"/>
                <w:b/>
                <w:iCs/>
                <w:sz w:val="22"/>
                <w:szCs w:val="22"/>
              </w:rPr>
            </w:pPr>
            <w:r w:rsidRPr="00313B39">
              <w:rPr>
                <w:rFonts w:ascii="Times New Roman,Italic" w:hAnsi="Times New Roman,Italic" w:cs="Times New Roman,Italic"/>
                <w:i/>
                <w:iCs/>
                <w:sz w:val="22"/>
                <w:szCs w:val="22"/>
              </w:rPr>
              <w:t xml:space="preserve">Otthon                                                       </w:t>
            </w:r>
            <w:r w:rsidRPr="00313B39">
              <w:rPr>
                <w:rFonts w:ascii="Times New Roman,Italic" w:hAnsi="Times New Roman,Italic" w:cs="Times New Roman,Italic"/>
                <w:b/>
                <w:iCs/>
                <w:sz w:val="22"/>
                <w:szCs w:val="22"/>
              </w:rPr>
              <w:t>6 óra</w:t>
            </w:r>
          </w:p>
          <w:p w:rsidR="00CA174D" w:rsidRPr="00313B39" w:rsidRDefault="00CA174D" w:rsidP="00313B39">
            <w:pPr>
              <w:autoSpaceDE w:val="0"/>
              <w:autoSpaceDN w:val="0"/>
              <w:adjustRightInd w:val="0"/>
              <w:rPr>
                <w:sz w:val="20"/>
                <w:szCs w:val="20"/>
              </w:rPr>
            </w:pPr>
            <w:r>
              <w:t>Otthonom, szűkebb környezetem.</w:t>
            </w:r>
          </w:p>
          <w:p w:rsidR="00CA174D" w:rsidRPr="00313B39" w:rsidRDefault="00CA174D" w:rsidP="00313B39">
            <w:pPr>
              <w:autoSpaceDE w:val="0"/>
              <w:autoSpaceDN w:val="0"/>
              <w:adjustRightInd w:val="0"/>
              <w:rPr>
                <w:sz w:val="20"/>
                <w:szCs w:val="20"/>
              </w:rPr>
            </w:pPr>
            <w:r>
              <w:t>Lakóhelyiségek, bútorok, berendezési tárgyak.</w:t>
            </w:r>
          </w:p>
          <w:p w:rsidR="00CA174D" w:rsidRDefault="00CA174D" w:rsidP="00313B39">
            <w:pPr>
              <w:autoSpaceDE w:val="0"/>
              <w:autoSpaceDN w:val="0"/>
              <w:adjustRightInd w:val="0"/>
            </w:pPr>
            <w:r>
              <w:t>Lakóhelyem.</w:t>
            </w:r>
          </w:p>
          <w:p w:rsidR="00CA174D" w:rsidRPr="00313B39" w:rsidRDefault="00CA174D" w:rsidP="00313B39">
            <w:pPr>
              <w:autoSpaceDE w:val="0"/>
              <w:autoSpaceDN w:val="0"/>
              <w:adjustRightInd w:val="0"/>
              <w:rPr>
                <w:sz w:val="20"/>
                <w:szCs w:val="20"/>
              </w:rPr>
            </w:pPr>
            <w:r>
              <w:t>Otthonok a német nyelvű országokban</w:t>
            </w:r>
          </w:p>
        </w:tc>
        <w:tc>
          <w:tcPr>
            <w:tcW w:w="3884" w:type="dxa"/>
            <w:gridSpan w:val="2"/>
            <w:tcMar>
              <w:top w:w="57" w:type="dxa"/>
              <w:bottom w:w="57" w:type="dxa"/>
            </w:tcMar>
            <w:vAlign w:val="center"/>
          </w:tcPr>
          <w:p w:rsidR="00CA174D" w:rsidRDefault="00CA174D" w:rsidP="00313B39">
            <w:pPr>
              <w:autoSpaceDE w:val="0"/>
              <w:autoSpaceDN w:val="0"/>
              <w:adjustRightInd w:val="0"/>
            </w:pPr>
            <w:r w:rsidRPr="00313B39">
              <w:rPr>
                <w:i/>
                <w:iCs/>
              </w:rPr>
              <w:t>Természetismeret:</w:t>
            </w:r>
            <w:r w:rsidRPr="00313B39">
              <w:rPr>
                <w:rFonts w:ascii="Times New Roman,Italic" w:hAnsi="Times New Roman,Italic" w:cs="Times New Roman,Italic"/>
                <w:i/>
                <w:iCs/>
              </w:rPr>
              <w:t xml:space="preserve"> </w:t>
            </w:r>
            <w:r>
              <w:t>lakóhelyi környezet.</w:t>
            </w:r>
          </w:p>
          <w:p w:rsidR="00CA174D" w:rsidRDefault="00CA174D" w:rsidP="00313B39">
            <w:pPr>
              <w:autoSpaceDE w:val="0"/>
              <w:autoSpaceDN w:val="0"/>
              <w:adjustRightInd w:val="0"/>
            </w:pPr>
            <w:r w:rsidRPr="00313B39">
              <w:rPr>
                <w:i/>
                <w:iCs/>
              </w:rPr>
              <w:t xml:space="preserve">Matematika: </w:t>
            </w:r>
            <w:r>
              <w:t>tájékozódás a térben, halmazok.</w:t>
            </w:r>
          </w:p>
          <w:p w:rsidR="00CA174D" w:rsidRDefault="00CA174D" w:rsidP="00313B39">
            <w:pPr>
              <w:autoSpaceDE w:val="0"/>
              <w:autoSpaceDN w:val="0"/>
              <w:adjustRightInd w:val="0"/>
            </w:pPr>
            <w:r w:rsidRPr="00313B39">
              <w:rPr>
                <w:i/>
                <w:iCs/>
              </w:rPr>
              <w:t>Hon- és népismeret:</w:t>
            </w:r>
            <w:r w:rsidRPr="00313B39">
              <w:rPr>
                <w:rFonts w:ascii="Times New Roman,Italic" w:hAnsi="Times New Roman,Italic" w:cs="Times New Roman,Italic"/>
                <w:i/>
                <w:iCs/>
              </w:rPr>
              <w:t xml:space="preserve"> </w:t>
            </w:r>
            <w:r>
              <w:t>az én városom, falum.</w:t>
            </w:r>
          </w:p>
          <w:p w:rsidR="00CA174D" w:rsidRPr="00313B39" w:rsidRDefault="00CA174D" w:rsidP="00313B39">
            <w:pPr>
              <w:autoSpaceDE w:val="0"/>
              <w:autoSpaceDN w:val="0"/>
              <w:adjustRightInd w:val="0"/>
              <w:rPr>
                <w:rFonts w:ascii="Times New Roman,Italic" w:hAnsi="Times New Roman,Italic" w:cs="Times New Roman,Italic"/>
                <w:sz w:val="20"/>
                <w:szCs w:val="20"/>
              </w:rPr>
            </w:pPr>
            <w:r w:rsidRPr="00313B39">
              <w:rPr>
                <w:i/>
              </w:rPr>
              <w:t>Hittan:</w:t>
            </w:r>
            <w:r>
              <w:t xml:space="preserve"> a lakóhely részlete: a templom, bibliai városok.</w:t>
            </w:r>
          </w:p>
        </w:tc>
      </w:tr>
      <w:tr w:rsidR="00CA174D" w:rsidRPr="00027E41" w:rsidTr="00313B39">
        <w:tc>
          <w:tcPr>
            <w:tcW w:w="5328" w:type="dxa"/>
            <w:tcMar>
              <w:top w:w="57" w:type="dxa"/>
              <w:bottom w:w="57" w:type="dxa"/>
            </w:tcMar>
            <w:vAlign w:val="center"/>
          </w:tcPr>
          <w:p w:rsidR="00CA174D" w:rsidRPr="00313B39" w:rsidRDefault="00CA174D" w:rsidP="00313B39">
            <w:pPr>
              <w:autoSpaceDE w:val="0"/>
              <w:autoSpaceDN w:val="0"/>
              <w:adjustRightInd w:val="0"/>
              <w:rPr>
                <w:rFonts w:ascii="Times New Roman,Italic" w:hAnsi="Times New Roman,Italic" w:cs="Times New Roman,Italic"/>
                <w:b/>
                <w:iCs/>
                <w:sz w:val="22"/>
                <w:szCs w:val="22"/>
              </w:rPr>
            </w:pPr>
            <w:r w:rsidRPr="00313B39">
              <w:rPr>
                <w:rFonts w:ascii="Times New Roman,Italic" w:hAnsi="Times New Roman,Italic" w:cs="Times New Roman,Italic"/>
                <w:i/>
                <w:iCs/>
                <w:sz w:val="22"/>
                <w:szCs w:val="22"/>
              </w:rPr>
              <w:t xml:space="preserve">Étkezés                                                    </w:t>
            </w:r>
            <w:r w:rsidRPr="00313B39">
              <w:rPr>
                <w:rFonts w:ascii="Times New Roman,Italic" w:hAnsi="Times New Roman,Italic" w:cs="Times New Roman,Italic"/>
                <w:b/>
                <w:iCs/>
                <w:sz w:val="22"/>
                <w:szCs w:val="22"/>
              </w:rPr>
              <w:t>6 óra</w:t>
            </w:r>
          </w:p>
          <w:p w:rsidR="00CA174D" w:rsidRDefault="00CA174D" w:rsidP="00313B39">
            <w:pPr>
              <w:autoSpaceDE w:val="0"/>
              <w:autoSpaceDN w:val="0"/>
              <w:adjustRightInd w:val="0"/>
            </w:pPr>
            <w:r>
              <w:t>Napi étkezések.</w:t>
            </w:r>
          </w:p>
          <w:p w:rsidR="00CA174D" w:rsidRDefault="00CA174D" w:rsidP="00313B39">
            <w:pPr>
              <w:autoSpaceDE w:val="0"/>
              <w:autoSpaceDN w:val="0"/>
              <w:adjustRightInd w:val="0"/>
            </w:pPr>
            <w:r>
              <w:t>Kedvenc ételeim, italaim.</w:t>
            </w:r>
          </w:p>
          <w:p w:rsidR="00CA174D" w:rsidRPr="006660C5" w:rsidRDefault="00CA174D" w:rsidP="00313B39">
            <w:pPr>
              <w:autoSpaceDE w:val="0"/>
              <w:autoSpaceDN w:val="0"/>
              <w:adjustRightInd w:val="0"/>
            </w:pPr>
            <w:r>
              <w:t>Német ételek, fogások.</w:t>
            </w:r>
          </w:p>
        </w:tc>
        <w:tc>
          <w:tcPr>
            <w:tcW w:w="3884" w:type="dxa"/>
            <w:gridSpan w:val="2"/>
            <w:tcMar>
              <w:top w:w="57" w:type="dxa"/>
              <w:bottom w:w="57" w:type="dxa"/>
            </w:tcMar>
            <w:vAlign w:val="center"/>
          </w:tcPr>
          <w:p w:rsidR="00CA174D" w:rsidRDefault="00CA174D" w:rsidP="00313B39">
            <w:pPr>
              <w:autoSpaceDE w:val="0"/>
              <w:autoSpaceDN w:val="0"/>
              <w:adjustRightInd w:val="0"/>
            </w:pPr>
            <w:r w:rsidRPr="00313B39">
              <w:rPr>
                <w:i/>
                <w:iCs/>
              </w:rPr>
              <w:t>Természetismeret:</w:t>
            </w:r>
            <w:r w:rsidRPr="00313B39">
              <w:rPr>
                <w:rFonts w:ascii="Times New Roman,Italic" w:hAnsi="Times New Roman,Italic" w:cs="Times New Roman,Italic"/>
                <w:i/>
                <w:iCs/>
              </w:rPr>
              <w:t xml:space="preserve"> </w:t>
            </w:r>
            <w:r>
              <w:t>az ember megismerése és egészsége: étrend.</w:t>
            </w:r>
          </w:p>
          <w:p w:rsidR="00CA174D" w:rsidRDefault="00CA174D" w:rsidP="00313B39">
            <w:pPr>
              <w:autoSpaceDE w:val="0"/>
              <w:autoSpaceDN w:val="0"/>
              <w:adjustRightInd w:val="0"/>
            </w:pPr>
            <w:r w:rsidRPr="00313B39">
              <w:rPr>
                <w:i/>
                <w:iCs/>
              </w:rPr>
              <w:t xml:space="preserve">Matematika: </w:t>
            </w:r>
            <w:r>
              <w:t>halmazok, diagramok készítése, értelmezése, táblázatok olvasása.</w:t>
            </w:r>
          </w:p>
          <w:p w:rsidR="00CA174D" w:rsidRPr="00313B39" w:rsidRDefault="00CA174D" w:rsidP="00313B39">
            <w:pPr>
              <w:autoSpaceDE w:val="0"/>
              <w:autoSpaceDN w:val="0"/>
              <w:adjustRightInd w:val="0"/>
              <w:rPr>
                <w:rFonts w:ascii="Times New Roman,Italic" w:hAnsi="Times New Roman,Italic" w:cs="Times New Roman,Italic"/>
                <w:sz w:val="20"/>
                <w:szCs w:val="20"/>
              </w:rPr>
            </w:pPr>
            <w:r w:rsidRPr="00313B39">
              <w:rPr>
                <w:i/>
              </w:rPr>
              <w:t>Hittan:</w:t>
            </w:r>
            <w:r>
              <w:t xml:space="preserve"> ételek a Bibliában.</w:t>
            </w:r>
          </w:p>
        </w:tc>
      </w:tr>
      <w:tr w:rsidR="00CA174D" w:rsidRPr="00FB1737" w:rsidTr="00313B39">
        <w:tc>
          <w:tcPr>
            <w:tcW w:w="5328" w:type="dxa"/>
            <w:tcMar>
              <w:top w:w="57" w:type="dxa"/>
              <w:bottom w:w="57" w:type="dxa"/>
            </w:tcMar>
            <w:vAlign w:val="center"/>
          </w:tcPr>
          <w:p w:rsidR="00CA174D" w:rsidRPr="00313B39" w:rsidRDefault="00CA174D" w:rsidP="00313B39">
            <w:pPr>
              <w:autoSpaceDE w:val="0"/>
              <w:autoSpaceDN w:val="0"/>
              <w:adjustRightInd w:val="0"/>
              <w:rPr>
                <w:rFonts w:ascii="Times New Roman,Italic" w:hAnsi="Times New Roman,Italic" w:cs="Times New Roman,Italic"/>
                <w:b/>
                <w:iCs/>
                <w:sz w:val="22"/>
                <w:szCs w:val="22"/>
              </w:rPr>
            </w:pPr>
            <w:r w:rsidRPr="00313B39">
              <w:rPr>
                <w:rFonts w:ascii="Times New Roman,Italic" w:hAnsi="Times New Roman,Italic" w:cs="Times New Roman,Italic"/>
                <w:i/>
                <w:iCs/>
                <w:sz w:val="22"/>
                <w:szCs w:val="22"/>
              </w:rPr>
              <w:t xml:space="preserve">Idő, időjárás                                              </w:t>
            </w:r>
            <w:r w:rsidRPr="00313B39">
              <w:rPr>
                <w:rFonts w:ascii="Times New Roman,Italic" w:hAnsi="Times New Roman,Italic" w:cs="Times New Roman,Italic"/>
                <w:b/>
                <w:iCs/>
                <w:sz w:val="22"/>
                <w:szCs w:val="22"/>
              </w:rPr>
              <w:t>5 óra</w:t>
            </w:r>
          </w:p>
          <w:p w:rsidR="00CA174D" w:rsidRDefault="00CA174D" w:rsidP="00313B39">
            <w:pPr>
              <w:autoSpaceDE w:val="0"/>
              <w:autoSpaceDN w:val="0"/>
              <w:adjustRightInd w:val="0"/>
            </w:pPr>
            <w:r>
              <w:t>Évszakok és hónapok.</w:t>
            </w:r>
          </w:p>
          <w:p w:rsidR="00CA174D" w:rsidRDefault="00CA174D" w:rsidP="00313B39">
            <w:pPr>
              <w:autoSpaceDE w:val="0"/>
              <w:autoSpaceDN w:val="0"/>
              <w:adjustRightInd w:val="0"/>
            </w:pPr>
            <w:r>
              <w:t>A hét napjai és napszakok.</w:t>
            </w:r>
          </w:p>
          <w:p w:rsidR="00CA174D" w:rsidRDefault="00CA174D" w:rsidP="00313B39">
            <w:pPr>
              <w:autoSpaceDE w:val="0"/>
              <w:autoSpaceDN w:val="0"/>
              <w:adjustRightInd w:val="0"/>
            </w:pPr>
            <w:r>
              <w:t>Az óra.</w:t>
            </w:r>
          </w:p>
          <w:p w:rsidR="00CA174D" w:rsidRPr="00313B39" w:rsidRDefault="00CA174D" w:rsidP="00313B39">
            <w:pPr>
              <w:autoSpaceDE w:val="0"/>
              <w:autoSpaceDN w:val="0"/>
              <w:adjustRightInd w:val="0"/>
              <w:rPr>
                <w:rFonts w:ascii="Times New Roman,Italic" w:hAnsi="Times New Roman,Italic" w:cs="Times New Roman,Italic"/>
                <w:sz w:val="20"/>
                <w:szCs w:val="20"/>
              </w:rPr>
            </w:pPr>
            <w:r>
              <w:t>Időjárás.</w:t>
            </w:r>
          </w:p>
        </w:tc>
        <w:tc>
          <w:tcPr>
            <w:tcW w:w="3884" w:type="dxa"/>
            <w:gridSpan w:val="2"/>
            <w:tcMar>
              <w:top w:w="57" w:type="dxa"/>
              <w:bottom w:w="57" w:type="dxa"/>
            </w:tcMar>
            <w:vAlign w:val="center"/>
          </w:tcPr>
          <w:p w:rsidR="00CA174D" w:rsidRDefault="00CA174D" w:rsidP="00313B39">
            <w:pPr>
              <w:autoSpaceDE w:val="0"/>
              <w:autoSpaceDN w:val="0"/>
              <w:adjustRightInd w:val="0"/>
            </w:pPr>
            <w:r w:rsidRPr="00313B39">
              <w:rPr>
                <w:i/>
                <w:iCs/>
              </w:rPr>
              <w:t>Természetismeret:</w:t>
            </w:r>
            <w:r w:rsidRPr="00313B39">
              <w:rPr>
                <w:rFonts w:ascii="Times New Roman,Italic" w:hAnsi="Times New Roman,Italic" w:cs="Times New Roman,Italic"/>
                <w:i/>
                <w:iCs/>
              </w:rPr>
              <w:t xml:space="preserve"> </w:t>
            </w:r>
            <w:r>
              <w:t>az időjárás tényezői, ciklusok a természetben.</w:t>
            </w:r>
          </w:p>
          <w:p w:rsidR="00CA174D" w:rsidRDefault="00CA174D" w:rsidP="00313B39">
            <w:pPr>
              <w:autoSpaceDE w:val="0"/>
              <w:autoSpaceDN w:val="0"/>
              <w:adjustRightInd w:val="0"/>
            </w:pPr>
            <w:r w:rsidRPr="00313B39">
              <w:rPr>
                <w:i/>
                <w:iCs/>
              </w:rPr>
              <w:t xml:space="preserve">Matematika: </w:t>
            </w:r>
            <w:r>
              <w:t>számok írása, olvasása, állítások igazságának eldöntése, tapasztalati adatok lejegyzése, táblázatba rögzítése.</w:t>
            </w:r>
          </w:p>
          <w:p w:rsidR="00CA174D" w:rsidRPr="00313B39" w:rsidRDefault="00CA174D" w:rsidP="00313B39">
            <w:pPr>
              <w:autoSpaceDE w:val="0"/>
              <w:autoSpaceDN w:val="0"/>
              <w:adjustRightInd w:val="0"/>
              <w:rPr>
                <w:rFonts w:ascii="Times New Roman,Italic" w:hAnsi="Times New Roman,Italic" w:cs="Times New Roman,Italic"/>
                <w:sz w:val="20"/>
                <w:szCs w:val="20"/>
              </w:rPr>
            </w:pPr>
            <w:r w:rsidRPr="00313B39">
              <w:rPr>
                <w:i/>
              </w:rPr>
              <w:t>Hittan:</w:t>
            </w:r>
            <w:r>
              <w:t xml:space="preserve"> időjárási és éghajlati viszonyok a Bibliában.</w:t>
            </w:r>
          </w:p>
        </w:tc>
      </w:tr>
      <w:tr w:rsidR="00CA174D" w:rsidRPr="00F07D63" w:rsidTr="00313B39">
        <w:tc>
          <w:tcPr>
            <w:tcW w:w="5328" w:type="dxa"/>
            <w:tcMar>
              <w:top w:w="57" w:type="dxa"/>
              <w:bottom w:w="57" w:type="dxa"/>
            </w:tcMar>
            <w:vAlign w:val="center"/>
          </w:tcPr>
          <w:p w:rsidR="00CA174D" w:rsidRPr="00313B39" w:rsidRDefault="00CA174D" w:rsidP="00313B39">
            <w:pPr>
              <w:autoSpaceDE w:val="0"/>
              <w:autoSpaceDN w:val="0"/>
              <w:adjustRightInd w:val="0"/>
              <w:rPr>
                <w:rFonts w:ascii="Times New Roman,Italic" w:hAnsi="Times New Roman,Italic" w:cs="Times New Roman,Italic"/>
                <w:b/>
                <w:iCs/>
                <w:sz w:val="22"/>
                <w:szCs w:val="22"/>
              </w:rPr>
            </w:pPr>
            <w:r w:rsidRPr="00313B39">
              <w:rPr>
                <w:rFonts w:ascii="Times New Roman,Italic" w:hAnsi="Times New Roman,Italic" w:cs="Times New Roman,Italic"/>
                <w:i/>
                <w:iCs/>
                <w:sz w:val="22"/>
                <w:szCs w:val="22"/>
              </w:rPr>
              <w:t xml:space="preserve">Öltözködés                                              </w:t>
            </w:r>
            <w:r w:rsidRPr="00313B39">
              <w:rPr>
                <w:rFonts w:ascii="Times New Roman,Italic" w:hAnsi="Times New Roman,Italic" w:cs="Times New Roman,Italic"/>
                <w:b/>
                <w:iCs/>
                <w:sz w:val="22"/>
                <w:szCs w:val="22"/>
              </w:rPr>
              <w:t>6 óra</w:t>
            </w:r>
          </w:p>
          <w:p w:rsidR="00CA174D" w:rsidRDefault="00CA174D" w:rsidP="00313B39">
            <w:pPr>
              <w:autoSpaceDE w:val="0"/>
              <w:autoSpaceDN w:val="0"/>
              <w:adjustRightInd w:val="0"/>
            </w:pPr>
            <w:r>
              <w:t>Évszakok és ruhadarabok.</w:t>
            </w:r>
          </w:p>
          <w:p w:rsidR="00CA174D" w:rsidRDefault="00CA174D" w:rsidP="00313B39">
            <w:pPr>
              <w:autoSpaceDE w:val="0"/>
              <w:autoSpaceDN w:val="0"/>
              <w:adjustRightInd w:val="0"/>
            </w:pPr>
            <w:r>
              <w:t>Kedvenc ruháim.</w:t>
            </w:r>
          </w:p>
          <w:p w:rsidR="00CA174D" w:rsidRPr="00313B39" w:rsidRDefault="00CA174D" w:rsidP="00313B39">
            <w:pPr>
              <w:autoSpaceDE w:val="0"/>
              <w:autoSpaceDN w:val="0"/>
              <w:adjustRightInd w:val="0"/>
              <w:rPr>
                <w:rFonts w:ascii="Times New Roman,Italic" w:hAnsi="Times New Roman,Italic" w:cs="Times New Roman,Italic"/>
                <w:sz w:val="20"/>
                <w:szCs w:val="20"/>
              </w:rPr>
            </w:pPr>
            <w:r>
              <w:t>Divat.</w:t>
            </w:r>
          </w:p>
        </w:tc>
        <w:tc>
          <w:tcPr>
            <w:tcW w:w="3884" w:type="dxa"/>
            <w:gridSpan w:val="2"/>
            <w:tcMar>
              <w:top w:w="57" w:type="dxa"/>
              <w:bottom w:w="57" w:type="dxa"/>
            </w:tcMar>
            <w:vAlign w:val="center"/>
          </w:tcPr>
          <w:p w:rsidR="00CA174D" w:rsidRPr="00313B39" w:rsidRDefault="00CA174D" w:rsidP="00313B39">
            <w:pPr>
              <w:autoSpaceDE w:val="0"/>
              <w:autoSpaceDN w:val="0"/>
              <w:adjustRightInd w:val="0"/>
              <w:rPr>
                <w:rFonts w:ascii="Times New Roman,Italic" w:hAnsi="Times New Roman,Italic" w:cs="Times New Roman,Italic"/>
                <w:sz w:val="20"/>
                <w:szCs w:val="20"/>
              </w:rPr>
            </w:pPr>
            <w:r w:rsidRPr="00313B39">
              <w:rPr>
                <w:i/>
                <w:iCs/>
              </w:rPr>
              <w:t xml:space="preserve">Történelem, társadalmi és állampolgári ismeretek: </w:t>
            </w:r>
            <w:r>
              <w:t>öltözködés, divat.</w:t>
            </w:r>
          </w:p>
          <w:p w:rsidR="00CA174D" w:rsidRDefault="00CA174D" w:rsidP="00313B39">
            <w:pPr>
              <w:autoSpaceDE w:val="0"/>
              <w:autoSpaceDN w:val="0"/>
              <w:adjustRightInd w:val="0"/>
            </w:pPr>
            <w:r w:rsidRPr="00313B39">
              <w:rPr>
                <w:i/>
                <w:iCs/>
              </w:rPr>
              <w:t>Matematika</w:t>
            </w:r>
            <w:r>
              <w:t>: halmazok.</w:t>
            </w:r>
          </w:p>
          <w:p w:rsidR="00CA174D" w:rsidRPr="00313B39" w:rsidRDefault="00CA174D" w:rsidP="00313B39">
            <w:pPr>
              <w:autoSpaceDE w:val="0"/>
              <w:autoSpaceDN w:val="0"/>
              <w:adjustRightInd w:val="0"/>
              <w:rPr>
                <w:rFonts w:ascii="Times New Roman,Italic" w:hAnsi="Times New Roman,Italic" w:cs="Times New Roman,Italic"/>
                <w:sz w:val="20"/>
                <w:szCs w:val="20"/>
              </w:rPr>
            </w:pPr>
            <w:r w:rsidRPr="00313B39">
              <w:rPr>
                <w:i/>
              </w:rPr>
              <w:t>Hittan:</w:t>
            </w:r>
            <w:r>
              <w:t xml:space="preserve"> öltözködés a Bibliában.</w:t>
            </w:r>
          </w:p>
        </w:tc>
      </w:tr>
      <w:tr w:rsidR="00CA174D" w:rsidRPr="00A32731" w:rsidTr="00313B39">
        <w:tc>
          <w:tcPr>
            <w:tcW w:w="5328" w:type="dxa"/>
            <w:tcMar>
              <w:top w:w="57" w:type="dxa"/>
              <w:bottom w:w="57" w:type="dxa"/>
            </w:tcMar>
            <w:vAlign w:val="center"/>
          </w:tcPr>
          <w:p w:rsidR="00CA174D" w:rsidRPr="00313B39" w:rsidRDefault="00CA174D" w:rsidP="00313B39">
            <w:pPr>
              <w:autoSpaceDE w:val="0"/>
              <w:autoSpaceDN w:val="0"/>
              <w:adjustRightInd w:val="0"/>
              <w:rPr>
                <w:rFonts w:ascii="Times New Roman,Italic" w:hAnsi="Times New Roman,Italic" w:cs="Times New Roman,Italic"/>
                <w:b/>
                <w:iCs/>
                <w:sz w:val="22"/>
                <w:szCs w:val="22"/>
              </w:rPr>
            </w:pPr>
            <w:r w:rsidRPr="00313B39">
              <w:rPr>
                <w:rFonts w:ascii="Times New Roman,Italic" w:hAnsi="Times New Roman,Italic" w:cs="Times New Roman,Italic"/>
                <w:i/>
                <w:iCs/>
                <w:sz w:val="22"/>
                <w:szCs w:val="22"/>
              </w:rPr>
              <w:t xml:space="preserve">Sport                                                        </w:t>
            </w:r>
            <w:r w:rsidRPr="00313B39">
              <w:rPr>
                <w:rFonts w:ascii="Times New Roman,Italic" w:hAnsi="Times New Roman,Italic" w:cs="Times New Roman,Italic"/>
                <w:b/>
                <w:iCs/>
                <w:sz w:val="22"/>
                <w:szCs w:val="22"/>
              </w:rPr>
              <w:t>6 óra</w:t>
            </w:r>
          </w:p>
          <w:p w:rsidR="00CA174D" w:rsidRDefault="00CA174D" w:rsidP="00313B39">
            <w:pPr>
              <w:autoSpaceDE w:val="0"/>
              <w:autoSpaceDN w:val="0"/>
              <w:adjustRightInd w:val="0"/>
            </w:pPr>
            <w:r>
              <w:t>Testrészek és mozgás.</w:t>
            </w:r>
          </w:p>
          <w:p w:rsidR="00CA174D" w:rsidRDefault="00CA174D" w:rsidP="00313B39">
            <w:pPr>
              <w:autoSpaceDE w:val="0"/>
              <w:autoSpaceDN w:val="0"/>
              <w:adjustRightInd w:val="0"/>
            </w:pPr>
            <w:r>
              <w:t>Sportágak.</w:t>
            </w:r>
          </w:p>
          <w:p w:rsidR="00CA174D" w:rsidRPr="00313B39" w:rsidRDefault="00CA174D" w:rsidP="00313B39">
            <w:pPr>
              <w:autoSpaceDE w:val="0"/>
              <w:autoSpaceDN w:val="0"/>
              <w:adjustRightInd w:val="0"/>
              <w:rPr>
                <w:sz w:val="20"/>
                <w:szCs w:val="20"/>
              </w:rPr>
            </w:pPr>
            <w:r>
              <w:t>Sportversenyek.</w:t>
            </w:r>
          </w:p>
        </w:tc>
        <w:tc>
          <w:tcPr>
            <w:tcW w:w="3884" w:type="dxa"/>
            <w:gridSpan w:val="2"/>
            <w:tcMar>
              <w:top w:w="57" w:type="dxa"/>
              <w:bottom w:w="57" w:type="dxa"/>
            </w:tcMar>
            <w:vAlign w:val="center"/>
          </w:tcPr>
          <w:p w:rsidR="00CA174D" w:rsidRDefault="00CA174D" w:rsidP="00313B39">
            <w:pPr>
              <w:autoSpaceDE w:val="0"/>
              <w:autoSpaceDN w:val="0"/>
              <w:adjustRightInd w:val="0"/>
            </w:pPr>
            <w:r w:rsidRPr="00313B39">
              <w:rPr>
                <w:i/>
                <w:iCs/>
              </w:rPr>
              <w:t>Természetismeret:</w:t>
            </w:r>
            <w:r w:rsidRPr="00313B39">
              <w:rPr>
                <w:rFonts w:ascii="Times New Roman,Italic" w:hAnsi="Times New Roman,Italic" w:cs="Times New Roman,Italic"/>
                <w:i/>
                <w:iCs/>
              </w:rPr>
              <w:t xml:space="preserve"> </w:t>
            </w:r>
            <w:r>
              <w:t>az ember megismerése és egészsége: testrészek.</w:t>
            </w:r>
          </w:p>
          <w:p w:rsidR="00CA174D" w:rsidRDefault="00CA174D" w:rsidP="00313B39">
            <w:pPr>
              <w:autoSpaceDE w:val="0"/>
              <w:autoSpaceDN w:val="0"/>
              <w:adjustRightInd w:val="0"/>
            </w:pPr>
            <w:r w:rsidRPr="00313B39">
              <w:rPr>
                <w:i/>
                <w:iCs/>
              </w:rPr>
              <w:t>Testnevelés és sport:</w:t>
            </w:r>
            <w:r w:rsidRPr="00313B39">
              <w:rPr>
                <w:rFonts w:ascii="Times New Roman,Italic" w:hAnsi="Times New Roman,Italic" w:cs="Times New Roman,Italic"/>
                <w:i/>
                <w:iCs/>
              </w:rPr>
              <w:t xml:space="preserve"> </w:t>
            </w:r>
            <w:r>
              <w:t>mozgásos játékok, sportversenyek, szabályok.</w:t>
            </w:r>
          </w:p>
          <w:p w:rsidR="00CA174D" w:rsidRPr="00313B39" w:rsidRDefault="00CA174D" w:rsidP="00313B39">
            <w:pPr>
              <w:autoSpaceDE w:val="0"/>
              <w:autoSpaceDN w:val="0"/>
              <w:adjustRightInd w:val="0"/>
              <w:rPr>
                <w:rFonts w:ascii="Times New Roman,Italic" w:hAnsi="Times New Roman,Italic" w:cs="Times New Roman,Italic"/>
                <w:sz w:val="20"/>
                <w:szCs w:val="20"/>
              </w:rPr>
            </w:pPr>
            <w:r w:rsidRPr="00313B39">
              <w:rPr>
                <w:i/>
              </w:rPr>
              <w:t>Hittan:</w:t>
            </w:r>
            <w:r>
              <w:t xml:space="preserve"> sportesemények a Bibliában.</w:t>
            </w:r>
          </w:p>
        </w:tc>
      </w:tr>
      <w:tr w:rsidR="00CA174D" w:rsidRPr="009F439A" w:rsidTr="00313B39">
        <w:tc>
          <w:tcPr>
            <w:tcW w:w="5328" w:type="dxa"/>
            <w:tcMar>
              <w:top w:w="57" w:type="dxa"/>
              <w:bottom w:w="57" w:type="dxa"/>
            </w:tcMar>
            <w:vAlign w:val="center"/>
          </w:tcPr>
          <w:p w:rsidR="00CA174D" w:rsidRPr="00313B39" w:rsidRDefault="00CA174D" w:rsidP="00313B39">
            <w:pPr>
              <w:autoSpaceDE w:val="0"/>
              <w:autoSpaceDN w:val="0"/>
              <w:adjustRightInd w:val="0"/>
              <w:rPr>
                <w:rFonts w:ascii="Times New Roman,Italic" w:hAnsi="Times New Roman,Italic" w:cs="Times New Roman,Italic"/>
                <w:b/>
                <w:iCs/>
                <w:sz w:val="22"/>
                <w:szCs w:val="22"/>
              </w:rPr>
            </w:pPr>
            <w:r w:rsidRPr="00313B39">
              <w:rPr>
                <w:rFonts w:ascii="Times New Roman,Italic" w:hAnsi="Times New Roman,Italic" w:cs="Times New Roman,Italic"/>
                <w:i/>
                <w:iCs/>
                <w:sz w:val="22"/>
                <w:szCs w:val="22"/>
              </w:rPr>
              <w:t xml:space="preserve">Iskola, barátok                                        </w:t>
            </w:r>
            <w:r w:rsidRPr="00313B39">
              <w:rPr>
                <w:rFonts w:ascii="Times New Roman,Italic" w:hAnsi="Times New Roman,Italic" w:cs="Times New Roman,Italic"/>
                <w:b/>
                <w:iCs/>
                <w:sz w:val="22"/>
                <w:szCs w:val="22"/>
              </w:rPr>
              <w:t>6 óra</w:t>
            </w:r>
          </w:p>
          <w:p w:rsidR="00CA174D" w:rsidRDefault="00CA174D" w:rsidP="00313B39">
            <w:pPr>
              <w:autoSpaceDE w:val="0"/>
              <w:autoSpaceDN w:val="0"/>
              <w:adjustRightInd w:val="0"/>
            </w:pPr>
            <w:r>
              <w:t>Iskolám, osztálytermünk.</w:t>
            </w:r>
          </w:p>
          <w:p w:rsidR="00CA174D" w:rsidRDefault="00CA174D" w:rsidP="00313B39">
            <w:pPr>
              <w:autoSpaceDE w:val="0"/>
              <w:autoSpaceDN w:val="0"/>
              <w:adjustRightInd w:val="0"/>
            </w:pPr>
            <w:r>
              <w:t>Tantárgyaim, iskolai eszközeim.</w:t>
            </w:r>
          </w:p>
          <w:p w:rsidR="00CA174D" w:rsidRDefault="00CA174D" w:rsidP="00313B39">
            <w:pPr>
              <w:autoSpaceDE w:val="0"/>
              <w:autoSpaceDN w:val="0"/>
              <w:adjustRightInd w:val="0"/>
            </w:pPr>
            <w:r>
              <w:t>Tanáraim, osztálytársaim, barátaim.</w:t>
            </w:r>
          </w:p>
          <w:p w:rsidR="00CA174D" w:rsidRPr="00313B39" w:rsidRDefault="00CA174D" w:rsidP="00313B39">
            <w:pPr>
              <w:autoSpaceDE w:val="0"/>
              <w:autoSpaceDN w:val="0"/>
              <w:adjustRightInd w:val="0"/>
              <w:rPr>
                <w:rFonts w:ascii="Times New Roman,Italic" w:hAnsi="Times New Roman,Italic" w:cs="Times New Roman,Italic"/>
                <w:sz w:val="20"/>
                <w:szCs w:val="20"/>
              </w:rPr>
            </w:pPr>
            <w:r>
              <w:t>Iskolai élet itthon és a német nyelvű országokban.</w:t>
            </w:r>
          </w:p>
        </w:tc>
        <w:tc>
          <w:tcPr>
            <w:tcW w:w="3884" w:type="dxa"/>
            <w:gridSpan w:val="2"/>
            <w:tcMar>
              <w:top w:w="57" w:type="dxa"/>
              <w:bottom w:w="57" w:type="dxa"/>
            </w:tcMar>
            <w:vAlign w:val="center"/>
          </w:tcPr>
          <w:p w:rsidR="00CA174D" w:rsidRDefault="00CA174D" w:rsidP="00313B39">
            <w:pPr>
              <w:autoSpaceDE w:val="0"/>
              <w:autoSpaceDN w:val="0"/>
              <w:adjustRightInd w:val="0"/>
            </w:pPr>
            <w:r w:rsidRPr="00313B39">
              <w:rPr>
                <w:i/>
                <w:iCs/>
              </w:rPr>
              <w:t>Erkölcstan:</w:t>
            </w:r>
            <w:r w:rsidRPr="00313B39">
              <w:rPr>
                <w:rFonts w:ascii="Times New Roman,Italic" w:hAnsi="Times New Roman,Italic" w:cs="Times New Roman,Italic"/>
                <w:i/>
                <w:iCs/>
              </w:rPr>
              <w:t xml:space="preserve"> </w:t>
            </w:r>
            <w:r>
              <w:t>társas kapcsolatok: barátság, szeretet, tisztelet, segítő kapcsolat.</w:t>
            </w:r>
          </w:p>
          <w:p w:rsidR="00CA174D" w:rsidRPr="00D85D73" w:rsidRDefault="00CA174D" w:rsidP="00313B39">
            <w:pPr>
              <w:autoSpaceDE w:val="0"/>
              <w:autoSpaceDN w:val="0"/>
              <w:adjustRightInd w:val="0"/>
            </w:pPr>
            <w:r w:rsidRPr="00313B39">
              <w:rPr>
                <w:i/>
              </w:rPr>
              <w:t>Hittan:</w:t>
            </w:r>
            <w:r>
              <w:t xml:space="preserve"> emberi kapcsolatok a Bibliában.</w:t>
            </w:r>
          </w:p>
        </w:tc>
      </w:tr>
      <w:tr w:rsidR="00CA174D" w:rsidRPr="009F439A" w:rsidTr="00313B39">
        <w:tc>
          <w:tcPr>
            <w:tcW w:w="5328" w:type="dxa"/>
            <w:tcMar>
              <w:top w:w="57" w:type="dxa"/>
              <w:bottom w:w="57" w:type="dxa"/>
            </w:tcMar>
            <w:vAlign w:val="center"/>
          </w:tcPr>
          <w:p w:rsidR="00CA174D" w:rsidRPr="00313B39" w:rsidRDefault="00CA174D" w:rsidP="00313B39">
            <w:pPr>
              <w:autoSpaceDE w:val="0"/>
              <w:autoSpaceDN w:val="0"/>
              <w:adjustRightInd w:val="0"/>
              <w:rPr>
                <w:rFonts w:ascii="Times New Roman,Italic" w:hAnsi="Times New Roman,Italic" w:cs="Times New Roman,Italic"/>
                <w:b/>
                <w:iCs/>
                <w:sz w:val="22"/>
                <w:szCs w:val="22"/>
              </w:rPr>
            </w:pPr>
            <w:r w:rsidRPr="00313B39">
              <w:rPr>
                <w:rFonts w:ascii="Times New Roman,Italic" w:hAnsi="Times New Roman,Italic" w:cs="Times New Roman,Italic"/>
                <w:i/>
                <w:iCs/>
                <w:sz w:val="22"/>
                <w:szCs w:val="22"/>
              </w:rPr>
              <w:t xml:space="preserve">Szabadidő                                              </w:t>
            </w:r>
            <w:r w:rsidRPr="00313B39">
              <w:rPr>
                <w:rFonts w:ascii="Times New Roman,Italic" w:hAnsi="Times New Roman,Italic" w:cs="Times New Roman,Italic"/>
                <w:b/>
                <w:iCs/>
                <w:sz w:val="22"/>
                <w:szCs w:val="22"/>
              </w:rPr>
              <w:t>6 óra</w:t>
            </w:r>
          </w:p>
          <w:p w:rsidR="00CA174D" w:rsidRDefault="00CA174D" w:rsidP="00313B39">
            <w:pPr>
              <w:autoSpaceDE w:val="0"/>
              <w:autoSpaceDN w:val="0"/>
              <w:adjustRightInd w:val="0"/>
            </w:pPr>
            <w:r>
              <w:t>Szabadidős tevékenységek, játékok.</w:t>
            </w:r>
          </w:p>
          <w:p w:rsidR="00CA174D" w:rsidRDefault="00CA174D" w:rsidP="00313B39">
            <w:pPr>
              <w:autoSpaceDE w:val="0"/>
              <w:autoSpaceDN w:val="0"/>
              <w:adjustRightInd w:val="0"/>
            </w:pPr>
            <w:r>
              <w:t>Közös időtöltés barátokkal.</w:t>
            </w:r>
          </w:p>
          <w:p w:rsidR="00CA174D" w:rsidRDefault="00CA174D" w:rsidP="00313B39">
            <w:pPr>
              <w:autoSpaceDE w:val="0"/>
              <w:autoSpaceDN w:val="0"/>
              <w:adjustRightInd w:val="0"/>
            </w:pPr>
            <w:r>
              <w:t>Internet.</w:t>
            </w:r>
          </w:p>
          <w:p w:rsidR="00CA174D" w:rsidRPr="00313B39" w:rsidRDefault="00CA174D" w:rsidP="00313B39">
            <w:pPr>
              <w:autoSpaceDE w:val="0"/>
              <w:autoSpaceDN w:val="0"/>
              <w:adjustRightInd w:val="0"/>
              <w:rPr>
                <w:sz w:val="20"/>
                <w:szCs w:val="20"/>
              </w:rPr>
            </w:pPr>
            <w:r>
              <w:t>Mozi, színház.</w:t>
            </w:r>
          </w:p>
        </w:tc>
        <w:tc>
          <w:tcPr>
            <w:tcW w:w="3884" w:type="dxa"/>
            <w:gridSpan w:val="2"/>
            <w:tcMar>
              <w:top w:w="57" w:type="dxa"/>
              <w:bottom w:w="57" w:type="dxa"/>
            </w:tcMar>
            <w:vAlign w:val="center"/>
          </w:tcPr>
          <w:p w:rsidR="00CA174D" w:rsidRDefault="00CA174D" w:rsidP="00313B39">
            <w:pPr>
              <w:autoSpaceDE w:val="0"/>
              <w:autoSpaceDN w:val="0"/>
              <w:adjustRightInd w:val="0"/>
            </w:pPr>
            <w:r w:rsidRPr="00313B39">
              <w:rPr>
                <w:i/>
                <w:iCs/>
              </w:rPr>
              <w:t>Testnevelés és sport:</w:t>
            </w:r>
            <w:r w:rsidRPr="00313B39">
              <w:rPr>
                <w:rFonts w:ascii="Times New Roman,Italic" w:hAnsi="Times New Roman,Italic" w:cs="Times New Roman,Italic"/>
                <w:i/>
                <w:iCs/>
              </w:rPr>
              <w:t xml:space="preserve"> </w:t>
            </w:r>
            <w:r>
              <w:t>sportok.</w:t>
            </w:r>
          </w:p>
          <w:p w:rsidR="00CA174D" w:rsidRDefault="00CA174D" w:rsidP="00313B39">
            <w:pPr>
              <w:autoSpaceDE w:val="0"/>
              <w:autoSpaceDN w:val="0"/>
              <w:adjustRightInd w:val="0"/>
            </w:pPr>
            <w:r w:rsidRPr="00313B39">
              <w:rPr>
                <w:i/>
                <w:iCs/>
              </w:rPr>
              <w:t xml:space="preserve">Ének–zene: </w:t>
            </w:r>
            <w:r>
              <w:t>zenehallgatás.</w:t>
            </w:r>
          </w:p>
          <w:p w:rsidR="00CA174D" w:rsidRPr="002A28A9" w:rsidRDefault="00CA174D" w:rsidP="00313B39">
            <w:pPr>
              <w:autoSpaceDE w:val="0"/>
              <w:autoSpaceDN w:val="0"/>
              <w:adjustRightInd w:val="0"/>
            </w:pPr>
            <w:r w:rsidRPr="00313B39">
              <w:rPr>
                <w:i/>
                <w:iCs/>
              </w:rPr>
              <w:t>Dráma és tánc</w:t>
            </w:r>
            <w:r w:rsidRPr="00313B39">
              <w:rPr>
                <w:rFonts w:ascii="Times New Roman,Italic" w:hAnsi="Times New Roman,Italic" w:cs="Times New Roman,Italic"/>
                <w:i/>
                <w:iCs/>
              </w:rPr>
              <w:t xml:space="preserve">: </w:t>
            </w:r>
            <w:r>
              <w:t>színház, előadások.</w:t>
            </w:r>
          </w:p>
        </w:tc>
      </w:tr>
      <w:tr w:rsidR="00CA174D" w:rsidRPr="009F439A" w:rsidTr="00313B39">
        <w:tc>
          <w:tcPr>
            <w:tcW w:w="5328" w:type="dxa"/>
            <w:tcMar>
              <w:top w:w="57" w:type="dxa"/>
              <w:bottom w:w="57" w:type="dxa"/>
            </w:tcMar>
            <w:vAlign w:val="center"/>
          </w:tcPr>
          <w:p w:rsidR="00CA174D" w:rsidRPr="00313B39" w:rsidRDefault="00CA174D" w:rsidP="00313B39">
            <w:pPr>
              <w:autoSpaceDE w:val="0"/>
              <w:autoSpaceDN w:val="0"/>
              <w:adjustRightInd w:val="0"/>
              <w:rPr>
                <w:rFonts w:ascii="Times New Roman,Italic" w:hAnsi="Times New Roman,Italic" w:cs="Times New Roman,Italic"/>
                <w:b/>
                <w:iCs/>
                <w:sz w:val="22"/>
                <w:szCs w:val="22"/>
              </w:rPr>
            </w:pPr>
            <w:r w:rsidRPr="00313B39">
              <w:rPr>
                <w:rFonts w:ascii="Times New Roman,Italic" w:hAnsi="Times New Roman,Italic" w:cs="Times New Roman,Italic"/>
                <w:i/>
                <w:iCs/>
                <w:sz w:val="22"/>
                <w:szCs w:val="22"/>
              </w:rPr>
              <w:t xml:space="preserve">Természet, állatok                                 </w:t>
            </w:r>
            <w:r w:rsidRPr="00313B39">
              <w:rPr>
                <w:rFonts w:ascii="Times New Roman,Italic" w:hAnsi="Times New Roman,Italic" w:cs="Times New Roman,Italic"/>
                <w:b/>
                <w:iCs/>
                <w:sz w:val="22"/>
                <w:szCs w:val="22"/>
              </w:rPr>
              <w:t>6 óra</w:t>
            </w:r>
          </w:p>
          <w:p w:rsidR="00CA174D" w:rsidRDefault="00CA174D" w:rsidP="00313B39">
            <w:pPr>
              <w:autoSpaceDE w:val="0"/>
              <w:autoSpaceDN w:val="0"/>
              <w:adjustRightInd w:val="0"/>
            </w:pPr>
            <w:r>
              <w:t>Kisállatok.</w:t>
            </w:r>
          </w:p>
          <w:p w:rsidR="00CA174D" w:rsidRDefault="00CA174D" w:rsidP="00313B39">
            <w:pPr>
              <w:autoSpaceDE w:val="0"/>
              <w:autoSpaceDN w:val="0"/>
              <w:adjustRightInd w:val="0"/>
            </w:pPr>
            <w:r>
              <w:t>Állatok a ház körül.</w:t>
            </w:r>
          </w:p>
          <w:p w:rsidR="00CA174D" w:rsidRDefault="00CA174D" w:rsidP="00313B39">
            <w:pPr>
              <w:autoSpaceDE w:val="0"/>
              <w:autoSpaceDN w:val="0"/>
              <w:adjustRightInd w:val="0"/>
            </w:pPr>
            <w:r>
              <w:t>Kontinensek, országok.</w:t>
            </w:r>
          </w:p>
          <w:p w:rsidR="00CA174D" w:rsidRPr="006D21C6" w:rsidRDefault="00CA174D" w:rsidP="00313B39">
            <w:pPr>
              <w:autoSpaceDE w:val="0"/>
              <w:autoSpaceDN w:val="0"/>
              <w:adjustRightInd w:val="0"/>
            </w:pPr>
            <w:r>
              <w:t>Hazánk állatai.</w:t>
            </w:r>
          </w:p>
        </w:tc>
        <w:tc>
          <w:tcPr>
            <w:tcW w:w="3884" w:type="dxa"/>
            <w:gridSpan w:val="2"/>
            <w:tcMar>
              <w:top w:w="57" w:type="dxa"/>
              <w:bottom w:w="57" w:type="dxa"/>
            </w:tcMar>
            <w:vAlign w:val="center"/>
          </w:tcPr>
          <w:p w:rsidR="00CA174D" w:rsidRDefault="00CA174D" w:rsidP="00313B39">
            <w:pPr>
              <w:autoSpaceDE w:val="0"/>
              <w:autoSpaceDN w:val="0"/>
              <w:adjustRightInd w:val="0"/>
            </w:pPr>
            <w:r w:rsidRPr="00313B39">
              <w:rPr>
                <w:i/>
                <w:iCs/>
              </w:rPr>
              <w:t>Természetismeret:</w:t>
            </w:r>
            <w:r w:rsidRPr="00313B39">
              <w:rPr>
                <w:rFonts w:ascii="Times New Roman,Italic" w:hAnsi="Times New Roman,Italic" w:cs="Times New Roman,Italic"/>
                <w:i/>
                <w:iCs/>
              </w:rPr>
              <w:t xml:space="preserve"> </w:t>
            </w:r>
            <w:r>
              <w:t>élőlények a ház körül, az állatok életmódjának főbb jellemzői,; a Föld szépsége, egyedisége: a Kárpát-medence és hazánk nagytájai, növénytakarója és élővilága.</w:t>
            </w:r>
          </w:p>
          <w:p w:rsidR="00CA174D" w:rsidRDefault="00CA174D" w:rsidP="00313B39">
            <w:pPr>
              <w:autoSpaceDE w:val="0"/>
              <w:autoSpaceDN w:val="0"/>
              <w:adjustRightInd w:val="0"/>
            </w:pPr>
            <w:r w:rsidRPr="00313B39">
              <w:rPr>
                <w:i/>
                <w:iCs/>
              </w:rPr>
              <w:t xml:space="preserve">Matematika: </w:t>
            </w:r>
            <w:r>
              <w:t>halmazok.</w:t>
            </w:r>
          </w:p>
          <w:p w:rsidR="00CA174D" w:rsidRPr="00313B39" w:rsidRDefault="00CA174D" w:rsidP="00313B39">
            <w:pPr>
              <w:autoSpaceDE w:val="0"/>
              <w:autoSpaceDN w:val="0"/>
              <w:adjustRightInd w:val="0"/>
              <w:rPr>
                <w:sz w:val="20"/>
                <w:szCs w:val="20"/>
              </w:rPr>
            </w:pPr>
            <w:r w:rsidRPr="00313B39">
              <w:rPr>
                <w:i/>
              </w:rPr>
              <w:t>Hittan:</w:t>
            </w:r>
            <w:r>
              <w:t xml:space="preserve"> állatok a Bibliában.</w:t>
            </w:r>
          </w:p>
        </w:tc>
      </w:tr>
      <w:tr w:rsidR="00CA174D" w:rsidRPr="009F439A" w:rsidTr="00313B39">
        <w:tc>
          <w:tcPr>
            <w:tcW w:w="5328" w:type="dxa"/>
            <w:tcMar>
              <w:top w:w="57" w:type="dxa"/>
              <w:bottom w:w="57" w:type="dxa"/>
            </w:tcMar>
            <w:vAlign w:val="center"/>
          </w:tcPr>
          <w:p w:rsidR="00CA174D" w:rsidRPr="00313B39" w:rsidRDefault="00CA174D" w:rsidP="00313B39">
            <w:pPr>
              <w:autoSpaceDE w:val="0"/>
              <w:autoSpaceDN w:val="0"/>
              <w:adjustRightInd w:val="0"/>
              <w:rPr>
                <w:rFonts w:ascii="Times New Roman,Italic" w:hAnsi="Times New Roman,Italic" w:cs="Times New Roman,Italic"/>
                <w:b/>
                <w:iCs/>
                <w:sz w:val="22"/>
                <w:szCs w:val="22"/>
              </w:rPr>
            </w:pPr>
            <w:r w:rsidRPr="00313B39">
              <w:rPr>
                <w:rFonts w:ascii="Times New Roman,Italic" w:hAnsi="Times New Roman,Italic" w:cs="Times New Roman,Italic"/>
                <w:i/>
                <w:iCs/>
                <w:sz w:val="22"/>
                <w:szCs w:val="22"/>
              </w:rPr>
              <w:t xml:space="preserve">Ünnepek és hagyományok                        </w:t>
            </w:r>
            <w:r w:rsidRPr="00313B39">
              <w:rPr>
                <w:rFonts w:ascii="Times New Roman,Italic" w:hAnsi="Times New Roman,Italic" w:cs="Times New Roman,Italic"/>
                <w:b/>
                <w:iCs/>
                <w:sz w:val="22"/>
                <w:szCs w:val="22"/>
              </w:rPr>
              <w:t>6 óra</w:t>
            </w:r>
          </w:p>
          <w:p w:rsidR="00CA174D" w:rsidRDefault="00CA174D" w:rsidP="00313B39">
            <w:pPr>
              <w:autoSpaceDE w:val="0"/>
              <w:autoSpaceDN w:val="0"/>
              <w:adjustRightInd w:val="0"/>
            </w:pPr>
            <w:r>
              <w:t>Az én ünnepeim.</w:t>
            </w:r>
          </w:p>
          <w:p w:rsidR="00CA174D" w:rsidRDefault="00CA174D" w:rsidP="00313B39">
            <w:pPr>
              <w:autoSpaceDE w:val="0"/>
              <w:autoSpaceDN w:val="0"/>
              <w:adjustRightInd w:val="0"/>
            </w:pPr>
            <w:r>
              <w:t>Ünnepek itthon és a német nyelvű kultúrában.</w:t>
            </w:r>
          </w:p>
          <w:p w:rsidR="00CA174D" w:rsidRPr="00313B39" w:rsidRDefault="00CA174D" w:rsidP="00313B39">
            <w:pPr>
              <w:autoSpaceDE w:val="0"/>
              <w:autoSpaceDN w:val="0"/>
              <w:adjustRightInd w:val="0"/>
              <w:rPr>
                <w:rFonts w:ascii="Times New Roman,Italic" w:hAnsi="Times New Roman,Italic" w:cs="Times New Roman,Italic"/>
                <w:sz w:val="20"/>
                <w:szCs w:val="20"/>
              </w:rPr>
            </w:pPr>
            <w:r>
              <w:t>Egyházi ünnepeink.</w:t>
            </w:r>
          </w:p>
        </w:tc>
        <w:tc>
          <w:tcPr>
            <w:tcW w:w="3884" w:type="dxa"/>
            <w:gridSpan w:val="2"/>
            <w:tcMar>
              <w:top w:w="57" w:type="dxa"/>
              <w:bottom w:w="57" w:type="dxa"/>
            </w:tcMar>
            <w:vAlign w:val="center"/>
          </w:tcPr>
          <w:p w:rsidR="00CA174D" w:rsidRDefault="00CA174D" w:rsidP="00313B39">
            <w:pPr>
              <w:autoSpaceDE w:val="0"/>
              <w:autoSpaceDN w:val="0"/>
              <w:adjustRightInd w:val="0"/>
            </w:pPr>
            <w:r w:rsidRPr="00313B39">
              <w:rPr>
                <w:i/>
                <w:iCs/>
              </w:rPr>
              <w:t xml:space="preserve">Technika, életvitel és gyakorlat; történelem, társadalmi és állampolgári ismeretek: </w:t>
            </w:r>
            <w:r>
              <w:t>hétköznapok, ünnepek.</w:t>
            </w:r>
          </w:p>
          <w:p w:rsidR="00CA174D" w:rsidRPr="00313B39" w:rsidRDefault="00CA174D" w:rsidP="00313B39">
            <w:pPr>
              <w:autoSpaceDE w:val="0"/>
              <w:autoSpaceDN w:val="0"/>
              <w:adjustRightInd w:val="0"/>
              <w:rPr>
                <w:rFonts w:ascii="Times New Roman,Italic" w:hAnsi="Times New Roman,Italic" w:cs="Times New Roman,Italic"/>
                <w:sz w:val="20"/>
                <w:szCs w:val="20"/>
              </w:rPr>
            </w:pPr>
            <w:r w:rsidRPr="00313B39">
              <w:rPr>
                <w:i/>
              </w:rPr>
              <w:t>Hittan:</w:t>
            </w:r>
            <w:r>
              <w:t xml:space="preserve"> egyházi ünnepek.</w:t>
            </w:r>
          </w:p>
        </w:tc>
      </w:tr>
      <w:tr w:rsidR="00CA174D" w:rsidRPr="009F439A" w:rsidTr="00313B39">
        <w:tc>
          <w:tcPr>
            <w:tcW w:w="5328" w:type="dxa"/>
            <w:tcMar>
              <w:top w:w="57" w:type="dxa"/>
              <w:bottom w:w="57" w:type="dxa"/>
            </w:tcMar>
            <w:vAlign w:val="center"/>
          </w:tcPr>
          <w:p w:rsidR="00CA174D" w:rsidRPr="00313B39" w:rsidRDefault="00CA174D" w:rsidP="00313B39">
            <w:pPr>
              <w:autoSpaceDE w:val="0"/>
              <w:autoSpaceDN w:val="0"/>
              <w:adjustRightInd w:val="0"/>
              <w:rPr>
                <w:rFonts w:ascii="Times New Roman,Italic" w:hAnsi="Times New Roman,Italic" w:cs="Times New Roman,Italic"/>
                <w:b/>
                <w:iCs/>
                <w:sz w:val="22"/>
                <w:szCs w:val="22"/>
              </w:rPr>
            </w:pPr>
            <w:r w:rsidRPr="00313B39">
              <w:rPr>
                <w:rFonts w:ascii="Times New Roman,Italic" w:hAnsi="Times New Roman,Italic" w:cs="Times New Roman,Italic"/>
                <w:i/>
                <w:iCs/>
                <w:sz w:val="22"/>
                <w:szCs w:val="22"/>
              </w:rPr>
              <w:t xml:space="preserve">Város                                                        </w:t>
            </w:r>
            <w:r w:rsidRPr="00313B39">
              <w:rPr>
                <w:rFonts w:ascii="Times New Roman,Italic" w:hAnsi="Times New Roman,Italic" w:cs="Times New Roman,Italic"/>
                <w:b/>
                <w:iCs/>
                <w:sz w:val="22"/>
                <w:szCs w:val="22"/>
              </w:rPr>
              <w:t>6 óra</w:t>
            </w:r>
          </w:p>
          <w:p w:rsidR="00CA174D" w:rsidRDefault="00CA174D" w:rsidP="00313B39">
            <w:pPr>
              <w:autoSpaceDE w:val="0"/>
              <w:autoSpaceDN w:val="0"/>
              <w:adjustRightInd w:val="0"/>
            </w:pPr>
            <w:r>
              <w:t>Városok, települések, falvak.</w:t>
            </w:r>
          </w:p>
          <w:p w:rsidR="00CA174D" w:rsidRDefault="00CA174D" w:rsidP="00313B39">
            <w:pPr>
              <w:autoSpaceDE w:val="0"/>
              <w:autoSpaceDN w:val="0"/>
              <w:adjustRightInd w:val="0"/>
            </w:pPr>
            <w:r>
              <w:t>Látnivalók, nevezetességek a lakóhelyemen.</w:t>
            </w:r>
          </w:p>
          <w:p w:rsidR="00CA174D" w:rsidRPr="0023656F" w:rsidRDefault="00CA174D" w:rsidP="00313B39">
            <w:pPr>
              <w:autoSpaceDE w:val="0"/>
              <w:autoSpaceDN w:val="0"/>
              <w:adjustRightInd w:val="0"/>
            </w:pPr>
            <w:r>
              <w:t>Tájékozódás, útbaigazítás</w:t>
            </w:r>
          </w:p>
        </w:tc>
        <w:tc>
          <w:tcPr>
            <w:tcW w:w="3884" w:type="dxa"/>
            <w:gridSpan w:val="2"/>
            <w:tcMar>
              <w:top w:w="57" w:type="dxa"/>
              <w:bottom w:w="57" w:type="dxa"/>
            </w:tcMar>
            <w:vAlign w:val="center"/>
          </w:tcPr>
          <w:p w:rsidR="00CA174D" w:rsidRDefault="00CA174D" w:rsidP="00313B39">
            <w:pPr>
              <w:autoSpaceDE w:val="0"/>
              <w:autoSpaceDN w:val="0"/>
              <w:adjustRightInd w:val="0"/>
            </w:pPr>
            <w:r w:rsidRPr="00313B39">
              <w:rPr>
                <w:i/>
                <w:iCs/>
              </w:rPr>
              <w:t xml:space="preserve">Matematika: </w:t>
            </w:r>
            <w:r>
              <w:t>tájékozódás a térben, térbeli alakzatok.</w:t>
            </w:r>
          </w:p>
          <w:p w:rsidR="00CA174D" w:rsidRDefault="00CA174D" w:rsidP="00313B39">
            <w:pPr>
              <w:autoSpaceDE w:val="0"/>
              <w:autoSpaceDN w:val="0"/>
              <w:adjustRightInd w:val="0"/>
            </w:pPr>
            <w:r w:rsidRPr="00313B39">
              <w:rPr>
                <w:i/>
                <w:iCs/>
              </w:rPr>
              <w:t xml:space="preserve">Földrajz: </w:t>
            </w:r>
            <w:r>
              <w:t>országok, városok.</w:t>
            </w:r>
          </w:p>
          <w:p w:rsidR="00CA174D" w:rsidRPr="002F5990" w:rsidRDefault="00CA174D" w:rsidP="00313B39">
            <w:pPr>
              <w:autoSpaceDE w:val="0"/>
              <w:autoSpaceDN w:val="0"/>
              <w:adjustRightInd w:val="0"/>
            </w:pPr>
            <w:r w:rsidRPr="00313B39">
              <w:rPr>
                <w:i/>
                <w:iCs/>
              </w:rPr>
              <w:t>Hon- és népismeret:</w:t>
            </w:r>
            <w:r w:rsidRPr="00313B39">
              <w:rPr>
                <w:rFonts w:ascii="Times New Roman,Italic" w:hAnsi="Times New Roman,Italic" w:cs="Times New Roman,Italic"/>
                <w:i/>
                <w:iCs/>
              </w:rPr>
              <w:t xml:space="preserve"> </w:t>
            </w:r>
            <w:r>
              <w:t>az én városom, falum, a hazai táj, a világörökség elemei.</w:t>
            </w:r>
          </w:p>
        </w:tc>
      </w:tr>
      <w:tr w:rsidR="00CA174D" w:rsidRPr="000627FD" w:rsidTr="00313B39">
        <w:tblPrEx>
          <w:tblLook w:val="00A0"/>
        </w:tblPrEx>
        <w:trPr>
          <w:gridAfter w:val="1"/>
          <w:wAfter w:w="32" w:type="dxa"/>
        </w:trPr>
        <w:tc>
          <w:tcPr>
            <w:tcW w:w="9180" w:type="dxa"/>
            <w:gridSpan w:val="2"/>
          </w:tcPr>
          <w:p w:rsidR="00CA174D" w:rsidRPr="000627FD" w:rsidRDefault="00CA174D" w:rsidP="00FA05DA">
            <w:r w:rsidRPr="000627FD">
              <w:t xml:space="preserve">Szabadon tervezhető                                                        </w:t>
            </w:r>
            <w:r w:rsidRPr="00313B39">
              <w:rPr>
                <w:b/>
              </w:rPr>
              <w:t>7 óra</w:t>
            </w:r>
          </w:p>
        </w:tc>
      </w:tr>
    </w:tbl>
    <w:p w:rsidR="00CA174D" w:rsidRDefault="00CA174D" w:rsidP="00DE0AC5">
      <w:pPr>
        <w:contextualSpacing/>
        <w:jc w:val="both"/>
      </w:pPr>
    </w:p>
    <w:p w:rsidR="00CA174D" w:rsidRDefault="00CA174D" w:rsidP="00DE0AC5">
      <w:pPr>
        <w:contextualSpacing/>
        <w:jc w:val="both"/>
      </w:pPr>
    </w:p>
    <w:p w:rsidR="00CA174D" w:rsidRDefault="00CA174D" w:rsidP="00DE0AC5">
      <w:pPr>
        <w:contextualSpacing/>
        <w:jc w:val="both"/>
      </w:pPr>
    </w:p>
    <w:p w:rsidR="00CA174D" w:rsidRDefault="00CA174D" w:rsidP="00DE0AC5">
      <w:pPr>
        <w:contextualSpacing/>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2"/>
        <w:gridCol w:w="7130"/>
      </w:tblGrid>
      <w:tr w:rsidR="00CA174D" w:rsidRPr="00BB4A4F" w:rsidTr="00CA4BDF">
        <w:trPr>
          <w:trHeight w:val="550"/>
        </w:trPr>
        <w:tc>
          <w:tcPr>
            <w:tcW w:w="1942" w:type="dxa"/>
            <w:vAlign w:val="center"/>
          </w:tcPr>
          <w:p w:rsidR="00CA174D" w:rsidRPr="009943D4" w:rsidRDefault="00CA174D" w:rsidP="00CA4BDF">
            <w:pPr>
              <w:jc w:val="center"/>
              <w:rPr>
                <w:b/>
                <w:bCs/>
              </w:rPr>
            </w:pPr>
            <w:r w:rsidRPr="009943D4">
              <w:rPr>
                <w:b/>
                <w:bCs/>
              </w:rPr>
              <w:t>A fejlesztés várt eredményei a</w:t>
            </w:r>
            <w:r>
              <w:rPr>
                <w:b/>
                <w:bCs/>
              </w:rPr>
              <w:t xml:space="preserve"> 7</w:t>
            </w:r>
            <w:r>
              <w:rPr>
                <w:b/>
              </w:rPr>
              <w:t xml:space="preserve">. évfolyam </w:t>
            </w:r>
            <w:r w:rsidRPr="009943D4">
              <w:rPr>
                <w:b/>
              </w:rPr>
              <w:t>végén</w:t>
            </w:r>
          </w:p>
        </w:tc>
        <w:tc>
          <w:tcPr>
            <w:tcW w:w="7130" w:type="dxa"/>
          </w:tcPr>
          <w:p w:rsidR="00CA174D" w:rsidRDefault="00CA174D" w:rsidP="00CA4BDF">
            <w:pPr>
              <w:autoSpaceDE w:val="0"/>
              <w:autoSpaceDN w:val="0"/>
              <w:adjustRightInd w:val="0"/>
            </w:pPr>
            <w:r>
              <w:t>A1- szintű nyelvtudás:</w:t>
            </w:r>
          </w:p>
          <w:p w:rsidR="00CA174D" w:rsidRPr="00BB4A4F" w:rsidRDefault="00CA174D" w:rsidP="00CA4BDF">
            <w:pPr>
              <w:autoSpaceDE w:val="0"/>
              <w:autoSpaceDN w:val="0"/>
              <w:adjustRightInd w:val="0"/>
            </w:pPr>
            <w:r>
              <w:t>A tanuló megérti az egyszerű nyelvi eszközökkel megfogalmazott célnyelvi óravezetést, az ismert témákhoz kapcsolódó kérdéseket, rövid megnyilatkozásokat, szövegeket. Egyszerű nyelvi eszközökkel, begyakorolt beszédfordulatokkal kommunikál. Felkészülés után elmond rövid szövegeket. Közös feldolgozás után megérti az egyszerű olvasott szövegek lényegét, tartalmát. Ismert témáról rövid, egyszerű mondatokat ír, mintát követve önálló írott szövegeket alkot.</w:t>
            </w:r>
          </w:p>
        </w:tc>
      </w:tr>
    </w:tbl>
    <w:p w:rsidR="00CA174D" w:rsidRDefault="00CA174D" w:rsidP="00DE0AC5">
      <w:pPr>
        <w:contextualSpacing/>
        <w:jc w:val="both"/>
      </w:pPr>
    </w:p>
    <w:p w:rsidR="00CA174D" w:rsidRPr="00C87871" w:rsidRDefault="00CA174D" w:rsidP="00C87871">
      <w:pPr>
        <w:pStyle w:val="Stlus"/>
        <w:spacing w:before="278" w:line="283" w:lineRule="exact"/>
        <w:ind w:left="34" w:right="5528"/>
        <w:rPr>
          <w:rFonts w:ascii="Arial" w:hAnsi="Arial" w:cs="Arial"/>
          <w:b/>
          <w:iCs/>
          <w:color w:val="1F2822"/>
          <w:sz w:val="23"/>
          <w:szCs w:val="23"/>
        </w:rPr>
      </w:pPr>
      <w:r w:rsidRPr="00C87871">
        <w:rPr>
          <w:rFonts w:ascii="Arial" w:hAnsi="Arial" w:cs="Arial"/>
          <w:b/>
          <w:iCs/>
          <w:color w:val="1F2822"/>
          <w:sz w:val="23"/>
          <w:szCs w:val="23"/>
        </w:rPr>
        <w:t>A továbbhaladás feltételei</w:t>
      </w:r>
    </w:p>
    <w:p w:rsidR="00CA174D" w:rsidRDefault="00CA174D" w:rsidP="00C87871">
      <w:pPr>
        <w:pStyle w:val="Stlus"/>
        <w:spacing w:before="278" w:line="283" w:lineRule="exact"/>
        <w:ind w:left="34" w:right="6830"/>
        <w:rPr>
          <w:rFonts w:ascii="Arial" w:hAnsi="Arial" w:cs="Arial"/>
          <w:color w:val="1F2822"/>
          <w:sz w:val="23"/>
          <w:szCs w:val="23"/>
        </w:rPr>
      </w:pPr>
      <w:r>
        <w:rPr>
          <w:rFonts w:ascii="Arial" w:hAnsi="Arial" w:cs="Arial"/>
          <w:i/>
          <w:iCs/>
          <w:color w:val="1F2822"/>
          <w:sz w:val="23"/>
          <w:szCs w:val="23"/>
        </w:rPr>
        <w:t xml:space="preserve">Hallott szöveg értése </w:t>
      </w:r>
      <w:r>
        <w:rPr>
          <w:rFonts w:ascii="Arial" w:hAnsi="Arial" w:cs="Arial"/>
          <w:i/>
          <w:iCs/>
          <w:color w:val="1F2822"/>
          <w:sz w:val="23"/>
          <w:szCs w:val="23"/>
        </w:rPr>
        <w:br/>
      </w:r>
      <w:r>
        <w:rPr>
          <w:rFonts w:ascii="Arial" w:hAnsi="Arial" w:cs="Arial"/>
          <w:color w:val="1F2822"/>
          <w:sz w:val="23"/>
          <w:szCs w:val="23"/>
        </w:rPr>
        <w:t xml:space="preserve">A tanuló </w:t>
      </w:r>
    </w:p>
    <w:p w:rsidR="00CA174D" w:rsidRDefault="00CA174D" w:rsidP="00C87871">
      <w:pPr>
        <w:pStyle w:val="Stlus"/>
        <w:spacing w:line="297" w:lineRule="exact"/>
        <w:ind w:left="442"/>
        <w:rPr>
          <w:rFonts w:ascii="Arial" w:hAnsi="Arial" w:cs="Arial"/>
          <w:color w:val="1F2822"/>
          <w:sz w:val="23"/>
          <w:szCs w:val="23"/>
        </w:rPr>
      </w:pPr>
      <w:r>
        <w:rPr>
          <w:rFonts w:ascii="Arial" w:hAnsi="Arial" w:cs="Arial"/>
          <w:color w:val="1F2822"/>
          <w:sz w:val="23"/>
          <w:szCs w:val="23"/>
        </w:rPr>
        <w:t xml:space="preserve">- megérti az utasításokat, azokra cselekvéssel válaszol; </w:t>
      </w:r>
    </w:p>
    <w:p w:rsidR="00CA174D" w:rsidRDefault="00CA174D" w:rsidP="00C87871">
      <w:pPr>
        <w:pStyle w:val="Stlus"/>
        <w:spacing w:line="297" w:lineRule="exact"/>
        <w:ind w:left="442"/>
        <w:rPr>
          <w:rFonts w:ascii="Arial" w:hAnsi="Arial" w:cs="Arial"/>
          <w:color w:val="575F5B"/>
          <w:sz w:val="23"/>
          <w:szCs w:val="23"/>
        </w:rPr>
      </w:pPr>
      <w:r>
        <w:rPr>
          <w:rFonts w:ascii="Arial" w:hAnsi="Arial" w:cs="Arial"/>
          <w:color w:val="1F2822"/>
          <w:sz w:val="23"/>
          <w:szCs w:val="23"/>
        </w:rPr>
        <w:t>- jórészt ismert nyelvi eszközökkel megfogalmazott kéréseket, kérdéseket</w:t>
      </w:r>
      <w:r>
        <w:rPr>
          <w:rFonts w:ascii="Arial" w:hAnsi="Arial" w:cs="Arial"/>
          <w:color w:val="575F5B"/>
          <w:sz w:val="23"/>
          <w:szCs w:val="23"/>
        </w:rPr>
        <w:t xml:space="preserve">, </w:t>
      </w:r>
    </w:p>
    <w:p w:rsidR="00CA174D" w:rsidRDefault="00CA174D" w:rsidP="00C87871">
      <w:pPr>
        <w:pStyle w:val="Stlus"/>
        <w:spacing w:line="278" w:lineRule="exact"/>
        <w:ind w:left="778" w:right="4"/>
        <w:rPr>
          <w:rFonts w:ascii="Arial" w:hAnsi="Arial" w:cs="Arial"/>
          <w:color w:val="1F2822"/>
          <w:sz w:val="23"/>
          <w:szCs w:val="23"/>
        </w:rPr>
      </w:pPr>
      <w:r>
        <w:rPr>
          <w:rFonts w:ascii="Arial" w:hAnsi="Arial" w:cs="Arial"/>
          <w:color w:val="1F2822"/>
          <w:sz w:val="23"/>
          <w:szCs w:val="23"/>
        </w:rPr>
        <w:t>közléseket</w:t>
      </w:r>
      <w:r>
        <w:rPr>
          <w:rFonts w:ascii="Arial" w:hAnsi="Arial" w:cs="Arial"/>
          <w:color w:val="3A423E"/>
          <w:sz w:val="23"/>
          <w:szCs w:val="23"/>
        </w:rPr>
        <w:t xml:space="preserve">, </w:t>
      </w:r>
      <w:r>
        <w:rPr>
          <w:rFonts w:ascii="Arial" w:hAnsi="Arial" w:cs="Arial"/>
          <w:color w:val="1F2822"/>
          <w:sz w:val="23"/>
          <w:szCs w:val="23"/>
        </w:rPr>
        <w:t xml:space="preserve">eseményeket megért; </w:t>
      </w:r>
    </w:p>
    <w:p w:rsidR="00CA174D" w:rsidRDefault="00CA174D" w:rsidP="00C87871">
      <w:pPr>
        <w:pStyle w:val="Stlus"/>
        <w:spacing w:before="19" w:line="278" w:lineRule="exact"/>
        <w:ind w:left="1108" w:right="1204" w:hanging="1108"/>
        <w:rPr>
          <w:rFonts w:ascii="Arial" w:hAnsi="Arial" w:cs="Arial"/>
          <w:color w:val="3A423E"/>
          <w:sz w:val="23"/>
          <w:szCs w:val="23"/>
        </w:rPr>
      </w:pPr>
      <w:r>
        <w:rPr>
          <w:rFonts w:ascii="Arial" w:hAnsi="Arial" w:cs="Arial"/>
          <w:color w:val="1F2822"/>
          <w:sz w:val="23"/>
          <w:szCs w:val="23"/>
        </w:rPr>
        <w:t xml:space="preserve">- jórészt ismert nyelvi eszközökkel megfogalmazott szövegből fontos </w:t>
      </w:r>
      <w:r>
        <w:rPr>
          <w:rFonts w:ascii="Arial" w:hAnsi="Arial" w:cs="Arial"/>
          <w:color w:val="1F2822"/>
          <w:sz w:val="23"/>
          <w:szCs w:val="23"/>
        </w:rPr>
        <w:br/>
        <w:t>információt kiszűri</w:t>
      </w:r>
      <w:r>
        <w:rPr>
          <w:rFonts w:ascii="Arial" w:hAnsi="Arial" w:cs="Arial"/>
          <w:color w:val="3A423E"/>
          <w:sz w:val="23"/>
          <w:szCs w:val="23"/>
        </w:rPr>
        <w:t xml:space="preserve">; </w:t>
      </w:r>
    </w:p>
    <w:p w:rsidR="00CA174D" w:rsidRDefault="00CA174D" w:rsidP="00C87871">
      <w:pPr>
        <w:pStyle w:val="Stlus"/>
        <w:spacing w:before="28" w:line="273" w:lineRule="exact"/>
        <w:ind w:left="1108" w:right="436" w:hanging="1108"/>
        <w:rPr>
          <w:rFonts w:ascii="Arial" w:hAnsi="Arial" w:cs="Arial"/>
          <w:color w:val="1F2822"/>
          <w:sz w:val="23"/>
          <w:szCs w:val="23"/>
        </w:rPr>
      </w:pPr>
      <w:r>
        <w:rPr>
          <w:rFonts w:ascii="Arial" w:hAnsi="Arial" w:cs="Arial"/>
          <w:color w:val="1F2822"/>
          <w:sz w:val="23"/>
          <w:szCs w:val="23"/>
        </w:rPr>
        <w:t>- jórészt ismert nyelvi eszközökkel</w:t>
      </w:r>
      <w:r>
        <w:rPr>
          <w:rFonts w:ascii="Arial" w:hAnsi="Arial" w:cs="Arial"/>
          <w:color w:val="3A423E"/>
          <w:sz w:val="23"/>
          <w:szCs w:val="23"/>
        </w:rPr>
        <w:t xml:space="preserve">, </w:t>
      </w:r>
      <w:r>
        <w:rPr>
          <w:rFonts w:ascii="Arial" w:hAnsi="Arial" w:cs="Arial"/>
          <w:color w:val="1F2822"/>
          <w:sz w:val="23"/>
          <w:szCs w:val="23"/>
        </w:rPr>
        <w:t xml:space="preserve">egyszerű mondatokban megfogalmazott </w:t>
      </w:r>
      <w:r>
        <w:rPr>
          <w:rFonts w:ascii="Arial" w:hAnsi="Arial" w:cs="Arial"/>
          <w:color w:val="1F2822"/>
          <w:sz w:val="23"/>
          <w:szCs w:val="23"/>
        </w:rPr>
        <w:br/>
        <w:t xml:space="preserve">szöveg lényegét megért; </w:t>
      </w:r>
    </w:p>
    <w:p w:rsidR="00CA174D" w:rsidRDefault="00CA174D" w:rsidP="00C87871">
      <w:pPr>
        <w:pStyle w:val="Stlus"/>
        <w:tabs>
          <w:tab w:val="left" w:pos="375"/>
          <w:tab w:val="left" w:pos="740"/>
        </w:tabs>
        <w:spacing w:before="24" w:line="273" w:lineRule="exact"/>
        <w:ind w:left="1118" w:right="1060" w:hanging="1118"/>
        <w:rPr>
          <w:rFonts w:ascii="Arial" w:hAnsi="Arial" w:cs="Arial"/>
          <w:color w:val="000000"/>
          <w:sz w:val="23"/>
          <w:szCs w:val="23"/>
        </w:rPr>
      </w:pPr>
      <w:r>
        <w:rPr>
          <w:rFonts w:ascii="Arial" w:hAnsi="Arial" w:cs="Arial"/>
          <w:sz w:val="23"/>
          <w:szCs w:val="23"/>
        </w:rPr>
        <w:tab/>
      </w:r>
      <w:r>
        <w:rPr>
          <w:rFonts w:ascii="Arial" w:hAnsi="Arial" w:cs="Arial"/>
          <w:color w:val="1F2822"/>
          <w:sz w:val="23"/>
          <w:szCs w:val="23"/>
        </w:rPr>
        <w:t xml:space="preserve">- </w:t>
      </w:r>
      <w:r>
        <w:rPr>
          <w:rFonts w:ascii="Arial" w:hAnsi="Arial" w:cs="Arial"/>
          <w:color w:val="1F2822"/>
          <w:sz w:val="23"/>
          <w:szCs w:val="23"/>
        </w:rPr>
        <w:tab/>
        <w:t xml:space="preserve">ismeretlen nyelvi elemek jelentését jórészt ismert nyelvi eszközökkel </w:t>
      </w:r>
      <w:r>
        <w:rPr>
          <w:rFonts w:ascii="Arial" w:hAnsi="Arial" w:cs="Arial"/>
          <w:color w:val="1F2822"/>
          <w:sz w:val="23"/>
          <w:szCs w:val="23"/>
        </w:rPr>
        <w:br/>
        <w:t>megfogalmazott szövegből kikövetkeztet</w:t>
      </w:r>
      <w:r>
        <w:rPr>
          <w:rFonts w:ascii="Arial" w:hAnsi="Arial" w:cs="Arial"/>
          <w:color w:val="3A423E"/>
          <w:sz w:val="23"/>
          <w:szCs w:val="23"/>
        </w:rPr>
        <w:t>i</w:t>
      </w:r>
      <w:r>
        <w:rPr>
          <w:rFonts w:ascii="Arial" w:hAnsi="Arial" w:cs="Arial"/>
          <w:color w:val="000000"/>
          <w:sz w:val="23"/>
          <w:szCs w:val="23"/>
        </w:rPr>
        <w:t xml:space="preserve">. </w:t>
      </w:r>
    </w:p>
    <w:p w:rsidR="00CA174D" w:rsidRDefault="00CA174D" w:rsidP="00C87871">
      <w:pPr>
        <w:pStyle w:val="Stlus"/>
        <w:spacing w:line="278" w:lineRule="exact"/>
        <w:ind w:left="43" w:right="7372"/>
        <w:rPr>
          <w:rFonts w:ascii="Arial" w:hAnsi="Arial" w:cs="Arial"/>
          <w:color w:val="1F2822"/>
          <w:sz w:val="23"/>
          <w:szCs w:val="23"/>
        </w:rPr>
      </w:pPr>
      <w:r>
        <w:rPr>
          <w:rFonts w:ascii="Arial" w:hAnsi="Arial" w:cs="Arial"/>
          <w:i/>
          <w:iCs/>
          <w:color w:val="1F2822"/>
          <w:sz w:val="23"/>
          <w:szCs w:val="23"/>
        </w:rPr>
        <w:t xml:space="preserve">Beszédkészség </w:t>
      </w:r>
      <w:r>
        <w:rPr>
          <w:rFonts w:ascii="Arial" w:hAnsi="Arial" w:cs="Arial"/>
          <w:i/>
          <w:iCs/>
          <w:color w:val="1F2822"/>
          <w:sz w:val="23"/>
          <w:szCs w:val="23"/>
        </w:rPr>
        <w:br/>
      </w:r>
      <w:r>
        <w:rPr>
          <w:rFonts w:ascii="Arial" w:hAnsi="Arial" w:cs="Arial"/>
          <w:color w:val="1F2822"/>
          <w:sz w:val="23"/>
          <w:szCs w:val="23"/>
        </w:rPr>
        <w:t xml:space="preserve">A tanuló </w:t>
      </w:r>
    </w:p>
    <w:p w:rsidR="00CA174D" w:rsidRDefault="00CA174D" w:rsidP="00C87871">
      <w:pPr>
        <w:pStyle w:val="Stlus"/>
        <w:spacing w:line="297" w:lineRule="exact"/>
        <w:ind w:left="442"/>
        <w:rPr>
          <w:rFonts w:ascii="Arial" w:hAnsi="Arial" w:cs="Arial"/>
          <w:color w:val="1F2822"/>
          <w:sz w:val="23"/>
          <w:szCs w:val="23"/>
        </w:rPr>
      </w:pPr>
      <w:r>
        <w:rPr>
          <w:rFonts w:ascii="Arial" w:hAnsi="Arial" w:cs="Arial"/>
          <w:color w:val="1F2822"/>
          <w:sz w:val="23"/>
          <w:szCs w:val="23"/>
        </w:rPr>
        <w:t xml:space="preserve">- jórészt ismert nyelvi eszközökkel megfogalmazott kérdésekre mondatokban </w:t>
      </w:r>
    </w:p>
    <w:p w:rsidR="00CA174D" w:rsidRDefault="00CA174D" w:rsidP="00C87871">
      <w:pPr>
        <w:pStyle w:val="Stlus"/>
        <w:spacing w:line="278" w:lineRule="exact"/>
        <w:ind w:left="778" w:right="4"/>
        <w:rPr>
          <w:rFonts w:ascii="Arial" w:hAnsi="Arial" w:cs="Arial"/>
          <w:color w:val="1F2822"/>
          <w:sz w:val="23"/>
          <w:szCs w:val="23"/>
        </w:rPr>
      </w:pPr>
      <w:r>
        <w:rPr>
          <w:rFonts w:ascii="Arial" w:hAnsi="Arial" w:cs="Arial"/>
          <w:color w:val="1F2822"/>
          <w:sz w:val="23"/>
          <w:szCs w:val="23"/>
        </w:rPr>
        <w:t xml:space="preserve">válaszol; </w:t>
      </w:r>
    </w:p>
    <w:p w:rsidR="00CA174D" w:rsidRDefault="00CA174D" w:rsidP="00C87871">
      <w:pPr>
        <w:pStyle w:val="Stlus"/>
        <w:spacing w:line="297" w:lineRule="exact"/>
        <w:ind w:left="442"/>
        <w:rPr>
          <w:rFonts w:ascii="Arial" w:hAnsi="Arial" w:cs="Arial"/>
          <w:color w:val="3A423E"/>
          <w:sz w:val="23"/>
          <w:szCs w:val="23"/>
        </w:rPr>
      </w:pPr>
      <w:r>
        <w:rPr>
          <w:rFonts w:ascii="Arial" w:hAnsi="Arial" w:cs="Arial"/>
          <w:color w:val="1F2822"/>
          <w:sz w:val="23"/>
          <w:szCs w:val="23"/>
        </w:rPr>
        <w:t>- egyszerű mondatokban közléseket megfogalmaz</w:t>
      </w:r>
      <w:r>
        <w:rPr>
          <w:rFonts w:ascii="Arial" w:hAnsi="Arial" w:cs="Arial"/>
          <w:color w:val="3A423E"/>
          <w:sz w:val="23"/>
          <w:szCs w:val="23"/>
        </w:rPr>
        <w:t xml:space="preserve">, </w:t>
      </w:r>
    </w:p>
    <w:p w:rsidR="00CA174D" w:rsidRDefault="00CA174D" w:rsidP="00C87871">
      <w:pPr>
        <w:pStyle w:val="Stlus"/>
        <w:spacing w:line="297" w:lineRule="exact"/>
        <w:ind w:left="442"/>
        <w:rPr>
          <w:rFonts w:ascii="Arial" w:hAnsi="Arial" w:cs="Arial"/>
          <w:color w:val="1F2822"/>
          <w:sz w:val="23"/>
          <w:szCs w:val="23"/>
        </w:rPr>
      </w:pPr>
      <w:r>
        <w:rPr>
          <w:rFonts w:ascii="Arial" w:hAnsi="Arial" w:cs="Arial"/>
          <w:color w:val="1F2822"/>
          <w:sz w:val="23"/>
          <w:szCs w:val="23"/>
        </w:rPr>
        <w:t xml:space="preserve">- kérdéseket tesz fel, </w:t>
      </w:r>
    </w:p>
    <w:p w:rsidR="00CA174D" w:rsidRDefault="00CA174D" w:rsidP="00C87871">
      <w:pPr>
        <w:pStyle w:val="Stlus"/>
        <w:spacing w:line="297" w:lineRule="exact"/>
        <w:ind w:left="442"/>
        <w:rPr>
          <w:rFonts w:ascii="Arial" w:hAnsi="Arial" w:cs="Arial"/>
          <w:color w:val="1F2822"/>
          <w:sz w:val="23"/>
          <w:szCs w:val="23"/>
        </w:rPr>
      </w:pPr>
      <w:r>
        <w:rPr>
          <w:rFonts w:ascii="Arial" w:hAnsi="Arial" w:cs="Arial"/>
          <w:color w:val="1F2822"/>
          <w:sz w:val="23"/>
          <w:szCs w:val="23"/>
        </w:rPr>
        <w:t xml:space="preserve">- eseményt mesél el; </w:t>
      </w:r>
    </w:p>
    <w:p w:rsidR="00CA174D" w:rsidRDefault="00CA174D" w:rsidP="00C87871">
      <w:pPr>
        <w:pStyle w:val="Stlus"/>
        <w:spacing w:line="297" w:lineRule="exact"/>
        <w:ind w:left="442"/>
        <w:rPr>
          <w:rFonts w:ascii="Arial" w:hAnsi="Arial" w:cs="Arial"/>
          <w:color w:val="3A423E"/>
          <w:sz w:val="23"/>
          <w:szCs w:val="23"/>
        </w:rPr>
      </w:pPr>
      <w:r>
        <w:rPr>
          <w:rFonts w:ascii="Arial" w:hAnsi="Arial" w:cs="Arial"/>
          <w:color w:val="1F2822"/>
          <w:sz w:val="23"/>
          <w:szCs w:val="23"/>
        </w:rPr>
        <w:t>- megértési probléma esetén segítséget kér</w:t>
      </w:r>
      <w:r>
        <w:rPr>
          <w:rFonts w:ascii="Arial" w:hAnsi="Arial" w:cs="Arial"/>
          <w:color w:val="3A423E"/>
          <w:sz w:val="23"/>
          <w:szCs w:val="23"/>
        </w:rPr>
        <w:t xml:space="preserve">; </w:t>
      </w:r>
    </w:p>
    <w:p w:rsidR="00CA174D" w:rsidRDefault="00CA174D" w:rsidP="00C87871">
      <w:pPr>
        <w:pStyle w:val="Stlus"/>
        <w:spacing w:line="297" w:lineRule="exact"/>
        <w:ind w:left="442"/>
        <w:rPr>
          <w:rFonts w:ascii="Arial" w:hAnsi="Arial" w:cs="Arial"/>
          <w:color w:val="3A423E"/>
          <w:sz w:val="23"/>
          <w:szCs w:val="23"/>
        </w:rPr>
      </w:pPr>
      <w:r>
        <w:rPr>
          <w:rFonts w:ascii="Arial" w:hAnsi="Arial" w:cs="Arial"/>
          <w:color w:val="1F2822"/>
          <w:sz w:val="23"/>
          <w:szCs w:val="23"/>
        </w:rPr>
        <w:t>- beszélgetést kezdeményez, befejez</w:t>
      </w:r>
      <w:r>
        <w:rPr>
          <w:rFonts w:ascii="Arial" w:hAnsi="Arial" w:cs="Arial"/>
          <w:color w:val="3A423E"/>
          <w:sz w:val="23"/>
          <w:szCs w:val="23"/>
        </w:rPr>
        <w:t xml:space="preserve">. </w:t>
      </w:r>
    </w:p>
    <w:p w:rsidR="00CA174D" w:rsidRDefault="00CA174D" w:rsidP="00C87871">
      <w:pPr>
        <w:pStyle w:val="Stlus"/>
        <w:spacing w:line="288" w:lineRule="exact"/>
        <w:ind w:left="67" w:right="6590"/>
        <w:rPr>
          <w:rFonts w:ascii="Arial" w:hAnsi="Arial" w:cs="Arial"/>
          <w:color w:val="1F2822"/>
          <w:sz w:val="23"/>
          <w:szCs w:val="23"/>
        </w:rPr>
      </w:pPr>
      <w:r>
        <w:rPr>
          <w:rFonts w:ascii="Arial" w:hAnsi="Arial" w:cs="Arial"/>
          <w:i/>
          <w:iCs/>
          <w:color w:val="1F2822"/>
          <w:sz w:val="23"/>
          <w:szCs w:val="23"/>
        </w:rPr>
        <w:t xml:space="preserve">Olvasott szöveg értése </w:t>
      </w:r>
      <w:r>
        <w:rPr>
          <w:rFonts w:ascii="Arial" w:hAnsi="Arial" w:cs="Arial"/>
          <w:i/>
          <w:iCs/>
          <w:color w:val="1F2822"/>
          <w:sz w:val="23"/>
          <w:szCs w:val="23"/>
        </w:rPr>
        <w:br/>
      </w:r>
      <w:r>
        <w:rPr>
          <w:rFonts w:ascii="Arial" w:hAnsi="Arial" w:cs="Arial"/>
          <w:color w:val="1F2822"/>
          <w:sz w:val="23"/>
          <w:szCs w:val="23"/>
        </w:rPr>
        <w:t xml:space="preserve">A tanuló </w:t>
      </w:r>
    </w:p>
    <w:p w:rsidR="00CA174D" w:rsidRDefault="00CA174D" w:rsidP="00C87871">
      <w:pPr>
        <w:pStyle w:val="Stlus"/>
        <w:spacing w:line="297" w:lineRule="exact"/>
        <w:ind w:left="442"/>
        <w:rPr>
          <w:rFonts w:ascii="Arial" w:hAnsi="Arial" w:cs="Arial"/>
          <w:color w:val="1F2822"/>
          <w:sz w:val="23"/>
          <w:szCs w:val="23"/>
        </w:rPr>
      </w:pPr>
      <w:r>
        <w:rPr>
          <w:rFonts w:ascii="Arial" w:hAnsi="Arial" w:cs="Arial"/>
          <w:color w:val="1F2822"/>
          <w:sz w:val="23"/>
          <w:szCs w:val="23"/>
        </w:rPr>
        <w:t xml:space="preserve">- jórészt ismert nyelvi eszközökkel megfogalmazott szöveget megért; </w:t>
      </w:r>
    </w:p>
    <w:p w:rsidR="00CA174D" w:rsidRDefault="00CA174D" w:rsidP="00C87871">
      <w:pPr>
        <w:pStyle w:val="Stlus"/>
        <w:spacing w:line="297" w:lineRule="exact"/>
        <w:ind w:left="442"/>
        <w:rPr>
          <w:rFonts w:ascii="Arial" w:hAnsi="Arial" w:cs="Arial"/>
          <w:color w:val="1F2822"/>
          <w:sz w:val="23"/>
          <w:szCs w:val="23"/>
        </w:rPr>
      </w:pPr>
      <w:r>
        <w:rPr>
          <w:rFonts w:ascii="Arial" w:hAnsi="Arial" w:cs="Arial"/>
          <w:color w:val="1F2822"/>
          <w:sz w:val="23"/>
          <w:szCs w:val="23"/>
        </w:rPr>
        <w:t xml:space="preserve">- jórészt ismert nyelvi eszközökkel megfogalmazott szövegben fontos </w:t>
      </w:r>
    </w:p>
    <w:p w:rsidR="00CA174D" w:rsidRDefault="00CA174D" w:rsidP="00C87871">
      <w:pPr>
        <w:pStyle w:val="Stlus"/>
        <w:spacing w:line="278" w:lineRule="exact"/>
        <w:ind w:left="778" w:right="4"/>
        <w:rPr>
          <w:rFonts w:ascii="Arial" w:hAnsi="Arial" w:cs="Arial"/>
          <w:color w:val="1F2822"/>
          <w:sz w:val="23"/>
          <w:szCs w:val="23"/>
        </w:rPr>
      </w:pPr>
      <w:r>
        <w:rPr>
          <w:rFonts w:ascii="Arial" w:hAnsi="Arial" w:cs="Arial"/>
          <w:color w:val="1F2822"/>
          <w:sz w:val="23"/>
          <w:szCs w:val="23"/>
        </w:rPr>
        <w:t xml:space="preserve">információt megtalál; </w:t>
      </w:r>
    </w:p>
    <w:p w:rsidR="00CA174D" w:rsidRDefault="00CA174D" w:rsidP="00C87871">
      <w:pPr>
        <w:pStyle w:val="Stlus"/>
        <w:spacing w:line="297" w:lineRule="exact"/>
        <w:ind w:left="442"/>
        <w:rPr>
          <w:rFonts w:ascii="Arial" w:hAnsi="Arial" w:cs="Arial"/>
          <w:color w:val="3A423E"/>
          <w:sz w:val="23"/>
          <w:szCs w:val="23"/>
        </w:rPr>
      </w:pPr>
      <w:r>
        <w:rPr>
          <w:rFonts w:ascii="Arial" w:hAnsi="Arial" w:cs="Arial"/>
          <w:color w:val="1F2822"/>
          <w:sz w:val="23"/>
          <w:szCs w:val="23"/>
        </w:rPr>
        <w:t>- jórészt ismert nyelvi eszközökkel megfogalmazott szöveg lényegét megérti</w:t>
      </w:r>
      <w:r>
        <w:rPr>
          <w:rFonts w:ascii="Arial" w:hAnsi="Arial" w:cs="Arial"/>
          <w:color w:val="3A423E"/>
          <w:sz w:val="23"/>
          <w:szCs w:val="23"/>
        </w:rPr>
        <w:t xml:space="preserve">; </w:t>
      </w:r>
    </w:p>
    <w:p w:rsidR="00CA174D" w:rsidRDefault="00CA174D" w:rsidP="00C87871">
      <w:pPr>
        <w:pStyle w:val="Stlus"/>
        <w:spacing w:line="297" w:lineRule="exact"/>
        <w:ind w:left="442"/>
        <w:rPr>
          <w:rFonts w:ascii="Arial" w:hAnsi="Arial" w:cs="Arial"/>
          <w:color w:val="1F2822"/>
          <w:sz w:val="23"/>
          <w:szCs w:val="23"/>
        </w:rPr>
      </w:pPr>
      <w:r>
        <w:rPr>
          <w:rFonts w:ascii="Arial" w:hAnsi="Arial" w:cs="Arial"/>
          <w:color w:val="1F2822"/>
          <w:sz w:val="23"/>
          <w:szCs w:val="23"/>
        </w:rPr>
        <w:t xml:space="preserve">- egyszerű, képekkel illusztrált szöveget megért; </w:t>
      </w:r>
    </w:p>
    <w:p w:rsidR="00CA174D" w:rsidRDefault="00CA174D" w:rsidP="00C87871">
      <w:pPr>
        <w:pStyle w:val="Stlus"/>
        <w:spacing w:line="297" w:lineRule="exact"/>
        <w:ind w:left="442"/>
        <w:rPr>
          <w:rFonts w:ascii="Arial" w:hAnsi="Arial" w:cs="Arial"/>
          <w:color w:val="1F2822"/>
          <w:sz w:val="23"/>
          <w:szCs w:val="23"/>
        </w:rPr>
      </w:pPr>
      <w:r>
        <w:rPr>
          <w:rFonts w:ascii="Arial" w:hAnsi="Arial" w:cs="Arial"/>
          <w:color w:val="3A423E"/>
          <w:sz w:val="23"/>
          <w:szCs w:val="23"/>
        </w:rPr>
        <w:t xml:space="preserve">- </w:t>
      </w:r>
      <w:r>
        <w:rPr>
          <w:rFonts w:ascii="Arial" w:hAnsi="Arial" w:cs="Arial"/>
          <w:color w:val="1F2822"/>
          <w:sz w:val="23"/>
          <w:szCs w:val="23"/>
        </w:rPr>
        <w:t>ismeretlen nye</w:t>
      </w:r>
      <w:r>
        <w:rPr>
          <w:rFonts w:ascii="Arial" w:hAnsi="Arial" w:cs="Arial"/>
          <w:color w:val="3A423E"/>
          <w:sz w:val="23"/>
          <w:szCs w:val="23"/>
        </w:rPr>
        <w:t>l</w:t>
      </w:r>
      <w:r>
        <w:rPr>
          <w:rFonts w:ascii="Arial" w:hAnsi="Arial" w:cs="Arial"/>
          <w:color w:val="1F2822"/>
          <w:sz w:val="23"/>
          <w:szCs w:val="23"/>
        </w:rPr>
        <w:t xml:space="preserve">vi elemek jelentését jórészt ismert nyelvi elemek segítségével </w:t>
      </w:r>
    </w:p>
    <w:p w:rsidR="00CA174D" w:rsidRDefault="00CA174D" w:rsidP="00C87871">
      <w:pPr>
        <w:pStyle w:val="Stlus"/>
        <w:spacing w:line="278" w:lineRule="exact"/>
        <w:ind w:left="778" w:right="4"/>
        <w:rPr>
          <w:rFonts w:ascii="Arial" w:hAnsi="Arial" w:cs="Arial"/>
          <w:color w:val="000000"/>
          <w:sz w:val="23"/>
          <w:szCs w:val="23"/>
        </w:rPr>
      </w:pPr>
      <w:r>
        <w:rPr>
          <w:rFonts w:ascii="Arial" w:hAnsi="Arial" w:cs="Arial"/>
          <w:color w:val="1F2822"/>
          <w:sz w:val="23"/>
          <w:szCs w:val="23"/>
        </w:rPr>
        <w:t>megfogalmazott szövegben kikövetkezteti</w:t>
      </w:r>
      <w:r>
        <w:rPr>
          <w:rFonts w:ascii="Arial" w:hAnsi="Arial" w:cs="Arial"/>
          <w:color w:val="000000"/>
          <w:sz w:val="23"/>
          <w:szCs w:val="23"/>
        </w:rPr>
        <w:t xml:space="preserve">. </w:t>
      </w:r>
    </w:p>
    <w:p w:rsidR="00CA174D" w:rsidRDefault="00CA174D" w:rsidP="00C87871">
      <w:pPr>
        <w:pStyle w:val="Stlus"/>
        <w:spacing w:before="4" w:line="288" w:lineRule="exact"/>
        <w:ind w:left="82" w:right="7732"/>
        <w:rPr>
          <w:color w:val="3A423E"/>
          <w:w w:val="120"/>
          <w:sz w:val="9"/>
          <w:szCs w:val="9"/>
        </w:rPr>
      </w:pPr>
      <w:r>
        <w:rPr>
          <w:rFonts w:ascii="Arial" w:hAnsi="Arial" w:cs="Arial"/>
          <w:i/>
          <w:iCs/>
          <w:color w:val="1F2822"/>
          <w:sz w:val="23"/>
          <w:szCs w:val="23"/>
        </w:rPr>
        <w:t xml:space="preserve">Íráskészség </w:t>
      </w:r>
      <w:r>
        <w:rPr>
          <w:rFonts w:ascii="Arial" w:hAnsi="Arial" w:cs="Arial"/>
          <w:i/>
          <w:iCs/>
          <w:color w:val="1F2822"/>
          <w:sz w:val="23"/>
          <w:szCs w:val="23"/>
        </w:rPr>
        <w:br/>
      </w:r>
      <w:r>
        <w:rPr>
          <w:rFonts w:ascii="Arial" w:hAnsi="Arial" w:cs="Arial"/>
          <w:color w:val="1F2822"/>
          <w:sz w:val="23"/>
          <w:szCs w:val="23"/>
        </w:rPr>
        <w:t xml:space="preserve">A tanuló </w:t>
      </w:r>
      <w:r>
        <w:rPr>
          <w:color w:val="3A423E"/>
          <w:w w:val="120"/>
          <w:sz w:val="9"/>
          <w:szCs w:val="9"/>
        </w:rPr>
        <w:t xml:space="preserve">o </w:t>
      </w:r>
    </w:p>
    <w:p w:rsidR="00CA174D" w:rsidRDefault="00CA174D" w:rsidP="00C87871">
      <w:pPr>
        <w:pStyle w:val="Stlus"/>
        <w:spacing w:line="278" w:lineRule="exact"/>
        <w:ind w:left="778" w:right="4"/>
        <w:rPr>
          <w:rFonts w:ascii="Arial" w:hAnsi="Arial" w:cs="Arial"/>
          <w:color w:val="1F2822"/>
          <w:sz w:val="23"/>
          <w:szCs w:val="23"/>
        </w:rPr>
      </w:pPr>
      <w:r>
        <w:rPr>
          <w:rFonts w:ascii="Arial" w:hAnsi="Arial" w:cs="Arial"/>
          <w:color w:val="1F2822"/>
          <w:sz w:val="23"/>
          <w:szCs w:val="23"/>
        </w:rPr>
        <w:t xml:space="preserve">jórészt ismert nyelvi eszközökkel megfogalmazott rövid szöveget diktálás után </w:t>
      </w:r>
      <w:r>
        <w:rPr>
          <w:rFonts w:ascii="Arial" w:hAnsi="Arial" w:cs="Arial"/>
          <w:color w:val="1F2822"/>
          <w:sz w:val="23"/>
          <w:szCs w:val="23"/>
        </w:rPr>
        <w:br/>
        <w:t xml:space="preserve">leír; </w:t>
      </w:r>
    </w:p>
    <w:p w:rsidR="00CA174D" w:rsidRDefault="00CA174D" w:rsidP="00C87871">
      <w:pPr>
        <w:pStyle w:val="Stlus"/>
        <w:spacing w:line="297" w:lineRule="exact"/>
        <w:ind w:left="442"/>
        <w:rPr>
          <w:rFonts w:ascii="Arial" w:hAnsi="Arial" w:cs="Arial"/>
          <w:color w:val="3A423E"/>
          <w:sz w:val="23"/>
          <w:szCs w:val="23"/>
        </w:rPr>
      </w:pPr>
      <w:r>
        <w:rPr>
          <w:rFonts w:ascii="Arial" w:hAnsi="Arial" w:cs="Arial"/>
          <w:color w:val="1F2822"/>
          <w:sz w:val="23"/>
          <w:szCs w:val="23"/>
        </w:rPr>
        <w:t>- egyszerű, strukturált szöveget (baráti üzenet, üdvözlet) létrehoz</w:t>
      </w:r>
      <w:r>
        <w:rPr>
          <w:rFonts w:ascii="Arial" w:hAnsi="Arial" w:cs="Arial"/>
          <w:color w:val="3A423E"/>
          <w:sz w:val="23"/>
          <w:szCs w:val="23"/>
        </w:rPr>
        <w:t xml:space="preserve">; </w:t>
      </w:r>
    </w:p>
    <w:p w:rsidR="00CA174D" w:rsidRDefault="00CA174D" w:rsidP="00C87871">
      <w:pPr>
        <w:pStyle w:val="Stlus"/>
        <w:spacing w:line="297" w:lineRule="exact"/>
        <w:ind w:left="442"/>
        <w:rPr>
          <w:rFonts w:ascii="Arial" w:hAnsi="Arial" w:cs="Arial"/>
          <w:color w:val="000000"/>
          <w:sz w:val="23"/>
          <w:szCs w:val="23"/>
        </w:rPr>
      </w:pPr>
      <w:r>
        <w:rPr>
          <w:rFonts w:ascii="Arial" w:hAnsi="Arial" w:cs="Arial"/>
          <w:color w:val="1F2822"/>
          <w:sz w:val="23"/>
          <w:szCs w:val="23"/>
        </w:rPr>
        <w:t>- ismert struktúrák felhasználásával tényszerű információt közvetítő szövege</w:t>
      </w:r>
      <w:r>
        <w:rPr>
          <w:rFonts w:ascii="Arial" w:hAnsi="Arial" w:cs="Arial"/>
          <w:color w:val="3A423E"/>
          <w:sz w:val="23"/>
          <w:szCs w:val="23"/>
        </w:rPr>
        <w:t xml:space="preserve">t </w:t>
      </w:r>
      <w:r>
        <w:rPr>
          <w:rFonts w:ascii="Arial" w:hAnsi="Arial" w:cs="Arial"/>
          <w:color w:val="1F2822"/>
          <w:sz w:val="23"/>
          <w:szCs w:val="23"/>
        </w:rPr>
        <w:t>í</w:t>
      </w:r>
      <w:r>
        <w:rPr>
          <w:rFonts w:ascii="Arial" w:hAnsi="Arial" w:cs="Arial"/>
          <w:color w:val="3A423E"/>
          <w:sz w:val="23"/>
          <w:szCs w:val="23"/>
        </w:rPr>
        <w:t>r</w:t>
      </w:r>
      <w:r>
        <w:rPr>
          <w:rFonts w:ascii="Arial" w:hAnsi="Arial" w:cs="Arial"/>
          <w:color w:val="000000"/>
          <w:sz w:val="23"/>
          <w:szCs w:val="23"/>
        </w:rPr>
        <w:t xml:space="preserve">. </w:t>
      </w:r>
    </w:p>
    <w:p w:rsidR="00CA174D" w:rsidRDefault="00CA174D" w:rsidP="00DE0AC5">
      <w:pPr>
        <w:contextualSpacing/>
        <w:jc w:val="both"/>
      </w:pPr>
      <w:r>
        <w:rPr>
          <w:rFonts w:ascii="Arial" w:hAnsi="Arial" w:cs="Arial"/>
          <w:b/>
          <w:bCs/>
          <w:color w:val="1C251E"/>
          <w:sz w:val="26"/>
          <w:szCs w:val="26"/>
        </w:rPr>
        <w:br w:type="page"/>
      </w:r>
    </w:p>
    <w:p w:rsidR="00CA174D" w:rsidRDefault="00CA174D" w:rsidP="00DE0AC5">
      <w:pPr>
        <w:contextualSpacing/>
        <w:jc w:val="both"/>
      </w:pPr>
    </w:p>
    <w:p w:rsidR="00CA174D" w:rsidRPr="00425DDA" w:rsidRDefault="00CA174D" w:rsidP="00425DDA">
      <w:pPr>
        <w:contextualSpacing/>
        <w:jc w:val="center"/>
        <w:rPr>
          <w:b/>
        </w:rPr>
      </w:pPr>
      <w:r w:rsidRPr="002933CF">
        <w:rPr>
          <w:b/>
        </w:rPr>
        <w:t>8. évfolyam</w:t>
      </w:r>
    </w:p>
    <w:p w:rsidR="00CA174D" w:rsidRDefault="00CA174D" w:rsidP="002933CF">
      <w:pPr>
        <w:jc w:val="center"/>
        <w:rPr>
          <w:b/>
          <w:b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CA174D" w:rsidTr="00313B39">
        <w:trPr>
          <w:jc w:val="center"/>
        </w:trPr>
        <w:tc>
          <w:tcPr>
            <w:tcW w:w="2160" w:type="dxa"/>
            <w:tcMar>
              <w:top w:w="28" w:type="dxa"/>
              <w:bottom w:w="28" w:type="dxa"/>
            </w:tcMar>
          </w:tcPr>
          <w:p w:rsidR="00CA174D" w:rsidRPr="00313B39" w:rsidRDefault="00CA174D" w:rsidP="00CA4BDF">
            <w:pPr>
              <w:pStyle w:val="Stlus"/>
              <w:rPr>
                <w:color w:val="000000"/>
              </w:rPr>
            </w:pPr>
            <w:r w:rsidRPr="00313B39">
              <w:rPr>
                <w:color w:val="000000"/>
              </w:rPr>
              <w:t>Heti óraszám:</w:t>
            </w:r>
          </w:p>
        </w:tc>
        <w:tc>
          <w:tcPr>
            <w:tcW w:w="2013" w:type="dxa"/>
            <w:tcMar>
              <w:top w:w="28" w:type="dxa"/>
              <w:bottom w:w="28" w:type="dxa"/>
            </w:tcMar>
          </w:tcPr>
          <w:p w:rsidR="00CA174D" w:rsidRPr="00313B39" w:rsidRDefault="00CA174D" w:rsidP="00313B39">
            <w:pPr>
              <w:pStyle w:val="Stlus"/>
              <w:jc w:val="center"/>
              <w:rPr>
                <w:color w:val="000000"/>
              </w:rPr>
            </w:pPr>
            <w:r w:rsidRPr="00313B39">
              <w:rPr>
                <w:color w:val="000000"/>
              </w:rPr>
              <w:t>2</w:t>
            </w:r>
          </w:p>
        </w:tc>
      </w:tr>
      <w:tr w:rsidR="00CA174D" w:rsidTr="00313B39">
        <w:trPr>
          <w:jc w:val="center"/>
        </w:trPr>
        <w:tc>
          <w:tcPr>
            <w:tcW w:w="2160" w:type="dxa"/>
            <w:tcMar>
              <w:top w:w="28" w:type="dxa"/>
              <w:bottom w:w="28" w:type="dxa"/>
            </w:tcMar>
          </w:tcPr>
          <w:p w:rsidR="00CA174D" w:rsidRPr="00313B39" w:rsidRDefault="00CA174D" w:rsidP="00CA4BDF">
            <w:pPr>
              <w:pStyle w:val="Stlus"/>
              <w:rPr>
                <w:color w:val="000000"/>
              </w:rPr>
            </w:pPr>
            <w:r w:rsidRPr="00313B39">
              <w:rPr>
                <w:color w:val="000000"/>
              </w:rPr>
              <w:t>Éves óraszám:</w:t>
            </w:r>
          </w:p>
        </w:tc>
        <w:tc>
          <w:tcPr>
            <w:tcW w:w="2013" w:type="dxa"/>
            <w:tcMar>
              <w:top w:w="28" w:type="dxa"/>
              <w:bottom w:w="28" w:type="dxa"/>
            </w:tcMar>
          </w:tcPr>
          <w:p w:rsidR="00CA174D" w:rsidRPr="00313B39" w:rsidRDefault="00CA174D" w:rsidP="00313B39">
            <w:pPr>
              <w:pStyle w:val="Stlus"/>
              <w:jc w:val="center"/>
              <w:rPr>
                <w:color w:val="000000"/>
              </w:rPr>
            </w:pPr>
            <w:r w:rsidRPr="00313B39">
              <w:rPr>
                <w:color w:val="000000"/>
              </w:rPr>
              <w:t>72</w:t>
            </w:r>
          </w:p>
        </w:tc>
      </w:tr>
      <w:tr w:rsidR="00CA174D" w:rsidTr="00313B39">
        <w:trPr>
          <w:jc w:val="center"/>
        </w:trPr>
        <w:tc>
          <w:tcPr>
            <w:tcW w:w="2160" w:type="dxa"/>
            <w:tcMar>
              <w:top w:w="28" w:type="dxa"/>
              <w:bottom w:w="28" w:type="dxa"/>
            </w:tcMar>
          </w:tcPr>
          <w:p w:rsidR="00CA174D" w:rsidRPr="00313B39" w:rsidRDefault="00CA174D" w:rsidP="00CA4BDF">
            <w:pPr>
              <w:pStyle w:val="Stlus"/>
              <w:rPr>
                <w:color w:val="000000"/>
              </w:rPr>
            </w:pPr>
            <w:r w:rsidRPr="00313B39">
              <w:rPr>
                <w:color w:val="000000"/>
              </w:rPr>
              <w:t>KER szint</w:t>
            </w:r>
          </w:p>
        </w:tc>
        <w:tc>
          <w:tcPr>
            <w:tcW w:w="2013" w:type="dxa"/>
            <w:tcMar>
              <w:top w:w="28" w:type="dxa"/>
              <w:bottom w:w="28" w:type="dxa"/>
            </w:tcMar>
          </w:tcPr>
          <w:p w:rsidR="00CA174D" w:rsidRPr="00313B39" w:rsidRDefault="00CA174D" w:rsidP="00313B39">
            <w:pPr>
              <w:pStyle w:val="Stlus"/>
              <w:jc w:val="center"/>
              <w:rPr>
                <w:color w:val="000000"/>
              </w:rPr>
            </w:pPr>
            <w:r w:rsidRPr="00313B39">
              <w:rPr>
                <w:color w:val="000000"/>
              </w:rPr>
              <w:t>A1</w:t>
            </w:r>
          </w:p>
        </w:tc>
      </w:tr>
    </w:tbl>
    <w:p w:rsidR="00CA174D" w:rsidRDefault="00CA174D" w:rsidP="00DE0AC5">
      <w:pPr>
        <w:contextualSpacing/>
        <w:jc w:val="both"/>
      </w:pPr>
    </w:p>
    <w:p w:rsidR="00CA174D" w:rsidRDefault="00CA174D" w:rsidP="00DE0AC5">
      <w:pPr>
        <w:contextualSpacing/>
        <w:jc w:val="both"/>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gridCol w:w="38"/>
      </w:tblGrid>
      <w:tr w:rsidR="00CA174D" w:rsidRPr="00564399" w:rsidTr="00313B39">
        <w:trPr>
          <w:gridAfter w:val="1"/>
          <w:wAfter w:w="38" w:type="dxa"/>
        </w:trPr>
        <w:tc>
          <w:tcPr>
            <w:tcW w:w="4606" w:type="dxa"/>
          </w:tcPr>
          <w:p w:rsidR="00CA174D" w:rsidRPr="00313B39" w:rsidRDefault="00CA174D" w:rsidP="00313B39">
            <w:pPr>
              <w:spacing w:before="120"/>
              <w:jc w:val="center"/>
              <w:rPr>
                <w:rFonts w:cs="Tahoma"/>
                <w:b/>
              </w:rPr>
            </w:pPr>
            <w:r w:rsidRPr="00313B39">
              <w:rPr>
                <w:rFonts w:cs="Tahoma"/>
                <w:b/>
              </w:rPr>
              <w:t>Témakörök</w:t>
            </w:r>
          </w:p>
        </w:tc>
        <w:tc>
          <w:tcPr>
            <w:tcW w:w="4606" w:type="dxa"/>
          </w:tcPr>
          <w:p w:rsidR="00CA174D" w:rsidRPr="00313B39" w:rsidRDefault="00CA174D" w:rsidP="00313B39">
            <w:pPr>
              <w:spacing w:before="120"/>
              <w:jc w:val="center"/>
              <w:rPr>
                <w:rFonts w:cs="Tahoma"/>
                <w:b/>
              </w:rPr>
            </w:pPr>
            <w:r w:rsidRPr="00313B39">
              <w:rPr>
                <w:rFonts w:cs="Tahoma"/>
                <w:b/>
              </w:rPr>
              <w:t>Kapcsolódási pontok</w:t>
            </w:r>
          </w:p>
        </w:tc>
      </w:tr>
      <w:tr w:rsidR="00CA174D" w:rsidRPr="00564399" w:rsidTr="00313B39">
        <w:trPr>
          <w:gridAfter w:val="1"/>
          <w:wAfter w:w="38" w:type="dxa"/>
        </w:trPr>
        <w:tc>
          <w:tcPr>
            <w:tcW w:w="4606" w:type="dxa"/>
          </w:tcPr>
          <w:p w:rsidR="00CA174D" w:rsidRPr="00313B39" w:rsidRDefault="00CA174D" w:rsidP="00313B39">
            <w:pPr>
              <w:spacing w:before="120"/>
              <w:rPr>
                <w:b/>
              </w:rPr>
            </w:pPr>
            <w:r w:rsidRPr="00313B39">
              <w:rPr>
                <w:rFonts w:cs="Tahoma"/>
                <w:i/>
              </w:rPr>
              <w:t xml:space="preserve">Otthon                                           </w:t>
            </w:r>
            <w:r w:rsidRPr="00313B39">
              <w:rPr>
                <w:i/>
              </w:rPr>
              <w:t xml:space="preserve"> </w:t>
            </w:r>
            <w:r w:rsidRPr="00313B39">
              <w:rPr>
                <w:b/>
              </w:rPr>
              <w:t>6 óra</w:t>
            </w:r>
          </w:p>
          <w:p w:rsidR="00CA174D" w:rsidRDefault="00CA174D" w:rsidP="00CA4BDF">
            <w:r w:rsidRPr="00953FEE">
              <w:t>Otthonom, szűkebb környezetem</w:t>
            </w:r>
            <w:r>
              <w:t>.</w:t>
            </w:r>
          </w:p>
          <w:p w:rsidR="00CA174D" w:rsidRPr="00953FEE" w:rsidRDefault="00CA174D" w:rsidP="00CA4BDF">
            <w:r>
              <w:t>Lakóhelyiségek, bútorok, berendezési tárgyak.</w:t>
            </w:r>
          </w:p>
          <w:p w:rsidR="00CA174D" w:rsidRDefault="00CA174D" w:rsidP="00CA4BDF">
            <w:r w:rsidRPr="00953FEE">
              <w:t>Lakóhelyem, tágabb környezet</w:t>
            </w:r>
            <w:r>
              <w:t>em.</w:t>
            </w:r>
          </w:p>
          <w:p w:rsidR="00CA174D" w:rsidRPr="000B6650" w:rsidRDefault="00CA174D" w:rsidP="00CA4BDF">
            <w:r>
              <w:t>Otthonok a célnyelvi országban és a nagyvilágban.</w:t>
            </w:r>
          </w:p>
        </w:tc>
        <w:tc>
          <w:tcPr>
            <w:tcW w:w="4606" w:type="dxa"/>
          </w:tcPr>
          <w:p w:rsidR="00CA174D" w:rsidRPr="00313B39" w:rsidRDefault="00CA174D" w:rsidP="00313B39">
            <w:pPr>
              <w:spacing w:before="120"/>
              <w:rPr>
                <w:rFonts w:cs="Tahoma"/>
              </w:rPr>
            </w:pPr>
            <w:r w:rsidRPr="00313B39">
              <w:rPr>
                <w:rFonts w:cs="Tahoma"/>
                <w:i/>
              </w:rPr>
              <w:t>Matematika:</w:t>
            </w:r>
            <w:r w:rsidRPr="00313B39">
              <w:rPr>
                <w:rFonts w:cs="Tahoma"/>
              </w:rPr>
              <w:t xml:space="preserve"> tájékozódás a térben.</w:t>
            </w:r>
          </w:p>
          <w:p w:rsidR="00CA174D" w:rsidRPr="00313B39" w:rsidRDefault="00CA174D" w:rsidP="00CA4BDF">
            <w:pPr>
              <w:rPr>
                <w:rFonts w:cs="Tahoma"/>
              </w:rPr>
            </w:pPr>
            <w:r w:rsidRPr="00313B39">
              <w:rPr>
                <w:rFonts w:cs="Tahoma"/>
                <w:i/>
              </w:rPr>
              <w:t>Történelem, társadalmi és állampolgári ismeretek:</w:t>
            </w:r>
            <w:r w:rsidRPr="00313B39">
              <w:rPr>
                <w:rFonts w:cs="Tahoma"/>
              </w:rPr>
              <w:t xml:space="preserve"> család és lakóhely.</w:t>
            </w:r>
          </w:p>
          <w:p w:rsidR="00CA174D" w:rsidRPr="00313B39" w:rsidRDefault="00CA174D" w:rsidP="00CA4BDF">
            <w:pPr>
              <w:rPr>
                <w:rFonts w:cs="Tahoma"/>
              </w:rPr>
            </w:pPr>
            <w:r w:rsidRPr="00313B39">
              <w:rPr>
                <w:rFonts w:cs="Tahoma"/>
                <w:i/>
              </w:rPr>
              <w:t>Hon- és népismeret:</w:t>
            </w:r>
            <w:r w:rsidRPr="00313B39">
              <w:rPr>
                <w:rFonts w:cs="Tahoma"/>
              </w:rPr>
              <w:t xml:space="preserve"> az én városom, falum.</w:t>
            </w:r>
          </w:p>
        </w:tc>
      </w:tr>
      <w:tr w:rsidR="00CA174D" w:rsidRPr="00564399" w:rsidTr="00313B39">
        <w:trPr>
          <w:gridAfter w:val="1"/>
          <w:wAfter w:w="38" w:type="dxa"/>
        </w:trPr>
        <w:tc>
          <w:tcPr>
            <w:tcW w:w="4606" w:type="dxa"/>
          </w:tcPr>
          <w:p w:rsidR="00CA174D" w:rsidRPr="00313B39" w:rsidRDefault="00CA174D" w:rsidP="00313B39">
            <w:pPr>
              <w:spacing w:before="120"/>
              <w:rPr>
                <w:b/>
              </w:rPr>
            </w:pPr>
            <w:r w:rsidRPr="00313B39">
              <w:rPr>
                <w:i/>
              </w:rPr>
              <w:t xml:space="preserve">Szabadidő, szórakozás                  </w:t>
            </w:r>
            <w:r w:rsidRPr="00313B39">
              <w:rPr>
                <w:b/>
              </w:rPr>
              <w:t>6 óra</w:t>
            </w:r>
          </w:p>
          <w:p w:rsidR="00CA174D" w:rsidRDefault="00CA174D" w:rsidP="00CA4BDF">
            <w:r w:rsidRPr="00CE15F5">
              <w:t>Szabadidős tevékenysége</w:t>
            </w:r>
            <w:r>
              <w:t>k, kedvenc időtöltésem.</w:t>
            </w:r>
          </w:p>
          <w:p w:rsidR="00CA174D" w:rsidRDefault="00CA174D" w:rsidP="00CA4BDF">
            <w:r w:rsidRPr="00CE15F5">
              <w:t>Internet</w:t>
            </w:r>
            <w:r>
              <w:t>, interaktív játékok.</w:t>
            </w:r>
          </w:p>
          <w:p w:rsidR="00CA174D" w:rsidRPr="00CE15F5" w:rsidRDefault="00CA174D" w:rsidP="00CA4BDF">
            <w:r w:rsidRPr="00CE15F5">
              <w:t xml:space="preserve">Mozi, </w:t>
            </w:r>
            <w:r>
              <w:t xml:space="preserve">színház, </w:t>
            </w:r>
            <w:r w:rsidRPr="00CE15F5">
              <w:t>zenehallgatás</w:t>
            </w:r>
            <w:r>
              <w:t>, kiállítások.</w:t>
            </w:r>
          </w:p>
          <w:p w:rsidR="00CA174D" w:rsidRPr="00313B39" w:rsidRDefault="00CA174D" w:rsidP="00CA4BDF">
            <w:pPr>
              <w:rPr>
                <w:b/>
              </w:rPr>
            </w:pPr>
            <w:r w:rsidRPr="00CE15F5">
              <w:t>Közös időtöltés barátokkal</w:t>
            </w:r>
            <w:r>
              <w:t>.</w:t>
            </w:r>
          </w:p>
        </w:tc>
        <w:tc>
          <w:tcPr>
            <w:tcW w:w="4606" w:type="dxa"/>
          </w:tcPr>
          <w:p w:rsidR="00CA174D" w:rsidRPr="00313B39" w:rsidRDefault="00CA174D" w:rsidP="00313B39">
            <w:pPr>
              <w:spacing w:before="120"/>
              <w:rPr>
                <w:rFonts w:cs="Tahoma"/>
              </w:rPr>
            </w:pPr>
            <w:r w:rsidRPr="00313B39">
              <w:rPr>
                <w:rFonts w:cs="Tahoma"/>
                <w:i/>
              </w:rPr>
              <w:t>Testnevelés és sport:</w:t>
            </w:r>
            <w:r w:rsidRPr="00313B39">
              <w:rPr>
                <w:rFonts w:cs="Tahoma"/>
              </w:rPr>
              <w:t xml:space="preserve"> sportok.</w:t>
            </w:r>
          </w:p>
          <w:p w:rsidR="00CA174D" w:rsidRPr="00313B39" w:rsidRDefault="00CA174D" w:rsidP="00CA4BDF">
            <w:pPr>
              <w:rPr>
                <w:rFonts w:cs="Tahoma"/>
                <w:i/>
              </w:rPr>
            </w:pPr>
            <w:r w:rsidRPr="00313B39">
              <w:rPr>
                <w:rFonts w:cs="Tahoma"/>
                <w:i/>
              </w:rPr>
              <w:t>Ének–zene: zenehallgatás.</w:t>
            </w:r>
          </w:p>
          <w:p w:rsidR="00CA174D" w:rsidRPr="00313B39" w:rsidRDefault="00CA174D" w:rsidP="00CA4BDF">
            <w:pPr>
              <w:rPr>
                <w:rFonts w:cs="Tahoma"/>
              </w:rPr>
            </w:pPr>
            <w:r w:rsidRPr="00313B39">
              <w:rPr>
                <w:rFonts w:cs="Tahoma"/>
                <w:i/>
              </w:rPr>
              <w:t>Dráma és tánc:</w:t>
            </w:r>
            <w:r w:rsidRPr="00313B39">
              <w:rPr>
                <w:rFonts w:cs="Tahoma"/>
              </w:rPr>
              <w:t xml:space="preserve"> színház, előadások.</w:t>
            </w:r>
          </w:p>
          <w:p w:rsidR="00CA174D" w:rsidRPr="00313B39" w:rsidRDefault="00CA174D" w:rsidP="00CA4BDF">
            <w:pPr>
              <w:rPr>
                <w:rFonts w:cs="Tahoma"/>
              </w:rPr>
            </w:pPr>
            <w:r w:rsidRPr="00313B39">
              <w:rPr>
                <w:rFonts w:cs="Tahoma"/>
                <w:i/>
              </w:rPr>
              <w:t>Vizuális kultúra:</w:t>
            </w:r>
            <w:r w:rsidRPr="00313B39">
              <w:rPr>
                <w:rFonts w:cs="Tahoma"/>
              </w:rPr>
              <w:t xml:space="preserve"> múzeumok, kiállítások.</w:t>
            </w:r>
          </w:p>
          <w:p w:rsidR="00CA174D" w:rsidRPr="00313B39" w:rsidRDefault="00CA174D" w:rsidP="00CA4BDF">
            <w:pPr>
              <w:rPr>
                <w:rFonts w:cs="Tahoma"/>
              </w:rPr>
            </w:pPr>
            <w:r w:rsidRPr="00313B39">
              <w:rPr>
                <w:rFonts w:cs="Tahoma"/>
                <w:i/>
              </w:rPr>
              <w:t>Informatika:</w:t>
            </w:r>
            <w:r w:rsidRPr="00313B39">
              <w:rPr>
                <w:rFonts w:cs="Tahoma"/>
              </w:rPr>
              <w:t xml:space="preserve"> Az információs technológián alapuló kommunikációs formák, médiainformatika.</w:t>
            </w:r>
          </w:p>
        </w:tc>
      </w:tr>
      <w:tr w:rsidR="00CA174D" w:rsidRPr="00564399" w:rsidTr="00313B39">
        <w:trPr>
          <w:gridAfter w:val="1"/>
          <w:wAfter w:w="38" w:type="dxa"/>
        </w:trPr>
        <w:tc>
          <w:tcPr>
            <w:tcW w:w="4606" w:type="dxa"/>
          </w:tcPr>
          <w:p w:rsidR="00CA174D" w:rsidRPr="00313B39" w:rsidRDefault="00CA174D" w:rsidP="00313B39">
            <w:pPr>
              <w:spacing w:before="120"/>
              <w:rPr>
                <w:b/>
              </w:rPr>
            </w:pPr>
            <w:r w:rsidRPr="00313B39">
              <w:rPr>
                <w:rFonts w:cs="Tahoma"/>
                <w:i/>
              </w:rPr>
              <w:t xml:space="preserve">Természet, állatok                       </w:t>
            </w:r>
            <w:r w:rsidRPr="00313B39">
              <w:rPr>
                <w:b/>
              </w:rPr>
              <w:t>6 óra</w:t>
            </w:r>
          </w:p>
          <w:p w:rsidR="00CA174D" w:rsidRPr="00313B39" w:rsidRDefault="00CA174D" w:rsidP="00CA4BDF">
            <w:pPr>
              <w:rPr>
                <w:rFonts w:cs="Tahoma"/>
              </w:rPr>
            </w:pPr>
            <w:r w:rsidRPr="00313B39">
              <w:rPr>
                <w:rFonts w:cs="Tahoma"/>
              </w:rPr>
              <w:t>Kedvenc állataim.</w:t>
            </w:r>
          </w:p>
          <w:p w:rsidR="00CA174D" w:rsidRPr="00313B39" w:rsidRDefault="00CA174D" w:rsidP="00CA4BDF">
            <w:pPr>
              <w:rPr>
                <w:rFonts w:cs="Tahoma"/>
              </w:rPr>
            </w:pPr>
            <w:r w:rsidRPr="00313B39">
              <w:rPr>
                <w:rFonts w:cs="Tahoma"/>
              </w:rPr>
              <w:t>Kisállatok.</w:t>
            </w:r>
          </w:p>
          <w:p w:rsidR="00CA174D" w:rsidRPr="00313B39" w:rsidRDefault="00CA174D" w:rsidP="00CA4BDF">
            <w:pPr>
              <w:rPr>
                <w:rFonts w:cs="Tahoma"/>
              </w:rPr>
            </w:pPr>
            <w:r w:rsidRPr="00313B39">
              <w:rPr>
                <w:rFonts w:cs="Tahoma"/>
              </w:rPr>
              <w:t>Kontinensek, tájegységek.</w:t>
            </w:r>
          </w:p>
          <w:p w:rsidR="00CA174D" w:rsidRPr="00313B39" w:rsidRDefault="00CA174D" w:rsidP="002933CF">
            <w:pPr>
              <w:rPr>
                <w:rFonts w:cs="Tahoma"/>
              </w:rPr>
            </w:pPr>
            <w:r w:rsidRPr="00313B39">
              <w:rPr>
                <w:rFonts w:cs="Tahoma"/>
              </w:rPr>
              <w:t>Hazánk és más országok élővilága.</w:t>
            </w:r>
          </w:p>
        </w:tc>
        <w:tc>
          <w:tcPr>
            <w:tcW w:w="4606" w:type="dxa"/>
          </w:tcPr>
          <w:p w:rsidR="00CA174D" w:rsidRPr="00313B39" w:rsidRDefault="00CA174D" w:rsidP="00313B39">
            <w:pPr>
              <w:spacing w:before="120"/>
              <w:rPr>
                <w:rFonts w:cs="Tahoma"/>
              </w:rPr>
            </w:pPr>
            <w:r w:rsidRPr="00313B39">
              <w:rPr>
                <w:rFonts w:cs="Tahoma"/>
                <w:i/>
              </w:rPr>
              <w:t>Biológia-egészségtan:</w:t>
            </w:r>
            <w:r w:rsidRPr="00313B39">
              <w:rPr>
                <w:rFonts w:cs="Tahoma"/>
              </w:rPr>
              <w:t xml:space="preserve"> a természetföldrajzi környezet és az élővilág összefüggései.</w:t>
            </w:r>
          </w:p>
          <w:p w:rsidR="00CA174D" w:rsidRPr="00313B39" w:rsidRDefault="00CA174D" w:rsidP="00CA4BDF">
            <w:pPr>
              <w:rPr>
                <w:rFonts w:cs="Tahoma"/>
              </w:rPr>
            </w:pPr>
            <w:r w:rsidRPr="00313B39">
              <w:rPr>
                <w:rFonts w:cs="Tahoma"/>
                <w:i/>
              </w:rPr>
              <w:t>Földrajz:</w:t>
            </w:r>
            <w:r w:rsidRPr="00313B39">
              <w:rPr>
                <w:rFonts w:cs="Tahoma"/>
              </w:rPr>
              <w:t xml:space="preserve"> földrészek és óceánok, felszínformák, hazánk természeti adottságai; Európán kívüli kontinensek, tájak, országok.</w:t>
            </w:r>
          </w:p>
          <w:p w:rsidR="00CA174D" w:rsidRPr="00313B39" w:rsidRDefault="00CA174D" w:rsidP="00CA4BDF">
            <w:pPr>
              <w:rPr>
                <w:rFonts w:cs="Tahoma"/>
              </w:rPr>
            </w:pPr>
            <w:r w:rsidRPr="00313B39">
              <w:rPr>
                <w:rFonts w:cs="Tahoma"/>
                <w:i/>
              </w:rPr>
              <w:t>Technika, életvitel és gyakorlat:</w:t>
            </w:r>
            <w:r w:rsidRPr="00313B39">
              <w:rPr>
                <w:rFonts w:cs="Tahoma"/>
              </w:rPr>
              <w:t xml:space="preserve"> hobbiállatok gondozása.</w:t>
            </w:r>
          </w:p>
        </w:tc>
      </w:tr>
      <w:tr w:rsidR="00CA174D" w:rsidRPr="00564399" w:rsidTr="00313B39">
        <w:trPr>
          <w:gridAfter w:val="1"/>
          <w:wAfter w:w="38" w:type="dxa"/>
        </w:trPr>
        <w:tc>
          <w:tcPr>
            <w:tcW w:w="4606" w:type="dxa"/>
          </w:tcPr>
          <w:p w:rsidR="00CA174D" w:rsidRPr="00313B39" w:rsidRDefault="00CA174D" w:rsidP="00313B39">
            <w:pPr>
              <w:spacing w:before="120"/>
              <w:rPr>
                <w:b/>
              </w:rPr>
            </w:pPr>
            <w:r w:rsidRPr="00313B39">
              <w:rPr>
                <w:rFonts w:cs="Tahoma"/>
                <w:i/>
              </w:rPr>
              <w:t xml:space="preserve">Ünnepek és szokások                     </w:t>
            </w:r>
            <w:r w:rsidRPr="00313B39">
              <w:rPr>
                <w:b/>
              </w:rPr>
              <w:t>6 óra</w:t>
            </w:r>
          </w:p>
          <w:p w:rsidR="00CA174D" w:rsidRPr="00313B39" w:rsidRDefault="00CA174D" w:rsidP="00CA4BDF">
            <w:pPr>
              <w:rPr>
                <w:rFonts w:cs="Tahoma"/>
              </w:rPr>
            </w:pPr>
            <w:r w:rsidRPr="00313B39">
              <w:rPr>
                <w:rFonts w:cs="Tahoma"/>
              </w:rPr>
              <w:t xml:space="preserve">Az én ünnepeim. </w:t>
            </w:r>
          </w:p>
          <w:p w:rsidR="00CA174D" w:rsidRPr="00313B39" w:rsidRDefault="00CA174D" w:rsidP="00CA4BDF">
            <w:pPr>
              <w:rPr>
                <w:rFonts w:cs="Tahoma"/>
              </w:rPr>
            </w:pPr>
            <w:r w:rsidRPr="00313B39">
              <w:rPr>
                <w:rFonts w:cs="Tahoma"/>
              </w:rPr>
              <w:t>Ünnepek itthon és a nagyvilágban.</w:t>
            </w:r>
          </w:p>
          <w:p w:rsidR="00CA174D" w:rsidRPr="00313B39" w:rsidRDefault="00CA174D" w:rsidP="00CA4BDF">
            <w:pPr>
              <w:rPr>
                <w:rFonts w:cs="Tahoma"/>
              </w:rPr>
            </w:pPr>
            <w:r w:rsidRPr="00313B39">
              <w:rPr>
                <w:rFonts w:cs="Tahoma"/>
              </w:rPr>
              <w:t>Egyházi ünnepeink.</w:t>
            </w:r>
          </w:p>
        </w:tc>
        <w:tc>
          <w:tcPr>
            <w:tcW w:w="4606" w:type="dxa"/>
          </w:tcPr>
          <w:p w:rsidR="00CA174D" w:rsidRPr="00313B39" w:rsidRDefault="00CA174D" w:rsidP="00313B39">
            <w:pPr>
              <w:spacing w:before="120"/>
              <w:rPr>
                <w:rFonts w:cs="Tahoma"/>
              </w:rPr>
            </w:pPr>
            <w:r w:rsidRPr="00313B39">
              <w:rPr>
                <w:rFonts w:cs="Tahoma"/>
                <w:i/>
              </w:rPr>
              <w:t>Történelem, társadalmi és állampolgári ismeretek:</w:t>
            </w:r>
            <w:r w:rsidRPr="00313B39">
              <w:rPr>
                <w:rFonts w:cs="Tahoma"/>
              </w:rPr>
              <w:t xml:space="preserve"> hétköznapok, ünnepek.</w:t>
            </w:r>
          </w:p>
          <w:p w:rsidR="00CA174D" w:rsidRPr="00313B39" w:rsidRDefault="00CA174D" w:rsidP="00CA4BDF">
            <w:pPr>
              <w:rPr>
                <w:rFonts w:cs="Tahoma"/>
              </w:rPr>
            </w:pPr>
            <w:r w:rsidRPr="00313B39">
              <w:rPr>
                <w:rFonts w:cs="Tahoma"/>
                <w:i/>
              </w:rPr>
              <w:t>Hon- és népismeret:</w:t>
            </w:r>
            <w:r w:rsidRPr="00313B39">
              <w:rPr>
                <w:rFonts w:cs="Tahoma"/>
              </w:rPr>
              <w:t xml:space="preserve"> találkozás a múlttal: ünnepeink eredete és szokásrendje.</w:t>
            </w:r>
          </w:p>
        </w:tc>
      </w:tr>
      <w:tr w:rsidR="00CA174D" w:rsidRPr="0068573A" w:rsidTr="00313B39">
        <w:trPr>
          <w:gridAfter w:val="1"/>
          <w:wAfter w:w="38" w:type="dxa"/>
        </w:trPr>
        <w:tc>
          <w:tcPr>
            <w:tcW w:w="4606" w:type="dxa"/>
          </w:tcPr>
          <w:p w:rsidR="00CA174D" w:rsidRPr="00313B39" w:rsidRDefault="00CA174D" w:rsidP="00313B39">
            <w:pPr>
              <w:spacing w:before="120"/>
              <w:rPr>
                <w:b/>
              </w:rPr>
            </w:pPr>
            <w:r w:rsidRPr="00313B39">
              <w:rPr>
                <w:i/>
              </w:rPr>
              <w:t xml:space="preserve">Város, bevásárlás                          </w:t>
            </w:r>
            <w:r w:rsidRPr="00313B39">
              <w:rPr>
                <w:b/>
              </w:rPr>
              <w:t>6 óra</w:t>
            </w:r>
          </w:p>
          <w:p w:rsidR="00CA174D" w:rsidRDefault="00CA174D" w:rsidP="00CA4BDF">
            <w:r>
              <w:t>Városok, települések, falvak.</w:t>
            </w:r>
          </w:p>
          <w:p w:rsidR="00CA174D" w:rsidRDefault="00CA174D" w:rsidP="00CA4BDF">
            <w:r w:rsidRPr="0037393E">
              <w:t>Épületek, utcák</w:t>
            </w:r>
            <w:r>
              <w:t>.</w:t>
            </w:r>
          </w:p>
          <w:p w:rsidR="00CA174D" w:rsidRDefault="00CA174D" w:rsidP="00CA4BDF">
            <w:r>
              <w:t>Tájékozódás, útbaigazítás.</w:t>
            </w:r>
          </w:p>
          <w:p w:rsidR="00CA174D" w:rsidRDefault="00CA174D" w:rsidP="00CA4BDF">
            <w:r>
              <w:t>Üzletek, bevásárlóközpontok, piac.</w:t>
            </w:r>
          </w:p>
          <w:p w:rsidR="00CA174D" w:rsidRDefault="00CA174D" w:rsidP="00CA4BDF">
            <w:r>
              <w:t>Vásárlás.</w:t>
            </w:r>
          </w:p>
          <w:p w:rsidR="00CA174D" w:rsidRPr="0037393E" w:rsidRDefault="00CA174D" w:rsidP="00CA4BDF">
            <w:r>
              <w:t>Látnivalók, nevezetességek a lakóhelyemen.</w:t>
            </w:r>
          </w:p>
        </w:tc>
        <w:tc>
          <w:tcPr>
            <w:tcW w:w="4606" w:type="dxa"/>
          </w:tcPr>
          <w:p w:rsidR="00CA174D" w:rsidRPr="00313B39" w:rsidRDefault="00CA174D" w:rsidP="00313B39">
            <w:pPr>
              <w:spacing w:before="120"/>
              <w:rPr>
                <w:rFonts w:cs="Tahoma"/>
              </w:rPr>
            </w:pPr>
            <w:r w:rsidRPr="00313B39">
              <w:rPr>
                <w:rFonts w:cs="Tahoma"/>
                <w:i/>
              </w:rPr>
              <w:t>Matematika:</w:t>
            </w:r>
            <w:r w:rsidRPr="00313B39">
              <w:rPr>
                <w:rFonts w:cs="Tahoma"/>
              </w:rPr>
              <w:t xml:space="preserve"> tájékozódás a térben, térbeli alakzatok.</w:t>
            </w:r>
          </w:p>
          <w:p w:rsidR="00CA174D" w:rsidRPr="00313B39" w:rsidRDefault="00CA174D" w:rsidP="00CA4BDF">
            <w:pPr>
              <w:rPr>
                <w:rFonts w:cs="Tahoma"/>
              </w:rPr>
            </w:pPr>
            <w:r w:rsidRPr="00313B39">
              <w:rPr>
                <w:rFonts w:cs="Tahoma"/>
                <w:i/>
              </w:rPr>
              <w:t>Földrajz:</w:t>
            </w:r>
            <w:r w:rsidRPr="00313B39">
              <w:rPr>
                <w:rFonts w:cs="Tahoma"/>
              </w:rPr>
              <w:t xml:space="preserve"> országok, városok.</w:t>
            </w:r>
          </w:p>
          <w:p w:rsidR="00CA174D" w:rsidRPr="00313B39" w:rsidRDefault="00CA174D" w:rsidP="00CA4BDF">
            <w:pPr>
              <w:rPr>
                <w:rFonts w:cs="Tahoma"/>
              </w:rPr>
            </w:pPr>
            <w:r w:rsidRPr="00313B39">
              <w:rPr>
                <w:rFonts w:cs="Tahoma"/>
                <w:i/>
              </w:rPr>
              <w:t>Hon- és népismeret:</w:t>
            </w:r>
            <w:r w:rsidRPr="00313B39">
              <w:rPr>
                <w:rFonts w:cs="Tahoma"/>
              </w:rPr>
              <w:t xml:space="preserve"> az én városom, falum, a hazai táj, a világörökség elemei.</w:t>
            </w:r>
          </w:p>
          <w:p w:rsidR="00CA174D" w:rsidRPr="00313B39" w:rsidRDefault="00CA174D" w:rsidP="00CA4BDF">
            <w:pPr>
              <w:rPr>
                <w:rFonts w:cs="Tahoma"/>
              </w:rPr>
            </w:pPr>
            <w:r w:rsidRPr="00313B39">
              <w:rPr>
                <w:rFonts w:cs="Tahoma"/>
                <w:i/>
              </w:rPr>
              <w:t>Technika, életvitel és gyakorlat:</w:t>
            </w:r>
            <w:r w:rsidRPr="00313B39">
              <w:rPr>
                <w:rFonts w:cs="Tahoma"/>
              </w:rPr>
              <w:t xml:space="preserve"> közlekedés, vásárlás.</w:t>
            </w:r>
          </w:p>
        </w:tc>
      </w:tr>
      <w:tr w:rsidR="00CA174D" w:rsidRPr="0068573A" w:rsidTr="00313B39">
        <w:trPr>
          <w:gridAfter w:val="1"/>
          <w:wAfter w:w="38" w:type="dxa"/>
        </w:trPr>
        <w:tc>
          <w:tcPr>
            <w:tcW w:w="4606" w:type="dxa"/>
          </w:tcPr>
          <w:p w:rsidR="00CA174D" w:rsidRPr="00313B39" w:rsidRDefault="00CA174D" w:rsidP="00313B39">
            <w:pPr>
              <w:spacing w:before="120"/>
              <w:rPr>
                <w:b/>
              </w:rPr>
            </w:pPr>
            <w:r w:rsidRPr="00313B39">
              <w:rPr>
                <w:i/>
              </w:rPr>
              <w:t xml:space="preserve">Utazás, pihenés                              </w:t>
            </w:r>
            <w:r w:rsidRPr="00313B39">
              <w:rPr>
                <w:b/>
              </w:rPr>
              <w:t>6 óra</w:t>
            </w:r>
          </w:p>
          <w:p w:rsidR="00CA174D" w:rsidRDefault="00CA174D" w:rsidP="00CA4BDF">
            <w:r w:rsidRPr="0037393E">
              <w:t>Vakáció</w:t>
            </w:r>
            <w:r>
              <w:t>, nyaralás.</w:t>
            </w:r>
          </w:p>
          <w:p w:rsidR="00CA174D" w:rsidRDefault="00CA174D" w:rsidP="00CA4BDF">
            <w:r>
              <w:t>Táborok, osztálykirándulás.</w:t>
            </w:r>
          </w:p>
          <w:p w:rsidR="00CA174D" w:rsidRDefault="00CA174D" w:rsidP="00CA4BDF">
            <w:r>
              <w:t>Közlekedési eszközök.</w:t>
            </w:r>
          </w:p>
          <w:p w:rsidR="00CA174D" w:rsidRPr="0037393E" w:rsidRDefault="00CA174D" w:rsidP="00CA4BDF">
            <w:r w:rsidRPr="0037393E">
              <w:t>Utazás belföldön</w:t>
            </w:r>
            <w:r>
              <w:t xml:space="preserve"> és külföldön.</w:t>
            </w:r>
          </w:p>
        </w:tc>
        <w:tc>
          <w:tcPr>
            <w:tcW w:w="4606" w:type="dxa"/>
          </w:tcPr>
          <w:p w:rsidR="00CA174D" w:rsidRPr="00313B39" w:rsidRDefault="00CA174D" w:rsidP="00313B39">
            <w:pPr>
              <w:spacing w:before="120"/>
              <w:rPr>
                <w:rFonts w:cs="Tahoma"/>
              </w:rPr>
            </w:pPr>
            <w:r w:rsidRPr="00313B39">
              <w:rPr>
                <w:rFonts w:cs="Tahoma"/>
                <w:i/>
              </w:rPr>
              <w:t>Földrajz:</w:t>
            </w:r>
            <w:r w:rsidRPr="00313B39">
              <w:rPr>
                <w:rFonts w:cs="Tahoma"/>
              </w:rPr>
              <w:t xml:space="preserve"> tájékozódás a földrajzi térben, Európa, Európán kívüli kontinensek, tájak, országok.</w:t>
            </w:r>
          </w:p>
          <w:p w:rsidR="00CA174D" w:rsidRPr="00313B39" w:rsidRDefault="00CA174D" w:rsidP="00CA4BDF">
            <w:pPr>
              <w:rPr>
                <w:rFonts w:cs="Tahoma"/>
              </w:rPr>
            </w:pPr>
            <w:r w:rsidRPr="00313B39">
              <w:rPr>
                <w:rFonts w:cs="Tahoma"/>
                <w:i/>
              </w:rPr>
              <w:t>Biológia-egészségtan:</w:t>
            </w:r>
            <w:r w:rsidRPr="00313B39">
              <w:rPr>
                <w:rFonts w:cs="Tahoma"/>
              </w:rPr>
              <w:t xml:space="preserve"> az erdők világa.</w:t>
            </w:r>
          </w:p>
          <w:p w:rsidR="00CA174D" w:rsidRPr="00313B39" w:rsidRDefault="00CA174D" w:rsidP="00CA4BDF">
            <w:pPr>
              <w:rPr>
                <w:rFonts w:cs="Tahoma"/>
              </w:rPr>
            </w:pPr>
            <w:r w:rsidRPr="00313B39">
              <w:rPr>
                <w:rFonts w:cs="Tahoma"/>
                <w:i/>
              </w:rPr>
              <w:t>Hon- és népismeret:</w:t>
            </w:r>
            <w:r w:rsidRPr="00313B39">
              <w:rPr>
                <w:rFonts w:cs="Tahoma"/>
              </w:rPr>
              <w:t xml:space="preserve"> az én városom, falum, a hazai táj, a világörökség elemei.</w:t>
            </w:r>
          </w:p>
        </w:tc>
      </w:tr>
      <w:tr w:rsidR="00CA174D" w:rsidRPr="0068573A" w:rsidTr="00313B39">
        <w:trPr>
          <w:gridAfter w:val="1"/>
          <w:wAfter w:w="38" w:type="dxa"/>
        </w:trPr>
        <w:tc>
          <w:tcPr>
            <w:tcW w:w="4606" w:type="dxa"/>
          </w:tcPr>
          <w:p w:rsidR="00CA174D" w:rsidRPr="00313B39" w:rsidRDefault="00CA174D" w:rsidP="00313B39">
            <w:pPr>
              <w:spacing w:before="120"/>
              <w:rPr>
                <w:b/>
              </w:rPr>
            </w:pPr>
            <w:r w:rsidRPr="00313B39">
              <w:rPr>
                <w:i/>
              </w:rPr>
              <w:t xml:space="preserve">Környezetünk védelme                    </w:t>
            </w:r>
            <w:r w:rsidRPr="00313B39">
              <w:rPr>
                <w:b/>
              </w:rPr>
              <w:t>5 óra</w:t>
            </w:r>
          </w:p>
          <w:p w:rsidR="00CA174D" w:rsidRDefault="00CA174D" w:rsidP="00CA4BDF">
            <w:r>
              <w:t>Veszélyeztetett állat- és növényvilág.</w:t>
            </w:r>
          </w:p>
          <w:p w:rsidR="00CA174D" w:rsidRDefault="00CA174D" w:rsidP="00CA4BDF">
            <w:r>
              <w:t>Nevezetes napok: Fák és madarak Napja, a Víz Világnapja, a Duna Napja.</w:t>
            </w:r>
          </w:p>
          <w:p w:rsidR="00CA174D" w:rsidRPr="00A222A0" w:rsidRDefault="00CA174D" w:rsidP="00425DDA"/>
        </w:tc>
        <w:tc>
          <w:tcPr>
            <w:tcW w:w="4606" w:type="dxa"/>
          </w:tcPr>
          <w:p w:rsidR="00CA174D" w:rsidRPr="00313B39" w:rsidRDefault="00CA174D" w:rsidP="00313B39">
            <w:pPr>
              <w:spacing w:before="120"/>
              <w:rPr>
                <w:rFonts w:cs="Tahoma"/>
              </w:rPr>
            </w:pPr>
            <w:r w:rsidRPr="00313B39">
              <w:rPr>
                <w:rFonts w:cs="Tahoma"/>
                <w:i/>
              </w:rPr>
              <w:t>Biológia-egészségtan:</w:t>
            </w:r>
            <w:r w:rsidRPr="00313B39">
              <w:rPr>
                <w:rFonts w:cs="Tahoma"/>
              </w:rPr>
              <w:t xml:space="preserve"> környezeti rendszerek állapota, védelme, fenntarthatósága.</w:t>
            </w:r>
          </w:p>
          <w:p w:rsidR="00CA174D" w:rsidRPr="00313B39" w:rsidRDefault="00CA174D" w:rsidP="00CA4BDF">
            <w:pPr>
              <w:rPr>
                <w:rFonts w:cs="Tahoma"/>
              </w:rPr>
            </w:pPr>
            <w:r w:rsidRPr="00313B39">
              <w:rPr>
                <w:rFonts w:cs="Tahoma"/>
                <w:i/>
              </w:rPr>
              <w:t>Fizika:</w:t>
            </w:r>
            <w:r w:rsidRPr="00313B39">
              <w:rPr>
                <w:rFonts w:cs="Tahoma"/>
              </w:rPr>
              <w:t xml:space="preserve"> energiatermelési eljárások.</w:t>
            </w:r>
          </w:p>
          <w:p w:rsidR="00CA174D" w:rsidRPr="00313B39" w:rsidRDefault="00CA174D" w:rsidP="00CA4BDF">
            <w:pPr>
              <w:rPr>
                <w:rFonts w:cs="Tahoma"/>
              </w:rPr>
            </w:pPr>
            <w:r w:rsidRPr="00313B39">
              <w:rPr>
                <w:rFonts w:cs="Tahoma"/>
                <w:i/>
              </w:rPr>
              <w:t>Földrajz:</w:t>
            </w:r>
            <w:r w:rsidRPr="00313B39">
              <w:rPr>
                <w:rFonts w:cs="Tahoma"/>
              </w:rPr>
              <w:t xml:space="preserve"> globális problémák, fenntarthatóság, védett hazai és nemzetközi természeti értékek példái.</w:t>
            </w:r>
          </w:p>
          <w:p w:rsidR="00CA174D" w:rsidRPr="00313B39" w:rsidRDefault="00CA174D" w:rsidP="00CA4BDF">
            <w:pPr>
              <w:rPr>
                <w:rFonts w:cs="Tahoma"/>
              </w:rPr>
            </w:pPr>
            <w:r w:rsidRPr="00313B39">
              <w:rPr>
                <w:rFonts w:cs="Tahoma"/>
                <w:i/>
              </w:rPr>
              <w:t>Technika, életvitel és gyakorlat:</w:t>
            </w:r>
            <w:r w:rsidRPr="00313B39">
              <w:rPr>
                <w:rFonts w:cs="Tahoma"/>
              </w:rPr>
              <w:t xml:space="preserve"> tudatos vásárlás, egészséges életmód.</w:t>
            </w:r>
          </w:p>
        </w:tc>
      </w:tr>
      <w:tr w:rsidR="00CA174D" w:rsidRPr="0068573A" w:rsidTr="00313B39">
        <w:trPr>
          <w:gridAfter w:val="1"/>
          <w:wAfter w:w="38" w:type="dxa"/>
        </w:trPr>
        <w:tc>
          <w:tcPr>
            <w:tcW w:w="4606" w:type="dxa"/>
          </w:tcPr>
          <w:p w:rsidR="00CA174D" w:rsidRPr="00313B39" w:rsidRDefault="00CA174D" w:rsidP="00313B39">
            <w:pPr>
              <w:spacing w:before="120"/>
              <w:rPr>
                <w:b/>
              </w:rPr>
            </w:pPr>
            <w:r w:rsidRPr="00313B39">
              <w:rPr>
                <w:i/>
              </w:rPr>
              <w:t xml:space="preserve">Egészséges életmód                           </w:t>
            </w:r>
            <w:r w:rsidRPr="00313B39">
              <w:rPr>
                <w:b/>
              </w:rPr>
              <w:t>6 óra</w:t>
            </w:r>
          </w:p>
          <w:p w:rsidR="00CA174D" w:rsidRDefault="00CA174D" w:rsidP="00CA4BDF">
            <w:r>
              <w:t>A rendszeres testedzés.</w:t>
            </w:r>
          </w:p>
          <w:p w:rsidR="00CA174D" w:rsidRDefault="00CA174D" w:rsidP="00CA4BDF">
            <w:r>
              <w:t>A helyes táplálkozás.</w:t>
            </w:r>
          </w:p>
          <w:p w:rsidR="00CA174D" w:rsidRPr="0037393E" w:rsidRDefault="00CA174D" w:rsidP="00CA4BDF">
            <w:r>
              <w:t>Betegségek és megelőzésük.</w:t>
            </w:r>
          </w:p>
        </w:tc>
        <w:tc>
          <w:tcPr>
            <w:tcW w:w="4606" w:type="dxa"/>
          </w:tcPr>
          <w:p w:rsidR="00CA174D" w:rsidRPr="00313B39" w:rsidRDefault="00CA174D" w:rsidP="00313B39">
            <w:pPr>
              <w:spacing w:before="120"/>
              <w:rPr>
                <w:rFonts w:cs="Tahoma"/>
              </w:rPr>
            </w:pPr>
            <w:r w:rsidRPr="00313B39">
              <w:rPr>
                <w:rFonts w:cs="Tahoma"/>
                <w:i/>
              </w:rPr>
              <w:t>Biológia-egészségtan:</w:t>
            </w:r>
            <w:r w:rsidRPr="00313B39">
              <w:rPr>
                <w:rFonts w:cs="Tahoma"/>
              </w:rPr>
              <w:t xml:space="preserve"> betegségek megelőzése.</w:t>
            </w:r>
          </w:p>
          <w:p w:rsidR="00CA174D" w:rsidRPr="00313B39" w:rsidRDefault="00CA174D" w:rsidP="00CA4BDF">
            <w:pPr>
              <w:rPr>
                <w:rFonts w:cs="Tahoma"/>
              </w:rPr>
            </w:pPr>
            <w:r w:rsidRPr="00313B39">
              <w:rPr>
                <w:rFonts w:cs="Tahoma"/>
                <w:i/>
              </w:rPr>
              <w:t>Technika, életvitel és gyakorlat:</w:t>
            </w:r>
            <w:r w:rsidRPr="00313B39">
              <w:rPr>
                <w:rFonts w:cs="Tahoma"/>
              </w:rPr>
              <w:t xml:space="preserve"> egészséges életmód.</w:t>
            </w:r>
          </w:p>
        </w:tc>
      </w:tr>
      <w:tr w:rsidR="00CA174D" w:rsidRPr="00610C9A" w:rsidTr="00313B39">
        <w:trPr>
          <w:gridAfter w:val="1"/>
          <w:wAfter w:w="38" w:type="dxa"/>
        </w:trPr>
        <w:tc>
          <w:tcPr>
            <w:tcW w:w="4606" w:type="dxa"/>
          </w:tcPr>
          <w:p w:rsidR="00CA174D" w:rsidRPr="00313B39" w:rsidRDefault="00CA174D" w:rsidP="00313B39">
            <w:pPr>
              <w:spacing w:before="120"/>
              <w:rPr>
                <w:b/>
              </w:rPr>
            </w:pPr>
            <w:r w:rsidRPr="00313B39">
              <w:rPr>
                <w:i/>
              </w:rPr>
              <w:t xml:space="preserve">Tudomány, technika                          </w:t>
            </w:r>
            <w:r w:rsidRPr="00313B39">
              <w:rPr>
                <w:b/>
              </w:rPr>
              <w:t>6 óra</w:t>
            </w:r>
          </w:p>
          <w:p w:rsidR="00CA174D" w:rsidRDefault="00CA174D" w:rsidP="00CA4BDF">
            <w:r w:rsidRPr="00607537">
              <w:t>Feltalálók és találmányok</w:t>
            </w:r>
            <w:r>
              <w:t>.</w:t>
            </w:r>
          </w:p>
          <w:p w:rsidR="00CA174D" w:rsidRPr="00607537" w:rsidRDefault="00CA174D" w:rsidP="00CA4BDF">
            <w:r>
              <w:t>Híres feltalálók.</w:t>
            </w:r>
          </w:p>
        </w:tc>
        <w:tc>
          <w:tcPr>
            <w:tcW w:w="4606" w:type="dxa"/>
          </w:tcPr>
          <w:p w:rsidR="00CA174D" w:rsidRPr="00313B39" w:rsidRDefault="00CA174D" w:rsidP="00313B39">
            <w:pPr>
              <w:spacing w:before="120"/>
              <w:rPr>
                <w:rFonts w:cs="Tahoma"/>
              </w:rPr>
            </w:pPr>
            <w:r w:rsidRPr="00313B39">
              <w:rPr>
                <w:rFonts w:cs="Tahoma"/>
                <w:i/>
              </w:rPr>
              <w:t>Biológia-egészségtan:</w:t>
            </w:r>
            <w:r w:rsidRPr="00313B39">
              <w:rPr>
                <w:rFonts w:cs="Tahoma"/>
              </w:rPr>
              <w:t xml:space="preserve"> tudománytörténet.</w:t>
            </w:r>
          </w:p>
          <w:p w:rsidR="00CA174D" w:rsidRPr="00313B39" w:rsidRDefault="00CA174D" w:rsidP="00CA4BDF">
            <w:pPr>
              <w:rPr>
                <w:rFonts w:cs="Tahoma"/>
              </w:rPr>
            </w:pPr>
            <w:r w:rsidRPr="00313B39">
              <w:rPr>
                <w:rFonts w:cs="Tahoma"/>
                <w:i/>
              </w:rPr>
              <w:t>Hon- és népismeret:</w:t>
            </w:r>
            <w:r w:rsidRPr="00313B39">
              <w:rPr>
                <w:rFonts w:cs="Tahoma"/>
              </w:rPr>
              <w:t xml:space="preserve"> a magyar tudomány és kultúra eredményei a világban.</w:t>
            </w:r>
          </w:p>
        </w:tc>
      </w:tr>
      <w:tr w:rsidR="00CA174D" w:rsidRPr="00610C9A" w:rsidTr="00313B39">
        <w:trPr>
          <w:gridAfter w:val="1"/>
          <w:wAfter w:w="38" w:type="dxa"/>
        </w:trPr>
        <w:tc>
          <w:tcPr>
            <w:tcW w:w="4606" w:type="dxa"/>
          </w:tcPr>
          <w:p w:rsidR="00CA174D" w:rsidRPr="00313B39" w:rsidRDefault="00CA174D" w:rsidP="00313B39">
            <w:pPr>
              <w:spacing w:before="120"/>
              <w:rPr>
                <w:b/>
              </w:rPr>
            </w:pPr>
            <w:r w:rsidRPr="00313B39">
              <w:rPr>
                <w:i/>
              </w:rPr>
              <w:t xml:space="preserve">Múltunk és jövőnk                              </w:t>
            </w:r>
            <w:r w:rsidRPr="00313B39">
              <w:rPr>
                <w:b/>
              </w:rPr>
              <w:t>6 óra</w:t>
            </w:r>
          </w:p>
          <w:p w:rsidR="00CA174D" w:rsidRDefault="00CA174D" w:rsidP="00CA4BDF">
            <w:r>
              <w:t>Családom múltja, gyökereim.</w:t>
            </w:r>
          </w:p>
          <w:p w:rsidR="00CA174D" w:rsidRDefault="00CA174D" w:rsidP="00CA4BDF">
            <w:r>
              <w:t>Lakóhelyem régen és most.</w:t>
            </w:r>
          </w:p>
          <w:p w:rsidR="00CA174D" w:rsidRDefault="00CA174D" w:rsidP="00CA4BDF">
            <w:r>
              <w:t>Nemzetiségek, kisebbségek hazánkban</w:t>
            </w:r>
          </w:p>
          <w:p w:rsidR="00CA174D" w:rsidRPr="00607537" w:rsidRDefault="00CA174D" w:rsidP="00CA4BDF"/>
        </w:tc>
        <w:tc>
          <w:tcPr>
            <w:tcW w:w="4606" w:type="dxa"/>
          </w:tcPr>
          <w:p w:rsidR="00CA174D" w:rsidRPr="00313B39" w:rsidRDefault="00CA174D" w:rsidP="00313B39">
            <w:pPr>
              <w:spacing w:before="120"/>
              <w:rPr>
                <w:rFonts w:cs="Tahoma"/>
              </w:rPr>
            </w:pPr>
            <w:r w:rsidRPr="00313B39">
              <w:rPr>
                <w:rFonts w:cs="Tahoma"/>
                <w:i/>
              </w:rPr>
              <w:t>Történelem, társadalmi és állampolgári ismeretek:</w:t>
            </w:r>
            <w:r w:rsidRPr="00313B39">
              <w:rPr>
                <w:rFonts w:cs="Tahoma"/>
              </w:rPr>
              <w:t xml:space="preserve"> különböző korszakok, globális problémák.</w:t>
            </w:r>
          </w:p>
          <w:p w:rsidR="00CA174D" w:rsidRPr="00313B39" w:rsidRDefault="00CA174D" w:rsidP="00CA4BDF">
            <w:pPr>
              <w:rPr>
                <w:rFonts w:cs="Tahoma"/>
              </w:rPr>
            </w:pPr>
            <w:r w:rsidRPr="00313B39">
              <w:rPr>
                <w:rFonts w:cs="Tahoma"/>
                <w:i/>
              </w:rPr>
              <w:t>Hon- és népismeret:</w:t>
            </w:r>
            <w:r w:rsidRPr="00313B39">
              <w:rPr>
                <w:rFonts w:cs="Tahoma"/>
              </w:rPr>
              <w:t xml:space="preserve"> Az én világom. Találkozás a múlttal.</w:t>
            </w:r>
          </w:p>
          <w:p w:rsidR="00CA174D" w:rsidRPr="00313B39" w:rsidRDefault="00CA174D" w:rsidP="00CA4BDF">
            <w:pPr>
              <w:rPr>
                <w:rFonts w:cs="Tahoma"/>
              </w:rPr>
            </w:pPr>
            <w:r w:rsidRPr="00313B39">
              <w:rPr>
                <w:rFonts w:cs="Tahoma"/>
                <w:i/>
              </w:rPr>
              <w:t>Földrajz</w:t>
            </w:r>
            <w:r w:rsidRPr="00313B39">
              <w:rPr>
                <w:rFonts w:cs="Tahoma"/>
              </w:rPr>
              <w:t>: településtípusok; környezettudatosság, környezetvédelem.</w:t>
            </w:r>
          </w:p>
          <w:p w:rsidR="00CA174D" w:rsidRPr="00313B39" w:rsidRDefault="00CA174D" w:rsidP="00CA4BDF">
            <w:pPr>
              <w:rPr>
                <w:rFonts w:cs="Tahoma"/>
              </w:rPr>
            </w:pPr>
            <w:r w:rsidRPr="00313B39">
              <w:rPr>
                <w:rFonts w:cs="Tahoma"/>
                <w:i/>
              </w:rPr>
              <w:t>Erkölcstan:</w:t>
            </w:r>
            <w:r w:rsidRPr="00313B39">
              <w:rPr>
                <w:rFonts w:cs="Tahoma"/>
              </w:rPr>
              <w:t xml:space="preserve"> a munka világa.</w:t>
            </w:r>
          </w:p>
          <w:p w:rsidR="00CA174D" w:rsidRPr="00313B39" w:rsidRDefault="00CA174D" w:rsidP="00CA4BDF">
            <w:pPr>
              <w:rPr>
                <w:rFonts w:cs="Tahoma"/>
              </w:rPr>
            </w:pPr>
            <w:r w:rsidRPr="00313B39">
              <w:rPr>
                <w:rFonts w:cs="Tahoma"/>
                <w:i/>
              </w:rPr>
              <w:t>Technika, életvitel és gyakorlat:</w:t>
            </w:r>
            <w:r w:rsidRPr="00313B39">
              <w:rPr>
                <w:rFonts w:cs="Tahoma"/>
              </w:rPr>
              <w:t xml:space="preserve"> pályaorientáció: szakmák, foglalkozások.</w:t>
            </w:r>
          </w:p>
        </w:tc>
      </w:tr>
      <w:tr w:rsidR="00CA174D" w:rsidRPr="00610C9A" w:rsidTr="00313B39">
        <w:trPr>
          <w:gridAfter w:val="1"/>
          <w:wAfter w:w="38" w:type="dxa"/>
        </w:trPr>
        <w:tc>
          <w:tcPr>
            <w:tcW w:w="4606" w:type="dxa"/>
          </w:tcPr>
          <w:p w:rsidR="00CA174D" w:rsidRPr="00313B39" w:rsidRDefault="00CA174D" w:rsidP="00313B39">
            <w:pPr>
              <w:spacing w:before="120"/>
              <w:rPr>
                <w:b/>
              </w:rPr>
            </w:pPr>
            <w:r w:rsidRPr="00313B39">
              <w:rPr>
                <w:i/>
              </w:rPr>
              <w:t xml:space="preserve">Média, kommunikáció                          </w:t>
            </w:r>
            <w:r w:rsidRPr="00313B39">
              <w:rPr>
                <w:b/>
              </w:rPr>
              <w:t>6 óra</w:t>
            </w:r>
          </w:p>
          <w:p w:rsidR="00CA174D" w:rsidRPr="00607537" w:rsidRDefault="00CA174D" w:rsidP="00CA4BDF">
            <w:r>
              <w:t>Internet.</w:t>
            </w:r>
          </w:p>
        </w:tc>
        <w:tc>
          <w:tcPr>
            <w:tcW w:w="4606" w:type="dxa"/>
          </w:tcPr>
          <w:p w:rsidR="00CA174D" w:rsidRPr="00313B39" w:rsidRDefault="00CA174D" w:rsidP="00313B39">
            <w:pPr>
              <w:spacing w:before="120"/>
              <w:rPr>
                <w:rFonts w:cs="Tahoma"/>
              </w:rPr>
            </w:pPr>
            <w:r w:rsidRPr="00313B39">
              <w:rPr>
                <w:rFonts w:cs="Tahoma"/>
                <w:i/>
              </w:rPr>
              <w:t>Történelem, társadalmi és állampolgári ismeretek:</w:t>
            </w:r>
            <w:r w:rsidRPr="00313B39">
              <w:rPr>
                <w:rFonts w:cs="Tahoma"/>
              </w:rPr>
              <w:t xml:space="preserve"> hírközlés. </w:t>
            </w:r>
          </w:p>
          <w:p w:rsidR="00CA174D" w:rsidRPr="00313B39" w:rsidRDefault="00CA174D" w:rsidP="00425DDA">
            <w:pPr>
              <w:rPr>
                <w:rFonts w:cs="Tahoma"/>
              </w:rPr>
            </w:pPr>
            <w:r w:rsidRPr="00313B39">
              <w:rPr>
                <w:rFonts w:cs="Tahoma"/>
                <w:i/>
              </w:rPr>
              <w:t>Informatika:</w:t>
            </w:r>
            <w:r w:rsidRPr="00313B39">
              <w:rPr>
                <w:rFonts w:cs="Tahoma"/>
              </w:rPr>
              <w:t xml:space="preserve"> médiainformatika.</w:t>
            </w:r>
          </w:p>
        </w:tc>
      </w:tr>
      <w:tr w:rsidR="00CA174D" w:rsidRPr="000B4A45" w:rsidTr="00313B39">
        <w:tc>
          <w:tcPr>
            <w:tcW w:w="9212" w:type="dxa"/>
            <w:gridSpan w:val="3"/>
          </w:tcPr>
          <w:p w:rsidR="00CA174D" w:rsidRPr="000B4A45" w:rsidRDefault="00CA174D" w:rsidP="00FA05DA">
            <w:r w:rsidRPr="000B4A45">
              <w:t>Szabadon ter</w:t>
            </w:r>
            <w:r>
              <w:t xml:space="preserve">vezhető                     </w:t>
            </w:r>
            <w:r w:rsidRPr="000B4A45">
              <w:t xml:space="preserve">       </w:t>
            </w:r>
            <w:r w:rsidRPr="00313B39">
              <w:rPr>
                <w:b/>
              </w:rPr>
              <w:t>7 óra</w:t>
            </w:r>
          </w:p>
        </w:tc>
      </w:tr>
    </w:tbl>
    <w:p w:rsidR="00CA174D" w:rsidRDefault="00CA174D" w:rsidP="002933CF"/>
    <w:p w:rsidR="00CA174D" w:rsidRDefault="00CA174D" w:rsidP="002933CF"/>
    <w:p w:rsidR="00CA174D" w:rsidRPr="003C46D5" w:rsidRDefault="00CA174D" w:rsidP="002933CF"/>
    <w:p w:rsidR="00CA174D" w:rsidRDefault="00CA174D" w:rsidP="00DE0AC5">
      <w:pPr>
        <w:contextualSpacing/>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2"/>
        <w:gridCol w:w="7130"/>
      </w:tblGrid>
      <w:tr w:rsidR="00CA174D" w:rsidRPr="00363537" w:rsidTr="00425DDA">
        <w:trPr>
          <w:trHeight w:val="283"/>
        </w:trPr>
        <w:tc>
          <w:tcPr>
            <w:tcW w:w="1942" w:type="dxa"/>
            <w:vAlign w:val="center"/>
          </w:tcPr>
          <w:p w:rsidR="00CA174D" w:rsidRPr="009943D4" w:rsidRDefault="00CA174D" w:rsidP="00CA4BDF">
            <w:pPr>
              <w:jc w:val="center"/>
              <w:rPr>
                <w:b/>
                <w:bCs/>
              </w:rPr>
            </w:pPr>
            <w:r w:rsidRPr="009943D4">
              <w:rPr>
                <w:b/>
                <w:bCs/>
              </w:rPr>
              <w:t>A fejlesztés várt eredményei a</w:t>
            </w:r>
            <w:r w:rsidRPr="009943D4">
              <w:rPr>
                <w:b/>
              </w:rPr>
              <w:t xml:space="preserve"> </w:t>
            </w:r>
            <w:r>
              <w:rPr>
                <w:b/>
              </w:rPr>
              <w:t xml:space="preserve">8. évfolyam </w:t>
            </w:r>
            <w:r w:rsidRPr="009943D4">
              <w:rPr>
                <w:b/>
              </w:rPr>
              <w:t>végén</w:t>
            </w:r>
          </w:p>
        </w:tc>
        <w:tc>
          <w:tcPr>
            <w:tcW w:w="7130" w:type="dxa"/>
          </w:tcPr>
          <w:p w:rsidR="00CA174D" w:rsidRDefault="00CA174D" w:rsidP="00CA4BDF">
            <w:pPr>
              <w:spacing w:before="120"/>
            </w:pPr>
            <w:r>
              <w:t>A1 szintű nyelvtudás.</w:t>
            </w:r>
          </w:p>
          <w:p w:rsidR="00CA174D" w:rsidRPr="00363537" w:rsidRDefault="00CA174D" w:rsidP="00CA4BDF">
            <w:pPr>
              <w:autoSpaceDE w:val="0"/>
              <w:autoSpaceDN w:val="0"/>
              <w:adjustRightInd w:val="0"/>
              <w:rPr>
                <w:sz w:val="20"/>
                <w:szCs w:val="20"/>
              </w:rPr>
            </w:pPr>
            <w: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Pr>
                <w:bCs/>
              </w:rPr>
              <w:t xml:space="preserve">Képes saját magához és közvetlen környezetéhez kötődő, ismert témákról röviden, önállóan beszélni egyszerű, begyakorolt fordulatokkal, szerkezetekkel. </w:t>
            </w:r>
            <w:r>
              <w:rPr>
                <w:color w:val="000000"/>
              </w:rPr>
              <w:t xml:space="preserve">Megérti az ismert neveket, szavakat, és az egyszerű szövegek egyszerű mondatait. Megérti az egyszerű leírások, üzenetek, útleírások gondolatmenetét az ismerős szavak, esetleg képek segítségével. </w:t>
            </w:r>
            <w:r>
              <w:t>Képes minta alapján néhány közismert műfajban egyszerű és rövid, tényközlő szövegeket írni őt érdeklő, ismert témákról.</w:t>
            </w:r>
          </w:p>
        </w:tc>
      </w:tr>
    </w:tbl>
    <w:p w:rsidR="00CA174D" w:rsidRDefault="00CA174D" w:rsidP="00DE0AC5">
      <w:pPr>
        <w:contextualSpacing/>
        <w:jc w:val="both"/>
      </w:pPr>
    </w:p>
    <w:p w:rsidR="00CA174D" w:rsidRDefault="00CA174D" w:rsidP="00C87871">
      <w:pPr>
        <w:pStyle w:val="Stlus"/>
        <w:spacing w:before="451" w:line="302" w:lineRule="exact"/>
        <w:ind w:left="38" w:right="15"/>
        <w:rPr>
          <w:b/>
          <w:bCs/>
          <w:color w:val="1E2721"/>
          <w:sz w:val="26"/>
          <w:szCs w:val="26"/>
        </w:rPr>
      </w:pPr>
      <w:r>
        <w:rPr>
          <w:b/>
          <w:bCs/>
          <w:color w:val="1E2721"/>
          <w:sz w:val="26"/>
          <w:szCs w:val="26"/>
        </w:rPr>
        <w:t xml:space="preserve">A továbbhaladás feltételei </w:t>
      </w:r>
    </w:p>
    <w:p w:rsidR="00CA174D" w:rsidRDefault="00CA174D" w:rsidP="00C87871">
      <w:pPr>
        <w:pStyle w:val="Stlus"/>
        <w:spacing w:before="268" w:line="283" w:lineRule="exact"/>
        <w:ind w:left="38" w:right="6753"/>
        <w:rPr>
          <w:color w:val="1E2721"/>
          <w:sz w:val="23"/>
          <w:szCs w:val="23"/>
        </w:rPr>
      </w:pPr>
      <w:r>
        <w:rPr>
          <w:i/>
          <w:iCs/>
          <w:color w:val="1E2721"/>
          <w:sz w:val="23"/>
          <w:szCs w:val="23"/>
        </w:rPr>
        <w:t xml:space="preserve">Hallott szöveg értése </w:t>
      </w:r>
      <w:r>
        <w:rPr>
          <w:i/>
          <w:iCs/>
          <w:color w:val="1E2721"/>
          <w:sz w:val="23"/>
          <w:szCs w:val="23"/>
        </w:rPr>
        <w:br/>
      </w:r>
      <w:r>
        <w:rPr>
          <w:color w:val="1E2721"/>
          <w:sz w:val="23"/>
          <w:szCs w:val="23"/>
        </w:rPr>
        <w:t xml:space="preserve">A tanuló </w:t>
      </w:r>
    </w:p>
    <w:p w:rsidR="00CA174D" w:rsidRDefault="00CA174D" w:rsidP="00C87871">
      <w:pPr>
        <w:pStyle w:val="Stlus"/>
        <w:spacing w:line="297" w:lineRule="exact"/>
        <w:ind w:left="412"/>
        <w:rPr>
          <w:color w:val="1E2721"/>
          <w:sz w:val="23"/>
          <w:szCs w:val="23"/>
        </w:rPr>
      </w:pPr>
      <w:r>
        <w:rPr>
          <w:color w:val="1E2721"/>
          <w:sz w:val="23"/>
          <w:szCs w:val="23"/>
        </w:rPr>
        <w:t xml:space="preserve">- utasításokat megért, azokra cselekvéssel válaszol; </w:t>
      </w:r>
    </w:p>
    <w:p w:rsidR="00CA174D" w:rsidRDefault="00CA174D" w:rsidP="00C87871">
      <w:pPr>
        <w:pStyle w:val="Stlus"/>
        <w:spacing w:line="297" w:lineRule="exact"/>
        <w:ind w:left="412"/>
        <w:rPr>
          <w:color w:val="1E2721"/>
          <w:sz w:val="23"/>
          <w:szCs w:val="23"/>
        </w:rPr>
      </w:pPr>
      <w:r>
        <w:rPr>
          <w:color w:val="1E2721"/>
          <w:sz w:val="23"/>
          <w:szCs w:val="23"/>
        </w:rPr>
        <w:t xml:space="preserve">- jórészt ismert nyelvi eszközökkel megfogalmazott kéréseket, kérdéseket, </w:t>
      </w:r>
    </w:p>
    <w:p w:rsidR="00CA174D" w:rsidRDefault="00CA174D" w:rsidP="00C87871">
      <w:pPr>
        <w:pStyle w:val="Stlus"/>
        <w:spacing w:line="273" w:lineRule="exact"/>
        <w:ind w:left="782"/>
        <w:rPr>
          <w:color w:val="1E2721"/>
          <w:sz w:val="23"/>
          <w:szCs w:val="23"/>
        </w:rPr>
      </w:pPr>
      <w:r>
        <w:rPr>
          <w:color w:val="1E2721"/>
          <w:sz w:val="23"/>
          <w:szCs w:val="23"/>
        </w:rPr>
        <w:t xml:space="preserve">közléseket, eseményeket megért; </w:t>
      </w:r>
    </w:p>
    <w:p w:rsidR="00CA174D" w:rsidRDefault="00CA174D" w:rsidP="00C87871">
      <w:pPr>
        <w:pStyle w:val="Stlus"/>
        <w:spacing w:before="24" w:line="273" w:lineRule="exact"/>
        <w:ind w:left="1094" w:right="187" w:hanging="1094"/>
        <w:rPr>
          <w:color w:val="37413D"/>
          <w:sz w:val="23"/>
          <w:szCs w:val="23"/>
        </w:rPr>
      </w:pPr>
      <w:r>
        <w:rPr>
          <w:color w:val="1E2721"/>
          <w:sz w:val="23"/>
          <w:szCs w:val="23"/>
        </w:rPr>
        <w:t xml:space="preserve">- jórészt ismert nyelvi eszközökkel megfogalmazott kb. 100 szavas szövegből </w:t>
      </w:r>
      <w:r>
        <w:rPr>
          <w:color w:val="1E2721"/>
          <w:sz w:val="23"/>
          <w:szCs w:val="23"/>
        </w:rPr>
        <w:br/>
        <w:t>fontos információt kiszűr</w:t>
      </w:r>
      <w:r>
        <w:rPr>
          <w:color w:val="37413D"/>
          <w:sz w:val="23"/>
          <w:szCs w:val="23"/>
        </w:rPr>
        <w:t xml:space="preserve">; </w:t>
      </w:r>
    </w:p>
    <w:p w:rsidR="00CA174D" w:rsidRDefault="00CA174D" w:rsidP="00C87871">
      <w:pPr>
        <w:pStyle w:val="Stlus"/>
        <w:spacing w:before="28" w:line="268" w:lineRule="exact"/>
        <w:ind w:left="1147" w:right="398" w:hanging="1147"/>
        <w:rPr>
          <w:color w:val="1E2721"/>
        </w:rPr>
      </w:pPr>
      <w:r>
        <w:rPr>
          <w:color w:val="1E2721"/>
          <w:sz w:val="23"/>
          <w:szCs w:val="23"/>
        </w:rPr>
        <w:t xml:space="preserve">- jórészt ismert nyelvi eszközökkel, megfogalmazott kb. 100 szavas szöveg </w:t>
      </w:r>
      <w:r>
        <w:rPr>
          <w:color w:val="1E2721"/>
          <w:sz w:val="23"/>
          <w:szCs w:val="23"/>
        </w:rPr>
        <w:br/>
        <w:t xml:space="preserve">lényegét </w:t>
      </w:r>
      <w:r>
        <w:rPr>
          <w:color w:val="1E2721"/>
        </w:rPr>
        <w:t xml:space="preserve">meqérti; </w:t>
      </w:r>
    </w:p>
    <w:p w:rsidR="00CA174D" w:rsidRDefault="00CA174D" w:rsidP="00C87871">
      <w:pPr>
        <w:pStyle w:val="Stlus"/>
        <w:tabs>
          <w:tab w:val="left" w:pos="379"/>
          <w:tab w:val="left" w:pos="734"/>
        </w:tabs>
        <w:spacing w:before="28" w:line="278" w:lineRule="exact"/>
        <w:ind w:left="1118" w:right="1238" w:hanging="1118"/>
        <w:rPr>
          <w:color w:val="1E2721"/>
          <w:sz w:val="23"/>
          <w:szCs w:val="23"/>
        </w:rPr>
      </w:pPr>
      <w:r>
        <w:rPr>
          <w:sz w:val="23"/>
          <w:szCs w:val="23"/>
        </w:rPr>
        <w:tab/>
      </w:r>
      <w:r>
        <w:rPr>
          <w:color w:val="1E2721"/>
          <w:sz w:val="23"/>
          <w:szCs w:val="23"/>
        </w:rPr>
        <w:t xml:space="preserve">- </w:t>
      </w:r>
      <w:r>
        <w:rPr>
          <w:color w:val="1E2721"/>
          <w:sz w:val="23"/>
          <w:szCs w:val="23"/>
        </w:rPr>
        <w:tab/>
        <w:t>ismeretlen nyelvi elem jelentését jórészt ismert nyelvi eszközökke</w:t>
      </w:r>
      <w:r>
        <w:rPr>
          <w:color w:val="37413D"/>
          <w:sz w:val="23"/>
          <w:szCs w:val="23"/>
        </w:rPr>
        <w:t xml:space="preserve">l </w:t>
      </w:r>
      <w:r>
        <w:rPr>
          <w:color w:val="37413D"/>
          <w:sz w:val="23"/>
          <w:szCs w:val="23"/>
        </w:rPr>
        <w:br/>
      </w:r>
      <w:r>
        <w:rPr>
          <w:color w:val="1E2721"/>
          <w:sz w:val="23"/>
          <w:szCs w:val="23"/>
        </w:rPr>
        <w:t xml:space="preserve">megfogalmazott kb. 100 szavas szövegből kikövetkezteti; </w:t>
      </w:r>
    </w:p>
    <w:p w:rsidR="00CA174D" w:rsidRDefault="00CA174D" w:rsidP="00C87871">
      <w:pPr>
        <w:pStyle w:val="Stlus"/>
        <w:spacing w:before="24" w:line="273" w:lineRule="exact"/>
        <w:ind w:left="263" w:right="307"/>
        <w:rPr>
          <w:color w:val="000000"/>
          <w:sz w:val="23"/>
          <w:szCs w:val="23"/>
        </w:rPr>
      </w:pPr>
      <w:r>
        <w:rPr>
          <w:color w:val="1E2721"/>
          <w:sz w:val="23"/>
          <w:szCs w:val="23"/>
        </w:rPr>
        <w:t xml:space="preserve">- jórészt ismert nyelvi elemek segítségével megfogalmazott kb. 100 szavas </w:t>
      </w:r>
      <w:r>
        <w:rPr>
          <w:color w:val="1E2721"/>
          <w:sz w:val="23"/>
          <w:szCs w:val="23"/>
        </w:rPr>
        <w:br/>
        <w:t>szövegben képes a lényeges információt a lényegtelentől elkülöníteni</w:t>
      </w:r>
      <w:r>
        <w:rPr>
          <w:color w:val="000000"/>
          <w:sz w:val="23"/>
          <w:szCs w:val="23"/>
        </w:rPr>
        <w:t xml:space="preserve">. </w:t>
      </w:r>
    </w:p>
    <w:p w:rsidR="00CA174D" w:rsidRDefault="00CA174D" w:rsidP="00C87871">
      <w:pPr>
        <w:pStyle w:val="Stlus"/>
        <w:spacing w:line="283" w:lineRule="exact"/>
        <w:ind w:left="52" w:right="7291"/>
        <w:rPr>
          <w:color w:val="1E2721"/>
          <w:sz w:val="23"/>
          <w:szCs w:val="23"/>
        </w:rPr>
      </w:pPr>
      <w:r>
        <w:rPr>
          <w:i/>
          <w:iCs/>
          <w:color w:val="1E2721"/>
          <w:sz w:val="23"/>
          <w:szCs w:val="23"/>
        </w:rPr>
        <w:t xml:space="preserve">Beszédkészség </w:t>
      </w:r>
      <w:r>
        <w:rPr>
          <w:i/>
          <w:iCs/>
          <w:color w:val="1E2721"/>
          <w:sz w:val="23"/>
          <w:szCs w:val="23"/>
        </w:rPr>
        <w:br/>
      </w:r>
      <w:r>
        <w:rPr>
          <w:color w:val="1E2721"/>
          <w:sz w:val="23"/>
          <w:szCs w:val="23"/>
        </w:rPr>
        <w:t xml:space="preserve">A tanuló </w:t>
      </w:r>
    </w:p>
    <w:p w:rsidR="00CA174D" w:rsidRDefault="00CA174D" w:rsidP="00C87871">
      <w:pPr>
        <w:pStyle w:val="Stlus"/>
        <w:spacing w:line="297" w:lineRule="exact"/>
        <w:ind w:left="412"/>
        <w:rPr>
          <w:color w:val="1E2721"/>
          <w:sz w:val="23"/>
          <w:szCs w:val="23"/>
        </w:rPr>
      </w:pPr>
      <w:r>
        <w:rPr>
          <w:color w:val="1E2721"/>
          <w:sz w:val="23"/>
          <w:szCs w:val="23"/>
        </w:rPr>
        <w:t xml:space="preserve">- jórészt ismert nyelvi eszközökkel megfogalmazott kérdésekre egyszerű </w:t>
      </w:r>
    </w:p>
    <w:p w:rsidR="00CA174D" w:rsidRDefault="00CA174D" w:rsidP="00C87871">
      <w:pPr>
        <w:pStyle w:val="Stlus"/>
        <w:spacing w:line="273" w:lineRule="exact"/>
        <w:ind w:left="782"/>
        <w:rPr>
          <w:color w:val="1E2721"/>
          <w:sz w:val="23"/>
          <w:szCs w:val="23"/>
        </w:rPr>
      </w:pPr>
      <w:r>
        <w:rPr>
          <w:color w:val="1E2721"/>
          <w:sz w:val="23"/>
          <w:szCs w:val="23"/>
        </w:rPr>
        <w:t xml:space="preserve">mondatokban válaszol; </w:t>
      </w:r>
    </w:p>
    <w:p w:rsidR="00CA174D" w:rsidRDefault="00CA174D" w:rsidP="00C87871">
      <w:pPr>
        <w:pStyle w:val="Stlus"/>
        <w:spacing w:line="297" w:lineRule="exact"/>
        <w:ind w:left="412"/>
        <w:rPr>
          <w:color w:val="1E2721"/>
          <w:sz w:val="23"/>
          <w:szCs w:val="23"/>
        </w:rPr>
      </w:pPr>
      <w:r>
        <w:rPr>
          <w:color w:val="1E2721"/>
          <w:sz w:val="23"/>
          <w:szCs w:val="23"/>
        </w:rPr>
        <w:t xml:space="preserve">- egyszerű mondatokban közléseket megfogalmaz, </w:t>
      </w:r>
    </w:p>
    <w:p w:rsidR="00CA174D" w:rsidRDefault="00CA174D" w:rsidP="00C87871">
      <w:pPr>
        <w:pStyle w:val="Stlus"/>
        <w:spacing w:line="297" w:lineRule="exact"/>
        <w:ind w:left="412"/>
        <w:rPr>
          <w:color w:val="1E2721"/>
          <w:sz w:val="23"/>
          <w:szCs w:val="23"/>
        </w:rPr>
      </w:pPr>
      <w:r>
        <w:rPr>
          <w:color w:val="1E2721"/>
          <w:sz w:val="23"/>
          <w:szCs w:val="23"/>
        </w:rPr>
        <w:t xml:space="preserve">- kérdéseket feltesz, </w:t>
      </w:r>
    </w:p>
    <w:p w:rsidR="00CA174D" w:rsidRDefault="00CA174D" w:rsidP="00C87871">
      <w:pPr>
        <w:pStyle w:val="Stlus"/>
        <w:spacing w:line="297" w:lineRule="exact"/>
        <w:ind w:left="412"/>
        <w:rPr>
          <w:color w:val="1E2721"/>
          <w:sz w:val="23"/>
          <w:szCs w:val="23"/>
        </w:rPr>
      </w:pPr>
      <w:r>
        <w:rPr>
          <w:color w:val="1E2721"/>
          <w:sz w:val="23"/>
          <w:szCs w:val="23"/>
        </w:rPr>
        <w:t>- eseményeket e</w:t>
      </w:r>
      <w:r>
        <w:rPr>
          <w:color w:val="37413D"/>
          <w:sz w:val="23"/>
          <w:szCs w:val="23"/>
        </w:rPr>
        <w:t>l</w:t>
      </w:r>
      <w:r>
        <w:rPr>
          <w:color w:val="1E2721"/>
          <w:sz w:val="23"/>
          <w:szCs w:val="23"/>
        </w:rPr>
        <w:t xml:space="preserve">mesél; </w:t>
      </w:r>
    </w:p>
    <w:p w:rsidR="00CA174D" w:rsidRDefault="00CA174D" w:rsidP="00C87871">
      <w:pPr>
        <w:pStyle w:val="Stlus"/>
        <w:spacing w:line="297" w:lineRule="exact"/>
        <w:ind w:left="412"/>
        <w:rPr>
          <w:color w:val="1E2721"/>
          <w:sz w:val="23"/>
          <w:szCs w:val="23"/>
        </w:rPr>
      </w:pPr>
      <w:r>
        <w:rPr>
          <w:color w:val="1E2721"/>
          <w:sz w:val="23"/>
          <w:szCs w:val="23"/>
        </w:rPr>
        <w:t xml:space="preserve">- megértési probléma esetén segítséget kér; </w:t>
      </w:r>
    </w:p>
    <w:p w:rsidR="00CA174D" w:rsidRDefault="00CA174D" w:rsidP="00C87871">
      <w:pPr>
        <w:pStyle w:val="Stlus"/>
        <w:spacing w:line="273" w:lineRule="exact"/>
        <w:ind w:left="782"/>
        <w:rPr>
          <w:color w:val="525B58"/>
          <w:sz w:val="23"/>
          <w:szCs w:val="23"/>
        </w:rPr>
      </w:pPr>
      <w:r>
        <w:rPr>
          <w:color w:val="1E2721"/>
          <w:sz w:val="23"/>
          <w:szCs w:val="23"/>
        </w:rPr>
        <w:t>egyszerű párbeszédben részt vesz</w:t>
      </w:r>
      <w:r>
        <w:rPr>
          <w:color w:val="525B58"/>
          <w:sz w:val="23"/>
          <w:szCs w:val="23"/>
        </w:rPr>
        <w:t xml:space="preserve">. </w:t>
      </w:r>
    </w:p>
    <w:p w:rsidR="00CA174D" w:rsidRDefault="00CA174D" w:rsidP="00C87871">
      <w:pPr>
        <w:pStyle w:val="Stlus"/>
        <w:spacing w:line="288" w:lineRule="exact"/>
        <w:ind w:left="71" w:right="6508"/>
        <w:rPr>
          <w:color w:val="1E2721"/>
          <w:sz w:val="23"/>
          <w:szCs w:val="23"/>
        </w:rPr>
      </w:pPr>
      <w:r>
        <w:rPr>
          <w:i/>
          <w:iCs/>
          <w:color w:val="1E2721"/>
          <w:sz w:val="23"/>
          <w:szCs w:val="23"/>
        </w:rPr>
        <w:t xml:space="preserve">Olvasott szöveg értése </w:t>
      </w:r>
      <w:r>
        <w:rPr>
          <w:i/>
          <w:iCs/>
          <w:color w:val="1E2721"/>
          <w:sz w:val="23"/>
          <w:szCs w:val="23"/>
        </w:rPr>
        <w:br/>
      </w:r>
      <w:r>
        <w:rPr>
          <w:color w:val="1E2721"/>
          <w:sz w:val="23"/>
          <w:szCs w:val="23"/>
        </w:rPr>
        <w:t xml:space="preserve">A tanuló </w:t>
      </w:r>
    </w:p>
    <w:p w:rsidR="00CA174D" w:rsidRDefault="00CA174D" w:rsidP="00C87871">
      <w:pPr>
        <w:pStyle w:val="Stlus"/>
        <w:tabs>
          <w:tab w:val="left" w:pos="408"/>
          <w:tab w:val="left" w:pos="763"/>
        </w:tabs>
        <w:spacing w:before="4" w:line="288" w:lineRule="exact"/>
        <w:ind w:left="1180" w:right="72" w:hanging="1180"/>
        <w:rPr>
          <w:color w:val="37413D"/>
          <w:sz w:val="23"/>
          <w:szCs w:val="23"/>
        </w:rPr>
      </w:pPr>
      <w:r>
        <w:rPr>
          <w:sz w:val="23"/>
          <w:szCs w:val="23"/>
        </w:rPr>
        <w:tab/>
      </w:r>
      <w:r>
        <w:rPr>
          <w:color w:val="1E2721"/>
          <w:sz w:val="23"/>
          <w:szCs w:val="23"/>
        </w:rPr>
        <w:t xml:space="preserve">- </w:t>
      </w:r>
      <w:r>
        <w:rPr>
          <w:color w:val="1E2721"/>
          <w:sz w:val="23"/>
          <w:szCs w:val="23"/>
        </w:rPr>
        <w:tab/>
        <w:t xml:space="preserve">ismeretlen nyelvi elemek jelentését jórészt ismert nyelvi elemek segítségével </w:t>
      </w:r>
      <w:r>
        <w:rPr>
          <w:color w:val="1E2721"/>
          <w:sz w:val="23"/>
          <w:szCs w:val="23"/>
        </w:rPr>
        <w:br/>
        <w:t>megfogalmazott szövegben kikövetkezteti</w:t>
      </w:r>
      <w:r>
        <w:rPr>
          <w:color w:val="37413D"/>
          <w:sz w:val="23"/>
          <w:szCs w:val="23"/>
        </w:rPr>
        <w:t xml:space="preserve">; </w:t>
      </w:r>
    </w:p>
    <w:p w:rsidR="00CA174D" w:rsidRDefault="00CA174D" w:rsidP="00C87871">
      <w:pPr>
        <w:pStyle w:val="Stlus"/>
        <w:spacing w:before="19" w:line="283" w:lineRule="exact"/>
        <w:ind w:left="1176" w:hanging="1176"/>
        <w:rPr>
          <w:color w:val="1E2721"/>
          <w:sz w:val="23"/>
          <w:szCs w:val="23"/>
        </w:rPr>
      </w:pPr>
      <w:r>
        <w:rPr>
          <w:color w:val="1E2721"/>
          <w:sz w:val="23"/>
          <w:szCs w:val="23"/>
        </w:rPr>
        <w:t>- jórészt ismert nyelvi eszközökkel megfogalmazott</w:t>
      </w:r>
      <w:r>
        <w:rPr>
          <w:color w:val="37413D"/>
          <w:sz w:val="23"/>
          <w:szCs w:val="23"/>
        </w:rPr>
        <w:t xml:space="preserve">, </w:t>
      </w:r>
      <w:r>
        <w:rPr>
          <w:color w:val="1E2721"/>
          <w:sz w:val="23"/>
          <w:szCs w:val="23"/>
        </w:rPr>
        <w:t xml:space="preserve">kb. 100 szavas szövegben </w:t>
      </w:r>
      <w:r>
        <w:rPr>
          <w:color w:val="1E2721"/>
          <w:sz w:val="23"/>
          <w:szCs w:val="23"/>
        </w:rPr>
        <w:br/>
        <w:t xml:space="preserve">fontos információt megtalál; </w:t>
      </w:r>
    </w:p>
    <w:p w:rsidR="00CA174D" w:rsidRDefault="00CA174D" w:rsidP="00C87871">
      <w:pPr>
        <w:pStyle w:val="Stlus"/>
        <w:spacing w:before="28" w:line="268" w:lineRule="exact"/>
        <w:ind w:left="1190" w:right="398" w:hanging="1190"/>
        <w:rPr>
          <w:color w:val="1E2721"/>
          <w:sz w:val="23"/>
          <w:szCs w:val="23"/>
        </w:rPr>
      </w:pPr>
      <w:r>
        <w:rPr>
          <w:color w:val="1E2721"/>
          <w:sz w:val="23"/>
          <w:szCs w:val="23"/>
        </w:rPr>
        <w:t xml:space="preserve">- jórészt ismert nyelvi eszközökkel megfogalmazott, kb. 100 szavas szöveg </w:t>
      </w:r>
      <w:r>
        <w:rPr>
          <w:color w:val="1E2721"/>
          <w:sz w:val="23"/>
          <w:szCs w:val="23"/>
        </w:rPr>
        <w:br/>
        <w:t xml:space="preserve">lényegét megérti; </w:t>
      </w:r>
    </w:p>
    <w:p w:rsidR="00CA174D" w:rsidRDefault="00CA174D" w:rsidP="00C87871">
      <w:pPr>
        <w:pStyle w:val="Stlus"/>
        <w:spacing w:line="273" w:lineRule="exact"/>
        <w:ind w:left="782"/>
        <w:rPr>
          <w:color w:val="1E2721"/>
          <w:sz w:val="23"/>
          <w:szCs w:val="23"/>
        </w:rPr>
      </w:pPr>
      <w:r>
        <w:rPr>
          <w:color w:val="1E2721"/>
          <w:sz w:val="23"/>
          <w:szCs w:val="23"/>
        </w:rPr>
        <w:t xml:space="preserve">egyszerű történetet megért; </w:t>
      </w:r>
    </w:p>
    <w:p w:rsidR="00CA174D" w:rsidRDefault="00CA174D" w:rsidP="00C87871">
      <w:pPr>
        <w:pStyle w:val="Stlus"/>
        <w:spacing w:before="28" w:line="268" w:lineRule="exact"/>
        <w:ind w:left="1195" w:right="398" w:hanging="1195"/>
        <w:rPr>
          <w:color w:val="1E2721"/>
          <w:sz w:val="23"/>
          <w:szCs w:val="23"/>
        </w:rPr>
      </w:pPr>
      <w:r>
        <w:rPr>
          <w:color w:val="1E2721"/>
          <w:sz w:val="23"/>
          <w:szCs w:val="23"/>
        </w:rPr>
        <w:t>~ jórészt ismert nyelvi elemek segítségével megfogalmazott kb</w:t>
      </w:r>
      <w:r>
        <w:rPr>
          <w:color w:val="37413D"/>
          <w:sz w:val="23"/>
          <w:szCs w:val="23"/>
        </w:rPr>
        <w:t>. 1</w:t>
      </w:r>
      <w:r>
        <w:rPr>
          <w:color w:val="1E2721"/>
          <w:sz w:val="23"/>
          <w:szCs w:val="23"/>
        </w:rPr>
        <w:t xml:space="preserve">00 szavas </w:t>
      </w:r>
      <w:r>
        <w:rPr>
          <w:color w:val="1E2721"/>
          <w:sz w:val="23"/>
          <w:szCs w:val="23"/>
        </w:rPr>
        <w:br/>
        <w:t xml:space="preserve">szövegben ismeretlen nyelvi elemek jelentését kikövetkezteti; </w:t>
      </w:r>
    </w:p>
    <w:p w:rsidR="00CA174D" w:rsidRDefault="00CA174D" w:rsidP="00C87871">
      <w:pPr>
        <w:pStyle w:val="Stlus"/>
        <w:spacing w:before="28" w:line="268" w:lineRule="exact"/>
        <w:ind w:left="1195" w:right="398" w:hanging="1195"/>
        <w:rPr>
          <w:color w:val="000000"/>
          <w:sz w:val="23"/>
          <w:szCs w:val="23"/>
        </w:rPr>
      </w:pPr>
      <w:r>
        <w:rPr>
          <w:color w:val="1E2721"/>
          <w:sz w:val="23"/>
          <w:szCs w:val="23"/>
        </w:rPr>
        <w:t>- jórészt ismert nyelvi elemek segítségével megfogalmazott, kb</w:t>
      </w:r>
      <w:r>
        <w:rPr>
          <w:color w:val="37413D"/>
          <w:sz w:val="23"/>
          <w:szCs w:val="23"/>
        </w:rPr>
        <w:t>.</w:t>
      </w:r>
      <w:r>
        <w:rPr>
          <w:color w:val="1E2721"/>
          <w:sz w:val="23"/>
          <w:szCs w:val="23"/>
        </w:rPr>
        <w:t xml:space="preserve">100 szavas </w:t>
      </w:r>
      <w:r>
        <w:rPr>
          <w:color w:val="1E2721"/>
          <w:sz w:val="23"/>
          <w:szCs w:val="23"/>
        </w:rPr>
        <w:br/>
        <w:t>szövegben a lényeges információt a lényegtelentől elkülöníti</w:t>
      </w:r>
      <w:r>
        <w:rPr>
          <w:color w:val="000000"/>
          <w:sz w:val="23"/>
          <w:szCs w:val="23"/>
        </w:rPr>
        <w:t>.</w:t>
      </w:r>
    </w:p>
    <w:p w:rsidR="00CA174D" w:rsidRDefault="00CA174D" w:rsidP="00C87871">
      <w:pPr>
        <w:pStyle w:val="Stlus"/>
        <w:spacing w:before="28" w:line="268" w:lineRule="exact"/>
        <w:ind w:left="1195" w:right="398" w:hanging="1195"/>
        <w:rPr>
          <w:i/>
          <w:iCs/>
          <w:color w:val="172019"/>
          <w:sz w:val="23"/>
          <w:szCs w:val="23"/>
        </w:rPr>
      </w:pPr>
      <w:r>
        <w:rPr>
          <w:i/>
          <w:iCs/>
          <w:color w:val="172019"/>
          <w:sz w:val="23"/>
          <w:szCs w:val="23"/>
        </w:rPr>
        <w:t xml:space="preserve">Íráskészség </w:t>
      </w:r>
    </w:p>
    <w:p w:rsidR="00CA174D" w:rsidRDefault="00CA174D" w:rsidP="00C87871">
      <w:pPr>
        <w:pStyle w:val="Stlus"/>
        <w:spacing w:before="28" w:line="268" w:lineRule="exact"/>
        <w:ind w:left="1195" w:right="398" w:hanging="1195"/>
        <w:rPr>
          <w:color w:val="172019"/>
          <w:sz w:val="23"/>
          <w:szCs w:val="23"/>
        </w:rPr>
      </w:pPr>
      <w:r>
        <w:rPr>
          <w:color w:val="172019"/>
          <w:sz w:val="23"/>
          <w:szCs w:val="23"/>
        </w:rPr>
        <w:t>A tanu</w:t>
      </w:r>
      <w:r>
        <w:rPr>
          <w:color w:val="010B04"/>
          <w:sz w:val="23"/>
          <w:szCs w:val="23"/>
        </w:rPr>
        <w:t>l</w:t>
      </w:r>
      <w:r>
        <w:rPr>
          <w:color w:val="172019"/>
          <w:sz w:val="23"/>
          <w:szCs w:val="23"/>
        </w:rPr>
        <w:t xml:space="preserve">ó </w:t>
      </w:r>
    </w:p>
    <w:p w:rsidR="00CA174D" w:rsidRDefault="00CA174D" w:rsidP="00C87871">
      <w:pPr>
        <w:pStyle w:val="Stlus"/>
        <w:spacing w:line="297" w:lineRule="exact"/>
        <w:ind w:left="422"/>
        <w:rPr>
          <w:color w:val="313A35"/>
          <w:sz w:val="23"/>
          <w:szCs w:val="23"/>
        </w:rPr>
      </w:pPr>
      <w:r>
        <w:rPr>
          <w:color w:val="172019"/>
          <w:sz w:val="23"/>
          <w:szCs w:val="23"/>
        </w:rPr>
        <w:t>- ismert nyelvi eszközökkel megfogalmazott szöveg et diktálás után leír</w:t>
      </w:r>
      <w:r>
        <w:rPr>
          <w:color w:val="313A35"/>
          <w:sz w:val="23"/>
          <w:szCs w:val="23"/>
        </w:rPr>
        <w:t xml:space="preserve">; </w:t>
      </w:r>
    </w:p>
    <w:p w:rsidR="00CA174D" w:rsidRDefault="00CA174D" w:rsidP="00C87871">
      <w:pPr>
        <w:pStyle w:val="Stlus"/>
        <w:spacing w:line="297" w:lineRule="exact"/>
        <w:ind w:left="422"/>
        <w:rPr>
          <w:color w:val="172019"/>
          <w:sz w:val="23"/>
          <w:szCs w:val="23"/>
        </w:rPr>
      </w:pPr>
      <w:r>
        <w:rPr>
          <w:color w:val="313A35"/>
          <w:sz w:val="23"/>
          <w:szCs w:val="23"/>
        </w:rPr>
        <w:t xml:space="preserve">- </w:t>
      </w:r>
      <w:r>
        <w:rPr>
          <w:color w:val="172019"/>
          <w:sz w:val="23"/>
          <w:szCs w:val="23"/>
        </w:rPr>
        <w:t xml:space="preserve">egyszerű közléseket és kérdéseket írásban megfogalmaz; </w:t>
      </w:r>
    </w:p>
    <w:p w:rsidR="00CA174D" w:rsidRDefault="00CA174D" w:rsidP="00C87871">
      <w:pPr>
        <w:pStyle w:val="Stlus"/>
        <w:spacing w:line="297" w:lineRule="exact"/>
        <w:ind w:left="422"/>
        <w:rPr>
          <w:color w:val="172019"/>
          <w:sz w:val="23"/>
          <w:szCs w:val="23"/>
        </w:rPr>
      </w:pPr>
      <w:r>
        <w:rPr>
          <w:color w:val="172019"/>
          <w:sz w:val="23"/>
          <w:szCs w:val="23"/>
        </w:rPr>
        <w:t>- egyszerű, strukturált szöveg et (üzenet</w:t>
      </w:r>
      <w:r>
        <w:rPr>
          <w:color w:val="010B04"/>
          <w:sz w:val="23"/>
          <w:szCs w:val="23"/>
        </w:rPr>
        <w:t xml:space="preserve">, </w:t>
      </w:r>
      <w:r>
        <w:rPr>
          <w:color w:val="172019"/>
          <w:sz w:val="23"/>
          <w:szCs w:val="23"/>
        </w:rPr>
        <w:t xml:space="preserve">üdvözlet, baráti levelet) létrehoz; </w:t>
      </w:r>
    </w:p>
    <w:p w:rsidR="00CA174D" w:rsidRDefault="00CA174D" w:rsidP="00C87871">
      <w:pPr>
        <w:pStyle w:val="Stlus"/>
        <w:spacing w:line="297" w:lineRule="exact"/>
        <w:ind w:left="422"/>
        <w:rPr>
          <w:color w:val="172019"/>
          <w:sz w:val="23"/>
          <w:szCs w:val="23"/>
        </w:rPr>
      </w:pPr>
      <w:r>
        <w:rPr>
          <w:color w:val="010B04"/>
          <w:sz w:val="23"/>
          <w:szCs w:val="23"/>
        </w:rPr>
        <w:t xml:space="preserve">- </w:t>
      </w:r>
      <w:r>
        <w:rPr>
          <w:color w:val="172019"/>
          <w:sz w:val="23"/>
          <w:szCs w:val="23"/>
        </w:rPr>
        <w:t xml:space="preserve">ismert struktúrák felhasználásával tényszerű információt közvetítő kb. 50 </w:t>
      </w:r>
    </w:p>
    <w:p w:rsidR="00CA174D" w:rsidRDefault="00CA174D" w:rsidP="00C87871">
      <w:pPr>
        <w:pStyle w:val="Stlus"/>
        <w:spacing w:line="268" w:lineRule="exact"/>
        <w:ind w:left="748"/>
        <w:rPr>
          <w:color w:val="000000"/>
          <w:sz w:val="23"/>
          <w:szCs w:val="23"/>
        </w:rPr>
      </w:pPr>
      <w:r>
        <w:rPr>
          <w:color w:val="172019"/>
          <w:sz w:val="23"/>
          <w:szCs w:val="23"/>
        </w:rPr>
        <w:t>szavas szöveg et ír</w:t>
      </w:r>
      <w:r>
        <w:rPr>
          <w:color w:val="000000"/>
          <w:sz w:val="23"/>
          <w:szCs w:val="23"/>
        </w:rPr>
        <w:t xml:space="preserve">. </w:t>
      </w:r>
    </w:p>
    <w:p w:rsidR="00CA174D" w:rsidRDefault="00CA174D" w:rsidP="00DE0AC5">
      <w:pPr>
        <w:contextualSpacing/>
        <w:jc w:val="both"/>
      </w:pPr>
    </w:p>
    <w:p w:rsidR="00CA174D" w:rsidRDefault="00CA174D" w:rsidP="00425DDA">
      <w:pPr>
        <w:contextualSpacing/>
        <w:jc w:val="center"/>
        <w:rPr>
          <w:b/>
          <w:sz w:val="28"/>
          <w:szCs w:val="28"/>
        </w:rPr>
      </w:pPr>
    </w:p>
    <w:p w:rsidR="00CA174D" w:rsidRDefault="00CA174D" w:rsidP="00425DDA">
      <w:pPr>
        <w:contextualSpacing/>
        <w:jc w:val="center"/>
        <w:rPr>
          <w:b/>
          <w:sz w:val="28"/>
          <w:szCs w:val="28"/>
        </w:rPr>
      </w:pPr>
      <w:r>
        <w:rPr>
          <w:b/>
          <w:sz w:val="28"/>
          <w:szCs w:val="28"/>
        </w:rPr>
        <w:t>9-10. évfolyam</w:t>
      </w:r>
    </w:p>
    <w:p w:rsidR="00CA174D" w:rsidRDefault="00CA174D" w:rsidP="00425DDA">
      <w:pPr>
        <w:contextualSpacing/>
        <w:jc w:val="center"/>
        <w:rPr>
          <w:b/>
          <w:sz w:val="28"/>
          <w:szCs w:val="28"/>
        </w:rPr>
      </w:pPr>
    </w:p>
    <w:p w:rsidR="00CA174D" w:rsidRDefault="00CA174D" w:rsidP="007153B2">
      <w:pPr>
        <w:ind w:firstLine="567"/>
        <w:contextualSpacing/>
        <w:jc w:val="both"/>
      </w:pPr>
      <w:r>
        <w:t xml:space="preserve">A 9-10. évfolyamon folytatódó nyelvoktatás legfontosabb célja a tanulók idegen nyelvi kommunikatív kompetenciájának fejlesztése. Ez továbbra is </w:t>
      </w:r>
      <w:r w:rsidRPr="003526AD">
        <w:t>szoros kölcsön</w:t>
      </w:r>
      <w:r w:rsidRPr="00213539">
        <w:t>hatásban történ</w:t>
      </w:r>
      <w:r>
        <w:t>ik az adott életkori szakaszra megfogalmazott nevelési célokkal, és más</w:t>
      </w:r>
      <w:r w:rsidRPr="00213539">
        <w:t xml:space="preserve"> kulcskompetenciák fejlesztésével</w:t>
      </w:r>
      <w:r>
        <w:t xml:space="preserve">, elsősorban </w:t>
      </w:r>
      <w:r w:rsidRPr="00213539">
        <w:t>az anyanyelvi kommunikáció, a szociális kompetencia, az esztétikai-művészeti tudatosság és kifejezőképesség</w:t>
      </w:r>
      <w:r>
        <w:t>, valamint a</w:t>
      </w:r>
      <w:r w:rsidRPr="00213539">
        <w:t xml:space="preserve"> hatékony</w:t>
      </w:r>
      <w:r>
        <w:t>, önálló</w:t>
      </w:r>
      <w:r w:rsidRPr="00213539">
        <w:t xml:space="preserve"> tanulás</w:t>
      </w:r>
      <w:r>
        <w:t xml:space="preserve"> területén. A tanulás tartalmai révén további kapcsolódási pontok alakulnak ki a természettudományos és technikai kompetencia, valamint a munkaformák révén a kezdeményezőképesség fejlesztésével.</w:t>
      </w:r>
    </w:p>
    <w:p w:rsidR="00CA174D" w:rsidRDefault="00CA174D" w:rsidP="007153B2">
      <w:pPr>
        <w:ind w:firstLine="567"/>
        <w:contextualSpacing/>
        <w:jc w:val="both"/>
      </w:pPr>
      <w:r>
        <w:t xml:space="preserve">A nyelvi készségek fejlesztése komplex módon </w:t>
      </w:r>
      <w:r w:rsidRPr="009668B1">
        <w:t>történik</w:t>
      </w:r>
      <w:r>
        <w:t>,</w:t>
      </w:r>
      <w:r w:rsidRPr="00FA5EEB">
        <w:t xml:space="preserve"> </w:t>
      </w:r>
      <w:r w:rsidRPr="009668B1">
        <w:t>úgy, ahogy az</w:t>
      </w:r>
      <w:r>
        <w:t xml:space="preserve">ok </w:t>
      </w:r>
      <w:r w:rsidRPr="009668B1">
        <w:t xml:space="preserve">a valós </w:t>
      </w:r>
      <w:r>
        <w:t xml:space="preserve">kommunikációs helyzetekben </w:t>
      </w:r>
      <w:r w:rsidRPr="009668B1">
        <w:t xml:space="preserve">természetes módon összekapcsolódnak. </w:t>
      </w:r>
      <w:r>
        <w:t xml:space="preserve">A tanulók egyre több autentikus szövegfajtával ismerkednek meg, bővül a szókincsük, szélesedik nyelvtani ismereteik köre, egyre magabiztosabban tudják megvalósítani beszédszándékaikat. Amellett, hogy az új nyelvtani szerkezetekkel a korábbi fejlesztési szakaszokhoz hasonlóan továbbra is </w:t>
      </w:r>
      <w:r w:rsidRPr="009668B1">
        <w:t xml:space="preserve">kontextusba ágyazva </w:t>
      </w:r>
      <w:r>
        <w:t xml:space="preserve">ismerkednek meg, egyre jobban érdeklik őket a nyelvben előforduló szabályszerűségek és az anyanyelvükhöz hasonló vagy attól eltérő nyelvtani jelenségek. A helyes nyelvhasználatban segítik őket azok a nyelvtani szabályok, amelyeket ők maguk fedeznek fel és fogalmaznak meg. </w:t>
      </w:r>
      <w:r w:rsidRPr="001A7512">
        <w:t>Ugyancsak hathatós segítséget jelent számukra, ha gyakorlatot szereznek az önértékelés és a társértékelés módszereinek alkalmazásában, sikeres próbálkozásaik tudatosításában és hibáik felismerésében, önálló javításában.</w:t>
      </w:r>
      <w:r>
        <w:t xml:space="preserve"> </w:t>
      </w:r>
      <w:r w:rsidRPr="009668B1">
        <w:t xml:space="preserve">A helyes nyelvhasználat elsajátításában </w:t>
      </w:r>
      <w:r>
        <w:t xml:space="preserve">változatlanul </w:t>
      </w:r>
      <w:r w:rsidRPr="009668B1">
        <w:t>nagy szerepe van a nyelvi input minőségének és mennyiségének</w:t>
      </w:r>
      <w:r>
        <w:t xml:space="preserve">, valamint </w:t>
      </w:r>
      <w:r w:rsidRPr="009668B1">
        <w:t xml:space="preserve">a tanulói megnyilatkozások esetében </w:t>
      </w:r>
      <w:r>
        <w:t>a</w:t>
      </w:r>
      <w:r w:rsidRPr="009668B1">
        <w:t xml:space="preserve"> pozitív </w:t>
      </w:r>
      <w:r>
        <w:t xml:space="preserve">tanári </w:t>
      </w:r>
      <w:r w:rsidRPr="009668B1">
        <w:t>visszajelzés</w:t>
      </w:r>
      <w:r>
        <w:t>nek.</w:t>
      </w:r>
    </w:p>
    <w:p w:rsidR="00CA174D" w:rsidRDefault="00CA174D" w:rsidP="00425DDA">
      <w:pPr>
        <w:contextualSpacing/>
        <w:jc w:val="center"/>
        <w:rPr>
          <w:b/>
          <w:sz w:val="28"/>
          <w:szCs w:val="28"/>
        </w:rPr>
      </w:pPr>
    </w:p>
    <w:p w:rsidR="00CA174D" w:rsidRPr="003F26EC" w:rsidRDefault="00CA174D" w:rsidP="00DE0AC5">
      <w:pPr>
        <w:contextualSpacing/>
        <w:jc w:val="both"/>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72"/>
        <w:gridCol w:w="7842"/>
      </w:tblGrid>
      <w:tr w:rsidR="00CA174D" w:rsidRPr="003F26EC" w:rsidTr="00440354">
        <w:trPr>
          <w:trHeight w:val="444"/>
        </w:trPr>
        <w:tc>
          <w:tcPr>
            <w:tcW w:w="1668" w:type="dxa"/>
            <w:vAlign w:val="center"/>
          </w:tcPr>
          <w:p w:rsidR="00CA174D" w:rsidRPr="003F26EC" w:rsidRDefault="00CA174D" w:rsidP="00CA4BDF">
            <w:pPr>
              <w:spacing w:before="120"/>
              <w:jc w:val="center"/>
              <w:rPr>
                <w:b/>
              </w:rPr>
            </w:pPr>
            <w:r w:rsidRPr="003F26EC">
              <w:rPr>
                <w:b/>
              </w:rPr>
              <w:t>Fejlesztési egység</w:t>
            </w:r>
          </w:p>
        </w:tc>
        <w:tc>
          <w:tcPr>
            <w:tcW w:w="0" w:type="auto"/>
            <w:vAlign w:val="center"/>
          </w:tcPr>
          <w:p w:rsidR="00CA174D" w:rsidRPr="003F26EC" w:rsidRDefault="00CA174D" w:rsidP="00CA4BDF">
            <w:pPr>
              <w:spacing w:before="120"/>
              <w:jc w:val="center"/>
              <w:rPr>
                <w:b/>
              </w:rPr>
            </w:pPr>
            <w:r w:rsidRPr="003F26EC">
              <w:rPr>
                <w:b/>
              </w:rPr>
              <w:t>Hall</w:t>
            </w:r>
            <w:r>
              <w:rPr>
                <w:b/>
              </w:rPr>
              <w:t>ott szöveg értése</w:t>
            </w:r>
          </w:p>
        </w:tc>
      </w:tr>
      <w:tr w:rsidR="00CA174D" w:rsidRPr="003F26EC" w:rsidTr="00440354">
        <w:trPr>
          <w:trHeight w:val="720"/>
        </w:trPr>
        <w:tc>
          <w:tcPr>
            <w:tcW w:w="1668" w:type="dxa"/>
            <w:vAlign w:val="center"/>
          </w:tcPr>
          <w:p w:rsidR="00CA174D" w:rsidRPr="003F26EC" w:rsidRDefault="00CA174D" w:rsidP="00CA4BDF">
            <w:pPr>
              <w:spacing w:before="120" w:after="120"/>
              <w:jc w:val="center"/>
              <w:rPr>
                <w:b/>
              </w:rPr>
            </w:pPr>
            <w:r w:rsidRPr="003F26EC">
              <w:rPr>
                <w:b/>
              </w:rPr>
              <w:t>Előzetes tudás</w:t>
            </w:r>
          </w:p>
        </w:tc>
        <w:tc>
          <w:tcPr>
            <w:tcW w:w="0" w:type="auto"/>
          </w:tcPr>
          <w:p w:rsidR="00CA174D" w:rsidRPr="003F26EC" w:rsidRDefault="00CA174D" w:rsidP="00CA4BDF">
            <w:pPr>
              <w:spacing w:before="120"/>
            </w:pPr>
            <w:r>
              <w:t>A1 nyelvi szint, azaz a gazdagodó nyelvi eszközökkel megfogalmazott célnyelvi óravezetés megértése, egyszerű, rövid, hangzó szövegekhez kapcsolódó feladatok megoldása.</w:t>
            </w:r>
          </w:p>
        </w:tc>
      </w:tr>
      <w:tr w:rsidR="00CA174D" w:rsidRPr="003F26EC" w:rsidTr="00440354">
        <w:trPr>
          <w:trHeight w:val="566"/>
        </w:trPr>
        <w:tc>
          <w:tcPr>
            <w:tcW w:w="1668" w:type="dxa"/>
            <w:vAlign w:val="center"/>
          </w:tcPr>
          <w:p w:rsidR="00CA174D" w:rsidRPr="003F26EC" w:rsidRDefault="00CA174D" w:rsidP="00CA4BDF">
            <w:pPr>
              <w:spacing w:before="120" w:after="120"/>
              <w:jc w:val="center"/>
              <w:rPr>
                <w:b/>
              </w:rPr>
            </w:pPr>
            <w:r w:rsidRPr="00AE6324">
              <w:rPr>
                <w:b/>
              </w:rPr>
              <w:t>A tematikai egység nevelési-fejlesztési céljai</w:t>
            </w:r>
          </w:p>
        </w:tc>
        <w:tc>
          <w:tcPr>
            <w:tcW w:w="0" w:type="auto"/>
          </w:tcPr>
          <w:p w:rsidR="00CA174D" w:rsidRPr="003F26EC" w:rsidRDefault="00CA174D" w:rsidP="00CA4BDF">
            <w:pPr>
              <w:spacing w:before="120"/>
              <w:contextualSpacing/>
            </w:pPr>
            <w:r>
              <w:t>A</w:t>
            </w:r>
            <w:r w:rsidRPr="003F26EC">
              <w:t xml:space="preserve">z osztálytermi </w:t>
            </w:r>
            <w:r>
              <w:t xml:space="preserve">tevékenységekhez </w:t>
            </w:r>
            <w:r w:rsidRPr="003F26EC">
              <w:t>kapcsolódó</w:t>
            </w:r>
            <w:r>
              <w:t xml:space="preserve"> </w:t>
            </w:r>
            <w:r w:rsidRPr="003F26EC">
              <w:t>tanári utasítások</w:t>
            </w:r>
            <w:r>
              <w:t xml:space="preserve"> megértése;</w:t>
            </w:r>
          </w:p>
          <w:p w:rsidR="00CA174D" w:rsidRDefault="00CA174D" w:rsidP="00CA4BDF">
            <w:pPr>
              <w:contextualSpacing/>
            </w:pPr>
            <w:r>
              <w:t>az</w:t>
            </w:r>
            <w:r w:rsidRPr="003F26EC">
              <w:t xml:space="preserve"> ismert témákhoz </w:t>
            </w:r>
            <w:r>
              <w:t xml:space="preserve">kapcsolódó egyszerű kérdések és </w:t>
            </w:r>
            <w:r w:rsidRPr="003F26EC">
              <w:t>kijelentések</w:t>
            </w:r>
            <w:r>
              <w:t xml:space="preserve"> megértése</w:t>
            </w:r>
            <w:r w:rsidRPr="003F26EC">
              <w:t>;</w:t>
            </w:r>
          </w:p>
          <w:p w:rsidR="00CA174D" w:rsidRDefault="00CA174D" w:rsidP="00CA4BDF">
            <w:pPr>
              <w:contextualSpacing/>
            </w:pPr>
            <w:r>
              <w:t xml:space="preserve">a tanult témakörökben elhangzó </w:t>
            </w:r>
            <w:r w:rsidRPr="003F26EC">
              <w:t xml:space="preserve">szövegekben </w:t>
            </w:r>
            <w:r>
              <w:t>a tanult</w:t>
            </w:r>
            <w:r w:rsidRPr="003F26EC">
              <w:t xml:space="preserve"> szavak</w:t>
            </w:r>
            <w:r>
              <w:t xml:space="preserve">, szó- és beszédfordulatok felismerése, és ezekből következtetés a szövegek témájára, tartalmára; </w:t>
            </w:r>
          </w:p>
          <w:p w:rsidR="00CA174D" w:rsidRDefault="00CA174D" w:rsidP="00CA4BDF">
            <w:pPr>
              <w:contextualSpacing/>
            </w:pPr>
            <w:r>
              <w:t>az ismert témakörökben elhangzó szövegekben a beszélők gondolatmenetének követése;</w:t>
            </w:r>
          </w:p>
          <w:p w:rsidR="00CA174D" w:rsidRDefault="00CA174D" w:rsidP="00CA4BDF">
            <w:pPr>
              <w:contextualSpacing/>
            </w:pPr>
            <w:r>
              <w:t xml:space="preserve">a lényeg és néhány alapvető információ kiszűrése az </w:t>
            </w:r>
            <w:r w:rsidRPr="003F26EC">
              <w:t>ismert témakörökben elhangzó szövegekből</w:t>
            </w:r>
            <w:r>
              <w:t>,</w:t>
            </w:r>
            <w:r w:rsidRPr="003F26EC">
              <w:t xml:space="preserve"> </w:t>
            </w:r>
            <w:r>
              <w:t xml:space="preserve">részben önállóan, részben </w:t>
            </w:r>
            <w:r w:rsidRPr="003F26EC">
              <w:t>a megértés</w:t>
            </w:r>
            <w:r>
              <w:t>t</w:t>
            </w:r>
            <w:r w:rsidRPr="003F26EC">
              <w:t xml:space="preserve"> segítő</w:t>
            </w:r>
            <w:r>
              <w:t>,</w:t>
            </w:r>
            <w:r w:rsidRPr="003F26EC">
              <w:t xml:space="preserve"> </w:t>
            </w:r>
            <w:r>
              <w:t xml:space="preserve">változatos </w:t>
            </w:r>
            <w:r w:rsidRPr="003F26EC">
              <w:t>feladatok</w:t>
            </w:r>
            <w:r>
              <w:t>ra támaszkodva;</w:t>
            </w:r>
          </w:p>
          <w:p w:rsidR="00CA174D" w:rsidRPr="00DE744B" w:rsidRDefault="00CA174D" w:rsidP="00CA4BDF">
            <w:pPr>
              <w:contextualSpacing/>
            </w:pPr>
            <w:r>
              <w:t>néhány, a megértést segítő alapvető stratégia egyre önállóbb alkalmazása.</w:t>
            </w:r>
          </w:p>
        </w:tc>
      </w:tr>
      <w:tr w:rsidR="00CA174D" w:rsidTr="00440354">
        <w:trPr>
          <w:trHeight w:val="572"/>
        </w:trPr>
        <w:tc>
          <w:tcPr>
            <w:tcW w:w="9214" w:type="dxa"/>
            <w:gridSpan w:val="2"/>
            <w:vAlign w:val="center"/>
          </w:tcPr>
          <w:p w:rsidR="00CA174D" w:rsidRDefault="00CA174D" w:rsidP="002D786D">
            <w:pPr>
              <w:spacing w:before="120"/>
              <w:jc w:val="center"/>
              <w:rPr>
                <w:b/>
              </w:rPr>
            </w:pPr>
            <w:r>
              <w:rPr>
                <w:b/>
              </w:rPr>
              <w:t>A fejlesztés tartalma</w:t>
            </w:r>
          </w:p>
        </w:tc>
      </w:tr>
      <w:tr w:rsidR="00CA174D" w:rsidTr="00440354">
        <w:trPr>
          <w:trHeight w:val="708"/>
        </w:trPr>
        <w:tc>
          <w:tcPr>
            <w:tcW w:w="9214" w:type="dxa"/>
            <w:gridSpan w:val="2"/>
          </w:tcPr>
          <w:p w:rsidR="00CA174D" w:rsidRDefault="00CA174D" w:rsidP="002D786D">
            <w:pPr>
              <w:spacing w:before="120"/>
            </w:pPr>
            <w:r>
              <w:t>Az ismert nyelvi elemekre támaszkodó, szükség szerint nonverbális elemekkel támogatott célnyelvi óravezetés folyamatos követése (pl. osztálytermi rutincselekvések, a közös munka megszervezése, eszközhasználat) és a tanári utasítások megértése.</w:t>
            </w:r>
          </w:p>
          <w:p w:rsidR="00CA174D" w:rsidRDefault="00CA174D" w:rsidP="002D786D">
            <w:r>
              <w:t>Ismert témákhoz kapcsolódó rövid kérések és kijelentések megértése.</w:t>
            </w:r>
          </w:p>
          <w:p w:rsidR="00CA174D" w:rsidRDefault="00CA174D" w:rsidP="002D786D">
            <w:r>
              <w:t>Az életkornak megfelelő, ismert témakörökhöz kapcsolódó, rövid, egyszerű autentikus szövegek bemutatásának aktív követése; a tanult nyelvi elemek felismerése; következtetés levonása a szövegfajtára, a témára és a lehetséges tartalomra vonatkozóan.</w:t>
            </w:r>
          </w:p>
          <w:p w:rsidR="00CA174D" w:rsidRDefault="00CA174D" w:rsidP="002D786D">
            <w:r>
              <w:t xml:space="preserve">A szöveg lényegének, néhány konkrét információnak a kiszűrése megértést segítő, változatos feladatok segítségével. </w:t>
            </w:r>
          </w:p>
          <w:p w:rsidR="00CA174D" w:rsidRDefault="00CA174D" w:rsidP="002D786D">
            <w:r>
              <w:t>Ismert témakörökben elhangzó rövid, egyszerű szövegekben a beszélők gondolatmenetének követése a tanult nyelvi eszközökre támaszkodva, a beszédhelyzet figyelembe vételével.</w:t>
            </w:r>
          </w:p>
          <w:p w:rsidR="00CA174D" w:rsidRDefault="00CA174D" w:rsidP="002D786D">
            <w:pPr>
              <w:autoSpaceDE w:val="0"/>
              <w:autoSpaceDN w:val="0"/>
              <w:adjustRightInd w:val="0"/>
            </w:pPr>
            <w:r>
              <w:t xml:space="preserve">Különböző beszélők egyre nagyobb biztonsággal való megértése, amennyiben azok a célnyelvi normának megfelelő kiejtéssel, a tanuló nyelvi szintjéhez igazított tempóban, szükség esetén szüneteket tartva és a lényegi információkat megismételve beszélnek. </w:t>
            </w:r>
          </w:p>
          <w:p w:rsidR="00CA174D" w:rsidRPr="009C21B5" w:rsidRDefault="00CA174D" w:rsidP="002D786D">
            <w:pPr>
              <w:rPr>
                <w:i/>
              </w:rPr>
            </w:pPr>
            <w:r w:rsidRPr="009C21B5">
              <w:rPr>
                <w:i/>
              </w:rPr>
              <w:t>A fenti tevékenységekhez használható szövegfajták, szövegforrások</w:t>
            </w:r>
          </w:p>
          <w:p w:rsidR="00CA174D" w:rsidRDefault="00CA174D" w:rsidP="002D786D">
            <w:pPr>
              <w:autoSpaceDE w:val="0"/>
              <w:autoSpaceDN w:val="0"/>
              <w:adjustRightInd w:val="0"/>
            </w:pPr>
            <w:r>
              <w:t xml:space="preserve">Dalok, versek, képekkel illusztrált mesék és történetek, kisfilmek, multimédiás anyagok, a korosztálynak szóló egyéb hangzó anyagok; tanárral, tanulótársakkal, lehetőség esetén a célnyelvi országokból érkező személyekkel folytatott rövid párbeszédek, tanári beszéd. </w:t>
            </w:r>
          </w:p>
        </w:tc>
      </w:tr>
    </w:tbl>
    <w:p w:rsidR="00CA174D" w:rsidRDefault="00CA174D" w:rsidP="00DE0AC5"/>
    <w:p w:rsidR="00CA174D" w:rsidRDefault="00CA174D" w:rsidP="00DE0AC5"/>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0"/>
        <w:gridCol w:w="6514"/>
      </w:tblGrid>
      <w:tr w:rsidR="00CA174D" w:rsidRPr="00647111" w:rsidTr="00CA4BDF">
        <w:trPr>
          <w:trHeight w:val="425"/>
        </w:trPr>
        <w:tc>
          <w:tcPr>
            <w:tcW w:w="2700" w:type="dxa"/>
            <w:vAlign w:val="center"/>
          </w:tcPr>
          <w:p w:rsidR="00CA174D" w:rsidRPr="00647111" w:rsidRDefault="00CA174D" w:rsidP="00CA4BDF">
            <w:pPr>
              <w:spacing w:before="120"/>
              <w:jc w:val="center"/>
              <w:rPr>
                <w:b/>
                <w:color w:val="000000"/>
              </w:rPr>
            </w:pPr>
            <w:r w:rsidRPr="00647111">
              <w:rPr>
                <w:b/>
                <w:color w:val="000000"/>
              </w:rPr>
              <w:t>Fejlesztési</w:t>
            </w:r>
            <w:r w:rsidRPr="00647111">
              <w:rPr>
                <w:color w:val="000000"/>
              </w:rPr>
              <w:t xml:space="preserve"> </w:t>
            </w:r>
            <w:r w:rsidRPr="00647111">
              <w:rPr>
                <w:b/>
                <w:color w:val="000000"/>
              </w:rPr>
              <w:t>egység</w:t>
            </w:r>
          </w:p>
        </w:tc>
        <w:tc>
          <w:tcPr>
            <w:tcW w:w="6514" w:type="dxa"/>
            <w:vAlign w:val="center"/>
          </w:tcPr>
          <w:p w:rsidR="00CA174D" w:rsidRPr="00647111" w:rsidRDefault="00CA174D" w:rsidP="00CA4BDF">
            <w:pPr>
              <w:spacing w:before="120"/>
              <w:jc w:val="center"/>
              <w:rPr>
                <w:b/>
                <w:color w:val="000000"/>
              </w:rPr>
            </w:pPr>
            <w:r w:rsidRPr="00647111">
              <w:rPr>
                <w:b/>
                <w:color w:val="000000"/>
              </w:rPr>
              <w:t>Szóbeli interakció</w:t>
            </w:r>
          </w:p>
        </w:tc>
      </w:tr>
      <w:tr w:rsidR="00CA174D" w:rsidRPr="00647111" w:rsidTr="00CA4BDF">
        <w:trPr>
          <w:trHeight w:val="720"/>
        </w:trPr>
        <w:tc>
          <w:tcPr>
            <w:tcW w:w="2700" w:type="dxa"/>
            <w:vAlign w:val="center"/>
          </w:tcPr>
          <w:p w:rsidR="00CA174D" w:rsidRPr="00647111" w:rsidRDefault="00CA174D" w:rsidP="00CA4BDF">
            <w:pPr>
              <w:spacing w:before="120"/>
              <w:jc w:val="center"/>
              <w:rPr>
                <w:b/>
                <w:color w:val="000000"/>
              </w:rPr>
            </w:pPr>
            <w:r w:rsidRPr="00647111">
              <w:rPr>
                <w:b/>
                <w:color w:val="000000"/>
              </w:rPr>
              <w:t>Előzetes tudás</w:t>
            </w:r>
          </w:p>
        </w:tc>
        <w:tc>
          <w:tcPr>
            <w:tcW w:w="6514" w:type="dxa"/>
          </w:tcPr>
          <w:p w:rsidR="00CA174D" w:rsidRPr="00647111" w:rsidRDefault="00CA174D" w:rsidP="00CA4BDF">
            <w:pPr>
              <w:spacing w:before="120"/>
              <w:rPr>
                <w:color w:val="000000"/>
              </w:rPr>
            </w:pPr>
            <w:r w:rsidRPr="00647111">
              <w:rPr>
                <w:color w:val="000000"/>
              </w:rPr>
              <w:t>A1</w:t>
            </w:r>
            <w:r>
              <w:rPr>
                <w:color w:val="000000"/>
              </w:rPr>
              <w:t xml:space="preserve"> nyelvi szint, azaz egyszerű </w:t>
            </w:r>
            <w:r w:rsidRPr="0079357B">
              <w:rPr>
                <w:color w:val="000000"/>
              </w:rPr>
              <w:t>nyelvi eszközökkel, be</w:t>
            </w:r>
            <w:r>
              <w:rPr>
                <w:color w:val="000000"/>
              </w:rPr>
              <w:t>gyakorolt beszéd</w:t>
            </w:r>
            <w:r w:rsidRPr="0079357B">
              <w:rPr>
                <w:color w:val="000000"/>
              </w:rPr>
              <w:t xml:space="preserve">fordulatokkal </w:t>
            </w:r>
            <w:r>
              <w:rPr>
                <w:color w:val="000000"/>
              </w:rPr>
              <w:t>folytatott kommunikáció.</w:t>
            </w:r>
          </w:p>
        </w:tc>
      </w:tr>
      <w:tr w:rsidR="00CA174D" w:rsidRPr="00647111" w:rsidTr="00CA4BDF">
        <w:tc>
          <w:tcPr>
            <w:tcW w:w="2700" w:type="dxa"/>
            <w:vAlign w:val="center"/>
          </w:tcPr>
          <w:p w:rsidR="00CA174D" w:rsidRPr="00647111" w:rsidRDefault="00CA174D" w:rsidP="00CA4BDF">
            <w:pPr>
              <w:spacing w:before="120"/>
              <w:jc w:val="center"/>
              <w:rPr>
                <w:b/>
                <w:color w:val="000000"/>
              </w:rPr>
            </w:pPr>
            <w:r w:rsidRPr="00AE6324">
              <w:rPr>
                <w:b/>
                <w:color w:val="000000"/>
              </w:rPr>
              <w:t>A tematikai egység nevelési-fejlesztési céljai</w:t>
            </w:r>
          </w:p>
        </w:tc>
        <w:tc>
          <w:tcPr>
            <w:tcW w:w="6514" w:type="dxa"/>
          </w:tcPr>
          <w:p w:rsidR="00CA174D" w:rsidRPr="00647111" w:rsidRDefault="00CA174D" w:rsidP="00CA4BDF">
            <w:pPr>
              <w:spacing w:before="120"/>
              <w:contextualSpacing/>
              <w:rPr>
                <w:color w:val="000000"/>
              </w:rPr>
            </w:pPr>
            <w:r>
              <w:rPr>
                <w:color w:val="000000"/>
              </w:rPr>
              <w:t>E</w:t>
            </w:r>
            <w:r w:rsidRPr="00647111">
              <w:rPr>
                <w:color w:val="000000"/>
              </w:rPr>
              <w:t xml:space="preserve">gyszerű és közvetlen információcserét igénylő feladatokban </w:t>
            </w:r>
            <w:r>
              <w:rPr>
                <w:color w:val="000000"/>
              </w:rPr>
              <w:t xml:space="preserve">kommunikáció </w:t>
            </w:r>
            <w:r w:rsidRPr="00647111">
              <w:rPr>
                <w:color w:val="000000"/>
              </w:rPr>
              <w:t>ismert témák</w:t>
            </w:r>
            <w:r>
              <w:rPr>
                <w:color w:val="000000"/>
              </w:rPr>
              <w:t>ról, egyszerű nyelvi eszközökkel, begyakorolt beszédfordulatokkal</w:t>
            </w:r>
            <w:r w:rsidRPr="00647111">
              <w:rPr>
                <w:color w:val="000000"/>
              </w:rPr>
              <w:t>;</w:t>
            </w:r>
          </w:p>
          <w:p w:rsidR="00CA174D" w:rsidRPr="00647111" w:rsidRDefault="00CA174D" w:rsidP="00CA4BDF">
            <w:pPr>
              <w:contextualSpacing/>
              <w:rPr>
                <w:color w:val="000000"/>
              </w:rPr>
            </w:pPr>
            <w:r>
              <w:rPr>
                <w:color w:val="000000"/>
              </w:rPr>
              <w:t xml:space="preserve">kérdésfeltevés </w:t>
            </w:r>
            <w:r w:rsidRPr="00647111">
              <w:rPr>
                <w:color w:val="000000"/>
              </w:rPr>
              <w:t>kiszámítható, mindennapi helyzetekben,</w:t>
            </w:r>
            <w:r>
              <w:rPr>
                <w:color w:val="000000"/>
              </w:rPr>
              <w:t xml:space="preserve"> válaszadás</w:t>
            </w:r>
            <w:r w:rsidRPr="00647111">
              <w:rPr>
                <w:color w:val="000000"/>
              </w:rPr>
              <w:t xml:space="preserve"> a hozzá intézett kérdésekre</w:t>
            </w:r>
            <w:r>
              <w:rPr>
                <w:color w:val="000000"/>
              </w:rPr>
              <w:t>, illetve rövid párbeszédek folytatása;</w:t>
            </w:r>
          </w:p>
          <w:p w:rsidR="00CA174D" w:rsidRPr="00647111" w:rsidRDefault="00CA174D" w:rsidP="00CA4BDF">
            <w:pPr>
              <w:contextualSpacing/>
              <w:rPr>
                <w:color w:val="000000"/>
              </w:rPr>
            </w:pPr>
            <w:r>
              <w:rPr>
                <w:color w:val="000000"/>
              </w:rPr>
              <w:t xml:space="preserve">az első lépések megtétele </w:t>
            </w:r>
            <w:r w:rsidRPr="00647111">
              <w:rPr>
                <w:color w:val="000000"/>
              </w:rPr>
              <w:t xml:space="preserve">a célnyelv spontán módon </w:t>
            </w:r>
            <w:r>
              <w:rPr>
                <w:color w:val="000000"/>
              </w:rPr>
              <w:t xml:space="preserve">történő </w:t>
            </w:r>
            <w:r w:rsidRPr="00647111">
              <w:rPr>
                <w:color w:val="000000"/>
              </w:rPr>
              <w:t>használ</w:t>
            </w:r>
            <w:r>
              <w:rPr>
                <w:color w:val="000000"/>
              </w:rPr>
              <w:t>ata útján;</w:t>
            </w:r>
          </w:p>
          <w:p w:rsidR="00CA174D" w:rsidRPr="00647111" w:rsidRDefault="00CA174D" w:rsidP="00CA4BDF">
            <w:pPr>
              <w:contextualSpacing/>
              <w:rPr>
                <w:color w:val="000000"/>
              </w:rPr>
            </w:pPr>
            <w:r w:rsidRPr="00647111">
              <w:rPr>
                <w:color w:val="000000"/>
              </w:rPr>
              <w:t xml:space="preserve">egyre </w:t>
            </w:r>
            <w:r>
              <w:rPr>
                <w:color w:val="000000"/>
              </w:rPr>
              <w:t>több</w:t>
            </w:r>
            <w:r w:rsidRPr="00647111">
              <w:rPr>
                <w:color w:val="000000"/>
              </w:rPr>
              <w:t xml:space="preserve"> kompenzációs stratégi</w:t>
            </w:r>
            <w:r>
              <w:rPr>
                <w:color w:val="000000"/>
              </w:rPr>
              <w:t>a tudatos alkalmazása</w:t>
            </w:r>
            <w:r w:rsidRPr="00647111">
              <w:rPr>
                <w:color w:val="000000"/>
              </w:rPr>
              <w:t xml:space="preserve"> </w:t>
            </w:r>
            <w:r>
              <w:rPr>
                <w:color w:val="000000"/>
              </w:rPr>
              <w:t>a</w:t>
            </w:r>
            <w:r w:rsidRPr="00647111">
              <w:rPr>
                <w:color w:val="000000"/>
              </w:rPr>
              <w:t xml:space="preserve"> megérte</w:t>
            </w:r>
            <w:r>
              <w:rPr>
                <w:color w:val="000000"/>
              </w:rPr>
              <w:t>tés</w:t>
            </w:r>
            <w:r w:rsidRPr="00647111">
              <w:rPr>
                <w:color w:val="000000"/>
              </w:rPr>
              <w:t>, ill</w:t>
            </w:r>
            <w:r>
              <w:rPr>
                <w:color w:val="000000"/>
              </w:rPr>
              <w:t>etve</w:t>
            </w:r>
            <w:r w:rsidRPr="00647111">
              <w:rPr>
                <w:color w:val="000000"/>
              </w:rPr>
              <w:t xml:space="preserve"> </w:t>
            </w:r>
            <w:r>
              <w:rPr>
                <w:color w:val="000000"/>
              </w:rPr>
              <w:t>a</w:t>
            </w:r>
            <w:r w:rsidRPr="00647111">
              <w:rPr>
                <w:color w:val="000000"/>
              </w:rPr>
              <w:t xml:space="preserve"> beszédpartner</w:t>
            </w:r>
            <w:r>
              <w:rPr>
                <w:color w:val="000000"/>
              </w:rPr>
              <w:t xml:space="preserve"> megértése érdekében</w:t>
            </w:r>
            <w:r w:rsidRPr="00647111">
              <w:rPr>
                <w:color w:val="000000"/>
              </w:rPr>
              <w:t>;</w:t>
            </w:r>
            <w:r>
              <w:rPr>
                <w:color w:val="000000"/>
              </w:rPr>
              <w:t xml:space="preserve"> </w:t>
            </w:r>
          </w:p>
          <w:p w:rsidR="00CA174D" w:rsidRPr="00647111" w:rsidRDefault="00CA174D" w:rsidP="00CA4BDF">
            <w:pPr>
              <w:contextualSpacing/>
              <w:rPr>
                <w:color w:val="000000"/>
              </w:rPr>
            </w:pPr>
            <w:r>
              <w:rPr>
                <w:color w:val="000000"/>
              </w:rPr>
              <w:t>törekvés</w:t>
            </w:r>
            <w:r w:rsidRPr="00647111">
              <w:rPr>
                <w:color w:val="000000"/>
              </w:rPr>
              <w:t xml:space="preserve"> a célnyelvi normá</w:t>
            </w:r>
            <w:r>
              <w:rPr>
                <w:color w:val="000000"/>
              </w:rPr>
              <w:t>hoz közelítő</w:t>
            </w:r>
            <w:r w:rsidRPr="00647111">
              <w:rPr>
                <w:color w:val="000000"/>
              </w:rPr>
              <w:t xml:space="preserve"> kiejtés</w:t>
            </w:r>
            <w:r>
              <w:rPr>
                <w:color w:val="000000"/>
              </w:rPr>
              <w:t>re</w:t>
            </w:r>
            <w:r w:rsidRPr="00647111">
              <w:rPr>
                <w:color w:val="000000"/>
              </w:rPr>
              <w:t>, intonáció</w:t>
            </w:r>
            <w:r>
              <w:rPr>
                <w:color w:val="000000"/>
              </w:rPr>
              <w:t>ra</w:t>
            </w:r>
            <w:r w:rsidRPr="00647111">
              <w:rPr>
                <w:color w:val="000000"/>
              </w:rPr>
              <w:t xml:space="preserve"> és beszédtempó</w:t>
            </w:r>
            <w:r>
              <w:rPr>
                <w:color w:val="000000"/>
              </w:rPr>
              <w:t>ra</w:t>
            </w:r>
            <w:r w:rsidRPr="00647111">
              <w:rPr>
                <w:color w:val="000000"/>
              </w:rPr>
              <w:t>.</w:t>
            </w:r>
          </w:p>
        </w:tc>
      </w:tr>
      <w:tr w:rsidR="00CA174D" w:rsidRPr="003F26EC" w:rsidTr="002D786D">
        <w:trPr>
          <w:trHeight w:val="280"/>
        </w:trPr>
        <w:tc>
          <w:tcPr>
            <w:tcW w:w="9214" w:type="dxa"/>
            <w:gridSpan w:val="2"/>
            <w:vAlign w:val="center"/>
          </w:tcPr>
          <w:p w:rsidR="00CA174D" w:rsidRPr="003F26EC" w:rsidRDefault="00CA174D" w:rsidP="002D786D">
            <w:pPr>
              <w:spacing w:before="120"/>
              <w:jc w:val="center"/>
              <w:rPr>
                <w:b/>
              </w:rPr>
            </w:pPr>
            <w:r w:rsidRPr="003F26EC">
              <w:rPr>
                <w:b/>
              </w:rPr>
              <w:t>A fejlesztés tartalma</w:t>
            </w:r>
          </w:p>
        </w:tc>
      </w:tr>
      <w:tr w:rsidR="00CA174D" w:rsidRPr="003F26EC" w:rsidTr="002D786D">
        <w:trPr>
          <w:trHeight w:val="708"/>
        </w:trPr>
        <w:tc>
          <w:tcPr>
            <w:tcW w:w="9214" w:type="dxa"/>
            <w:gridSpan w:val="2"/>
          </w:tcPr>
          <w:p w:rsidR="00CA174D" w:rsidRDefault="00CA174D" w:rsidP="002D786D">
            <w:pPr>
              <w:spacing w:before="120"/>
              <w:contextualSpacing/>
            </w:pPr>
            <w:r>
              <w:t xml:space="preserve">Az ismert nyelvi elemekre támaszkodó, szükség szerint nonverbális elemekkel támogatott </w:t>
            </w:r>
            <w:r w:rsidRPr="003F26EC">
              <w:t>célnyelv</w:t>
            </w:r>
            <w:r>
              <w:t>i</w:t>
            </w:r>
            <w:r w:rsidRPr="003F26EC">
              <w:t xml:space="preserve"> óravezetés</w:t>
            </w:r>
            <w:r>
              <w:t xml:space="preserve"> folyamatos követése (</w:t>
            </w:r>
            <w:r w:rsidRPr="00652F10">
              <w:t>pl. osztálytermi rutincselekvések, a közös munka megszervezése, eszközhasználat</w:t>
            </w:r>
            <w:r>
              <w:t>) és</w:t>
            </w:r>
            <w:r w:rsidRPr="00652F10">
              <w:t xml:space="preserve"> </w:t>
            </w:r>
            <w:r>
              <w:t xml:space="preserve">a </w:t>
            </w:r>
            <w:r w:rsidRPr="00652F10">
              <w:t xml:space="preserve">tanári utasítások </w:t>
            </w:r>
            <w:r>
              <w:t>megértése.</w:t>
            </w:r>
          </w:p>
          <w:p w:rsidR="00CA174D" w:rsidRDefault="00CA174D" w:rsidP="002D786D">
            <w:pPr>
              <w:contextualSpacing/>
            </w:pPr>
            <w:r>
              <w:t xml:space="preserve">Ismert témákhoz kapcsolódó rövid kérések és </w:t>
            </w:r>
            <w:r w:rsidRPr="000607B8">
              <w:t>kijelentés</w:t>
            </w:r>
            <w:r>
              <w:t>ek</w:t>
            </w:r>
            <w:r w:rsidRPr="000607B8">
              <w:t xml:space="preserve"> megértése</w:t>
            </w:r>
            <w:r>
              <w:t>.</w:t>
            </w:r>
          </w:p>
          <w:p w:rsidR="00CA174D" w:rsidRDefault="00CA174D" w:rsidP="002D786D">
            <w:pPr>
              <w:contextualSpacing/>
            </w:pPr>
            <w:r w:rsidRPr="008234DC">
              <w:t xml:space="preserve">Az életkornak megfelelő, ismert témakörökhöz kapcsolódó, </w:t>
            </w:r>
            <w:r>
              <w:t xml:space="preserve">rövid, </w:t>
            </w:r>
            <w:r w:rsidRPr="008234DC">
              <w:t>egyszerű autentikus szövegek bemutatásának aktív követése</w:t>
            </w:r>
            <w:r>
              <w:t>;</w:t>
            </w:r>
            <w:r w:rsidRPr="008234DC">
              <w:t xml:space="preserve"> a tanult nyelvi elemek felismerése</w:t>
            </w:r>
            <w:r>
              <w:t xml:space="preserve">; következtetés levonása a szövegfajtára, a témára és a lehetséges tartalomra vonatkozóan; </w:t>
            </w:r>
          </w:p>
          <w:p w:rsidR="00CA174D" w:rsidRPr="008234DC" w:rsidRDefault="00CA174D" w:rsidP="002D786D">
            <w:pPr>
              <w:contextualSpacing/>
            </w:pPr>
            <w:r>
              <w:t>a</w:t>
            </w:r>
            <w:r w:rsidRPr="008234DC">
              <w:t xml:space="preserve"> szöveg lényegének</w:t>
            </w:r>
            <w:r>
              <w:t>, néhány konkrét információnak a</w:t>
            </w:r>
            <w:r w:rsidRPr="008234DC">
              <w:t xml:space="preserve"> kiszűrése megértést segítő</w:t>
            </w:r>
            <w:r>
              <w:t>,</w:t>
            </w:r>
            <w:r w:rsidRPr="008234DC">
              <w:t xml:space="preserve"> </w:t>
            </w:r>
            <w:r>
              <w:t xml:space="preserve">változatos </w:t>
            </w:r>
            <w:r w:rsidRPr="008234DC">
              <w:t>feladatok segítségével</w:t>
            </w:r>
            <w:r>
              <w:t>.</w:t>
            </w:r>
            <w:r w:rsidRPr="008234DC">
              <w:t xml:space="preserve"> </w:t>
            </w:r>
          </w:p>
          <w:p w:rsidR="00CA174D" w:rsidRDefault="00CA174D" w:rsidP="002D786D">
            <w:pPr>
              <w:contextualSpacing/>
            </w:pPr>
            <w:r>
              <w:t>Ismert témakörökben elhangzó rövid, egyszerű szövegekben a beszélők gondolatmenetének követése a tanult nyelvi eszközökre támaszkodva, a beszédhelyzetet figyelembe vételével.</w:t>
            </w:r>
          </w:p>
          <w:p w:rsidR="00CA174D" w:rsidRDefault="00CA174D" w:rsidP="002D786D">
            <w:pPr>
              <w:autoSpaceDE w:val="0"/>
              <w:autoSpaceDN w:val="0"/>
              <w:adjustRightInd w:val="0"/>
              <w:contextualSpacing/>
            </w:pPr>
            <w:r>
              <w:t xml:space="preserve">Különböző beszélők egyre nagyobb biztonsággal való megértése, amennyiben azok a célnyelvi normának megfelelő vagy ahhoz közelítő kiejtéssel, a tanuló nyelvi szintjéhez igazított tempóban, szükség esetén szüneteket tartva és a lényegi információkat megismételve beszélnek. </w:t>
            </w:r>
          </w:p>
          <w:p w:rsidR="00CA174D" w:rsidRPr="00FA6537" w:rsidRDefault="00CA174D" w:rsidP="002D786D">
            <w:pPr>
              <w:rPr>
                <w:i/>
              </w:rPr>
            </w:pPr>
            <w:r w:rsidRPr="00FA6537">
              <w:rPr>
                <w:i/>
              </w:rPr>
              <w:t>A fenti tevékenységekhez használható szövegfajták, szövegforrások</w:t>
            </w:r>
          </w:p>
          <w:p w:rsidR="00CA174D" w:rsidRPr="003F26EC" w:rsidRDefault="00CA174D" w:rsidP="002D786D">
            <w:pPr>
              <w:autoSpaceDE w:val="0"/>
              <w:autoSpaceDN w:val="0"/>
              <w:adjustRightInd w:val="0"/>
            </w:pPr>
            <w:r>
              <w:t>D</w:t>
            </w:r>
            <w:r w:rsidRPr="003F26EC">
              <w:t xml:space="preserve">alok, </w:t>
            </w:r>
            <w:r>
              <w:t>v</w:t>
            </w:r>
            <w:r w:rsidRPr="003F26EC">
              <w:t>ersek, képekkel illusztrált történetek, kisfilmek</w:t>
            </w:r>
            <w:r>
              <w:t>, a célnyel</w:t>
            </w:r>
            <w:r w:rsidRPr="009C5C6F">
              <w:t>vi kult</w:t>
            </w:r>
            <w:r>
              <w:t>ú</w:t>
            </w:r>
            <w:r w:rsidRPr="009C5C6F">
              <w:t xml:space="preserve">rát bemutató </w:t>
            </w:r>
            <w:r>
              <w:t xml:space="preserve">multimédiás </w:t>
            </w:r>
            <w:r w:rsidRPr="009C5C6F">
              <w:t>anyagok,</w:t>
            </w:r>
            <w:r>
              <w:t xml:space="preserve"> a korosztálynak </w:t>
            </w:r>
            <w:r w:rsidRPr="003F26EC">
              <w:t>szóló</w:t>
            </w:r>
            <w:r>
              <w:t xml:space="preserve"> egyéb</w:t>
            </w:r>
            <w:r w:rsidRPr="003F26EC">
              <w:t xml:space="preserve"> hangzó anyagok</w:t>
            </w:r>
            <w:r>
              <w:t>;</w:t>
            </w:r>
            <w:r w:rsidRPr="003F26EC">
              <w:t xml:space="preserve"> </w:t>
            </w:r>
            <w:r>
              <w:t xml:space="preserve">tanárral, tanulótársakkal folytatott rövid párbeszédek, </w:t>
            </w:r>
            <w:r w:rsidRPr="003F26EC">
              <w:t>tanári beszéd</w:t>
            </w:r>
            <w:r>
              <w:t>, interaktív feladatok.</w:t>
            </w:r>
          </w:p>
        </w:tc>
      </w:tr>
    </w:tbl>
    <w:p w:rsidR="00CA174D" w:rsidRPr="00647111" w:rsidRDefault="00CA174D" w:rsidP="00DE0AC5"/>
    <w:p w:rsidR="00CA174D" w:rsidRPr="00647111" w:rsidRDefault="00CA174D" w:rsidP="00DE0AC5"/>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0"/>
        <w:gridCol w:w="6660"/>
      </w:tblGrid>
      <w:tr w:rsidR="00CA174D" w:rsidRPr="00647111" w:rsidTr="00CA4BDF">
        <w:trPr>
          <w:trHeight w:val="566"/>
        </w:trPr>
        <w:tc>
          <w:tcPr>
            <w:tcW w:w="2700" w:type="dxa"/>
            <w:vAlign w:val="center"/>
          </w:tcPr>
          <w:p w:rsidR="00CA174D" w:rsidRPr="00647111" w:rsidRDefault="00CA174D" w:rsidP="00CA4BDF">
            <w:pPr>
              <w:spacing w:before="120"/>
              <w:jc w:val="center"/>
              <w:rPr>
                <w:b/>
                <w:color w:val="000000"/>
              </w:rPr>
            </w:pPr>
            <w:r w:rsidRPr="00647111">
              <w:rPr>
                <w:b/>
                <w:color w:val="000000"/>
              </w:rPr>
              <w:t>Fejlesztési</w:t>
            </w:r>
            <w:r w:rsidRPr="00647111">
              <w:rPr>
                <w:color w:val="000000"/>
              </w:rPr>
              <w:t xml:space="preserve"> </w:t>
            </w:r>
            <w:r w:rsidRPr="00647111">
              <w:rPr>
                <w:b/>
                <w:color w:val="000000"/>
              </w:rPr>
              <w:t>egység</w:t>
            </w:r>
          </w:p>
        </w:tc>
        <w:tc>
          <w:tcPr>
            <w:tcW w:w="6660" w:type="dxa"/>
            <w:vAlign w:val="center"/>
          </w:tcPr>
          <w:p w:rsidR="00CA174D" w:rsidRPr="00647111" w:rsidRDefault="00CA174D" w:rsidP="00CA4BDF">
            <w:pPr>
              <w:spacing w:before="120"/>
              <w:jc w:val="center"/>
              <w:rPr>
                <w:b/>
                <w:color w:val="000000"/>
              </w:rPr>
            </w:pPr>
            <w:r w:rsidRPr="00647111">
              <w:rPr>
                <w:b/>
                <w:color w:val="000000"/>
              </w:rPr>
              <w:t>Összefüggő beszéd</w:t>
            </w:r>
          </w:p>
        </w:tc>
      </w:tr>
      <w:tr w:rsidR="00CA174D" w:rsidRPr="00647111" w:rsidTr="00CA4BDF">
        <w:trPr>
          <w:trHeight w:val="425"/>
        </w:trPr>
        <w:tc>
          <w:tcPr>
            <w:tcW w:w="2700" w:type="dxa"/>
            <w:vAlign w:val="center"/>
          </w:tcPr>
          <w:p w:rsidR="00CA174D" w:rsidRPr="00647111" w:rsidRDefault="00CA174D" w:rsidP="00CA4BDF">
            <w:pPr>
              <w:spacing w:before="120"/>
              <w:jc w:val="center"/>
              <w:rPr>
                <w:b/>
                <w:color w:val="000000"/>
              </w:rPr>
            </w:pPr>
            <w:r w:rsidRPr="00647111">
              <w:rPr>
                <w:b/>
                <w:color w:val="000000"/>
              </w:rPr>
              <w:t>Előzetes tudás</w:t>
            </w:r>
          </w:p>
        </w:tc>
        <w:tc>
          <w:tcPr>
            <w:tcW w:w="6660" w:type="dxa"/>
          </w:tcPr>
          <w:p w:rsidR="00CA174D" w:rsidRPr="00647111" w:rsidRDefault="00CA174D" w:rsidP="00CA4BDF">
            <w:pPr>
              <w:spacing w:before="120"/>
              <w:rPr>
                <w:color w:val="000000"/>
              </w:rPr>
            </w:pPr>
            <w:r w:rsidRPr="00647111">
              <w:rPr>
                <w:color w:val="000000"/>
              </w:rPr>
              <w:t>A1</w:t>
            </w:r>
            <w:r>
              <w:rPr>
                <w:color w:val="000000"/>
              </w:rPr>
              <w:t xml:space="preserve"> nyelvi szint, azaz felkészülés után rövid</w:t>
            </w:r>
            <w:r w:rsidRPr="0079357B">
              <w:rPr>
                <w:color w:val="000000"/>
              </w:rPr>
              <w:t xml:space="preserve"> szövegek elmond</w:t>
            </w:r>
            <w:r>
              <w:rPr>
                <w:color w:val="000000"/>
              </w:rPr>
              <w:t>ása.</w:t>
            </w:r>
          </w:p>
        </w:tc>
      </w:tr>
      <w:tr w:rsidR="00CA174D" w:rsidRPr="00647111" w:rsidTr="00CA4BDF">
        <w:trPr>
          <w:trHeight w:val="900"/>
        </w:trPr>
        <w:tc>
          <w:tcPr>
            <w:tcW w:w="2700" w:type="dxa"/>
            <w:vAlign w:val="center"/>
          </w:tcPr>
          <w:p w:rsidR="00CA174D" w:rsidRPr="00647111" w:rsidRDefault="00CA174D" w:rsidP="00CA4BDF">
            <w:pPr>
              <w:spacing w:before="120"/>
              <w:jc w:val="center"/>
              <w:rPr>
                <w:b/>
                <w:color w:val="000000"/>
              </w:rPr>
            </w:pPr>
            <w:r w:rsidRPr="00AE6324">
              <w:rPr>
                <w:b/>
                <w:color w:val="000000"/>
              </w:rPr>
              <w:t>A tematikai egység nevelési-fejlesztési céljai</w:t>
            </w:r>
          </w:p>
        </w:tc>
        <w:tc>
          <w:tcPr>
            <w:tcW w:w="6660" w:type="dxa"/>
          </w:tcPr>
          <w:p w:rsidR="00CA174D" w:rsidRDefault="00CA174D" w:rsidP="00CA4BDF">
            <w:pPr>
              <w:spacing w:before="120"/>
              <w:contextualSpacing/>
              <w:rPr>
                <w:color w:val="000000"/>
              </w:rPr>
            </w:pPr>
            <w:r>
              <w:rPr>
                <w:color w:val="000000"/>
              </w:rPr>
              <w:t>R</w:t>
            </w:r>
            <w:r w:rsidRPr="00647111">
              <w:rPr>
                <w:color w:val="000000"/>
              </w:rPr>
              <w:t>övid</w:t>
            </w:r>
            <w:r>
              <w:rPr>
                <w:color w:val="000000"/>
              </w:rPr>
              <w:t>, de</w:t>
            </w:r>
            <w:r w:rsidRPr="00647111">
              <w:rPr>
                <w:color w:val="000000"/>
              </w:rPr>
              <w:t xml:space="preserve"> egyre bővülő szókincs</w:t>
            </w:r>
            <w:r>
              <w:rPr>
                <w:color w:val="000000"/>
              </w:rPr>
              <w:t xml:space="preserve">, </w:t>
            </w:r>
            <w:r w:rsidRPr="00647111">
              <w:rPr>
                <w:color w:val="000000"/>
              </w:rPr>
              <w:t xml:space="preserve">egyszerű </w:t>
            </w:r>
            <w:r>
              <w:rPr>
                <w:color w:val="000000"/>
              </w:rPr>
              <w:t>beszédfordulatok alkalmazásával</w:t>
            </w:r>
            <w:r w:rsidRPr="00647111">
              <w:rPr>
                <w:color w:val="000000"/>
              </w:rPr>
              <w:t>, összefüggő</w:t>
            </w:r>
            <w:r>
              <w:rPr>
                <w:color w:val="000000"/>
              </w:rPr>
              <w:t xml:space="preserve"> beszéd</w:t>
            </w:r>
            <w:r w:rsidRPr="00647111">
              <w:rPr>
                <w:color w:val="000000"/>
              </w:rPr>
              <w:t xml:space="preserve"> saját magáról és közvetlen környezetéről;</w:t>
            </w:r>
            <w:r>
              <w:rPr>
                <w:color w:val="000000"/>
              </w:rPr>
              <w:t xml:space="preserve"> </w:t>
            </w:r>
          </w:p>
          <w:p w:rsidR="00CA174D" w:rsidRDefault="00CA174D" w:rsidP="00CA4BDF">
            <w:pPr>
              <w:contextualSpacing/>
              <w:rPr>
                <w:color w:val="000000"/>
              </w:rPr>
            </w:pPr>
            <w:r>
              <w:rPr>
                <w:color w:val="000000"/>
              </w:rPr>
              <w:t>munkája</w:t>
            </w:r>
            <w:r w:rsidRPr="00647111">
              <w:rPr>
                <w:color w:val="000000"/>
              </w:rPr>
              <w:t xml:space="preserve"> </w:t>
            </w:r>
            <w:r>
              <w:rPr>
                <w:color w:val="000000"/>
              </w:rPr>
              <w:t xml:space="preserve">bemutatása </w:t>
            </w:r>
            <w:r w:rsidRPr="00647111">
              <w:rPr>
                <w:color w:val="000000"/>
              </w:rPr>
              <w:t>egyszerű nyelvi eszközökkel;</w:t>
            </w:r>
          </w:p>
          <w:p w:rsidR="00CA174D" w:rsidRDefault="00CA174D" w:rsidP="00CA4BDF">
            <w:pPr>
              <w:contextualSpacing/>
              <w:rPr>
                <w:color w:val="000000"/>
              </w:rPr>
            </w:pPr>
            <w:r>
              <w:rPr>
                <w:color w:val="000000"/>
              </w:rPr>
              <w:t xml:space="preserve">rövid, egyszerű </w:t>
            </w:r>
            <w:r w:rsidRPr="00647111">
              <w:rPr>
                <w:color w:val="000000"/>
              </w:rPr>
              <w:t>története</w:t>
            </w:r>
            <w:r>
              <w:rPr>
                <w:color w:val="000000"/>
              </w:rPr>
              <w:t>k mesélése</w:t>
            </w:r>
            <w:r w:rsidRPr="00647111">
              <w:rPr>
                <w:color w:val="000000"/>
              </w:rPr>
              <w:t>;</w:t>
            </w:r>
          </w:p>
          <w:p w:rsidR="00CA174D" w:rsidRDefault="00CA174D" w:rsidP="00CA4BDF">
            <w:pPr>
              <w:contextualSpacing/>
              <w:rPr>
                <w:color w:val="000000"/>
              </w:rPr>
            </w:pPr>
            <w:r w:rsidRPr="00647111">
              <w:rPr>
                <w:color w:val="000000"/>
              </w:rPr>
              <w:t>egyszerű állítások, összehasonlítás, magyarázat, indoklás</w:t>
            </w:r>
            <w:r>
              <w:rPr>
                <w:color w:val="000000"/>
              </w:rPr>
              <w:t xml:space="preserve"> megfogalmazása</w:t>
            </w:r>
            <w:r w:rsidRPr="00647111">
              <w:rPr>
                <w:color w:val="000000"/>
              </w:rPr>
              <w:t>;</w:t>
            </w:r>
          </w:p>
          <w:p w:rsidR="00CA174D" w:rsidRDefault="00CA174D" w:rsidP="00CA4BDF">
            <w:pPr>
              <w:contextualSpacing/>
              <w:rPr>
                <w:color w:val="000000"/>
              </w:rPr>
            </w:pPr>
            <w:r>
              <w:rPr>
                <w:color w:val="000000"/>
              </w:rPr>
              <w:t>e</w:t>
            </w:r>
            <w:r w:rsidRPr="00647111">
              <w:rPr>
                <w:color w:val="000000"/>
              </w:rPr>
              <w:t>gyszerű nyelvtani szerkezetek és mondatfajták</w:t>
            </w:r>
            <w:r>
              <w:rPr>
                <w:color w:val="000000"/>
              </w:rPr>
              <w:t xml:space="preserve"> használata;</w:t>
            </w:r>
          </w:p>
          <w:p w:rsidR="00CA174D" w:rsidRDefault="00CA174D" w:rsidP="00CA4BDF">
            <w:pPr>
              <w:contextualSpacing/>
              <w:rPr>
                <w:color w:val="000000"/>
              </w:rPr>
            </w:pPr>
            <w:r>
              <w:rPr>
                <w:color w:val="000000"/>
              </w:rPr>
              <w:t xml:space="preserve">a </w:t>
            </w:r>
            <w:r w:rsidRPr="00647111">
              <w:rPr>
                <w:color w:val="000000"/>
              </w:rPr>
              <w:t>szavak, szócsoportok, egyszerű cselekvések, történések</w:t>
            </w:r>
            <w:r>
              <w:rPr>
                <w:color w:val="000000"/>
              </w:rPr>
              <w:t xml:space="preserve"> összekapcsolása lineáris kötőszavakkal, és az </w:t>
            </w:r>
            <w:r w:rsidRPr="00647111">
              <w:rPr>
                <w:color w:val="000000"/>
              </w:rPr>
              <w:t>ok-okozati összefüggések</w:t>
            </w:r>
            <w:r>
              <w:rPr>
                <w:color w:val="000000"/>
              </w:rPr>
              <w:t xml:space="preserve"> kifejezése</w:t>
            </w:r>
            <w:r w:rsidRPr="00647111">
              <w:rPr>
                <w:color w:val="000000"/>
              </w:rPr>
              <w:t>;</w:t>
            </w:r>
          </w:p>
          <w:p w:rsidR="00CA174D" w:rsidRPr="00647111" w:rsidRDefault="00CA174D" w:rsidP="00CA4BDF">
            <w:pPr>
              <w:contextualSpacing/>
              <w:rPr>
                <w:color w:val="000000"/>
              </w:rPr>
            </w:pPr>
            <w:r w:rsidRPr="00647111">
              <w:rPr>
                <w:color w:val="000000"/>
              </w:rPr>
              <w:t xml:space="preserve">a megértést segítő </w:t>
            </w:r>
            <w:r>
              <w:rPr>
                <w:color w:val="000000"/>
              </w:rPr>
              <w:t xml:space="preserve">legfontosabb </w:t>
            </w:r>
            <w:r w:rsidRPr="00647111">
              <w:rPr>
                <w:color w:val="000000"/>
              </w:rPr>
              <w:t>stratégiák</w:t>
            </w:r>
            <w:r>
              <w:rPr>
                <w:color w:val="000000"/>
              </w:rPr>
              <w:t xml:space="preserve"> alkalmazása</w:t>
            </w:r>
            <w:r w:rsidRPr="00647111">
              <w:rPr>
                <w:color w:val="000000"/>
              </w:rPr>
              <w:t>;</w:t>
            </w:r>
          </w:p>
          <w:p w:rsidR="00CA174D" w:rsidRPr="00647111" w:rsidRDefault="00CA174D" w:rsidP="00CA4BDF">
            <w:pPr>
              <w:tabs>
                <w:tab w:val="left" w:pos="2060"/>
              </w:tabs>
              <w:contextualSpacing/>
              <w:rPr>
                <w:color w:val="000000"/>
              </w:rPr>
            </w:pPr>
            <w:r w:rsidRPr="00647111">
              <w:rPr>
                <w:color w:val="000000"/>
              </w:rPr>
              <w:t>a célnyelvi normá</w:t>
            </w:r>
            <w:r>
              <w:rPr>
                <w:color w:val="000000"/>
              </w:rPr>
              <w:t>hoz közelítő</w:t>
            </w:r>
            <w:r w:rsidRPr="00647111">
              <w:rPr>
                <w:color w:val="000000"/>
              </w:rPr>
              <w:t xml:space="preserve"> kiejtés, intonáció és beszédtempó</w:t>
            </w:r>
            <w:r>
              <w:rPr>
                <w:color w:val="000000"/>
              </w:rPr>
              <w:t xml:space="preserve"> alkalmazása</w:t>
            </w:r>
            <w:r w:rsidRPr="00647111">
              <w:rPr>
                <w:color w:val="000000"/>
              </w:rPr>
              <w:t>.</w:t>
            </w:r>
          </w:p>
        </w:tc>
      </w:tr>
      <w:tr w:rsidR="00CA174D" w:rsidRPr="00647111" w:rsidTr="00CA4BDF">
        <w:trPr>
          <w:trHeight w:val="366"/>
        </w:trPr>
        <w:tc>
          <w:tcPr>
            <w:tcW w:w="9360" w:type="dxa"/>
            <w:gridSpan w:val="2"/>
            <w:vAlign w:val="center"/>
          </w:tcPr>
          <w:p w:rsidR="00CA174D" w:rsidRPr="00647111" w:rsidRDefault="00CA174D" w:rsidP="00CA4BDF">
            <w:pPr>
              <w:spacing w:before="120"/>
              <w:jc w:val="center"/>
              <w:rPr>
                <w:b/>
                <w:color w:val="000000"/>
              </w:rPr>
            </w:pPr>
            <w:r w:rsidRPr="00647111">
              <w:rPr>
                <w:b/>
                <w:color w:val="000000"/>
              </w:rPr>
              <w:t>A fejlesztés tartalma</w:t>
            </w:r>
          </w:p>
        </w:tc>
      </w:tr>
      <w:tr w:rsidR="00CA174D" w:rsidRPr="00647111" w:rsidTr="00CA4BDF">
        <w:trPr>
          <w:trHeight w:val="694"/>
        </w:trPr>
        <w:tc>
          <w:tcPr>
            <w:tcW w:w="9360" w:type="dxa"/>
            <w:gridSpan w:val="2"/>
          </w:tcPr>
          <w:p w:rsidR="00CA174D" w:rsidRPr="00647111" w:rsidRDefault="00CA174D" w:rsidP="00CA4BDF">
            <w:pPr>
              <w:spacing w:before="120"/>
              <w:contextualSpacing/>
              <w:rPr>
                <w:color w:val="000000"/>
              </w:rPr>
            </w:pPr>
            <w:r w:rsidRPr="00647111">
              <w:rPr>
                <w:color w:val="000000"/>
              </w:rPr>
              <w:t xml:space="preserve">Egyre bővülő szókinccsel, egyszerű nyelvi elemekkel megfogalmazott </w:t>
            </w:r>
            <w:r>
              <w:rPr>
                <w:color w:val="000000"/>
              </w:rPr>
              <w:t xml:space="preserve">szöveg </w:t>
            </w:r>
            <w:r w:rsidRPr="00647111">
              <w:rPr>
                <w:color w:val="000000"/>
              </w:rPr>
              <w:t>elmondása ismert témák</w:t>
            </w:r>
            <w:r>
              <w:rPr>
                <w:color w:val="000000"/>
              </w:rPr>
              <w:t>ról,</w:t>
            </w:r>
            <w:r w:rsidRPr="00647111">
              <w:rPr>
                <w:color w:val="000000"/>
              </w:rPr>
              <w:t xml:space="preserve"> felkészülés után</w:t>
            </w:r>
            <w:r>
              <w:rPr>
                <w:color w:val="000000"/>
              </w:rPr>
              <w:t>.</w:t>
            </w:r>
          </w:p>
          <w:p w:rsidR="00CA174D" w:rsidRDefault="00CA174D" w:rsidP="00CA4BDF">
            <w:pPr>
              <w:contextualSpacing/>
              <w:rPr>
                <w:color w:val="000000"/>
              </w:rPr>
            </w:pPr>
            <w:r>
              <w:rPr>
                <w:color w:val="000000"/>
              </w:rPr>
              <w:t>T</w:t>
            </w:r>
            <w:r w:rsidRPr="00647111">
              <w:rPr>
                <w:color w:val="000000"/>
              </w:rPr>
              <w:t>örténet elmesélése, élménybeszámoló, előre megírt szerep eljátszása</w:t>
            </w:r>
            <w:r>
              <w:rPr>
                <w:color w:val="000000"/>
              </w:rPr>
              <w:t xml:space="preserve"> e</w:t>
            </w:r>
            <w:r w:rsidRPr="00647111">
              <w:rPr>
                <w:color w:val="000000"/>
              </w:rPr>
              <w:t>gyszerű nyelvtani szerkezetekkel, mondatfajtákkal</w:t>
            </w:r>
            <w:r>
              <w:rPr>
                <w:color w:val="000000"/>
              </w:rPr>
              <w:t>.</w:t>
            </w:r>
          </w:p>
          <w:p w:rsidR="00CA174D" w:rsidRPr="00647111" w:rsidRDefault="00CA174D" w:rsidP="00CA4BDF">
            <w:pPr>
              <w:contextualSpacing/>
              <w:rPr>
                <w:color w:val="000000"/>
              </w:rPr>
            </w:pPr>
            <w:r w:rsidRPr="00647111">
              <w:rPr>
                <w:color w:val="000000"/>
              </w:rPr>
              <w:t>Minta alapján összefüggő szöveg alkotása; szavak, szócsoportok, cselekvéssorok összekapcsolása egyszerű kötőszavakkal (pl. és, de, az</w:t>
            </w:r>
            <w:r>
              <w:rPr>
                <w:color w:val="000000"/>
              </w:rPr>
              <w:t>u</w:t>
            </w:r>
            <w:r w:rsidRPr="00647111">
              <w:rPr>
                <w:color w:val="000000"/>
              </w:rPr>
              <w:t>tán), ill</w:t>
            </w:r>
            <w:r>
              <w:rPr>
                <w:color w:val="000000"/>
              </w:rPr>
              <w:t>etve</w:t>
            </w:r>
            <w:r w:rsidRPr="00647111">
              <w:rPr>
                <w:color w:val="000000"/>
              </w:rPr>
              <w:t xml:space="preserve"> magyarázatok, indoklások, ok-okozati kapcsolatok kifejezése kötőszavakkal (pl. mert, ezért, tehát)</w:t>
            </w:r>
            <w:r>
              <w:rPr>
                <w:color w:val="000000"/>
              </w:rPr>
              <w:t>.</w:t>
            </w:r>
          </w:p>
          <w:p w:rsidR="00CA174D" w:rsidRPr="00647111" w:rsidRDefault="00CA174D" w:rsidP="00CA4BDF">
            <w:pPr>
              <w:contextualSpacing/>
              <w:rPr>
                <w:color w:val="000000"/>
              </w:rPr>
            </w:pPr>
            <w:r>
              <w:rPr>
                <w:color w:val="000000"/>
              </w:rPr>
              <w:t>A</w:t>
            </w:r>
            <w:r w:rsidRPr="00647111">
              <w:rPr>
                <w:color w:val="000000"/>
              </w:rPr>
              <w:t xml:space="preserve"> mondanivaló jelentésének pontosítása, tisztázása </w:t>
            </w:r>
            <w:r>
              <w:rPr>
                <w:color w:val="000000"/>
              </w:rPr>
              <w:t>a t</w:t>
            </w:r>
            <w:r w:rsidRPr="00647111">
              <w:rPr>
                <w:color w:val="000000"/>
              </w:rPr>
              <w:t>estbeszéd tudatos alkalmazásával</w:t>
            </w:r>
            <w:r>
              <w:rPr>
                <w:color w:val="000000"/>
              </w:rPr>
              <w:t>.</w:t>
            </w:r>
          </w:p>
          <w:p w:rsidR="00CA174D" w:rsidRPr="00647111" w:rsidRDefault="00CA174D" w:rsidP="00CA4BDF">
            <w:pPr>
              <w:contextualSpacing/>
              <w:rPr>
                <w:color w:val="000000"/>
              </w:rPr>
            </w:pPr>
            <w:r w:rsidRPr="00647111">
              <w:rPr>
                <w:color w:val="000000"/>
              </w:rPr>
              <w:t>Csoportos előadás vagy prezentáció jegyzetek</w:t>
            </w:r>
            <w:r>
              <w:rPr>
                <w:color w:val="000000"/>
              </w:rPr>
              <w:t xml:space="preserve"> alapján.</w:t>
            </w:r>
          </w:p>
          <w:p w:rsidR="00CA174D" w:rsidRPr="00647111" w:rsidRDefault="00CA174D" w:rsidP="00CA4BDF">
            <w:pPr>
              <w:contextualSpacing/>
              <w:rPr>
                <w:color w:val="000000"/>
              </w:rPr>
            </w:pPr>
            <w:r>
              <w:rPr>
                <w:color w:val="000000"/>
              </w:rPr>
              <w:t>Önálló</w:t>
            </w:r>
            <w:r w:rsidRPr="00647111">
              <w:rPr>
                <w:color w:val="000000"/>
              </w:rPr>
              <w:t xml:space="preserve"> vagy csoportban létrehozott alkotás rövid bemutatása és értékelése (pl. közös plakát készítése, kiállítása, szóbeli bemutatása és értékelése)</w:t>
            </w:r>
            <w:r>
              <w:rPr>
                <w:color w:val="000000"/>
              </w:rPr>
              <w:t>.</w:t>
            </w:r>
          </w:p>
          <w:p w:rsidR="00CA174D" w:rsidRPr="00647111" w:rsidRDefault="00CA174D" w:rsidP="00CA4BDF">
            <w:pPr>
              <w:contextualSpacing/>
              <w:rPr>
                <w:color w:val="000000"/>
              </w:rPr>
            </w:pPr>
            <w:r w:rsidRPr="00647111">
              <w:rPr>
                <w:color w:val="000000"/>
              </w:rPr>
              <w:t xml:space="preserve">Tanári példa </w:t>
            </w:r>
            <w:r>
              <w:rPr>
                <w:color w:val="000000"/>
              </w:rPr>
              <w:t>vagy</w:t>
            </w:r>
            <w:r w:rsidRPr="00647111">
              <w:rPr>
                <w:color w:val="000000"/>
              </w:rPr>
              <w:t xml:space="preserve"> autentikus hangzóanyag </w:t>
            </w:r>
            <w:r>
              <w:rPr>
                <w:color w:val="000000"/>
              </w:rPr>
              <w:t>meg</w:t>
            </w:r>
            <w:r w:rsidRPr="00647111">
              <w:rPr>
                <w:color w:val="000000"/>
              </w:rPr>
              <w:t>hallgatás</w:t>
            </w:r>
            <w:r>
              <w:rPr>
                <w:color w:val="000000"/>
              </w:rPr>
              <w:t xml:space="preserve"> utáni</w:t>
            </w:r>
            <w:r w:rsidRPr="00647111">
              <w:rPr>
                <w:color w:val="000000"/>
              </w:rPr>
              <w:t xml:space="preserve"> </w:t>
            </w:r>
            <w:r>
              <w:rPr>
                <w:color w:val="000000"/>
              </w:rPr>
              <w:t>el</w:t>
            </w:r>
            <w:r w:rsidRPr="00647111">
              <w:rPr>
                <w:color w:val="000000"/>
              </w:rPr>
              <w:t xml:space="preserve">ismétlése, a </w:t>
            </w:r>
            <w:r>
              <w:rPr>
                <w:color w:val="000000"/>
              </w:rPr>
              <w:t xml:space="preserve">célnyelvi normához közelítő </w:t>
            </w:r>
            <w:r w:rsidRPr="00647111">
              <w:rPr>
                <w:color w:val="000000"/>
              </w:rPr>
              <w:t>kiejtés gyakorlása.</w:t>
            </w:r>
          </w:p>
          <w:p w:rsidR="00CA174D" w:rsidRPr="00FA6537" w:rsidRDefault="00CA174D" w:rsidP="00CA4BDF">
            <w:pPr>
              <w:rPr>
                <w:i/>
              </w:rPr>
            </w:pPr>
            <w:r w:rsidRPr="00FA6537">
              <w:rPr>
                <w:i/>
              </w:rPr>
              <w:t>A fenti tevékenységekhez használható szövegfajták, szövegforrások</w:t>
            </w:r>
          </w:p>
          <w:p w:rsidR="00CA174D" w:rsidRPr="00647111" w:rsidRDefault="00CA174D" w:rsidP="00CA4BDF">
            <w:r w:rsidRPr="00647111">
              <w:rPr>
                <w:color w:val="000000"/>
              </w:rPr>
              <w:t>Rövid történetek, élménybeszámolók, szerepek, leírások (pl. képleírás, tanulói munka bemutatása), előadás, prezentáció, témakifejtés</w:t>
            </w:r>
            <w:r>
              <w:rPr>
                <w:color w:val="000000"/>
              </w:rPr>
              <w:t>.</w:t>
            </w:r>
          </w:p>
        </w:tc>
      </w:tr>
    </w:tbl>
    <w:p w:rsidR="00CA174D" w:rsidRDefault="00CA174D" w:rsidP="00DE0AC5"/>
    <w:p w:rsidR="00CA174D" w:rsidRPr="00647111" w:rsidRDefault="00CA174D" w:rsidP="00DE0AC5"/>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10"/>
        <w:gridCol w:w="6950"/>
      </w:tblGrid>
      <w:tr w:rsidR="00CA174D" w:rsidRPr="003C46D5" w:rsidTr="00CA4BDF">
        <w:trPr>
          <w:trHeight w:val="450"/>
        </w:trPr>
        <w:tc>
          <w:tcPr>
            <w:tcW w:w="2410" w:type="dxa"/>
            <w:vAlign w:val="center"/>
          </w:tcPr>
          <w:p w:rsidR="00CA174D" w:rsidRPr="003C46D5" w:rsidRDefault="00CA174D" w:rsidP="00CA4BDF">
            <w:pPr>
              <w:spacing w:before="120"/>
              <w:jc w:val="center"/>
              <w:rPr>
                <w:b/>
              </w:rPr>
            </w:pPr>
            <w:r w:rsidRPr="003C46D5">
              <w:rPr>
                <w:b/>
              </w:rPr>
              <w:t>Fejlesztési</w:t>
            </w:r>
            <w:r w:rsidRPr="003C46D5">
              <w:t xml:space="preserve"> </w:t>
            </w:r>
            <w:r w:rsidRPr="003C46D5">
              <w:rPr>
                <w:b/>
              </w:rPr>
              <w:t>egység</w:t>
            </w:r>
          </w:p>
        </w:tc>
        <w:tc>
          <w:tcPr>
            <w:tcW w:w="6950" w:type="dxa"/>
            <w:vAlign w:val="center"/>
          </w:tcPr>
          <w:p w:rsidR="00CA174D" w:rsidRPr="003C46D5" w:rsidRDefault="00CA174D" w:rsidP="00CA4BDF">
            <w:pPr>
              <w:spacing w:before="120"/>
              <w:jc w:val="center"/>
              <w:rPr>
                <w:b/>
              </w:rPr>
            </w:pPr>
            <w:r w:rsidRPr="003C46D5">
              <w:rPr>
                <w:b/>
              </w:rPr>
              <w:t>Olvasott szöveg értése</w:t>
            </w:r>
          </w:p>
        </w:tc>
      </w:tr>
      <w:tr w:rsidR="00CA174D" w:rsidRPr="003C46D5" w:rsidTr="00CA4BDF">
        <w:trPr>
          <w:trHeight w:val="720"/>
        </w:trPr>
        <w:tc>
          <w:tcPr>
            <w:tcW w:w="2410" w:type="dxa"/>
            <w:vAlign w:val="center"/>
          </w:tcPr>
          <w:p w:rsidR="00CA174D" w:rsidRPr="003C46D5" w:rsidRDefault="00CA174D" w:rsidP="00CA4BDF">
            <w:pPr>
              <w:spacing w:before="120"/>
              <w:jc w:val="center"/>
              <w:rPr>
                <w:b/>
              </w:rPr>
            </w:pPr>
            <w:r w:rsidRPr="003C46D5">
              <w:rPr>
                <w:b/>
              </w:rPr>
              <w:t>Előzetes tudás</w:t>
            </w:r>
          </w:p>
        </w:tc>
        <w:tc>
          <w:tcPr>
            <w:tcW w:w="6950" w:type="dxa"/>
          </w:tcPr>
          <w:p w:rsidR="00CA174D" w:rsidRPr="003C46D5" w:rsidRDefault="00CA174D" w:rsidP="00CA4BDF">
            <w:pPr>
              <w:autoSpaceDE w:val="0"/>
              <w:autoSpaceDN w:val="0"/>
              <w:adjustRightInd w:val="0"/>
              <w:spacing w:before="120"/>
            </w:pPr>
            <w:r>
              <w:t xml:space="preserve">A1 nyelvi szint, azaz közös feldolgozást követően </w:t>
            </w:r>
            <w:r w:rsidRPr="00B416A5">
              <w:t xml:space="preserve">egyszerű </w:t>
            </w:r>
            <w:r>
              <w:t xml:space="preserve">olvasott </w:t>
            </w:r>
            <w:r w:rsidRPr="00B416A5">
              <w:t>szövegek lényegé</w:t>
            </w:r>
            <w:r>
              <w:t>nek</w:t>
            </w:r>
            <w:r w:rsidRPr="00B416A5">
              <w:t>, tartalmá</w:t>
            </w:r>
            <w:r>
              <w:t>nak megértése.</w:t>
            </w:r>
          </w:p>
        </w:tc>
      </w:tr>
      <w:tr w:rsidR="00CA174D" w:rsidRPr="003C46D5" w:rsidTr="00CA4BDF">
        <w:trPr>
          <w:trHeight w:val="425"/>
        </w:trPr>
        <w:tc>
          <w:tcPr>
            <w:tcW w:w="2410" w:type="dxa"/>
            <w:vAlign w:val="center"/>
          </w:tcPr>
          <w:p w:rsidR="00CA174D" w:rsidRPr="003C46D5" w:rsidRDefault="00CA174D" w:rsidP="00CA4BDF">
            <w:pPr>
              <w:spacing w:before="120"/>
              <w:jc w:val="center"/>
              <w:rPr>
                <w:b/>
              </w:rPr>
            </w:pPr>
            <w:r w:rsidRPr="00AE6324">
              <w:rPr>
                <w:b/>
              </w:rPr>
              <w:t>A tematikai egység nevelési-fejlesztési céljai</w:t>
            </w:r>
          </w:p>
        </w:tc>
        <w:tc>
          <w:tcPr>
            <w:tcW w:w="6950" w:type="dxa"/>
          </w:tcPr>
          <w:p w:rsidR="00CA174D" w:rsidRDefault="00CA174D" w:rsidP="00CA4BDF">
            <w:pPr>
              <w:autoSpaceDE w:val="0"/>
              <w:autoSpaceDN w:val="0"/>
              <w:adjustRightInd w:val="0"/>
              <w:spacing w:before="120"/>
              <w:contextualSpacing/>
            </w:pPr>
            <w:r>
              <w:t>A</w:t>
            </w:r>
            <w:r w:rsidRPr="003C46D5">
              <w:t>z ismerős témák</w:t>
            </w:r>
            <w:r>
              <w:t>ról</w:t>
            </w:r>
            <w:r w:rsidRPr="003C46D5">
              <w:t xml:space="preserve"> </w:t>
            </w:r>
            <w:r>
              <w:t>szóló</w:t>
            </w:r>
            <w:r w:rsidRPr="003C46D5">
              <w:t xml:space="preserve"> rövid szövegek</w:t>
            </w:r>
            <w:r>
              <w:t xml:space="preserve"> megértése</w:t>
            </w:r>
            <w:r w:rsidRPr="003C46D5">
              <w:t xml:space="preserve">; </w:t>
            </w:r>
          </w:p>
          <w:p w:rsidR="00CA174D" w:rsidRDefault="00CA174D" w:rsidP="00CA4BDF">
            <w:pPr>
              <w:autoSpaceDE w:val="0"/>
              <w:autoSpaceDN w:val="0"/>
              <w:adjustRightInd w:val="0"/>
              <w:contextualSpacing/>
            </w:pPr>
            <w:r>
              <w:t xml:space="preserve">az alapvető </w:t>
            </w:r>
            <w:r w:rsidRPr="003C46D5">
              <w:t>információk</w:t>
            </w:r>
            <w:r>
              <w:t xml:space="preserve"> megtalálása</w:t>
            </w:r>
            <w:r w:rsidRPr="003C46D5">
              <w:t xml:space="preserve"> </w:t>
            </w:r>
            <w:r>
              <w:t xml:space="preserve">az </w:t>
            </w:r>
            <w:r w:rsidRPr="003C46D5">
              <w:t xml:space="preserve">egyszerű, </w:t>
            </w:r>
            <w:r>
              <w:t>hétköznapi szövegekben;</w:t>
            </w:r>
          </w:p>
          <w:p w:rsidR="00CA174D" w:rsidRDefault="00CA174D" w:rsidP="00CA4BDF">
            <w:pPr>
              <w:autoSpaceDE w:val="0"/>
              <w:autoSpaceDN w:val="0"/>
              <w:adjustRightInd w:val="0"/>
              <w:contextualSpacing/>
            </w:pPr>
            <w:r>
              <w:t xml:space="preserve">az életkornak megfelelő témájú </w:t>
            </w:r>
            <w:r w:rsidRPr="003C46D5">
              <w:t>autentikus szöveg</w:t>
            </w:r>
            <w:r>
              <w:t xml:space="preserve">ek lényegének megértése, a szövegekből az </w:t>
            </w:r>
            <w:r w:rsidRPr="003C46D5">
              <w:t>alapvető információ</w:t>
            </w:r>
            <w:r>
              <w:t>k kiszűrése</w:t>
            </w:r>
            <w:r w:rsidRPr="003C46D5">
              <w:t xml:space="preserve">; </w:t>
            </w:r>
          </w:p>
          <w:p w:rsidR="00CA174D" w:rsidRPr="003C46D5" w:rsidRDefault="00CA174D" w:rsidP="00CA4BDF">
            <w:pPr>
              <w:autoSpaceDE w:val="0"/>
              <w:autoSpaceDN w:val="0"/>
              <w:adjustRightInd w:val="0"/>
              <w:contextualSpacing/>
            </w:pPr>
            <w:r w:rsidRPr="003C46D5">
              <w:t>az olvasott szöveg</w:t>
            </w:r>
            <w:r>
              <w:t>ek</w:t>
            </w:r>
            <w:r w:rsidRPr="003C46D5">
              <w:t>re vonatkozó feladatok</w:t>
            </w:r>
            <w:r>
              <w:t xml:space="preserve"> elvégzése</w:t>
            </w:r>
            <w:r w:rsidRPr="003C46D5">
              <w:t>;</w:t>
            </w:r>
          </w:p>
          <w:p w:rsidR="00CA174D" w:rsidRPr="003C46D5" w:rsidRDefault="00CA174D" w:rsidP="00CA4BDF">
            <w:pPr>
              <w:contextualSpacing/>
            </w:pPr>
            <w:r>
              <w:t>a készség</w:t>
            </w:r>
            <w:r w:rsidRPr="003C46D5">
              <w:t xml:space="preserve"> kreatív használ</w:t>
            </w:r>
            <w:r>
              <w:t>ata</w:t>
            </w:r>
            <w:r w:rsidRPr="003C46D5">
              <w:t xml:space="preserve"> az olvasott szövegek</w:t>
            </w:r>
            <w:r>
              <w:t xml:space="preserve"> megértéséhez, </w:t>
            </w:r>
            <w:r w:rsidRPr="003C46D5">
              <w:t>értelmezéséhez</w:t>
            </w:r>
            <w:r>
              <w:t>;</w:t>
            </w:r>
          </w:p>
          <w:p w:rsidR="00CA174D" w:rsidRDefault="00CA174D" w:rsidP="00CA4BDF">
            <w:pPr>
              <w:contextualSpacing/>
            </w:pPr>
            <w:r w:rsidRPr="003C46D5">
              <w:t>tájékozottság</w:t>
            </w:r>
            <w:r>
              <w:t xml:space="preserve"> növelése</w:t>
            </w:r>
            <w:r w:rsidRPr="003C46D5">
              <w:t xml:space="preserve"> a célnyelvi kult</w:t>
            </w:r>
            <w:r>
              <w:t>ú</w:t>
            </w:r>
            <w:r w:rsidRPr="003C46D5">
              <w:t>ráról</w:t>
            </w:r>
            <w:r>
              <w:t>;</w:t>
            </w:r>
          </w:p>
          <w:p w:rsidR="00CA174D" w:rsidRPr="003C46D5" w:rsidRDefault="00CA174D" w:rsidP="00CA4BDF">
            <w:pPr>
              <w:contextualSpacing/>
            </w:pPr>
            <w:r>
              <w:t>az</w:t>
            </w:r>
            <w:r w:rsidRPr="003C46D5">
              <w:t xml:space="preserve"> érdeklődés</w:t>
            </w:r>
            <w:r>
              <w:t xml:space="preserve"> fokozása</w:t>
            </w:r>
            <w:r w:rsidRPr="003C46D5">
              <w:t xml:space="preserve"> a célnyelvi kultúr</w:t>
            </w:r>
            <w:r>
              <w:t>ába tartozó</w:t>
            </w:r>
            <w:r w:rsidRPr="003C46D5">
              <w:t xml:space="preserve"> irodalmi, művészeti alkotások iránt</w:t>
            </w:r>
            <w:r>
              <w:t>.</w:t>
            </w:r>
          </w:p>
        </w:tc>
      </w:tr>
      <w:tr w:rsidR="00CA174D" w:rsidRPr="003C46D5" w:rsidTr="00CA4BDF">
        <w:trPr>
          <w:trHeight w:val="403"/>
        </w:trPr>
        <w:tc>
          <w:tcPr>
            <w:tcW w:w="9360" w:type="dxa"/>
            <w:gridSpan w:val="2"/>
            <w:vAlign w:val="center"/>
          </w:tcPr>
          <w:p w:rsidR="00CA174D" w:rsidRPr="003C46D5" w:rsidRDefault="00CA174D" w:rsidP="00CA4BDF">
            <w:pPr>
              <w:spacing w:before="120"/>
              <w:jc w:val="center"/>
              <w:rPr>
                <w:b/>
              </w:rPr>
            </w:pPr>
            <w:r w:rsidRPr="003C46D5">
              <w:rPr>
                <w:b/>
              </w:rPr>
              <w:t>A fejlesztés tartalma</w:t>
            </w:r>
          </w:p>
        </w:tc>
      </w:tr>
      <w:tr w:rsidR="00CA174D" w:rsidRPr="003C46D5" w:rsidTr="00CA4BDF">
        <w:trPr>
          <w:trHeight w:val="1119"/>
        </w:trPr>
        <w:tc>
          <w:tcPr>
            <w:tcW w:w="9360" w:type="dxa"/>
            <w:gridSpan w:val="2"/>
          </w:tcPr>
          <w:p w:rsidR="00CA174D" w:rsidRPr="003C46D5" w:rsidRDefault="00CA174D" w:rsidP="00CA4BDF">
            <w:pPr>
              <w:spacing w:before="120"/>
              <w:contextualSpacing/>
            </w:pPr>
            <w:r w:rsidRPr="003C46D5">
              <w:t>Rövid, egyszerű nyelvi eszközökkel</w:t>
            </w:r>
            <w:r>
              <w:t>, bővülő szókinccsel</w:t>
            </w:r>
            <w:r w:rsidRPr="003C46D5">
              <w:t xml:space="preserve"> megfogalmazott szövegek </w:t>
            </w:r>
            <w:r w:rsidRPr="00DE744B">
              <w:t xml:space="preserve">megértése </w:t>
            </w:r>
            <w:r>
              <w:t>(</w:t>
            </w:r>
            <w:r w:rsidRPr="00DE744B">
              <w:t>pl. leírás</w:t>
            </w:r>
            <w:r>
              <w:t>, történet, párbeszéd a tanulóhoz közel álló témákról).</w:t>
            </w:r>
          </w:p>
          <w:p w:rsidR="00CA174D" w:rsidRPr="003C46D5" w:rsidRDefault="00CA174D" w:rsidP="00CA4BDF">
            <w:pPr>
              <w:contextualSpacing/>
            </w:pPr>
            <w:r w:rsidRPr="003C46D5">
              <w:t xml:space="preserve">Lényeges információk megtalálása egyszerű szövegekben </w:t>
            </w:r>
            <w:r>
              <w:t>(pl.</w:t>
            </w:r>
            <w:r w:rsidRPr="003C46D5">
              <w:t xml:space="preserve"> hirdetésben, prospektusban, étlapon és menetrendben, rövid újságcikkben, programfüzetben</w:t>
            </w:r>
            <w:r>
              <w:t>).</w:t>
            </w:r>
          </w:p>
          <w:p w:rsidR="00CA174D" w:rsidRPr="003C46D5" w:rsidRDefault="00CA174D" w:rsidP="00CA4BDF">
            <w:pPr>
              <w:contextualSpacing/>
            </w:pPr>
            <w:r w:rsidRPr="003C46D5">
              <w:t xml:space="preserve">Egyszerű üzenetek, levelek, elektronikus üzenetek, </w:t>
            </w:r>
            <w:r>
              <w:t>SMS</w:t>
            </w:r>
            <w:r w:rsidRPr="003C46D5">
              <w:t>-e</w:t>
            </w:r>
            <w:r>
              <w:t>k, bejegyzések</w:t>
            </w:r>
            <w:r w:rsidRPr="003C46D5">
              <w:t xml:space="preserve"> megértése</w:t>
            </w:r>
            <w:r>
              <w:t xml:space="preserve">. </w:t>
            </w:r>
          </w:p>
          <w:p w:rsidR="00CA174D" w:rsidRPr="003C46D5" w:rsidRDefault="00CA174D" w:rsidP="00CA4BDF">
            <w:pPr>
              <w:contextualSpacing/>
            </w:pPr>
            <w:r w:rsidRPr="003C46D5">
              <w:t xml:space="preserve">Egyszerű használati utasítások, instrukciók </w:t>
            </w:r>
            <w:r>
              <w:t xml:space="preserve">megértése, </w:t>
            </w:r>
            <w:r w:rsidRPr="003C46D5">
              <w:t>követése</w:t>
            </w:r>
            <w:r>
              <w:t>.</w:t>
            </w:r>
          </w:p>
          <w:p w:rsidR="00CA174D" w:rsidRPr="003C46D5" w:rsidRDefault="00CA174D" w:rsidP="00CA4BDF">
            <w:pPr>
              <w:tabs>
                <w:tab w:val="left" w:pos="648"/>
              </w:tabs>
              <w:contextualSpacing/>
            </w:pPr>
            <w:r>
              <w:t>I</w:t>
            </w:r>
            <w:r w:rsidRPr="003C46D5">
              <w:t>nformációszerzés hagyományos és elektronikus forrásokból</w:t>
            </w:r>
            <w:r>
              <w:t>.</w:t>
            </w:r>
          </w:p>
          <w:p w:rsidR="00CA174D" w:rsidRPr="003C46D5" w:rsidRDefault="00CA174D" w:rsidP="00CA4BDF">
            <w:pPr>
              <w:tabs>
                <w:tab w:val="left" w:pos="648"/>
              </w:tabs>
              <w:contextualSpacing/>
            </w:pPr>
            <w:r w:rsidRPr="003C46D5">
              <w:t>Egyszerű, rövid történetek, mesék, versek</w:t>
            </w:r>
            <w:r>
              <w:t xml:space="preserve"> és </w:t>
            </w:r>
            <w:r w:rsidRPr="003C46D5">
              <w:t>egyszerűsített célnyelvi irodalmi művek olvasása</w:t>
            </w:r>
            <w:r>
              <w:t>.</w:t>
            </w:r>
          </w:p>
          <w:p w:rsidR="00CA174D" w:rsidRPr="00FA6537" w:rsidRDefault="00CA174D" w:rsidP="00CA4BDF">
            <w:pPr>
              <w:rPr>
                <w:i/>
              </w:rPr>
            </w:pPr>
            <w:r w:rsidRPr="00FA6537">
              <w:rPr>
                <w:i/>
              </w:rPr>
              <w:t>A fenti tevékenységekhez használható szövegfajták, szövegforrások</w:t>
            </w:r>
          </w:p>
          <w:p w:rsidR="00CA174D" w:rsidRPr="003C46D5" w:rsidRDefault="00CA174D" w:rsidP="00CA4BDF">
            <w:r>
              <w:rPr>
                <w:color w:val="000000"/>
              </w:rPr>
              <w:t>I</w:t>
            </w:r>
            <w:r w:rsidRPr="002B5975">
              <w:rPr>
                <w:color w:val="000000"/>
              </w:rPr>
              <w:t>smeretterjesztő szövegek</w:t>
            </w:r>
            <w:r>
              <w:rPr>
                <w:color w:val="000000"/>
              </w:rPr>
              <w:t>,</w:t>
            </w:r>
            <w:r>
              <w:t xml:space="preserve"> egyszerűsített irodalmi szövegek, mesék, rövid történetek, versek, dalszövegek, </w:t>
            </w:r>
            <w:r w:rsidRPr="003C46D5">
              <w:t>cikkek</w:t>
            </w:r>
            <w:r>
              <w:t xml:space="preserve"> a korosztálynak szóló újságokból és holnapokról</w:t>
            </w:r>
            <w:r w:rsidRPr="003C46D5">
              <w:t xml:space="preserve">, útleírások, hirdetések, plakátok, hagyományos és elektronikus nyomtatványok, </w:t>
            </w:r>
            <w:r w:rsidRPr="002B5975">
              <w:rPr>
                <w:color w:val="000000"/>
              </w:rPr>
              <w:t>in</w:t>
            </w:r>
            <w:r>
              <w:rPr>
                <w:color w:val="000000"/>
              </w:rPr>
              <w:t>ternetes fórumok hozzászólásai,</w:t>
            </w:r>
            <w:r w:rsidRPr="002B5975">
              <w:rPr>
                <w:color w:val="000000"/>
              </w:rPr>
              <w:t xml:space="preserve"> képregények, </w:t>
            </w:r>
            <w:r w:rsidRPr="003C46D5">
              <w:t>egyszerű üzenetek, képeslapok, feliratok, étlap, menetrend, egyszerű biztonsági előírások, magánlevelek</w:t>
            </w:r>
            <w:r>
              <w:t>.</w:t>
            </w:r>
          </w:p>
        </w:tc>
      </w:tr>
    </w:tbl>
    <w:p w:rsidR="00CA174D" w:rsidRDefault="00CA174D" w:rsidP="00DE0AC5"/>
    <w:p w:rsidR="00CA174D" w:rsidRPr="003C46D5" w:rsidRDefault="00CA174D" w:rsidP="00DE0AC5"/>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2"/>
        <w:gridCol w:w="6808"/>
      </w:tblGrid>
      <w:tr w:rsidR="00CA174D" w:rsidRPr="003C46D5" w:rsidTr="00CA4BDF">
        <w:trPr>
          <w:trHeight w:val="720"/>
        </w:trPr>
        <w:tc>
          <w:tcPr>
            <w:tcW w:w="2552" w:type="dxa"/>
            <w:vAlign w:val="center"/>
          </w:tcPr>
          <w:p w:rsidR="00CA174D" w:rsidRPr="003C46D5" w:rsidRDefault="00CA174D" w:rsidP="00CA4BDF">
            <w:pPr>
              <w:spacing w:before="120"/>
              <w:jc w:val="center"/>
              <w:rPr>
                <w:b/>
              </w:rPr>
            </w:pPr>
            <w:r w:rsidRPr="003C46D5">
              <w:rPr>
                <w:b/>
              </w:rPr>
              <w:t>Fejlesztési</w:t>
            </w:r>
            <w:r w:rsidRPr="003C46D5">
              <w:t xml:space="preserve"> </w:t>
            </w:r>
            <w:r w:rsidRPr="003C46D5">
              <w:rPr>
                <w:b/>
              </w:rPr>
              <w:t>egység</w:t>
            </w:r>
          </w:p>
        </w:tc>
        <w:tc>
          <w:tcPr>
            <w:tcW w:w="6808" w:type="dxa"/>
            <w:vAlign w:val="center"/>
          </w:tcPr>
          <w:p w:rsidR="00CA174D" w:rsidRPr="003C46D5" w:rsidRDefault="00CA174D" w:rsidP="00CA4BDF">
            <w:pPr>
              <w:spacing w:before="120"/>
              <w:jc w:val="center"/>
              <w:rPr>
                <w:b/>
              </w:rPr>
            </w:pPr>
            <w:r w:rsidRPr="003C46D5">
              <w:rPr>
                <w:b/>
              </w:rPr>
              <w:t>Írás</w:t>
            </w:r>
            <w:r>
              <w:rPr>
                <w:b/>
              </w:rPr>
              <w:t>készség</w:t>
            </w:r>
          </w:p>
        </w:tc>
      </w:tr>
      <w:tr w:rsidR="00CA174D" w:rsidRPr="003C46D5" w:rsidTr="00CA4BDF">
        <w:trPr>
          <w:trHeight w:val="720"/>
        </w:trPr>
        <w:tc>
          <w:tcPr>
            <w:tcW w:w="2552" w:type="dxa"/>
            <w:vAlign w:val="center"/>
          </w:tcPr>
          <w:p w:rsidR="00CA174D" w:rsidRPr="003C46D5" w:rsidRDefault="00CA174D" w:rsidP="00CA4BDF">
            <w:pPr>
              <w:spacing w:before="120"/>
              <w:jc w:val="center"/>
              <w:rPr>
                <w:b/>
              </w:rPr>
            </w:pPr>
            <w:r w:rsidRPr="003C46D5">
              <w:rPr>
                <w:b/>
              </w:rPr>
              <w:t>Előzetes tudás</w:t>
            </w:r>
          </w:p>
        </w:tc>
        <w:tc>
          <w:tcPr>
            <w:tcW w:w="6808" w:type="dxa"/>
          </w:tcPr>
          <w:p w:rsidR="00CA174D" w:rsidRPr="003C46D5" w:rsidRDefault="00CA174D" w:rsidP="00CA4BDF">
            <w:pPr>
              <w:autoSpaceDE w:val="0"/>
              <w:autoSpaceDN w:val="0"/>
              <w:adjustRightInd w:val="0"/>
              <w:spacing w:before="120"/>
            </w:pPr>
            <w:r w:rsidRPr="00B416A5">
              <w:t>A</w:t>
            </w:r>
            <w:r>
              <w:t xml:space="preserve">1 nyelvi szint, azaz </w:t>
            </w:r>
            <w:r w:rsidRPr="00B416A5">
              <w:t>ismert témáról rövid, egyszerű mondatok</w:t>
            </w:r>
            <w:r>
              <w:t xml:space="preserve"> </w:t>
            </w:r>
            <w:r w:rsidRPr="00B416A5">
              <w:t>ír</w:t>
            </w:r>
            <w:r>
              <w:t>ása</w:t>
            </w:r>
            <w:r w:rsidRPr="00B416A5">
              <w:t>;</w:t>
            </w:r>
            <w:r>
              <w:t xml:space="preserve"> mintát</w:t>
            </w:r>
            <w:r w:rsidRPr="00B416A5">
              <w:t xml:space="preserve"> követve különböző műfajú és a</w:t>
            </w:r>
            <w:r>
              <w:t xml:space="preserve"> tanulók </w:t>
            </w:r>
            <w:r w:rsidRPr="00B416A5">
              <w:t>életkorának megfelelő témájú szövegek alkot</w:t>
            </w:r>
            <w:r>
              <w:t>ása.</w:t>
            </w:r>
          </w:p>
        </w:tc>
      </w:tr>
      <w:tr w:rsidR="00CA174D" w:rsidRPr="003C46D5" w:rsidTr="00CA4BDF">
        <w:trPr>
          <w:trHeight w:val="708"/>
        </w:trPr>
        <w:tc>
          <w:tcPr>
            <w:tcW w:w="2552" w:type="dxa"/>
            <w:vAlign w:val="center"/>
          </w:tcPr>
          <w:p w:rsidR="00CA174D" w:rsidRPr="003C46D5" w:rsidRDefault="00CA174D" w:rsidP="00CA4BDF">
            <w:pPr>
              <w:spacing w:before="120"/>
              <w:jc w:val="center"/>
              <w:rPr>
                <w:b/>
              </w:rPr>
            </w:pPr>
            <w:r w:rsidRPr="00AE6324">
              <w:rPr>
                <w:b/>
              </w:rPr>
              <w:t>A tematikai egység nevelési-fejlesztési céljai</w:t>
            </w:r>
          </w:p>
        </w:tc>
        <w:tc>
          <w:tcPr>
            <w:tcW w:w="6808" w:type="dxa"/>
          </w:tcPr>
          <w:p w:rsidR="00CA174D" w:rsidRDefault="00CA174D" w:rsidP="00CA4BDF">
            <w:pPr>
              <w:spacing w:before="120"/>
              <w:contextualSpacing/>
            </w:pPr>
            <w:r>
              <w:t>Ö</w:t>
            </w:r>
            <w:r w:rsidRPr="003C46D5">
              <w:t>sszefüggő mondatok</w:t>
            </w:r>
            <w:r>
              <w:t xml:space="preserve"> írása a közvetlen környezettel kapcsolatos témákról;</w:t>
            </w:r>
          </w:p>
          <w:p w:rsidR="00CA174D" w:rsidRDefault="00CA174D" w:rsidP="00CA4BDF">
            <w:pPr>
              <w:contextualSpacing/>
            </w:pPr>
            <w:r>
              <w:t>az írás kommunikációs eszközként történő használata egyszerű interakciókban;</w:t>
            </w:r>
          </w:p>
          <w:p w:rsidR="00CA174D" w:rsidRDefault="00CA174D" w:rsidP="00CA4BDF">
            <w:pPr>
              <w:contextualSpacing/>
            </w:pPr>
            <w:r w:rsidRPr="003C46D5">
              <w:t>gondolat</w:t>
            </w:r>
            <w:r>
              <w:t>ok kifejezése</w:t>
            </w:r>
            <w:r w:rsidRPr="003C46D5">
              <w:t xml:space="preserve"> egyszerű kötőszavakkal összekapcsolt mondatsorokban;</w:t>
            </w:r>
          </w:p>
          <w:p w:rsidR="00CA174D" w:rsidRPr="003C46D5" w:rsidRDefault="00CA174D" w:rsidP="00CA4BDF">
            <w:pPr>
              <w:autoSpaceDE w:val="0"/>
              <w:autoSpaceDN w:val="0"/>
              <w:adjustRightInd w:val="0"/>
              <w:contextualSpacing/>
            </w:pPr>
            <w:r>
              <w:t xml:space="preserve">a nyelvismeret kreatív alkalmazása </w:t>
            </w:r>
            <w:r w:rsidRPr="003C46D5">
              <w:t xml:space="preserve">egyszerű szövegek írására az őt érdeklő, ismert </w:t>
            </w:r>
            <w:r>
              <w:t>témákról</w:t>
            </w:r>
            <w:r w:rsidRPr="003C46D5">
              <w:t>;</w:t>
            </w:r>
          </w:p>
          <w:p w:rsidR="00CA174D" w:rsidRPr="003C46D5" w:rsidRDefault="00CA174D" w:rsidP="00CA4BDF">
            <w:pPr>
              <w:autoSpaceDE w:val="0"/>
              <w:autoSpaceDN w:val="0"/>
              <w:adjustRightInd w:val="0"/>
              <w:contextualSpacing/>
            </w:pPr>
            <w:r>
              <w:t xml:space="preserve">az </w:t>
            </w:r>
            <w:r w:rsidRPr="003C46D5">
              <w:t>alapvető írásbeli műfajok sajátos szerkezeti és stílusjegyei</w:t>
            </w:r>
            <w:r>
              <w:t>nek felismerése és követése.</w:t>
            </w:r>
          </w:p>
        </w:tc>
      </w:tr>
      <w:tr w:rsidR="00CA174D" w:rsidRPr="003C46D5" w:rsidTr="002D786D">
        <w:trPr>
          <w:trHeight w:val="418"/>
        </w:trPr>
        <w:tc>
          <w:tcPr>
            <w:tcW w:w="9360" w:type="dxa"/>
            <w:gridSpan w:val="2"/>
            <w:vAlign w:val="center"/>
          </w:tcPr>
          <w:p w:rsidR="00CA174D" w:rsidRPr="003C46D5" w:rsidRDefault="00CA174D" w:rsidP="002D786D">
            <w:pPr>
              <w:spacing w:before="120"/>
              <w:jc w:val="center"/>
              <w:rPr>
                <w:b/>
              </w:rPr>
            </w:pPr>
            <w:r w:rsidRPr="003C46D5">
              <w:rPr>
                <w:b/>
              </w:rPr>
              <w:t>A fejlesztés tartalma</w:t>
            </w:r>
          </w:p>
        </w:tc>
      </w:tr>
      <w:tr w:rsidR="00CA174D" w:rsidRPr="003C46D5" w:rsidTr="002D786D">
        <w:trPr>
          <w:trHeight w:val="1261"/>
        </w:trPr>
        <w:tc>
          <w:tcPr>
            <w:tcW w:w="9360" w:type="dxa"/>
            <w:gridSpan w:val="2"/>
          </w:tcPr>
          <w:p w:rsidR="00CA174D" w:rsidRPr="003C46D5" w:rsidRDefault="00CA174D" w:rsidP="002D786D">
            <w:pPr>
              <w:spacing w:before="120"/>
              <w:contextualSpacing/>
            </w:pPr>
            <w:r w:rsidRPr="003C46D5">
              <w:t>Szavak és rövid szövegek</w:t>
            </w:r>
            <w:r>
              <w:t xml:space="preserve"> másolása és diktálás utáni leírása.</w:t>
            </w:r>
          </w:p>
          <w:p w:rsidR="00CA174D" w:rsidRDefault="00CA174D" w:rsidP="002D786D">
            <w:pPr>
              <w:autoSpaceDE w:val="0"/>
              <w:autoSpaceDN w:val="0"/>
              <w:adjustRightInd w:val="0"/>
              <w:contextualSpacing/>
            </w:pPr>
            <w:r>
              <w:t>E</w:t>
            </w:r>
            <w:r w:rsidRPr="003C46D5">
              <w:t>gyszerű szerkezetű</w:t>
            </w:r>
            <w:r>
              <w:t>,</w:t>
            </w:r>
            <w:r w:rsidRPr="003C46D5">
              <w:t xml:space="preserve"> </w:t>
            </w:r>
            <w:r>
              <w:t>ö</w:t>
            </w:r>
            <w:r w:rsidRPr="003C46D5">
              <w:t xml:space="preserve">sszefüggő mondatok írása </w:t>
            </w:r>
            <w:r>
              <w:t>a tanuló közvetlen környezetével kapcsolatos témákról, különböző szövegtípusok létrehozása (pl. leírás, élménybeszámoló, párbeszéd).</w:t>
            </w:r>
          </w:p>
          <w:p w:rsidR="00CA174D" w:rsidRDefault="00CA174D" w:rsidP="002D786D">
            <w:pPr>
              <w:autoSpaceDE w:val="0"/>
              <w:autoSpaceDN w:val="0"/>
              <w:adjustRightInd w:val="0"/>
              <w:contextualSpacing/>
            </w:pPr>
            <w:r>
              <w:t>Egyszerű szövegek írása kommunikációs céllal (pl. levél, üzenet, blogbejegyzés, fórumbejegyzés).</w:t>
            </w:r>
          </w:p>
          <w:p w:rsidR="00CA174D" w:rsidRDefault="00CA174D" w:rsidP="002D786D">
            <w:pPr>
              <w:contextualSpacing/>
            </w:pPr>
            <w:r>
              <w:t>E</w:t>
            </w:r>
            <w:r w:rsidRPr="003C46D5">
              <w:t xml:space="preserve">gyszerű írásos minták követése, kreatív átdolgozása, aktuális, konkrét és személyes tartalmakkal való megtöltése </w:t>
            </w:r>
            <w:r>
              <w:t>(</w:t>
            </w:r>
            <w:r w:rsidRPr="003C46D5">
              <w:t>pl</w:t>
            </w:r>
            <w:r>
              <w:t>.</w:t>
            </w:r>
            <w:r w:rsidRPr="003C46D5">
              <w:t xml:space="preserve"> egyszerű, személyes </w:t>
            </w:r>
            <w:r>
              <w:t>témákról</w:t>
            </w:r>
            <w:r w:rsidRPr="003C46D5">
              <w:t xml:space="preserve"> minta alapján vers, dalszöveg, írása</w:t>
            </w:r>
            <w:r>
              <w:t>).</w:t>
            </w:r>
          </w:p>
          <w:p w:rsidR="00CA174D" w:rsidRPr="003C46D5" w:rsidRDefault="00CA174D" w:rsidP="002D786D">
            <w:pPr>
              <w:autoSpaceDE w:val="0"/>
              <w:autoSpaceDN w:val="0"/>
              <w:adjustRightInd w:val="0"/>
              <w:contextualSpacing/>
            </w:pPr>
            <w:r>
              <w:t>G</w:t>
            </w:r>
            <w:r w:rsidRPr="003C46D5">
              <w:t>ondolatok összekapcsolása egyszerű kötőszavakkal</w:t>
            </w:r>
            <w:r>
              <w:t xml:space="preserve"> (</w:t>
            </w:r>
            <w:r w:rsidRPr="003C46D5">
              <w:t>pl. és, vagy, mert</w:t>
            </w:r>
            <w:r>
              <w:t>, de, ezért, azután).</w:t>
            </w:r>
          </w:p>
          <w:p w:rsidR="00CA174D" w:rsidRDefault="00CA174D" w:rsidP="002D786D">
            <w:pPr>
              <w:contextualSpacing/>
            </w:pPr>
            <w:r>
              <w:t xml:space="preserve">Gyakori </w:t>
            </w:r>
            <w:r w:rsidRPr="003C46D5">
              <w:t>írásbeli műfajok legalapvetőbb szerkezeti és stílusjegyeinek követése</w:t>
            </w:r>
            <w:r>
              <w:t xml:space="preserve"> saját írásmű létrehozása során (</w:t>
            </w:r>
            <w:r w:rsidRPr="003C46D5">
              <w:t xml:space="preserve">pl. </w:t>
            </w:r>
            <w:r>
              <w:t xml:space="preserve">megszólítás </w:t>
            </w:r>
            <w:r w:rsidRPr="003C46D5">
              <w:t>levélben</w:t>
            </w:r>
            <w:r>
              <w:t>,</w:t>
            </w:r>
            <w:r w:rsidRPr="003C46D5">
              <w:t xml:space="preserve"> e-mailben, záró formula</w:t>
            </w:r>
            <w:r>
              <w:t>).</w:t>
            </w:r>
          </w:p>
          <w:p w:rsidR="00CA174D" w:rsidRPr="003C46D5" w:rsidRDefault="00CA174D" w:rsidP="002D786D">
            <w:pPr>
              <w:contextualSpacing/>
            </w:pPr>
            <w:r>
              <w:t xml:space="preserve">A </w:t>
            </w:r>
            <w:r w:rsidRPr="003C46D5">
              <w:t>mondanivaló közvetítése vizuális eszközökkel</w:t>
            </w:r>
            <w:r>
              <w:t xml:space="preserve"> (</w:t>
            </w:r>
            <w:r w:rsidRPr="003C46D5">
              <w:t xml:space="preserve">pl. </w:t>
            </w:r>
            <w:r>
              <w:t>szövegkiemelés,</w:t>
            </w:r>
            <w:r w:rsidRPr="003C46D5">
              <w:t xml:space="preserve"> internetes</w:t>
            </w:r>
            <w:r>
              <w:t xml:space="preserve">, vagy </w:t>
            </w:r>
            <w:r w:rsidRPr="003C46D5">
              <w:t>SMS</w:t>
            </w:r>
            <w:r>
              <w:t>-ben használt</w:t>
            </w:r>
            <w:r w:rsidRPr="003C46D5">
              <w:t xml:space="preserve"> emotikon, rajz, ábra, </w:t>
            </w:r>
            <w:r>
              <w:t>diasor)</w:t>
            </w:r>
            <w:r w:rsidRPr="003C46D5">
              <w:t>.</w:t>
            </w:r>
          </w:p>
          <w:p w:rsidR="00CA174D" w:rsidRPr="00FA6537" w:rsidRDefault="00CA174D" w:rsidP="002D786D">
            <w:pPr>
              <w:rPr>
                <w:i/>
              </w:rPr>
            </w:pPr>
            <w:r w:rsidRPr="00FA6537">
              <w:rPr>
                <w:i/>
              </w:rPr>
              <w:t>A fenti tevékenységekhez használható szövegfajták, szövegforrások</w:t>
            </w:r>
          </w:p>
          <w:p w:rsidR="00CA174D" w:rsidRPr="003C46D5" w:rsidRDefault="00CA174D" w:rsidP="002D786D">
            <w:r>
              <w:t xml:space="preserve">Leírás, ismertető, </w:t>
            </w:r>
            <w:r w:rsidRPr="000401BE">
              <w:t>képaláírás</w:t>
            </w:r>
            <w:r>
              <w:t>,</w:t>
            </w:r>
            <w:r w:rsidRPr="000401BE">
              <w:t xml:space="preserve"> élménybeszámoló, </w:t>
            </w:r>
            <w:r>
              <w:t xml:space="preserve">párbeszéd, </w:t>
            </w:r>
            <w:r w:rsidRPr="000401BE">
              <w:t>üzenet,</w:t>
            </w:r>
            <w:r>
              <w:t xml:space="preserve"> </w:t>
            </w:r>
            <w:r w:rsidRPr="000401BE">
              <w:t>levél, email, SMS</w:t>
            </w:r>
            <w:r>
              <w:t>,</w:t>
            </w:r>
            <w:r w:rsidRPr="000401BE" w:rsidDel="000401BE">
              <w:t xml:space="preserve"> </w:t>
            </w:r>
            <w:r w:rsidRPr="000401BE">
              <w:t>blogbejegyzés</w:t>
            </w:r>
            <w:r>
              <w:t>.</w:t>
            </w:r>
          </w:p>
        </w:tc>
      </w:tr>
    </w:tbl>
    <w:p w:rsidR="00CA174D" w:rsidRDefault="00CA174D" w:rsidP="00DE0AC5">
      <w:pPr>
        <w:spacing w:before="120"/>
        <w:rPr>
          <w:b/>
        </w:rPr>
      </w:pPr>
    </w:p>
    <w:p w:rsidR="00CA174D" w:rsidRDefault="00CA174D" w:rsidP="00DE0AC5">
      <w:pPr>
        <w:spacing w:before="120"/>
        <w:rPr>
          <w:b/>
        </w:rPr>
      </w:pPr>
    </w:p>
    <w:p w:rsidR="00CA174D" w:rsidRDefault="00CA174D" w:rsidP="00DE0AC5">
      <w:pPr>
        <w:spacing w:before="120"/>
        <w:rPr>
          <w:b/>
        </w:rPr>
      </w:pPr>
    </w:p>
    <w:p w:rsidR="00CA174D" w:rsidRDefault="00CA174D" w:rsidP="004A606A">
      <w:pPr>
        <w:spacing w:after="200" w:line="276" w:lineRule="auto"/>
        <w:jc w:val="both"/>
        <w:rPr>
          <w:b/>
        </w:rPr>
      </w:pPr>
      <w:r>
        <w:rPr>
          <w:b/>
        </w:rPr>
        <w:br w:type="page"/>
      </w:r>
    </w:p>
    <w:p w:rsidR="00CA174D" w:rsidRPr="00CA4BDF" w:rsidRDefault="00CA174D" w:rsidP="00CA4BDF">
      <w:pPr>
        <w:spacing w:before="120"/>
        <w:jc w:val="center"/>
        <w:rPr>
          <w:b/>
          <w:sz w:val="28"/>
          <w:szCs w:val="28"/>
        </w:rPr>
      </w:pPr>
      <w:r w:rsidRPr="00CA4BDF">
        <w:rPr>
          <w:b/>
          <w:sz w:val="28"/>
          <w:szCs w:val="28"/>
        </w:rPr>
        <w:t>9. évfolyam</w:t>
      </w:r>
    </w:p>
    <w:p w:rsidR="00CA174D" w:rsidRDefault="00CA174D" w:rsidP="00DE0AC5">
      <w:pPr>
        <w:spacing w:before="120"/>
        <w:rPr>
          <w: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CA174D" w:rsidRPr="009A389B" w:rsidTr="00CA4BDF">
        <w:trPr>
          <w:jc w:val="center"/>
        </w:trPr>
        <w:tc>
          <w:tcPr>
            <w:tcW w:w="2160" w:type="dxa"/>
            <w:tcMar>
              <w:top w:w="28" w:type="dxa"/>
              <w:bottom w:w="28" w:type="dxa"/>
            </w:tcMar>
          </w:tcPr>
          <w:p w:rsidR="00CA174D" w:rsidRPr="009A389B" w:rsidRDefault="00CA174D" w:rsidP="00CA4BDF">
            <w:pPr>
              <w:pStyle w:val="Stlus"/>
              <w:rPr>
                <w:color w:val="000000"/>
              </w:rPr>
            </w:pPr>
            <w:r w:rsidRPr="009A389B">
              <w:rPr>
                <w:color w:val="000000"/>
              </w:rPr>
              <w:t>Heti óraszám:</w:t>
            </w:r>
          </w:p>
        </w:tc>
        <w:tc>
          <w:tcPr>
            <w:tcW w:w="2013" w:type="dxa"/>
            <w:tcMar>
              <w:top w:w="28" w:type="dxa"/>
              <w:bottom w:w="28" w:type="dxa"/>
            </w:tcMar>
          </w:tcPr>
          <w:p w:rsidR="00CA174D" w:rsidRPr="009A389B" w:rsidRDefault="00CA174D" w:rsidP="00CA4BDF">
            <w:pPr>
              <w:pStyle w:val="Stlus"/>
              <w:jc w:val="center"/>
              <w:rPr>
                <w:color w:val="000000"/>
              </w:rPr>
            </w:pPr>
            <w:r w:rsidRPr="009A389B">
              <w:rPr>
                <w:color w:val="000000"/>
              </w:rPr>
              <w:t>3</w:t>
            </w:r>
          </w:p>
        </w:tc>
      </w:tr>
      <w:tr w:rsidR="00CA174D" w:rsidRPr="009A389B" w:rsidTr="00CA4BDF">
        <w:trPr>
          <w:jc w:val="center"/>
        </w:trPr>
        <w:tc>
          <w:tcPr>
            <w:tcW w:w="2160" w:type="dxa"/>
            <w:tcMar>
              <w:top w:w="28" w:type="dxa"/>
              <w:bottom w:w="28" w:type="dxa"/>
            </w:tcMar>
          </w:tcPr>
          <w:p w:rsidR="00CA174D" w:rsidRPr="009A389B" w:rsidRDefault="00CA174D" w:rsidP="00CA4BDF">
            <w:pPr>
              <w:pStyle w:val="Stlus"/>
              <w:rPr>
                <w:color w:val="000000"/>
              </w:rPr>
            </w:pPr>
            <w:r w:rsidRPr="009A389B">
              <w:rPr>
                <w:color w:val="000000"/>
              </w:rPr>
              <w:t>Éves óraszám:</w:t>
            </w:r>
          </w:p>
        </w:tc>
        <w:tc>
          <w:tcPr>
            <w:tcW w:w="2013" w:type="dxa"/>
            <w:tcMar>
              <w:top w:w="28" w:type="dxa"/>
              <w:bottom w:w="28" w:type="dxa"/>
            </w:tcMar>
          </w:tcPr>
          <w:p w:rsidR="00CA174D" w:rsidRPr="009A389B" w:rsidRDefault="00CA174D" w:rsidP="00CA4BDF">
            <w:pPr>
              <w:pStyle w:val="Stlus"/>
              <w:jc w:val="center"/>
              <w:rPr>
                <w:color w:val="000000"/>
              </w:rPr>
            </w:pPr>
            <w:r w:rsidRPr="009A389B">
              <w:rPr>
                <w:color w:val="000000"/>
              </w:rPr>
              <w:t>108</w:t>
            </w:r>
          </w:p>
        </w:tc>
      </w:tr>
      <w:tr w:rsidR="00CA174D" w:rsidRPr="009A389B" w:rsidTr="00CA4BDF">
        <w:trPr>
          <w:jc w:val="center"/>
        </w:trPr>
        <w:tc>
          <w:tcPr>
            <w:tcW w:w="2160" w:type="dxa"/>
            <w:tcMar>
              <w:top w:w="28" w:type="dxa"/>
              <w:bottom w:w="28" w:type="dxa"/>
            </w:tcMar>
          </w:tcPr>
          <w:p w:rsidR="00CA174D" w:rsidRPr="009A389B" w:rsidRDefault="00CA174D" w:rsidP="00CA4BDF">
            <w:pPr>
              <w:pStyle w:val="Stlus"/>
              <w:rPr>
                <w:color w:val="000000"/>
              </w:rPr>
            </w:pPr>
            <w:r w:rsidRPr="009A389B">
              <w:rPr>
                <w:color w:val="000000"/>
              </w:rPr>
              <w:t>KER szint</w:t>
            </w:r>
          </w:p>
        </w:tc>
        <w:tc>
          <w:tcPr>
            <w:tcW w:w="2013" w:type="dxa"/>
            <w:tcMar>
              <w:top w:w="28" w:type="dxa"/>
              <w:bottom w:w="28" w:type="dxa"/>
            </w:tcMar>
          </w:tcPr>
          <w:p w:rsidR="00CA174D" w:rsidRPr="009A389B" w:rsidRDefault="00CA174D" w:rsidP="00CA4BDF">
            <w:pPr>
              <w:pStyle w:val="Stlus"/>
              <w:jc w:val="center"/>
              <w:rPr>
                <w:color w:val="000000"/>
              </w:rPr>
            </w:pPr>
            <w:r w:rsidRPr="009A389B">
              <w:rPr>
                <w:color w:val="000000"/>
              </w:rPr>
              <w:t>A1+</w:t>
            </w:r>
          </w:p>
        </w:tc>
      </w:tr>
    </w:tbl>
    <w:p w:rsidR="00CA174D" w:rsidRDefault="00CA174D" w:rsidP="00DE0AC5">
      <w:pPr>
        <w:spacing w:before="120"/>
        <w:rPr>
          <w:b/>
        </w:rPr>
      </w:pPr>
    </w:p>
    <w:p w:rsidR="00CA174D" w:rsidRPr="00087B33" w:rsidRDefault="00CA174D" w:rsidP="00087B33">
      <w:pPr>
        <w:spacing w:before="120"/>
        <w:jc w:val="both"/>
      </w:pPr>
      <w:r w:rsidRPr="00087B33">
        <w:t xml:space="preserve">A </w:t>
      </w:r>
      <w:r>
        <w:t xml:space="preserve">9-12. évfolyamon a </w:t>
      </w:r>
      <w:r w:rsidRPr="00087B33">
        <w:t>feldolgozandó témakörök az érettségi vizsga részletes követelményeiben meghatározott témaköröknek felelnek meg.</w:t>
      </w:r>
    </w:p>
    <w:p w:rsidR="00CA174D" w:rsidRDefault="00CA174D" w:rsidP="00DE0AC5">
      <w:pPr>
        <w:spacing w:before="120"/>
        <w:rPr>
          <w:b/>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43"/>
        <w:gridCol w:w="2867"/>
        <w:gridCol w:w="562"/>
      </w:tblGrid>
      <w:tr w:rsidR="00CA174D" w:rsidTr="00FA05DA">
        <w:trPr>
          <w:gridAfter w:val="1"/>
          <w:wAfter w:w="599" w:type="dxa"/>
          <w:trHeight w:val="202"/>
        </w:trPr>
        <w:tc>
          <w:tcPr>
            <w:tcW w:w="9072" w:type="dxa"/>
            <w:gridSpan w:val="2"/>
            <w:vAlign w:val="center"/>
          </w:tcPr>
          <w:p w:rsidR="00CA174D" w:rsidRDefault="00CA174D" w:rsidP="00FA05DA">
            <w:pPr>
              <w:spacing w:before="120"/>
              <w:jc w:val="center"/>
              <w:rPr>
                <w:b/>
              </w:rPr>
            </w:pPr>
            <w:r>
              <w:rPr>
                <w:b/>
              </w:rPr>
              <w:t>Témakörök a 9. évfolyamra</w:t>
            </w:r>
          </w:p>
        </w:tc>
      </w:tr>
      <w:tr w:rsidR="00CA174D" w:rsidTr="00FA05DA">
        <w:trPr>
          <w:gridAfter w:val="1"/>
          <w:wAfter w:w="599" w:type="dxa"/>
          <w:trHeight w:val="208"/>
        </w:trPr>
        <w:tc>
          <w:tcPr>
            <w:tcW w:w="6015" w:type="dxa"/>
            <w:vAlign w:val="center"/>
          </w:tcPr>
          <w:p w:rsidR="00CA174D" w:rsidRDefault="00CA174D" w:rsidP="00FA05DA">
            <w:pPr>
              <w:spacing w:before="120"/>
              <w:ind w:left="108"/>
              <w:jc w:val="center"/>
              <w:rPr>
                <w:b/>
              </w:rPr>
            </w:pPr>
            <w:r>
              <w:rPr>
                <w:b/>
              </w:rPr>
              <w:t>Témák</w:t>
            </w:r>
          </w:p>
        </w:tc>
        <w:tc>
          <w:tcPr>
            <w:tcW w:w="3057" w:type="dxa"/>
            <w:vAlign w:val="center"/>
          </w:tcPr>
          <w:p w:rsidR="00CA174D" w:rsidRDefault="00CA174D" w:rsidP="00FA05DA">
            <w:pPr>
              <w:spacing w:before="120"/>
              <w:jc w:val="center"/>
              <w:rPr>
                <w:b/>
              </w:rPr>
            </w:pPr>
            <w:r>
              <w:rPr>
                <w:b/>
              </w:rPr>
              <w:t>Kapcsolódási pontok</w:t>
            </w:r>
          </w:p>
        </w:tc>
      </w:tr>
      <w:tr w:rsidR="00CA174D" w:rsidTr="00FA05DA">
        <w:tblPrEx>
          <w:tblCellMar>
            <w:left w:w="108" w:type="dxa"/>
            <w:right w:w="108" w:type="dxa"/>
          </w:tblCellMar>
          <w:tblLook w:val="01E0"/>
        </w:tblPrEx>
        <w:trPr>
          <w:gridAfter w:val="1"/>
          <w:wAfter w:w="599" w:type="dxa"/>
        </w:trPr>
        <w:tc>
          <w:tcPr>
            <w:tcW w:w="6015" w:type="dxa"/>
          </w:tcPr>
          <w:p w:rsidR="00CA174D" w:rsidRDefault="00CA174D" w:rsidP="00FA05DA">
            <w:r w:rsidRPr="004A7D1D">
              <w:rPr>
                <w:i/>
              </w:rPr>
              <w:t xml:space="preserve">Személyes vonatkozások, család </w:t>
            </w:r>
            <w:r>
              <w:rPr>
                <w:i/>
              </w:rPr>
              <w:t xml:space="preserve">                           </w:t>
            </w:r>
            <w:r w:rsidRPr="008D741F">
              <w:rPr>
                <w:b/>
              </w:rPr>
              <w:t>10 óra</w:t>
            </w:r>
          </w:p>
          <w:p w:rsidR="00CA174D" w:rsidRDefault="00CA174D" w:rsidP="00FA05DA">
            <w:r>
              <w:t xml:space="preserve">A tanuló személye. </w:t>
            </w:r>
          </w:p>
          <w:p w:rsidR="00CA174D" w:rsidRDefault="00CA174D" w:rsidP="00FA05DA">
            <w:r>
              <w:t>Családi kapcsolatok.</w:t>
            </w:r>
          </w:p>
          <w:p w:rsidR="00CA174D" w:rsidRDefault="00CA174D" w:rsidP="00FA05DA">
            <w:r>
              <w:t>A családi élet mindennapjai.</w:t>
            </w:r>
          </w:p>
        </w:tc>
        <w:tc>
          <w:tcPr>
            <w:tcW w:w="3057" w:type="dxa"/>
          </w:tcPr>
          <w:p w:rsidR="00CA174D" w:rsidRDefault="00CA174D" w:rsidP="00FA05DA">
            <w:pPr>
              <w:spacing w:before="120"/>
            </w:pPr>
            <w:r>
              <w:rPr>
                <w:i/>
              </w:rPr>
              <w:t>Technika, é</w:t>
            </w:r>
            <w:r w:rsidRPr="004A7D1D">
              <w:rPr>
                <w:i/>
              </w:rPr>
              <w:t>letvitel és gyakorlat</w:t>
            </w:r>
            <w:r>
              <w:t xml:space="preserve">: család és háztartás. </w:t>
            </w:r>
          </w:p>
          <w:p w:rsidR="00CA174D" w:rsidRDefault="00CA174D" w:rsidP="00FA05DA">
            <w:r>
              <w:rPr>
                <w:i/>
              </w:rPr>
              <w:t>E</w:t>
            </w:r>
            <w:r w:rsidRPr="004A7D1D">
              <w:rPr>
                <w:i/>
              </w:rPr>
              <w:t>tika</w:t>
            </w:r>
            <w:r>
              <w:t>: önismeret.</w:t>
            </w:r>
          </w:p>
        </w:tc>
      </w:tr>
      <w:tr w:rsidR="00CA174D" w:rsidTr="00FA05DA">
        <w:tblPrEx>
          <w:tblCellMar>
            <w:left w:w="108" w:type="dxa"/>
            <w:right w:w="108" w:type="dxa"/>
          </w:tblCellMar>
          <w:tblLook w:val="01E0"/>
        </w:tblPrEx>
        <w:trPr>
          <w:gridAfter w:val="1"/>
          <w:wAfter w:w="599" w:type="dxa"/>
        </w:trPr>
        <w:tc>
          <w:tcPr>
            <w:tcW w:w="6015" w:type="dxa"/>
          </w:tcPr>
          <w:p w:rsidR="00CA174D" w:rsidRPr="00401CFB" w:rsidRDefault="00CA174D" w:rsidP="00FA05DA">
            <w:r w:rsidRPr="004A7D1D">
              <w:rPr>
                <w:i/>
              </w:rPr>
              <w:t xml:space="preserve">Ember és társadalom </w:t>
            </w:r>
            <w:r>
              <w:rPr>
                <w:i/>
              </w:rPr>
              <w:t xml:space="preserve">                                           </w:t>
            </w:r>
            <w:r w:rsidRPr="008D741F">
              <w:rPr>
                <w:b/>
              </w:rPr>
              <w:t>10 óra</w:t>
            </w:r>
          </w:p>
          <w:p w:rsidR="00CA174D" w:rsidRDefault="00CA174D" w:rsidP="00FA05DA">
            <w:r>
              <w:t>Emberek külső jellemzése.</w:t>
            </w:r>
          </w:p>
          <w:p w:rsidR="00CA174D" w:rsidRDefault="00CA174D" w:rsidP="00FA05DA">
            <w:r>
              <w:t>Baráti kör.</w:t>
            </w:r>
          </w:p>
          <w:p w:rsidR="00CA174D" w:rsidRDefault="00CA174D" w:rsidP="00FA05DA">
            <w:r>
              <w:t>Családi ünnepek.</w:t>
            </w:r>
          </w:p>
          <w:p w:rsidR="00CA174D" w:rsidRDefault="00CA174D" w:rsidP="00FA05DA">
            <w:r>
              <w:t xml:space="preserve">Öltözködés.                                                           </w:t>
            </w:r>
          </w:p>
        </w:tc>
        <w:tc>
          <w:tcPr>
            <w:tcW w:w="3057" w:type="dxa"/>
          </w:tcPr>
          <w:p w:rsidR="00CA174D" w:rsidRDefault="00CA174D" w:rsidP="00FA05DA">
            <w:pPr>
              <w:spacing w:before="120"/>
            </w:pPr>
            <w:r>
              <w:rPr>
                <w:i/>
              </w:rPr>
              <w:t>E</w:t>
            </w:r>
            <w:r w:rsidRPr="004A7D1D">
              <w:rPr>
                <w:i/>
              </w:rPr>
              <w:t>tika</w:t>
            </w:r>
            <w:r>
              <w:t>: társas kapcsolatok,.</w:t>
            </w:r>
          </w:p>
          <w:p w:rsidR="00CA174D" w:rsidRDefault="00CA174D" w:rsidP="00FA05DA"/>
        </w:tc>
      </w:tr>
      <w:tr w:rsidR="00CA174D" w:rsidTr="00FA05DA">
        <w:tblPrEx>
          <w:tblCellMar>
            <w:left w:w="108" w:type="dxa"/>
            <w:right w:w="108" w:type="dxa"/>
          </w:tblCellMar>
          <w:tblLook w:val="01E0"/>
        </w:tblPrEx>
        <w:trPr>
          <w:gridAfter w:val="1"/>
          <w:wAfter w:w="599" w:type="dxa"/>
        </w:trPr>
        <w:tc>
          <w:tcPr>
            <w:tcW w:w="6015" w:type="dxa"/>
          </w:tcPr>
          <w:p w:rsidR="00CA174D" w:rsidRPr="00401CFB" w:rsidRDefault="00CA174D" w:rsidP="00FA05DA">
            <w:r w:rsidRPr="004A7D1D">
              <w:rPr>
                <w:i/>
              </w:rPr>
              <w:t>Környezetünk</w:t>
            </w:r>
            <w:r>
              <w:rPr>
                <w:i/>
              </w:rPr>
              <w:t xml:space="preserve">                                                          </w:t>
            </w:r>
            <w:r w:rsidRPr="008D741F">
              <w:rPr>
                <w:b/>
              </w:rPr>
              <w:t>10 óra</w:t>
            </w:r>
          </w:p>
          <w:p w:rsidR="00CA174D" w:rsidRDefault="00CA174D" w:rsidP="00FA05DA">
            <w:r>
              <w:t>Az otthon, a lakóhely és környéke (a lakószoba, a lakás, a ház bemutatása).</w:t>
            </w:r>
          </w:p>
          <w:p w:rsidR="00CA174D" w:rsidRDefault="00CA174D" w:rsidP="00FA05DA">
            <w:r>
              <w:t>Szórakozási lehetőségek.</w:t>
            </w:r>
          </w:p>
          <w:p w:rsidR="00CA174D" w:rsidRDefault="00CA174D" w:rsidP="00FA05DA">
            <w:r>
              <w:t>Növények és állatok a környezetünkben.</w:t>
            </w:r>
          </w:p>
          <w:p w:rsidR="00CA174D" w:rsidRDefault="00CA174D" w:rsidP="00FA05DA"/>
        </w:tc>
        <w:tc>
          <w:tcPr>
            <w:tcW w:w="3057" w:type="dxa"/>
          </w:tcPr>
          <w:p w:rsidR="00CA174D" w:rsidRDefault="00CA174D" w:rsidP="00FA05DA">
            <w:r>
              <w:rPr>
                <w:i/>
              </w:rPr>
              <w:t>Történelem, társadalmi és állampolgári ismeretek; h</w:t>
            </w:r>
            <w:r w:rsidRPr="004A7D1D">
              <w:rPr>
                <w:i/>
              </w:rPr>
              <w:t>on</w:t>
            </w:r>
            <w:r>
              <w:rPr>
                <w:i/>
              </w:rPr>
              <w:t>-</w:t>
            </w:r>
            <w:r w:rsidRPr="004A7D1D">
              <w:rPr>
                <w:i/>
              </w:rPr>
              <w:t xml:space="preserve"> és népismeret</w:t>
            </w:r>
            <w:r>
              <w:t>: az én falum, az én városom.</w:t>
            </w:r>
          </w:p>
          <w:p w:rsidR="00CA174D" w:rsidRDefault="00CA174D" w:rsidP="00FA05DA">
            <w:r w:rsidRPr="004A7D1D">
              <w:rPr>
                <w:i/>
              </w:rPr>
              <w:t>Biológia</w:t>
            </w:r>
            <w:r>
              <w:rPr>
                <w:i/>
              </w:rPr>
              <w:t>-egészségtan</w:t>
            </w:r>
            <w:r w:rsidRPr="004A7D1D">
              <w:rPr>
                <w:i/>
              </w:rPr>
              <w:t>:</w:t>
            </w:r>
            <w:r>
              <w:t xml:space="preserve"> élőhely, védett természeti érték</w:t>
            </w:r>
          </w:p>
          <w:p w:rsidR="00CA174D" w:rsidRDefault="00CA174D" w:rsidP="00FA05DA">
            <w:r w:rsidRPr="004A7D1D">
              <w:rPr>
                <w:i/>
              </w:rPr>
              <w:t>Földrajz:</w:t>
            </w:r>
            <w:r>
              <w:t xml:space="preserve"> településtípusok.</w:t>
            </w:r>
          </w:p>
        </w:tc>
      </w:tr>
      <w:tr w:rsidR="00CA174D" w:rsidTr="00FA05DA">
        <w:tblPrEx>
          <w:tblCellMar>
            <w:left w:w="108" w:type="dxa"/>
            <w:right w:w="108" w:type="dxa"/>
          </w:tblCellMar>
          <w:tblLook w:val="01E0"/>
        </w:tblPrEx>
        <w:trPr>
          <w:gridAfter w:val="1"/>
          <w:wAfter w:w="599" w:type="dxa"/>
        </w:trPr>
        <w:tc>
          <w:tcPr>
            <w:tcW w:w="6015" w:type="dxa"/>
          </w:tcPr>
          <w:p w:rsidR="00CA174D" w:rsidRPr="00401CFB" w:rsidRDefault="00CA174D" w:rsidP="00FA05DA">
            <w:r w:rsidRPr="004A7D1D">
              <w:rPr>
                <w:i/>
              </w:rPr>
              <w:t>Az iskola</w:t>
            </w:r>
            <w:r>
              <w:rPr>
                <w:i/>
              </w:rPr>
              <w:t xml:space="preserve">                                                                </w:t>
            </w:r>
            <w:r w:rsidRPr="008D741F">
              <w:rPr>
                <w:b/>
              </w:rPr>
              <w:t>10 óra</w:t>
            </w:r>
          </w:p>
          <w:p w:rsidR="00CA174D" w:rsidRDefault="00CA174D" w:rsidP="00FA05DA">
            <w:pPr>
              <w:rPr>
                <w:spacing w:val="-8"/>
              </w:rPr>
            </w:pPr>
            <w:r>
              <w:rPr>
                <w:spacing w:val="-8"/>
              </w:rPr>
              <w:t>Tantárgyak, órarend.</w:t>
            </w:r>
          </w:p>
          <w:p w:rsidR="00CA174D" w:rsidRPr="00F12B52" w:rsidRDefault="00CA174D" w:rsidP="00FA05DA">
            <w:pPr>
              <w:rPr>
                <w:spacing w:val="-8"/>
              </w:rPr>
            </w:pPr>
            <w:r>
              <w:rPr>
                <w:spacing w:val="-8"/>
              </w:rPr>
              <w:t>Nyelvtanulás, ismeretszerzés módjai.</w:t>
            </w:r>
          </w:p>
          <w:p w:rsidR="00CA174D" w:rsidRDefault="00CA174D" w:rsidP="00FA05DA">
            <w:r>
              <w:t>Internet az iskolában, a tanulásban.</w:t>
            </w:r>
          </w:p>
        </w:tc>
        <w:tc>
          <w:tcPr>
            <w:tcW w:w="3057" w:type="dxa"/>
          </w:tcPr>
          <w:p w:rsidR="00CA174D" w:rsidRDefault="00CA174D" w:rsidP="00FA05DA">
            <w:pPr>
              <w:spacing w:before="120"/>
            </w:pPr>
            <w:r w:rsidRPr="00D96AAB">
              <w:rPr>
                <w:i/>
              </w:rPr>
              <w:t>Történelem</w:t>
            </w:r>
            <w:r>
              <w:rPr>
                <w:i/>
              </w:rPr>
              <w:t xml:space="preserve">, társadalmi, </w:t>
            </w:r>
            <w:r w:rsidRPr="00D96AAB">
              <w:rPr>
                <w:i/>
              </w:rPr>
              <w:t>és állampolgári ismeretek</w:t>
            </w:r>
            <w:r>
              <w:t>: a tanulás technikái, élethosszig tartó tanulás.</w:t>
            </w:r>
          </w:p>
        </w:tc>
      </w:tr>
      <w:tr w:rsidR="00CA174D" w:rsidTr="00FA05DA">
        <w:tblPrEx>
          <w:tblCellMar>
            <w:left w:w="108" w:type="dxa"/>
            <w:right w:w="108" w:type="dxa"/>
          </w:tblCellMar>
          <w:tblLook w:val="01E0"/>
        </w:tblPrEx>
        <w:trPr>
          <w:gridAfter w:val="1"/>
          <w:wAfter w:w="599" w:type="dxa"/>
        </w:trPr>
        <w:tc>
          <w:tcPr>
            <w:tcW w:w="6015" w:type="dxa"/>
          </w:tcPr>
          <w:p w:rsidR="00CA174D" w:rsidRPr="00401CFB" w:rsidRDefault="00CA174D" w:rsidP="00FA05DA">
            <w:r w:rsidRPr="00D96AAB">
              <w:rPr>
                <w:i/>
              </w:rPr>
              <w:t>A munka világa</w:t>
            </w:r>
            <w:r>
              <w:rPr>
                <w:i/>
              </w:rPr>
              <w:t xml:space="preserve">                                                     </w:t>
            </w:r>
            <w:r>
              <w:rPr>
                <w:b/>
              </w:rPr>
              <w:t xml:space="preserve">8 </w:t>
            </w:r>
            <w:r w:rsidRPr="008D741F">
              <w:rPr>
                <w:b/>
              </w:rPr>
              <w:t>óra</w:t>
            </w:r>
          </w:p>
          <w:p w:rsidR="00CA174D" w:rsidRDefault="00CA174D" w:rsidP="00FA05DA">
            <w:r>
              <w:t xml:space="preserve">Foglalkozások.  </w:t>
            </w:r>
          </w:p>
        </w:tc>
        <w:tc>
          <w:tcPr>
            <w:tcW w:w="3057" w:type="dxa"/>
          </w:tcPr>
          <w:p w:rsidR="00CA174D" w:rsidRDefault="00CA174D" w:rsidP="00FA05DA">
            <w:pPr>
              <w:spacing w:before="120"/>
            </w:pPr>
            <w:r>
              <w:rPr>
                <w:i/>
              </w:rPr>
              <w:t>Technika, é</w:t>
            </w:r>
            <w:r w:rsidRPr="000E248A">
              <w:rPr>
                <w:i/>
              </w:rPr>
              <w:t>letvitel és gyakorlat</w:t>
            </w:r>
            <w:r>
              <w:t>: pályaorientáció és munka.</w:t>
            </w:r>
          </w:p>
        </w:tc>
      </w:tr>
      <w:tr w:rsidR="00CA174D" w:rsidTr="00FA05DA">
        <w:tblPrEx>
          <w:tblCellMar>
            <w:left w:w="108" w:type="dxa"/>
            <w:right w:w="108" w:type="dxa"/>
          </w:tblCellMar>
          <w:tblLook w:val="01E0"/>
        </w:tblPrEx>
        <w:trPr>
          <w:gridAfter w:val="1"/>
          <w:wAfter w:w="599" w:type="dxa"/>
        </w:trPr>
        <w:tc>
          <w:tcPr>
            <w:tcW w:w="6015" w:type="dxa"/>
          </w:tcPr>
          <w:p w:rsidR="00CA174D" w:rsidRPr="00401CFB" w:rsidRDefault="00CA174D" w:rsidP="00FA05DA">
            <w:r w:rsidRPr="00D96AAB">
              <w:rPr>
                <w:i/>
              </w:rPr>
              <w:t>Életmód</w:t>
            </w:r>
            <w:r>
              <w:rPr>
                <w:i/>
              </w:rPr>
              <w:t xml:space="preserve">                                                                 </w:t>
            </w:r>
            <w:r w:rsidRPr="008D741F">
              <w:rPr>
                <w:b/>
              </w:rPr>
              <w:t>10 óra</w:t>
            </w:r>
          </w:p>
          <w:p w:rsidR="00CA174D" w:rsidRDefault="00CA174D" w:rsidP="00FA05DA">
            <w:r>
              <w:t>Napirend, időbeosztás.</w:t>
            </w:r>
          </w:p>
          <w:p w:rsidR="00CA174D" w:rsidRDefault="00CA174D" w:rsidP="00FA05DA">
            <w:r>
              <w:t>Kedvenc ételek.</w:t>
            </w:r>
          </w:p>
          <w:p w:rsidR="00CA174D" w:rsidRDefault="00CA174D" w:rsidP="00FA05DA">
            <w:r>
              <w:t>Gyakori betegségek.</w:t>
            </w:r>
          </w:p>
          <w:p w:rsidR="00CA174D" w:rsidRDefault="00CA174D" w:rsidP="00FA05DA"/>
        </w:tc>
        <w:tc>
          <w:tcPr>
            <w:tcW w:w="3057" w:type="dxa"/>
          </w:tcPr>
          <w:p w:rsidR="00CA174D" w:rsidRDefault="00CA174D" w:rsidP="00FA05DA">
            <w:pPr>
              <w:spacing w:before="120"/>
            </w:pPr>
            <w:r>
              <w:rPr>
                <w:i/>
              </w:rPr>
              <w:t>Technika, é</w:t>
            </w:r>
            <w:r w:rsidRPr="00D96AAB">
              <w:rPr>
                <w:i/>
              </w:rPr>
              <w:t>letvitel és gyakorlat</w:t>
            </w:r>
            <w:r>
              <w:t>: testi és lelki egészség, egészséges ételek.</w:t>
            </w:r>
          </w:p>
          <w:p w:rsidR="00CA174D" w:rsidRDefault="00CA174D" w:rsidP="00FA05DA"/>
          <w:p w:rsidR="00CA174D" w:rsidRDefault="00CA174D" w:rsidP="00FA05DA">
            <w:r w:rsidRPr="00D96AAB">
              <w:rPr>
                <w:i/>
              </w:rPr>
              <w:t>Biológia</w:t>
            </w:r>
            <w:r>
              <w:rPr>
                <w:i/>
              </w:rPr>
              <w:t>-egészségtan</w:t>
            </w:r>
            <w:r w:rsidRPr="00D96AAB">
              <w:rPr>
                <w:i/>
              </w:rPr>
              <w:t>:</w:t>
            </w:r>
            <w:r>
              <w:t xml:space="preserve"> testrészek.</w:t>
            </w:r>
          </w:p>
        </w:tc>
      </w:tr>
      <w:tr w:rsidR="00CA174D" w:rsidTr="00FA05DA">
        <w:tblPrEx>
          <w:tblCellMar>
            <w:left w:w="108" w:type="dxa"/>
            <w:right w:w="108" w:type="dxa"/>
          </w:tblCellMar>
          <w:tblLook w:val="01E0"/>
        </w:tblPrEx>
        <w:trPr>
          <w:gridAfter w:val="1"/>
          <w:wAfter w:w="599" w:type="dxa"/>
        </w:trPr>
        <w:tc>
          <w:tcPr>
            <w:tcW w:w="6015" w:type="dxa"/>
          </w:tcPr>
          <w:p w:rsidR="00CA174D" w:rsidRPr="00401CFB" w:rsidRDefault="00CA174D" w:rsidP="00FA05DA">
            <w:r w:rsidRPr="00D96AAB">
              <w:rPr>
                <w:i/>
              </w:rPr>
              <w:t>Szabadidő, művelődés, szórakozás</w:t>
            </w:r>
            <w:r>
              <w:rPr>
                <w:i/>
              </w:rPr>
              <w:t xml:space="preserve">                       </w:t>
            </w:r>
            <w:r w:rsidRPr="008D741F">
              <w:rPr>
                <w:b/>
              </w:rPr>
              <w:t>10 óra</w:t>
            </w:r>
          </w:p>
          <w:p w:rsidR="00CA174D" w:rsidRDefault="00CA174D" w:rsidP="00FA05DA">
            <w:r>
              <w:t>Szabadidős elfoglaltságok, hobbik.</w:t>
            </w:r>
          </w:p>
          <w:p w:rsidR="00CA174D" w:rsidRDefault="00CA174D" w:rsidP="00FA05DA">
            <w:r>
              <w:t>Kedvenc sport.</w:t>
            </w:r>
          </w:p>
          <w:p w:rsidR="00CA174D" w:rsidRDefault="00CA174D" w:rsidP="00FA05DA">
            <w:r>
              <w:t>Olvasás, tévé, számítógép, internet.</w:t>
            </w:r>
          </w:p>
          <w:p w:rsidR="00CA174D" w:rsidRDefault="00CA174D" w:rsidP="00FA05DA"/>
        </w:tc>
        <w:tc>
          <w:tcPr>
            <w:tcW w:w="3057" w:type="dxa"/>
          </w:tcPr>
          <w:p w:rsidR="00CA174D" w:rsidRDefault="00CA174D" w:rsidP="00FA05DA">
            <w:pPr>
              <w:spacing w:before="120"/>
            </w:pPr>
            <w:r w:rsidRPr="00D96AAB">
              <w:rPr>
                <w:i/>
              </w:rPr>
              <w:t>Földrajz:</w:t>
            </w:r>
            <w:r>
              <w:t xml:space="preserve"> más népek kultúrái.</w:t>
            </w:r>
          </w:p>
          <w:p w:rsidR="00CA174D" w:rsidRDefault="00CA174D" w:rsidP="00FA05DA">
            <w:r w:rsidRPr="00D96AAB">
              <w:rPr>
                <w:i/>
              </w:rPr>
              <w:t>Testnevelés</w:t>
            </w:r>
            <w:r>
              <w:rPr>
                <w:i/>
              </w:rPr>
              <w:t xml:space="preserve"> és sport</w:t>
            </w:r>
            <w:r w:rsidRPr="00D96AAB">
              <w:rPr>
                <w:i/>
              </w:rPr>
              <w:t>:</w:t>
            </w:r>
            <w:r>
              <w:t xml:space="preserve"> sportágak jellemzői.</w:t>
            </w:r>
          </w:p>
          <w:p w:rsidR="00CA174D" w:rsidRDefault="00CA174D" w:rsidP="00FA05DA">
            <w:r>
              <w:rPr>
                <w:i/>
              </w:rPr>
              <w:t>Ének-</w:t>
            </w:r>
            <w:r w:rsidRPr="00D96AAB">
              <w:rPr>
                <w:i/>
              </w:rPr>
              <w:t>zene</w:t>
            </w:r>
            <w:r>
              <w:t>: népzene, klasszikus zene, pop- zene.</w:t>
            </w:r>
          </w:p>
        </w:tc>
      </w:tr>
      <w:tr w:rsidR="00CA174D" w:rsidTr="00FA05DA">
        <w:tblPrEx>
          <w:tblCellMar>
            <w:left w:w="108" w:type="dxa"/>
            <w:right w:w="108" w:type="dxa"/>
          </w:tblCellMar>
          <w:tblLook w:val="01E0"/>
        </w:tblPrEx>
        <w:trPr>
          <w:gridAfter w:val="1"/>
          <w:wAfter w:w="599" w:type="dxa"/>
        </w:trPr>
        <w:tc>
          <w:tcPr>
            <w:tcW w:w="6015" w:type="dxa"/>
          </w:tcPr>
          <w:p w:rsidR="00CA174D" w:rsidRPr="00401CFB" w:rsidRDefault="00CA174D" w:rsidP="00FA05DA">
            <w:r w:rsidRPr="00DB7DA4">
              <w:rPr>
                <w:i/>
              </w:rPr>
              <w:t>Utazás, turizmus</w:t>
            </w:r>
            <w:r>
              <w:rPr>
                <w:i/>
              </w:rPr>
              <w:t xml:space="preserve">                                                    </w:t>
            </w:r>
            <w:r w:rsidRPr="008D741F">
              <w:rPr>
                <w:b/>
              </w:rPr>
              <w:t>10 óra</w:t>
            </w:r>
          </w:p>
          <w:p w:rsidR="00CA174D" w:rsidRDefault="00CA174D" w:rsidP="00FA05DA">
            <w:r>
              <w:t>A közlekedés eszközei.</w:t>
            </w:r>
          </w:p>
          <w:p w:rsidR="00CA174D" w:rsidRDefault="00CA174D" w:rsidP="00FA05DA"/>
        </w:tc>
        <w:tc>
          <w:tcPr>
            <w:tcW w:w="3057" w:type="dxa"/>
          </w:tcPr>
          <w:p w:rsidR="00CA174D" w:rsidRDefault="00CA174D" w:rsidP="00FA05DA">
            <w:pPr>
              <w:spacing w:before="120"/>
            </w:pPr>
            <w:r>
              <w:rPr>
                <w:i/>
              </w:rPr>
              <w:t>Technika, é</w:t>
            </w:r>
            <w:r w:rsidRPr="00DB7DA4">
              <w:rPr>
                <w:i/>
              </w:rPr>
              <w:t>letvitel és gyakorlat:</w:t>
            </w:r>
            <w:r>
              <w:t xml:space="preserve"> közlekedési ismeretek.</w:t>
            </w:r>
          </w:p>
        </w:tc>
      </w:tr>
      <w:tr w:rsidR="00CA174D" w:rsidTr="00FA05DA">
        <w:tblPrEx>
          <w:tblCellMar>
            <w:left w:w="108" w:type="dxa"/>
            <w:right w:w="108" w:type="dxa"/>
          </w:tblCellMar>
          <w:tblLook w:val="01E0"/>
        </w:tblPrEx>
        <w:trPr>
          <w:gridAfter w:val="1"/>
          <w:wAfter w:w="599" w:type="dxa"/>
        </w:trPr>
        <w:tc>
          <w:tcPr>
            <w:tcW w:w="6015" w:type="dxa"/>
          </w:tcPr>
          <w:p w:rsidR="00CA174D" w:rsidRPr="00401CFB" w:rsidRDefault="00CA174D" w:rsidP="00FA05DA">
            <w:r w:rsidRPr="00DB7DA4">
              <w:rPr>
                <w:i/>
              </w:rPr>
              <w:t>Tudomány és technika</w:t>
            </w:r>
            <w:r>
              <w:rPr>
                <w:i/>
              </w:rPr>
              <w:t xml:space="preserve">                                            </w:t>
            </w:r>
            <w:r w:rsidRPr="008D741F">
              <w:rPr>
                <w:b/>
              </w:rPr>
              <w:t>10 óra</w:t>
            </w:r>
          </w:p>
          <w:p w:rsidR="00CA174D" w:rsidRPr="00F12EF3" w:rsidRDefault="00CA174D" w:rsidP="00FA05DA">
            <w:pPr>
              <w:spacing w:before="120"/>
              <w:rPr>
                <w:i/>
              </w:rPr>
            </w:pPr>
            <w:r>
              <w:t>Technikai eszközök a mindennapi életben.</w:t>
            </w:r>
          </w:p>
          <w:p w:rsidR="00CA174D" w:rsidRDefault="00CA174D" w:rsidP="00FA05DA">
            <w:r>
              <w:t>Az internet a magánéletben, a tanulásban.</w:t>
            </w:r>
          </w:p>
        </w:tc>
        <w:tc>
          <w:tcPr>
            <w:tcW w:w="3057" w:type="dxa"/>
          </w:tcPr>
          <w:p w:rsidR="00CA174D" w:rsidRDefault="00CA174D" w:rsidP="00FA05DA">
            <w:r w:rsidRPr="00DB7DA4">
              <w:rPr>
                <w:i/>
              </w:rPr>
              <w:t>Informatika:</w:t>
            </w:r>
            <w:r>
              <w:t xml:space="preserve"> számítógépen keresztül való kapcsolattartás, információ keresése.</w:t>
            </w:r>
          </w:p>
        </w:tc>
      </w:tr>
      <w:tr w:rsidR="00CA174D" w:rsidTr="00FA05DA">
        <w:tblPrEx>
          <w:tblCellMar>
            <w:left w:w="108" w:type="dxa"/>
            <w:right w:w="108" w:type="dxa"/>
          </w:tblCellMar>
          <w:tblLook w:val="01E0"/>
        </w:tblPrEx>
        <w:trPr>
          <w:gridAfter w:val="1"/>
          <w:wAfter w:w="599" w:type="dxa"/>
          <w:trHeight w:val="1805"/>
        </w:trPr>
        <w:tc>
          <w:tcPr>
            <w:tcW w:w="6015" w:type="dxa"/>
          </w:tcPr>
          <w:p w:rsidR="00CA174D" w:rsidRPr="00401CFB" w:rsidRDefault="00CA174D" w:rsidP="00FA05DA">
            <w:r w:rsidRPr="00DB7DA4">
              <w:rPr>
                <w:i/>
              </w:rPr>
              <w:t>Gazdaság és pénzügyek</w:t>
            </w:r>
            <w:r>
              <w:rPr>
                <w:i/>
              </w:rPr>
              <w:t xml:space="preserve">                                          </w:t>
            </w:r>
            <w:r>
              <w:rPr>
                <w:b/>
              </w:rPr>
              <w:t>10</w:t>
            </w:r>
            <w:r w:rsidRPr="008D741F">
              <w:rPr>
                <w:b/>
              </w:rPr>
              <w:t xml:space="preserve"> óra</w:t>
            </w:r>
          </w:p>
          <w:p w:rsidR="00CA174D" w:rsidRDefault="00CA174D" w:rsidP="00FA05DA">
            <w:r>
              <w:t>Zsebpénz.</w:t>
            </w:r>
          </w:p>
          <w:p w:rsidR="00CA174D" w:rsidRDefault="00CA174D" w:rsidP="00FA05DA">
            <w:r>
              <w:t>Vásárlás.</w:t>
            </w:r>
          </w:p>
          <w:p w:rsidR="00CA174D" w:rsidRDefault="00CA174D" w:rsidP="00FA05DA">
            <w:pPr>
              <w:rPr>
                <w:b/>
              </w:rPr>
            </w:pPr>
            <w:r>
              <w:t xml:space="preserve">Reklámok. </w:t>
            </w:r>
          </w:p>
        </w:tc>
        <w:tc>
          <w:tcPr>
            <w:tcW w:w="3057" w:type="dxa"/>
          </w:tcPr>
          <w:p w:rsidR="00CA174D" w:rsidRDefault="00CA174D" w:rsidP="00FA05DA">
            <w:pPr>
              <w:spacing w:before="120"/>
            </w:pPr>
            <w:r>
              <w:rPr>
                <w:i/>
              </w:rPr>
              <w:t>Technika, é</w:t>
            </w:r>
            <w:r w:rsidRPr="00DB7DA4">
              <w:rPr>
                <w:i/>
              </w:rPr>
              <w:t>letvitel és gyakorlat:</w:t>
            </w:r>
            <w:r>
              <w:t xml:space="preserve"> család és háztartás.</w:t>
            </w:r>
          </w:p>
          <w:p w:rsidR="00CA174D" w:rsidRDefault="00CA174D" w:rsidP="00FA05DA">
            <w:r>
              <w:rPr>
                <w:i/>
              </w:rPr>
              <w:t xml:space="preserve">Történelem, társadalmi és </w:t>
            </w:r>
            <w:r w:rsidRPr="00DB7DA4">
              <w:rPr>
                <w:i/>
              </w:rPr>
              <w:t>állampolgári ismeretek:</w:t>
            </w:r>
            <w:r>
              <w:t xml:space="preserve"> zsebpénz.</w:t>
            </w:r>
          </w:p>
        </w:tc>
      </w:tr>
      <w:tr w:rsidR="00CA174D" w:rsidRPr="0006721F" w:rsidTr="00313B39">
        <w:tblPrEx>
          <w:tblCellMar>
            <w:left w:w="108" w:type="dxa"/>
            <w:right w:w="108" w:type="dxa"/>
          </w:tblCellMar>
          <w:tblLook w:val="00A0"/>
        </w:tblPrEx>
        <w:trPr>
          <w:trHeight w:val="559"/>
        </w:trPr>
        <w:tc>
          <w:tcPr>
            <w:tcW w:w="5000" w:type="pct"/>
            <w:gridSpan w:val="3"/>
          </w:tcPr>
          <w:p w:rsidR="00CA174D" w:rsidRDefault="00CA174D" w:rsidP="00FA05DA"/>
          <w:p w:rsidR="00CA174D" w:rsidRPr="0006721F" w:rsidRDefault="00CA174D" w:rsidP="00FA05DA">
            <w:r w:rsidRPr="0006721F">
              <w:t xml:space="preserve">Szabadon felhasználható:                                        </w:t>
            </w:r>
            <w:r w:rsidRPr="00313B39">
              <w:rPr>
                <w:b/>
              </w:rPr>
              <w:t>10 óra</w:t>
            </w:r>
          </w:p>
        </w:tc>
      </w:tr>
    </w:tbl>
    <w:p w:rsidR="00CA174D" w:rsidRDefault="00CA174D" w:rsidP="00DD6DD8"/>
    <w:p w:rsidR="00CA174D" w:rsidRDefault="00CA174D" w:rsidP="00CA4BDF">
      <w:pPr>
        <w:jc w:val="cente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5832"/>
      </w:tblGrid>
      <w:tr w:rsidR="00CA174D" w:rsidTr="00CA4BDF">
        <w:trPr>
          <w:trHeight w:val="550"/>
        </w:trPr>
        <w:tc>
          <w:tcPr>
            <w:tcW w:w="3240" w:type="dxa"/>
            <w:vAlign w:val="center"/>
          </w:tcPr>
          <w:p w:rsidR="00CA174D" w:rsidRPr="009943D4" w:rsidRDefault="00CA174D" w:rsidP="00CA4BDF">
            <w:pPr>
              <w:jc w:val="center"/>
              <w:rPr>
                <w:b/>
                <w:bCs/>
              </w:rPr>
            </w:pPr>
            <w:r w:rsidRPr="009943D4">
              <w:rPr>
                <w:b/>
                <w:bCs/>
              </w:rPr>
              <w:t>A fejlesztés várt eredményei a</w:t>
            </w:r>
            <w:r w:rsidRPr="009943D4">
              <w:rPr>
                <w:b/>
              </w:rPr>
              <w:t xml:space="preserve"> </w:t>
            </w:r>
            <w:r>
              <w:rPr>
                <w:b/>
              </w:rPr>
              <w:t>9. évfolyam</w:t>
            </w:r>
            <w:r w:rsidRPr="009943D4">
              <w:rPr>
                <w:b/>
              </w:rPr>
              <w:t xml:space="preserve"> végén</w:t>
            </w:r>
          </w:p>
        </w:tc>
        <w:tc>
          <w:tcPr>
            <w:tcW w:w="5832" w:type="dxa"/>
          </w:tcPr>
          <w:p w:rsidR="00CA174D" w:rsidRDefault="00CA174D" w:rsidP="00CA4BDF">
            <w:pPr>
              <w:spacing w:before="120"/>
            </w:pPr>
            <w:r>
              <w:t>A1+ szintű nyelvtudás.</w:t>
            </w:r>
          </w:p>
          <w:p w:rsidR="00CA174D" w:rsidRDefault="00CA174D" w:rsidP="00CA4BDF">
            <w:r>
              <w:rPr>
                <w:color w:val="000000"/>
              </w:rPr>
              <w:t>A</w:t>
            </w:r>
            <w:r w:rsidRPr="008958AA">
              <w:rPr>
                <w:color w:val="000000"/>
              </w:rPr>
              <w:t xml:space="preserve"> diák megérti és használja a gyakoribb mindennapi kifejezéseket és fordulatokat, amelyeknek célja a mindennapi szükségletek konkrét kiel</w:t>
            </w:r>
            <w:r>
              <w:rPr>
                <w:color w:val="000000"/>
              </w:rPr>
              <w:t>égítése. Meg tud válaszolni,</w:t>
            </w:r>
            <w:r w:rsidRPr="008958AA">
              <w:rPr>
                <w:color w:val="000000"/>
              </w:rPr>
              <w:t xml:space="preserve"> és fel tud tenni olyan kérdéseket, amelyek személyes jellegűek (pl.: hogy hol lakik),</w:t>
            </w:r>
            <w:r w:rsidRPr="000B396A">
              <w:rPr>
                <w:color w:val="000000"/>
              </w:rPr>
              <w:t xml:space="preserve"> </w:t>
            </w:r>
            <w:r w:rsidRPr="008958AA">
              <w:rPr>
                <w:color w:val="000000"/>
              </w:rPr>
              <w:t>amelyek az őt közvetlenül érintő területekhez kapcsolódnak (pl. nagyon alapvető személyes és családdal kapcsolatos információk</w:t>
            </w:r>
            <w:r>
              <w:rPr>
                <w:color w:val="000000"/>
              </w:rPr>
              <w:t>, vásárlás, helyismeret, állás)</w:t>
            </w:r>
            <w:r w:rsidRPr="008958AA">
              <w:rPr>
                <w:color w:val="000000"/>
              </w:rPr>
              <w:t>. Képes egyszerű interakcióra, amennyiben a másik személy lassan és világosan beszél, és segítőkész.</w:t>
            </w:r>
            <w:r>
              <w:rPr>
                <w:color w:val="000000"/>
              </w:rPr>
              <w:t xml:space="preserve"> </w:t>
            </w:r>
            <w:r>
              <w:t>Képes minta alapján néhány műfajban egyszerű és rövid, tényközlő szövegeket írni őt érdeklő, ismert témákról.</w:t>
            </w:r>
          </w:p>
        </w:tc>
      </w:tr>
    </w:tbl>
    <w:p w:rsidR="00CA174D" w:rsidRDefault="00CA174D" w:rsidP="00CA4BDF">
      <w:pPr>
        <w:jc w:val="center"/>
      </w:pPr>
    </w:p>
    <w:p w:rsidR="00CA174D" w:rsidRDefault="00CA174D" w:rsidP="00CA4BDF">
      <w:pPr>
        <w:jc w:val="center"/>
      </w:pPr>
    </w:p>
    <w:p w:rsidR="00CA174D" w:rsidRDefault="00CA174D" w:rsidP="00425FD4">
      <w:pPr>
        <w:pStyle w:val="Stlus"/>
        <w:spacing w:line="283" w:lineRule="exact"/>
        <w:ind w:right="43"/>
        <w:rPr>
          <w:b/>
          <w:bCs/>
          <w:color w:val="131C17"/>
          <w:sz w:val="26"/>
          <w:szCs w:val="26"/>
        </w:rPr>
      </w:pPr>
      <w:r>
        <w:rPr>
          <w:color w:val="131C17"/>
          <w:sz w:val="26"/>
          <w:szCs w:val="26"/>
        </w:rPr>
        <w:t xml:space="preserve">A </w:t>
      </w:r>
      <w:r>
        <w:rPr>
          <w:b/>
          <w:bCs/>
          <w:color w:val="131C17"/>
          <w:sz w:val="26"/>
          <w:szCs w:val="26"/>
        </w:rPr>
        <w:t xml:space="preserve">továbbhaladás feltélei </w:t>
      </w:r>
    </w:p>
    <w:p w:rsidR="00CA174D" w:rsidRDefault="00CA174D" w:rsidP="00425FD4">
      <w:pPr>
        <w:pStyle w:val="Stlus"/>
        <w:spacing w:before="273" w:line="278" w:lineRule="exact"/>
        <w:ind w:right="6237"/>
        <w:rPr>
          <w:color w:val="131C17"/>
          <w:sz w:val="23"/>
          <w:szCs w:val="23"/>
        </w:rPr>
      </w:pPr>
      <w:r>
        <w:rPr>
          <w:i/>
          <w:iCs/>
          <w:color w:val="131C17"/>
          <w:sz w:val="22"/>
          <w:szCs w:val="22"/>
        </w:rPr>
        <w:t>Hallott s</w:t>
      </w:r>
      <w:r>
        <w:rPr>
          <w:i/>
          <w:iCs/>
          <w:color w:val="2D3632"/>
          <w:sz w:val="22"/>
          <w:szCs w:val="22"/>
        </w:rPr>
        <w:t>z</w:t>
      </w:r>
      <w:r>
        <w:rPr>
          <w:i/>
          <w:iCs/>
          <w:color w:val="131C17"/>
          <w:sz w:val="22"/>
          <w:szCs w:val="22"/>
        </w:rPr>
        <w:t>öv</w:t>
      </w:r>
      <w:r>
        <w:rPr>
          <w:i/>
          <w:iCs/>
          <w:color w:val="2D3632"/>
          <w:sz w:val="22"/>
          <w:szCs w:val="22"/>
        </w:rPr>
        <w:t>e</w:t>
      </w:r>
      <w:r>
        <w:rPr>
          <w:i/>
          <w:iCs/>
          <w:color w:val="131C17"/>
          <w:sz w:val="22"/>
          <w:szCs w:val="22"/>
        </w:rPr>
        <w:t xml:space="preserve">g értése </w:t>
      </w:r>
      <w:r>
        <w:rPr>
          <w:i/>
          <w:iCs/>
          <w:color w:val="131C17"/>
          <w:sz w:val="22"/>
          <w:szCs w:val="22"/>
        </w:rPr>
        <w:br/>
      </w:r>
      <w:r>
        <w:rPr>
          <w:color w:val="131C17"/>
          <w:sz w:val="23"/>
          <w:szCs w:val="23"/>
        </w:rPr>
        <w:t xml:space="preserve">A tanuló legyen képes </w:t>
      </w:r>
    </w:p>
    <w:p w:rsidR="00CA174D" w:rsidRDefault="00CA174D" w:rsidP="00425FD4">
      <w:pPr>
        <w:pStyle w:val="Stlus"/>
        <w:spacing w:line="307" w:lineRule="exact"/>
        <w:ind w:left="384"/>
        <w:rPr>
          <w:color w:val="2D3632"/>
          <w:sz w:val="23"/>
          <w:szCs w:val="23"/>
        </w:rPr>
      </w:pPr>
      <w:r>
        <w:rPr>
          <w:color w:val="131C17"/>
          <w:sz w:val="23"/>
          <w:szCs w:val="23"/>
        </w:rPr>
        <w:t>- kb. 100 szavas közn</w:t>
      </w:r>
      <w:r>
        <w:rPr>
          <w:color w:val="2D3632"/>
          <w:sz w:val="23"/>
          <w:szCs w:val="23"/>
        </w:rPr>
        <w:t>y</w:t>
      </w:r>
      <w:r>
        <w:rPr>
          <w:color w:val="131C17"/>
          <w:sz w:val="23"/>
          <w:szCs w:val="23"/>
        </w:rPr>
        <w:t>elvi szövegben a lényeges információt a lényegtelentől elkülönít</w:t>
      </w:r>
      <w:r>
        <w:rPr>
          <w:color w:val="2D3632"/>
          <w:sz w:val="23"/>
          <w:szCs w:val="23"/>
        </w:rPr>
        <w:t>e</w:t>
      </w:r>
      <w:r>
        <w:rPr>
          <w:color w:val="131C17"/>
          <w:sz w:val="23"/>
          <w:szCs w:val="23"/>
        </w:rPr>
        <w:t>ni</w:t>
      </w:r>
      <w:r>
        <w:rPr>
          <w:color w:val="2D3632"/>
          <w:sz w:val="23"/>
          <w:szCs w:val="23"/>
        </w:rPr>
        <w:t xml:space="preserve">; </w:t>
      </w:r>
    </w:p>
    <w:p w:rsidR="00CA174D" w:rsidRDefault="00CA174D" w:rsidP="00425FD4">
      <w:pPr>
        <w:pStyle w:val="Stlus"/>
        <w:spacing w:line="307" w:lineRule="exact"/>
        <w:ind w:left="384"/>
        <w:rPr>
          <w:color w:val="131C17"/>
          <w:sz w:val="23"/>
          <w:szCs w:val="23"/>
        </w:rPr>
      </w:pPr>
      <w:r>
        <w:rPr>
          <w:color w:val="131C17"/>
          <w:sz w:val="23"/>
          <w:szCs w:val="23"/>
        </w:rPr>
        <w:t>- kb. 100 szavas kö</w:t>
      </w:r>
      <w:r>
        <w:rPr>
          <w:color w:val="2D3632"/>
          <w:sz w:val="23"/>
          <w:szCs w:val="23"/>
        </w:rPr>
        <w:t>z</w:t>
      </w:r>
      <w:r>
        <w:rPr>
          <w:color w:val="131C17"/>
          <w:sz w:val="23"/>
          <w:szCs w:val="23"/>
        </w:rPr>
        <w:t>n</w:t>
      </w:r>
      <w:r>
        <w:rPr>
          <w:color w:val="2D3632"/>
          <w:sz w:val="23"/>
          <w:szCs w:val="23"/>
        </w:rPr>
        <w:t>y</w:t>
      </w:r>
      <w:r>
        <w:rPr>
          <w:color w:val="131C17"/>
          <w:sz w:val="23"/>
          <w:szCs w:val="23"/>
        </w:rPr>
        <w:t>elvi szövegben ismeretlen nyel</w:t>
      </w:r>
      <w:r>
        <w:rPr>
          <w:color w:val="2D3632"/>
          <w:sz w:val="23"/>
          <w:szCs w:val="23"/>
        </w:rPr>
        <w:t>v</w:t>
      </w:r>
      <w:r>
        <w:rPr>
          <w:color w:val="131C17"/>
          <w:sz w:val="23"/>
          <w:szCs w:val="23"/>
        </w:rPr>
        <w:t xml:space="preserve">i elem jelentését a </w:t>
      </w:r>
    </w:p>
    <w:p w:rsidR="00CA174D" w:rsidRDefault="00CA174D" w:rsidP="00425FD4">
      <w:pPr>
        <w:pStyle w:val="Stlus"/>
        <w:spacing w:line="273" w:lineRule="exact"/>
        <w:ind w:left="734"/>
        <w:rPr>
          <w:color w:val="131C17"/>
          <w:sz w:val="23"/>
          <w:szCs w:val="23"/>
        </w:rPr>
      </w:pPr>
      <w:r>
        <w:rPr>
          <w:color w:val="131C17"/>
          <w:sz w:val="23"/>
          <w:szCs w:val="23"/>
        </w:rPr>
        <w:t xml:space="preserve">szövegösszefüggésből kikövetkeztetni; </w:t>
      </w:r>
    </w:p>
    <w:p w:rsidR="00CA174D" w:rsidRDefault="00CA174D" w:rsidP="00425FD4">
      <w:pPr>
        <w:pStyle w:val="Stlus"/>
        <w:spacing w:line="307" w:lineRule="exact"/>
        <w:ind w:left="384"/>
        <w:rPr>
          <w:color w:val="2D3632"/>
          <w:sz w:val="23"/>
          <w:szCs w:val="23"/>
        </w:rPr>
      </w:pPr>
      <w:r>
        <w:rPr>
          <w:color w:val="131C17"/>
          <w:sz w:val="23"/>
          <w:szCs w:val="23"/>
        </w:rPr>
        <w:t>- kb. 100 szavas köznyelvi szövegben fontos információt megérteni</w:t>
      </w:r>
      <w:r>
        <w:rPr>
          <w:color w:val="2D3632"/>
          <w:sz w:val="23"/>
          <w:szCs w:val="23"/>
        </w:rPr>
        <w:t xml:space="preserve">; </w:t>
      </w:r>
    </w:p>
    <w:p w:rsidR="00CA174D" w:rsidRDefault="00CA174D" w:rsidP="00425FD4">
      <w:pPr>
        <w:pStyle w:val="Stlus"/>
        <w:spacing w:line="307" w:lineRule="exact"/>
        <w:ind w:left="384"/>
        <w:rPr>
          <w:color w:val="131C17"/>
          <w:sz w:val="23"/>
          <w:szCs w:val="23"/>
        </w:rPr>
      </w:pPr>
      <w:r>
        <w:rPr>
          <w:color w:val="131C17"/>
          <w:sz w:val="23"/>
          <w:szCs w:val="23"/>
        </w:rPr>
        <w:t xml:space="preserve">- kb. 100 szavas köznyelvi szöveg lényegét megérteni. </w:t>
      </w:r>
    </w:p>
    <w:p w:rsidR="00CA174D" w:rsidRDefault="00CA174D" w:rsidP="00425FD4">
      <w:pPr>
        <w:pStyle w:val="Stlus"/>
        <w:spacing w:line="307" w:lineRule="exact"/>
        <w:ind w:left="384"/>
        <w:rPr>
          <w:color w:val="131C17"/>
          <w:sz w:val="23"/>
          <w:szCs w:val="23"/>
        </w:rPr>
      </w:pPr>
    </w:p>
    <w:p w:rsidR="00CA174D" w:rsidRPr="00425FD4" w:rsidRDefault="00CA174D" w:rsidP="00425FD4">
      <w:pPr>
        <w:pStyle w:val="Stlus"/>
        <w:spacing w:line="307" w:lineRule="exact"/>
        <w:rPr>
          <w:color w:val="131C17"/>
          <w:sz w:val="23"/>
          <w:szCs w:val="23"/>
        </w:rPr>
      </w:pPr>
      <w:r>
        <w:rPr>
          <w:i/>
          <w:iCs/>
          <w:color w:val="131C17"/>
          <w:sz w:val="22"/>
          <w:szCs w:val="22"/>
        </w:rPr>
        <w:t>B</w:t>
      </w:r>
      <w:r>
        <w:rPr>
          <w:i/>
          <w:iCs/>
          <w:color w:val="2D3632"/>
          <w:sz w:val="22"/>
          <w:szCs w:val="22"/>
        </w:rPr>
        <w:t>e</w:t>
      </w:r>
      <w:r>
        <w:rPr>
          <w:i/>
          <w:iCs/>
          <w:color w:val="131C17"/>
          <w:sz w:val="22"/>
          <w:szCs w:val="22"/>
        </w:rPr>
        <w:t>s</w:t>
      </w:r>
      <w:r>
        <w:rPr>
          <w:i/>
          <w:iCs/>
          <w:color w:val="2D3632"/>
          <w:sz w:val="22"/>
          <w:szCs w:val="22"/>
        </w:rPr>
        <w:t>zé</w:t>
      </w:r>
      <w:r>
        <w:rPr>
          <w:i/>
          <w:iCs/>
          <w:color w:val="131C17"/>
          <w:sz w:val="22"/>
          <w:szCs w:val="22"/>
        </w:rPr>
        <w:t>dk</w:t>
      </w:r>
      <w:r>
        <w:rPr>
          <w:i/>
          <w:iCs/>
          <w:color w:val="2D3632"/>
          <w:sz w:val="22"/>
          <w:szCs w:val="22"/>
        </w:rPr>
        <w:t>é</w:t>
      </w:r>
      <w:r>
        <w:rPr>
          <w:i/>
          <w:iCs/>
          <w:color w:val="131C17"/>
          <w:sz w:val="22"/>
          <w:szCs w:val="22"/>
        </w:rPr>
        <w:t xml:space="preserve">szség </w:t>
      </w:r>
    </w:p>
    <w:p w:rsidR="00CA174D" w:rsidRDefault="00CA174D" w:rsidP="00425FD4">
      <w:pPr>
        <w:pStyle w:val="Stlus"/>
        <w:spacing w:line="278" w:lineRule="exact"/>
        <w:ind w:left="28" w:right="34"/>
        <w:rPr>
          <w:color w:val="131C17"/>
          <w:sz w:val="23"/>
          <w:szCs w:val="23"/>
        </w:rPr>
      </w:pPr>
      <w:r>
        <w:rPr>
          <w:color w:val="131C17"/>
          <w:sz w:val="23"/>
          <w:szCs w:val="23"/>
        </w:rPr>
        <w:t xml:space="preserve">A tanuló legyen képes </w:t>
      </w:r>
    </w:p>
    <w:p w:rsidR="00CA174D" w:rsidRDefault="00CA174D" w:rsidP="00425FD4">
      <w:pPr>
        <w:pStyle w:val="Stlus"/>
        <w:spacing w:line="307" w:lineRule="exact"/>
        <w:ind w:left="393" w:right="34"/>
        <w:rPr>
          <w:color w:val="2D3632"/>
          <w:sz w:val="23"/>
          <w:szCs w:val="23"/>
        </w:rPr>
      </w:pPr>
      <w:r>
        <w:rPr>
          <w:color w:val="131C17"/>
          <w:sz w:val="23"/>
          <w:szCs w:val="23"/>
        </w:rPr>
        <w:t>- köznyelven megfogalmazott kérdések</w:t>
      </w:r>
      <w:r>
        <w:rPr>
          <w:color w:val="2D3632"/>
          <w:sz w:val="23"/>
          <w:szCs w:val="23"/>
        </w:rPr>
        <w:t>r</w:t>
      </w:r>
      <w:r>
        <w:rPr>
          <w:color w:val="131C17"/>
          <w:sz w:val="23"/>
          <w:szCs w:val="23"/>
        </w:rPr>
        <w:t>e odaillő válaszokat adni</w:t>
      </w:r>
      <w:r>
        <w:rPr>
          <w:color w:val="2D3632"/>
          <w:sz w:val="23"/>
          <w:szCs w:val="23"/>
        </w:rPr>
        <w:t xml:space="preserve">; </w:t>
      </w:r>
    </w:p>
    <w:p w:rsidR="00CA174D" w:rsidRDefault="00CA174D" w:rsidP="00425FD4">
      <w:pPr>
        <w:pStyle w:val="Stlus"/>
        <w:spacing w:before="24" w:line="278" w:lineRule="exact"/>
        <w:ind w:left="426" w:right="480"/>
        <w:rPr>
          <w:color w:val="131C17"/>
          <w:sz w:val="23"/>
          <w:szCs w:val="23"/>
        </w:rPr>
      </w:pPr>
      <w:r>
        <w:rPr>
          <w:color w:val="131C17"/>
          <w:sz w:val="23"/>
          <w:szCs w:val="23"/>
        </w:rPr>
        <w:t>- egyszerű mondatokban közléseket megfogalmazni</w:t>
      </w:r>
      <w:r>
        <w:rPr>
          <w:color w:val="2D3632"/>
          <w:sz w:val="23"/>
          <w:szCs w:val="23"/>
        </w:rPr>
        <w:t xml:space="preserve">, </w:t>
      </w:r>
      <w:r>
        <w:rPr>
          <w:color w:val="131C17"/>
          <w:sz w:val="23"/>
          <w:szCs w:val="23"/>
        </w:rPr>
        <w:t>kérdéseket feltenni</w:t>
      </w:r>
      <w:r>
        <w:rPr>
          <w:color w:val="2D3632"/>
          <w:sz w:val="23"/>
          <w:szCs w:val="23"/>
        </w:rPr>
        <w:t xml:space="preserve">, </w:t>
      </w:r>
      <w:r>
        <w:rPr>
          <w:color w:val="131C17"/>
          <w:sz w:val="23"/>
          <w:szCs w:val="23"/>
        </w:rPr>
        <w:t xml:space="preserve">eseményeket </w:t>
      </w:r>
      <w:r>
        <w:rPr>
          <w:color w:val="131C17"/>
          <w:sz w:val="23"/>
          <w:szCs w:val="23"/>
        </w:rPr>
        <w:br/>
        <w:t xml:space="preserve">elmesélni, érzelmeket kifejezni; </w:t>
      </w:r>
    </w:p>
    <w:p w:rsidR="00CA174D" w:rsidRDefault="00CA174D" w:rsidP="00425FD4">
      <w:pPr>
        <w:pStyle w:val="Stlus"/>
        <w:spacing w:line="307" w:lineRule="exact"/>
        <w:ind w:left="393" w:right="34"/>
        <w:rPr>
          <w:color w:val="131C17"/>
          <w:sz w:val="23"/>
          <w:szCs w:val="23"/>
        </w:rPr>
      </w:pPr>
      <w:r>
        <w:rPr>
          <w:color w:val="131C17"/>
          <w:sz w:val="23"/>
          <w:szCs w:val="23"/>
        </w:rPr>
        <w:t>- megértési</w:t>
      </w:r>
      <w:r>
        <w:rPr>
          <w:color w:val="2D3632"/>
          <w:sz w:val="23"/>
          <w:szCs w:val="23"/>
        </w:rPr>
        <w:t xml:space="preserve">, </w:t>
      </w:r>
      <w:r>
        <w:rPr>
          <w:color w:val="131C17"/>
          <w:sz w:val="23"/>
          <w:szCs w:val="23"/>
        </w:rPr>
        <w:t xml:space="preserve">illetve kifejezési problémák esetén segítséget kémi; </w:t>
      </w:r>
    </w:p>
    <w:p w:rsidR="00CA174D" w:rsidRDefault="00CA174D" w:rsidP="00425FD4">
      <w:pPr>
        <w:pStyle w:val="Stlus"/>
        <w:spacing w:line="307" w:lineRule="exact"/>
        <w:ind w:left="393" w:right="34"/>
        <w:rPr>
          <w:color w:val="2D3632"/>
          <w:sz w:val="23"/>
          <w:szCs w:val="23"/>
        </w:rPr>
      </w:pPr>
      <w:r>
        <w:rPr>
          <w:color w:val="131C17"/>
          <w:sz w:val="23"/>
          <w:szCs w:val="23"/>
        </w:rPr>
        <w:t>- beszélgetésben részt venni</w:t>
      </w:r>
      <w:r>
        <w:rPr>
          <w:color w:val="2D3632"/>
          <w:sz w:val="23"/>
          <w:szCs w:val="23"/>
        </w:rPr>
        <w:t xml:space="preserve">. </w:t>
      </w:r>
    </w:p>
    <w:p w:rsidR="00CA174D" w:rsidRDefault="00CA174D" w:rsidP="00425FD4">
      <w:pPr>
        <w:pStyle w:val="Stlus"/>
        <w:spacing w:line="283" w:lineRule="exact"/>
        <w:ind w:left="28" w:right="6804"/>
        <w:rPr>
          <w:color w:val="131C17"/>
          <w:sz w:val="23"/>
          <w:szCs w:val="23"/>
        </w:rPr>
      </w:pPr>
      <w:r>
        <w:rPr>
          <w:i/>
          <w:iCs/>
          <w:color w:val="131C17"/>
          <w:sz w:val="22"/>
          <w:szCs w:val="22"/>
        </w:rPr>
        <w:t>Olva</w:t>
      </w:r>
      <w:r>
        <w:rPr>
          <w:i/>
          <w:iCs/>
          <w:color w:val="2D3632"/>
          <w:sz w:val="22"/>
          <w:szCs w:val="22"/>
        </w:rPr>
        <w:t>s</w:t>
      </w:r>
      <w:r>
        <w:rPr>
          <w:i/>
          <w:iCs/>
          <w:color w:val="131C17"/>
          <w:sz w:val="22"/>
          <w:szCs w:val="22"/>
        </w:rPr>
        <w:t xml:space="preserve">ott </w:t>
      </w:r>
      <w:r>
        <w:rPr>
          <w:i/>
          <w:iCs/>
          <w:color w:val="2D3632"/>
          <w:sz w:val="22"/>
          <w:szCs w:val="22"/>
        </w:rPr>
        <w:t>sz</w:t>
      </w:r>
      <w:r>
        <w:rPr>
          <w:i/>
          <w:iCs/>
          <w:color w:val="131C17"/>
          <w:sz w:val="22"/>
          <w:szCs w:val="22"/>
        </w:rPr>
        <w:t xml:space="preserve">öveg </w:t>
      </w:r>
      <w:r>
        <w:rPr>
          <w:i/>
          <w:iCs/>
          <w:color w:val="2D3632"/>
          <w:sz w:val="22"/>
          <w:szCs w:val="22"/>
        </w:rPr>
        <w:t>ér</w:t>
      </w:r>
      <w:r>
        <w:rPr>
          <w:i/>
          <w:iCs/>
          <w:color w:val="131C17"/>
          <w:sz w:val="22"/>
          <w:szCs w:val="22"/>
        </w:rPr>
        <w:t xml:space="preserve">tése </w:t>
      </w:r>
      <w:r>
        <w:rPr>
          <w:i/>
          <w:iCs/>
          <w:color w:val="131C17"/>
          <w:sz w:val="22"/>
          <w:szCs w:val="22"/>
        </w:rPr>
        <w:br/>
      </w:r>
      <w:r>
        <w:rPr>
          <w:color w:val="131C17"/>
          <w:sz w:val="23"/>
          <w:szCs w:val="23"/>
        </w:rPr>
        <w:t xml:space="preserve">A tanuló legyen képes </w:t>
      </w:r>
    </w:p>
    <w:p w:rsidR="00CA174D" w:rsidRDefault="00CA174D" w:rsidP="00425FD4">
      <w:pPr>
        <w:pStyle w:val="Stlus"/>
        <w:spacing w:line="307" w:lineRule="exact"/>
        <w:ind w:left="393" w:right="34"/>
        <w:rPr>
          <w:color w:val="2D3632"/>
          <w:sz w:val="23"/>
          <w:szCs w:val="23"/>
        </w:rPr>
      </w:pPr>
      <w:r>
        <w:rPr>
          <w:color w:val="131C17"/>
          <w:sz w:val="23"/>
          <w:szCs w:val="23"/>
        </w:rPr>
        <w:t>- kb. 100 szavas</w:t>
      </w:r>
      <w:r>
        <w:rPr>
          <w:color w:val="2D3632"/>
          <w:sz w:val="23"/>
          <w:szCs w:val="23"/>
        </w:rPr>
        <w:t xml:space="preserve">, </w:t>
      </w:r>
      <w:r>
        <w:rPr>
          <w:color w:val="131C17"/>
          <w:sz w:val="23"/>
          <w:szCs w:val="23"/>
        </w:rPr>
        <w:t>köznyelven megírt szöveget megérteni</w:t>
      </w:r>
      <w:r>
        <w:rPr>
          <w:color w:val="2D3632"/>
          <w:sz w:val="23"/>
          <w:szCs w:val="23"/>
        </w:rPr>
        <w:t xml:space="preserve">; </w:t>
      </w:r>
    </w:p>
    <w:p w:rsidR="00CA174D" w:rsidRDefault="00CA174D" w:rsidP="00425FD4">
      <w:pPr>
        <w:pStyle w:val="Stlus"/>
        <w:spacing w:line="307" w:lineRule="exact"/>
        <w:ind w:left="393" w:right="-284"/>
        <w:rPr>
          <w:color w:val="2D3632"/>
          <w:sz w:val="23"/>
          <w:szCs w:val="23"/>
        </w:rPr>
      </w:pPr>
      <w:r>
        <w:rPr>
          <w:color w:val="131C17"/>
          <w:sz w:val="23"/>
          <w:szCs w:val="23"/>
        </w:rPr>
        <w:t>- kb. 100 szavas köznyelvi szövegben lényeges információt a lényegt</w:t>
      </w:r>
      <w:r>
        <w:rPr>
          <w:color w:val="2D3632"/>
          <w:sz w:val="23"/>
          <w:szCs w:val="23"/>
        </w:rPr>
        <w:t>e</w:t>
      </w:r>
      <w:r>
        <w:rPr>
          <w:color w:val="131C17"/>
          <w:sz w:val="23"/>
          <w:szCs w:val="23"/>
        </w:rPr>
        <w:t>lentől megkülönböztetni</w:t>
      </w:r>
      <w:r>
        <w:rPr>
          <w:color w:val="2D3632"/>
          <w:sz w:val="23"/>
          <w:szCs w:val="23"/>
        </w:rPr>
        <w:t xml:space="preserve">; </w:t>
      </w:r>
    </w:p>
    <w:p w:rsidR="00CA174D" w:rsidRDefault="00CA174D" w:rsidP="00425FD4">
      <w:pPr>
        <w:pStyle w:val="Stlus"/>
        <w:tabs>
          <w:tab w:val="left" w:pos="374"/>
          <w:tab w:val="left" w:pos="739"/>
        </w:tabs>
        <w:spacing w:before="9" w:line="283" w:lineRule="exact"/>
        <w:ind w:left="1142" w:right="38" w:hanging="1142"/>
        <w:jc w:val="both"/>
        <w:rPr>
          <w:color w:val="2D3632"/>
          <w:sz w:val="23"/>
          <w:szCs w:val="23"/>
        </w:rPr>
      </w:pPr>
      <w:r>
        <w:rPr>
          <w:sz w:val="23"/>
          <w:szCs w:val="23"/>
        </w:rPr>
        <w:tab/>
      </w:r>
      <w:r>
        <w:rPr>
          <w:color w:val="131C17"/>
          <w:sz w:val="23"/>
          <w:szCs w:val="23"/>
        </w:rPr>
        <w:t xml:space="preserve">- </w:t>
      </w:r>
      <w:r>
        <w:rPr>
          <w:color w:val="131C17"/>
          <w:sz w:val="23"/>
          <w:szCs w:val="23"/>
        </w:rPr>
        <w:tab/>
        <w:t>ismert nyelvi elemek segítségével kb. 150 szavas köznyelvi szövegben isme</w:t>
      </w:r>
      <w:r>
        <w:rPr>
          <w:color w:val="2D3632"/>
          <w:sz w:val="23"/>
          <w:szCs w:val="23"/>
        </w:rPr>
        <w:t>r</w:t>
      </w:r>
      <w:r>
        <w:rPr>
          <w:color w:val="131C17"/>
          <w:sz w:val="23"/>
          <w:szCs w:val="23"/>
        </w:rPr>
        <w:t>etlen nyelvi elemek jelentését kikövetkeztetni</w:t>
      </w:r>
      <w:r>
        <w:rPr>
          <w:color w:val="2D3632"/>
          <w:sz w:val="23"/>
          <w:szCs w:val="23"/>
        </w:rPr>
        <w:t xml:space="preserve">; </w:t>
      </w:r>
    </w:p>
    <w:p w:rsidR="00CA174D" w:rsidRDefault="00CA174D" w:rsidP="00425FD4">
      <w:pPr>
        <w:pStyle w:val="Stlus"/>
        <w:spacing w:line="307" w:lineRule="exact"/>
        <w:ind w:left="393" w:right="34"/>
        <w:jc w:val="both"/>
        <w:rPr>
          <w:color w:val="131C17"/>
          <w:sz w:val="23"/>
          <w:szCs w:val="23"/>
        </w:rPr>
      </w:pPr>
      <w:r>
        <w:rPr>
          <w:color w:val="131C17"/>
          <w:sz w:val="23"/>
          <w:szCs w:val="23"/>
        </w:rPr>
        <w:t>- kb. 150 szavas köznyelven megírt szövegben fonto</w:t>
      </w:r>
      <w:r>
        <w:rPr>
          <w:color w:val="2D3632"/>
          <w:sz w:val="23"/>
          <w:szCs w:val="23"/>
        </w:rPr>
        <w:t xml:space="preserve">s </w:t>
      </w:r>
      <w:r>
        <w:rPr>
          <w:color w:val="131C17"/>
          <w:sz w:val="23"/>
          <w:szCs w:val="23"/>
        </w:rPr>
        <w:t xml:space="preserve">információt megtalálni. </w:t>
      </w:r>
    </w:p>
    <w:p w:rsidR="00CA174D" w:rsidRDefault="00CA174D" w:rsidP="00425FD4">
      <w:pPr>
        <w:pStyle w:val="Stlus"/>
        <w:spacing w:line="244" w:lineRule="exact"/>
        <w:ind w:left="23" w:right="34"/>
        <w:jc w:val="both"/>
        <w:rPr>
          <w:i/>
          <w:iCs/>
          <w:color w:val="131C17"/>
          <w:sz w:val="22"/>
          <w:szCs w:val="22"/>
        </w:rPr>
      </w:pPr>
      <w:r>
        <w:rPr>
          <w:i/>
          <w:iCs/>
          <w:color w:val="131C17"/>
          <w:sz w:val="22"/>
          <w:szCs w:val="22"/>
        </w:rPr>
        <w:t>Írá</w:t>
      </w:r>
      <w:r>
        <w:rPr>
          <w:i/>
          <w:iCs/>
          <w:color w:val="2D3632"/>
          <w:sz w:val="22"/>
          <w:szCs w:val="22"/>
        </w:rPr>
        <w:t>s</w:t>
      </w:r>
      <w:r>
        <w:rPr>
          <w:i/>
          <w:iCs/>
          <w:color w:val="131C17"/>
          <w:sz w:val="22"/>
          <w:szCs w:val="22"/>
        </w:rPr>
        <w:t xml:space="preserve">készség </w:t>
      </w:r>
    </w:p>
    <w:p w:rsidR="00CA174D" w:rsidRDefault="00CA174D" w:rsidP="00425FD4">
      <w:pPr>
        <w:pStyle w:val="Stlus"/>
        <w:spacing w:line="278" w:lineRule="exact"/>
        <w:ind w:left="28" w:right="34"/>
        <w:rPr>
          <w:color w:val="131C17"/>
          <w:sz w:val="23"/>
          <w:szCs w:val="23"/>
        </w:rPr>
      </w:pPr>
      <w:r>
        <w:rPr>
          <w:color w:val="131C17"/>
          <w:sz w:val="23"/>
          <w:szCs w:val="23"/>
        </w:rPr>
        <w:t>A tanuló leg</w:t>
      </w:r>
      <w:r>
        <w:rPr>
          <w:color w:val="2D3632"/>
          <w:sz w:val="23"/>
          <w:szCs w:val="23"/>
        </w:rPr>
        <w:t>y</w:t>
      </w:r>
      <w:r>
        <w:rPr>
          <w:color w:val="131C17"/>
          <w:sz w:val="23"/>
          <w:szCs w:val="23"/>
        </w:rPr>
        <w:t xml:space="preserve">en képes </w:t>
      </w:r>
    </w:p>
    <w:p w:rsidR="00CA174D" w:rsidRDefault="00CA174D" w:rsidP="00425FD4">
      <w:pPr>
        <w:pStyle w:val="Stlus"/>
        <w:tabs>
          <w:tab w:val="left" w:pos="384"/>
          <w:tab w:val="left" w:pos="734"/>
        </w:tabs>
        <w:spacing w:before="24" w:line="278" w:lineRule="exact"/>
        <w:ind w:left="1152" w:right="34" w:hanging="1152"/>
        <w:rPr>
          <w:color w:val="2D3632"/>
          <w:sz w:val="23"/>
          <w:szCs w:val="23"/>
        </w:rPr>
      </w:pPr>
      <w:r>
        <w:rPr>
          <w:sz w:val="23"/>
          <w:szCs w:val="23"/>
        </w:rPr>
        <w:tab/>
      </w:r>
      <w:r>
        <w:rPr>
          <w:color w:val="131C17"/>
          <w:sz w:val="23"/>
          <w:szCs w:val="23"/>
        </w:rPr>
        <w:t xml:space="preserve">- </w:t>
      </w:r>
      <w:r>
        <w:rPr>
          <w:color w:val="131C17"/>
          <w:sz w:val="23"/>
          <w:szCs w:val="23"/>
        </w:rPr>
        <w:tab/>
        <w:t>kb. 50 szavas</w:t>
      </w:r>
      <w:r>
        <w:rPr>
          <w:color w:val="2D3632"/>
          <w:sz w:val="23"/>
          <w:szCs w:val="23"/>
        </w:rPr>
        <w:t xml:space="preserve">, </w:t>
      </w:r>
      <w:r>
        <w:rPr>
          <w:color w:val="131C17"/>
          <w:sz w:val="23"/>
          <w:szCs w:val="23"/>
        </w:rPr>
        <w:t>tényszerű információt közvetítő szöveget</w:t>
      </w:r>
      <w:r>
        <w:rPr>
          <w:color w:val="2D3632"/>
          <w:sz w:val="23"/>
          <w:szCs w:val="23"/>
        </w:rPr>
        <w:t xml:space="preserve">, </w:t>
      </w:r>
      <w:r>
        <w:rPr>
          <w:color w:val="131C17"/>
          <w:sz w:val="23"/>
          <w:szCs w:val="23"/>
        </w:rPr>
        <w:t>leírást</w:t>
      </w:r>
      <w:r>
        <w:rPr>
          <w:color w:val="2D3632"/>
          <w:sz w:val="23"/>
          <w:szCs w:val="23"/>
        </w:rPr>
        <w:t xml:space="preserve">, </w:t>
      </w:r>
      <w:r>
        <w:rPr>
          <w:color w:val="131C17"/>
          <w:sz w:val="23"/>
          <w:szCs w:val="23"/>
        </w:rPr>
        <w:t>jellemzést</w:t>
      </w:r>
      <w:r>
        <w:rPr>
          <w:color w:val="2D3632"/>
          <w:sz w:val="23"/>
          <w:szCs w:val="23"/>
        </w:rPr>
        <w:t xml:space="preserve">, </w:t>
      </w:r>
      <w:r>
        <w:rPr>
          <w:color w:val="131C17"/>
          <w:sz w:val="23"/>
          <w:szCs w:val="23"/>
        </w:rPr>
        <w:t>elbeszélést</w:t>
      </w:r>
      <w:r>
        <w:rPr>
          <w:color w:val="2D3632"/>
          <w:sz w:val="23"/>
          <w:szCs w:val="23"/>
        </w:rPr>
        <w:t xml:space="preserve">, </w:t>
      </w:r>
      <w:r>
        <w:rPr>
          <w:color w:val="2D3632"/>
          <w:sz w:val="23"/>
          <w:szCs w:val="23"/>
        </w:rPr>
        <w:br/>
      </w:r>
      <w:r>
        <w:rPr>
          <w:color w:val="131C17"/>
          <w:sz w:val="23"/>
          <w:szCs w:val="23"/>
        </w:rPr>
        <w:t>baráti levelet írni</w:t>
      </w:r>
      <w:r>
        <w:rPr>
          <w:color w:val="2D3632"/>
          <w:sz w:val="23"/>
          <w:szCs w:val="23"/>
        </w:rPr>
        <w:t xml:space="preserve">. </w:t>
      </w:r>
    </w:p>
    <w:p w:rsidR="00CA174D" w:rsidRDefault="00CA174D" w:rsidP="00CA4BDF">
      <w:pPr>
        <w:jc w:val="center"/>
      </w:pPr>
    </w:p>
    <w:p w:rsidR="00CA174D" w:rsidRPr="00CA4BDF" w:rsidRDefault="00CA174D" w:rsidP="00CA4BDF">
      <w:pPr>
        <w:jc w:val="center"/>
        <w:rPr>
          <w:b/>
          <w:sz w:val="28"/>
          <w:szCs w:val="28"/>
        </w:rPr>
      </w:pPr>
      <w:r w:rsidRPr="00CA4BDF">
        <w:rPr>
          <w:b/>
          <w:sz w:val="28"/>
          <w:szCs w:val="28"/>
        </w:rPr>
        <w:t>10. évfolyam</w:t>
      </w:r>
    </w:p>
    <w:p w:rsidR="00CA174D" w:rsidRPr="00082412" w:rsidRDefault="00CA174D" w:rsidP="00CA4BDF">
      <w:pPr>
        <w:spacing w:line="276" w:lineRule="auto"/>
        <w:rPr>
          <w:b/>
          <w:b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CA174D" w:rsidRPr="009A389B" w:rsidTr="00CA4BDF">
        <w:trPr>
          <w:jc w:val="center"/>
        </w:trPr>
        <w:tc>
          <w:tcPr>
            <w:tcW w:w="2160" w:type="dxa"/>
            <w:tcMar>
              <w:top w:w="28" w:type="dxa"/>
              <w:bottom w:w="28" w:type="dxa"/>
            </w:tcMar>
          </w:tcPr>
          <w:p w:rsidR="00CA174D" w:rsidRPr="009A389B" w:rsidRDefault="00CA174D" w:rsidP="00CA4BDF">
            <w:pPr>
              <w:pStyle w:val="Stlus"/>
              <w:rPr>
                <w:color w:val="000000"/>
              </w:rPr>
            </w:pPr>
            <w:r w:rsidRPr="009A389B">
              <w:rPr>
                <w:color w:val="000000"/>
              </w:rPr>
              <w:t>Heti óraszám:</w:t>
            </w:r>
          </w:p>
        </w:tc>
        <w:tc>
          <w:tcPr>
            <w:tcW w:w="2013" w:type="dxa"/>
            <w:tcMar>
              <w:top w:w="28" w:type="dxa"/>
              <w:bottom w:w="28" w:type="dxa"/>
            </w:tcMar>
          </w:tcPr>
          <w:p w:rsidR="00CA174D" w:rsidRPr="009A389B" w:rsidRDefault="00CA174D" w:rsidP="00CA4BDF">
            <w:pPr>
              <w:pStyle w:val="Stlus"/>
              <w:jc w:val="center"/>
              <w:rPr>
                <w:color w:val="000000"/>
              </w:rPr>
            </w:pPr>
            <w:r w:rsidRPr="009A389B">
              <w:rPr>
                <w:color w:val="000000"/>
              </w:rPr>
              <w:t>3</w:t>
            </w:r>
          </w:p>
        </w:tc>
      </w:tr>
      <w:tr w:rsidR="00CA174D" w:rsidRPr="009A389B" w:rsidTr="00CA4BDF">
        <w:trPr>
          <w:jc w:val="center"/>
        </w:trPr>
        <w:tc>
          <w:tcPr>
            <w:tcW w:w="2160" w:type="dxa"/>
            <w:tcMar>
              <w:top w:w="28" w:type="dxa"/>
              <w:bottom w:w="28" w:type="dxa"/>
            </w:tcMar>
          </w:tcPr>
          <w:p w:rsidR="00CA174D" w:rsidRPr="009A389B" w:rsidRDefault="00CA174D" w:rsidP="00CA4BDF">
            <w:pPr>
              <w:pStyle w:val="Stlus"/>
              <w:rPr>
                <w:color w:val="000000"/>
              </w:rPr>
            </w:pPr>
            <w:r w:rsidRPr="009A389B">
              <w:rPr>
                <w:color w:val="000000"/>
              </w:rPr>
              <w:t>Éves óraszám:</w:t>
            </w:r>
          </w:p>
        </w:tc>
        <w:tc>
          <w:tcPr>
            <w:tcW w:w="2013" w:type="dxa"/>
            <w:tcMar>
              <w:top w:w="28" w:type="dxa"/>
              <w:bottom w:w="28" w:type="dxa"/>
            </w:tcMar>
          </w:tcPr>
          <w:p w:rsidR="00CA174D" w:rsidRPr="009A389B" w:rsidRDefault="00CA174D" w:rsidP="00CA4BDF">
            <w:pPr>
              <w:pStyle w:val="Stlus"/>
              <w:jc w:val="center"/>
              <w:rPr>
                <w:color w:val="000000"/>
              </w:rPr>
            </w:pPr>
            <w:r w:rsidRPr="009A389B">
              <w:rPr>
                <w:color w:val="000000"/>
              </w:rPr>
              <w:t>108</w:t>
            </w:r>
          </w:p>
        </w:tc>
      </w:tr>
      <w:tr w:rsidR="00CA174D" w:rsidRPr="009A389B" w:rsidTr="00CA4BDF">
        <w:trPr>
          <w:jc w:val="center"/>
        </w:trPr>
        <w:tc>
          <w:tcPr>
            <w:tcW w:w="2160" w:type="dxa"/>
            <w:tcMar>
              <w:top w:w="28" w:type="dxa"/>
              <w:bottom w:w="28" w:type="dxa"/>
            </w:tcMar>
          </w:tcPr>
          <w:p w:rsidR="00CA174D" w:rsidRPr="009A389B" w:rsidRDefault="00CA174D" w:rsidP="00CA4BDF">
            <w:pPr>
              <w:pStyle w:val="Stlus"/>
              <w:rPr>
                <w:color w:val="000000"/>
              </w:rPr>
            </w:pPr>
            <w:r w:rsidRPr="009A389B">
              <w:rPr>
                <w:color w:val="000000"/>
              </w:rPr>
              <w:t>KER szint</w:t>
            </w:r>
          </w:p>
        </w:tc>
        <w:tc>
          <w:tcPr>
            <w:tcW w:w="2013" w:type="dxa"/>
            <w:tcMar>
              <w:top w:w="28" w:type="dxa"/>
              <w:bottom w:w="28" w:type="dxa"/>
            </w:tcMar>
          </w:tcPr>
          <w:p w:rsidR="00CA174D" w:rsidRPr="009A389B" w:rsidRDefault="00CA174D" w:rsidP="00CA4BDF">
            <w:pPr>
              <w:pStyle w:val="Stlus"/>
              <w:jc w:val="center"/>
              <w:rPr>
                <w:color w:val="000000"/>
              </w:rPr>
            </w:pPr>
            <w:r>
              <w:rPr>
                <w:color w:val="000000"/>
              </w:rPr>
              <w:t>A2 -</w:t>
            </w:r>
          </w:p>
        </w:tc>
      </w:tr>
    </w:tbl>
    <w:p w:rsidR="00CA174D" w:rsidRDefault="00CA174D" w:rsidP="00DE0AC5">
      <w:pPr>
        <w:spacing w:before="120"/>
        <w:rPr>
          <w:b/>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84"/>
        <w:gridCol w:w="3082"/>
        <w:gridCol w:w="6"/>
      </w:tblGrid>
      <w:tr w:rsidR="00CA174D" w:rsidTr="00FA05DA">
        <w:trPr>
          <w:trHeight w:val="202"/>
        </w:trPr>
        <w:tc>
          <w:tcPr>
            <w:tcW w:w="9072" w:type="dxa"/>
            <w:gridSpan w:val="3"/>
            <w:vAlign w:val="center"/>
          </w:tcPr>
          <w:p w:rsidR="00CA174D" w:rsidRDefault="00CA174D" w:rsidP="00FA05DA">
            <w:pPr>
              <w:spacing w:before="120"/>
              <w:jc w:val="center"/>
              <w:rPr>
                <w:b/>
              </w:rPr>
            </w:pPr>
            <w:r>
              <w:rPr>
                <w:b/>
              </w:rPr>
              <w:t>Témakörök a 10. évfolyamra</w:t>
            </w:r>
          </w:p>
        </w:tc>
      </w:tr>
      <w:tr w:rsidR="00CA174D" w:rsidTr="00FA05DA">
        <w:trPr>
          <w:trHeight w:val="208"/>
        </w:trPr>
        <w:tc>
          <w:tcPr>
            <w:tcW w:w="6015" w:type="dxa"/>
            <w:vAlign w:val="center"/>
          </w:tcPr>
          <w:p w:rsidR="00CA174D" w:rsidRDefault="00CA174D" w:rsidP="00FA05DA">
            <w:pPr>
              <w:spacing w:before="120"/>
              <w:ind w:left="108"/>
              <w:jc w:val="center"/>
              <w:rPr>
                <w:b/>
              </w:rPr>
            </w:pPr>
            <w:r>
              <w:rPr>
                <w:b/>
              </w:rPr>
              <w:t>Témák</w:t>
            </w:r>
          </w:p>
        </w:tc>
        <w:tc>
          <w:tcPr>
            <w:tcW w:w="3057" w:type="dxa"/>
            <w:gridSpan w:val="2"/>
            <w:vAlign w:val="center"/>
          </w:tcPr>
          <w:p w:rsidR="00CA174D" w:rsidRDefault="00CA174D" w:rsidP="00FA05DA">
            <w:pPr>
              <w:spacing w:before="120"/>
              <w:jc w:val="center"/>
              <w:rPr>
                <w:b/>
              </w:rPr>
            </w:pPr>
            <w:r>
              <w:rPr>
                <w:b/>
              </w:rPr>
              <w:t>Kapcsolódási pontok</w:t>
            </w:r>
          </w:p>
        </w:tc>
      </w:tr>
      <w:tr w:rsidR="00CA174D" w:rsidTr="00FA05DA">
        <w:tblPrEx>
          <w:tblCellMar>
            <w:left w:w="108" w:type="dxa"/>
            <w:right w:w="108" w:type="dxa"/>
          </w:tblCellMar>
          <w:tblLook w:val="01E0"/>
        </w:tblPrEx>
        <w:tc>
          <w:tcPr>
            <w:tcW w:w="6015" w:type="dxa"/>
          </w:tcPr>
          <w:p w:rsidR="00CA174D" w:rsidRPr="004A7D1D" w:rsidRDefault="00CA174D" w:rsidP="00FA05DA">
            <w:pPr>
              <w:spacing w:before="120"/>
              <w:rPr>
                <w:i/>
              </w:rPr>
            </w:pPr>
            <w:r w:rsidRPr="004A7D1D">
              <w:rPr>
                <w:i/>
              </w:rPr>
              <w:t>Személyes vonatkozások, család</w:t>
            </w:r>
            <w:r>
              <w:rPr>
                <w:i/>
              </w:rPr>
              <w:t xml:space="preserve">                        </w:t>
            </w:r>
            <w:r w:rsidRPr="004A7D1D">
              <w:rPr>
                <w:i/>
              </w:rPr>
              <w:t xml:space="preserve"> </w:t>
            </w:r>
            <w:r>
              <w:rPr>
                <w:b/>
              </w:rPr>
              <w:t>10</w:t>
            </w:r>
            <w:r w:rsidRPr="008D741F">
              <w:rPr>
                <w:b/>
              </w:rPr>
              <w:t xml:space="preserve"> óra</w:t>
            </w:r>
          </w:p>
          <w:p w:rsidR="00CA174D" w:rsidRDefault="00CA174D" w:rsidP="00FA05DA">
            <w:r>
              <w:t xml:space="preserve">A tanuló személye, személyes tervek. </w:t>
            </w:r>
          </w:p>
          <w:p w:rsidR="00CA174D" w:rsidRDefault="00CA174D" w:rsidP="00FA05DA">
            <w:r>
              <w:t>Családi élet, családi kapcsolatok.</w:t>
            </w:r>
          </w:p>
          <w:p w:rsidR="00CA174D" w:rsidRDefault="00CA174D" w:rsidP="00FA05DA">
            <w:r>
              <w:t>A családi élet mindennapjai, otthoni teendők. háztartási munkák.</w:t>
            </w:r>
          </w:p>
          <w:p w:rsidR="00CA174D" w:rsidRDefault="00CA174D" w:rsidP="00FA05DA"/>
        </w:tc>
        <w:tc>
          <w:tcPr>
            <w:tcW w:w="3057" w:type="dxa"/>
            <w:gridSpan w:val="2"/>
          </w:tcPr>
          <w:p w:rsidR="00CA174D" w:rsidRDefault="00CA174D" w:rsidP="00FA05DA">
            <w:pPr>
              <w:spacing w:before="120"/>
            </w:pPr>
            <w:r>
              <w:rPr>
                <w:i/>
              </w:rPr>
              <w:t>Technika, é</w:t>
            </w:r>
            <w:r w:rsidRPr="004A7D1D">
              <w:rPr>
                <w:i/>
              </w:rPr>
              <w:t>letvitel és gyakorlat</w:t>
            </w:r>
            <w:r>
              <w:t xml:space="preserve">: család és háztartás. </w:t>
            </w:r>
          </w:p>
          <w:p w:rsidR="00CA174D" w:rsidRDefault="00CA174D" w:rsidP="00FA05DA">
            <w:r>
              <w:rPr>
                <w:i/>
              </w:rPr>
              <w:t>E</w:t>
            </w:r>
            <w:r w:rsidRPr="004A7D1D">
              <w:rPr>
                <w:i/>
              </w:rPr>
              <w:t>tika</w:t>
            </w:r>
            <w:r>
              <w:t>: gyermekkor, ifjúság, felnőttkor, öregkor, családi élet.</w:t>
            </w:r>
          </w:p>
        </w:tc>
      </w:tr>
      <w:tr w:rsidR="00CA174D" w:rsidTr="00FA05DA">
        <w:tblPrEx>
          <w:tblCellMar>
            <w:left w:w="108" w:type="dxa"/>
            <w:right w:w="108" w:type="dxa"/>
          </w:tblCellMar>
          <w:tblLook w:val="01E0"/>
        </w:tblPrEx>
        <w:tc>
          <w:tcPr>
            <w:tcW w:w="6015" w:type="dxa"/>
          </w:tcPr>
          <w:p w:rsidR="00CA174D" w:rsidRPr="004A7D1D" w:rsidRDefault="00CA174D" w:rsidP="00FA05DA">
            <w:pPr>
              <w:spacing w:before="120"/>
              <w:rPr>
                <w:i/>
              </w:rPr>
            </w:pPr>
            <w:r w:rsidRPr="004A7D1D">
              <w:rPr>
                <w:i/>
              </w:rPr>
              <w:t>Ember és társadalom</w:t>
            </w:r>
            <w:r>
              <w:rPr>
                <w:i/>
              </w:rPr>
              <w:t xml:space="preserve">                                        </w:t>
            </w:r>
            <w:r w:rsidRPr="004A7D1D">
              <w:rPr>
                <w:i/>
              </w:rPr>
              <w:t xml:space="preserve"> </w:t>
            </w:r>
            <w:r>
              <w:rPr>
                <w:b/>
              </w:rPr>
              <w:t>10</w:t>
            </w:r>
            <w:r w:rsidRPr="008D741F">
              <w:rPr>
                <w:b/>
              </w:rPr>
              <w:t xml:space="preserve"> óra</w:t>
            </w:r>
          </w:p>
          <w:p w:rsidR="00CA174D" w:rsidRDefault="00CA174D" w:rsidP="00FA05DA">
            <w:r>
              <w:t>Emberek belső jellemzése.</w:t>
            </w:r>
          </w:p>
          <w:p w:rsidR="00CA174D" w:rsidRDefault="00CA174D" w:rsidP="00FA05DA">
            <w:r>
              <w:t>Baráti kör.</w:t>
            </w:r>
          </w:p>
          <w:p w:rsidR="00CA174D" w:rsidRDefault="00CA174D" w:rsidP="00FA05DA">
            <w:r>
              <w:t>Ünnepek.</w:t>
            </w:r>
          </w:p>
        </w:tc>
        <w:tc>
          <w:tcPr>
            <w:tcW w:w="3057" w:type="dxa"/>
            <w:gridSpan w:val="2"/>
          </w:tcPr>
          <w:p w:rsidR="00CA174D" w:rsidRDefault="00CA174D" w:rsidP="00FA05DA">
            <w:pPr>
              <w:spacing w:before="120"/>
            </w:pPr>
            <w:r>
              <w:rPr>
                <w:i/>
              </w:rPr>
              <w:t>E</w:t>
            </w:r>
            <w:r w:rsidRPr="004A7D1D">
              <w:rPr>
                <w:i/>
              </w:rPr>
              <w:t>tika</w:t>
            </w:r>
            <w:r>
              <w:t>: társas kapcsolatok, bizalom, együttérzés.</w:t>
            </w:r>
          </w:p>
        </w:tc>
      </w:tr>
      <w:tr w:rsidR="00CA174D" w:rsidTr="00FA05DA">
        <w:tblPrEx>
          <w:tblCellMar>
            <w:left w:w="108" w:type="dxa"/>
            <w:right w:w="108" w:type="dxa"/>
          </w:tblCellMar>
          <w:tblLook w:val="01E0"/>
        </w:tblPrEx>
        <w:tc>
          <w:tcPr>
            <w:tcW w:w="6015" w:type="dxa"/>
          </w:tcPr>
          <w:p w:rsidR="00CA174D" w:rsidRPr="004A7D1D" w:rsidRDefault="00CA174D" w:rsidP="00FA05DA">
            <w:pPr>
              <w:spacing w:before="120"/>
              <w:rPr>
                <w:i/>
              </w:rPr>
            </w:pPr>
            <w:r w:rsidRPr="004A7D1D">
              <w:rPr>
                <w:i/>
              </w:rPr>
              <w:t>Környezetünk</w:t>
            </w:r>
            <w:r>
              <w:rPr>
                <w:i/>
              </w:rPr>
              <w:t xml:space="preserve">                                                      </w:t>
            </w:r>
            <w:r>
              <w:rPr>
                <w:b/>
              </w:rPr>
              <w:t xml:space="preserve">8 </w:t>
            </w:r>
            <w:r w:rsidRPr="008D741F">
              <w:rPr>
                <w:b/>
              </w:rPr>
              <w:t>óra</w:t>
            </w:r>
          </w:p>
          <w:p w:rsidR="00CA174D" w:rsidRDefault="00CA174D" w:rsidP="00FA05DA">
            <w:r>
              <w:t>Az otthon, a lakóhely és környéke (a lakószoba, a lakás, a ház bemutatása).</w:t>
            </w:r>
          </w:p>
          <w:p w:rsidR="00CA174D" w:rsidRDefault="00CA174D" w:rsidP="00FA05DA">
            <w:r>
              <w:t>Szolgáltatások, szórakozási lehetőségek.</w:t>
            </w:r>
          </w:p>
          <w:p w:rsidR="00CA174D" w:rsidRDefault="00CA174D" w:rsidP="00FA05DA">
            <w:r>
              <w:t>Növények és állatok a környezetünkben.</w:t>
            </w:r>
          </w:p>
          <w:p w:rsidR="00CA174D" w:rsidRDefault="00CA174D" w:rsidP="00FA05DA">
            <w:r>
              <w:t>Időjárás.</w:t>
            </w:r>
          </w:p>
        </w:tc>
        <w:tc>
          <w:tcPr>
            <w:tcW w:w="3057" w:type="dxa"/>
            <w:gridSpan w:val="2"/>
          </w:tcPr>
          <w:p w:rsidR="00CA174D" w:rsidRDefault="00CA174D" w:rsidP="00FA05DA">
            <w:r>
              <w:rPr>
                <w:i/>
              </w:rPr>
              <w:t>Történelem, társadalmi és állampolgári ismeretek; h</w:t>
            </w:r>
            <w:r w:rsidRPr="004A7D1D">
              <w:rPr>
                <w:i/>
              </w:rPr>
              <w:t>on</w:t>
            </w:r>
            <w:r>
              <w:rPr>
                <w:i/>
              </w:rPr>
              <w:t>-</w:t>
            </w:r>
            <w:r w:rsidRPr="004A7D1D">
              <w:rPr>
                <w:i/>
              </w:rPr>
              <w:t xml:space="preserve"> és népismeret</w:t>
            </w:r>
            <w:r>
              <w:t>: lakóhely és környék hagyományai, az én falum, az én városom.</w:t>
            </w:r>
          </w:p>
          <w:p w:rsidR="00CA174D" w:rsidRDefault="00CA174D" w:rsidP="00FA05DA">
            <w:r w:rsidRPr="004A7D1D">
              <w:rPr>
                <w:i/>
              </w:rPr>
              <w:t>Biológia</w:t>
            </w:r>
            <w:r>
              <w:rPr>
                <w:i/>
              </w:rPr>
              <w:t>-egészségtan</w:t>
            </w:r>
            <w:r w:rsidRPr="004A7D1D">
              <w:rPr>
                <w:i/>
              </w:rPr>
              <w:t>:</w:t>
            </w:r>
            <w:r>
              <w:t xml:space="preserve"> élőhely, életközösség, változatos élővilág, az időjárás tényezői.</w:t>
            </w:r>
          </w:p>
          <w:p w:rsidR="00CA174D" w:rsidRDefault="00CA174D" w:rsidP="00FA05DA">
            <w:r w:rsidRPr="004A7D1D">
              <w:rPr>
                <w:i/>
              </w:rPr>
              <w:t>Földrajz:</w:t>
            </w:r>
            <w:r>
              <w:t xml:space="preserve"> településtípusok.</w:t>
            </w:r>
          </w:p>
        </w:tc>
      </w:tr>
      <w:tr w:rsidR="00CA174D" w:rsidTr="00FA05DA">
        <w:tblPrEx>
          <w:tblCellMar>
            <w:left w:w="108" w:type="dxa"/>
            <w:right w:w="108" w:type="dxa"/>
          </w:tblCellMar>
          <w:tblLook w:val="01E0"/>
        </w:tblPrEx>
        <w:tc>
          <w:tcPr>
            <w:tcW w:w="6015" w:type="dxa"/>
          </w:tcPr>
          <w:p w:rsidR="00CA174D" w:rsidRPr="004A7D1D" w:rsidRDefault="00CA174D" w:rsidP="00FA05DA">
            <w:pPr>
              <w:spacing w:before="120"/>
              <w:rPr>
                <w:i/>
              </w:rPr>
            </w:pPr>
            <w:r w:rsidRPr="004A7D1D">
              <w:rPr>
                <w:i/>
              </w:rPr>
              <w:t>Az iskola</w:t>
            </w:r>
            <w:r>
              <w:rPr>
                <w:i/>
              </w:rPr>
              <w:t xml:space="preserve">                                                                 </w:t>
            </w:r>
            <w:r>
              <w:rPr>
                <w:b/>
              </w:rPr>
              <w:t>10</w:t>
            </w:r>
            <w:r w:rsidRPr="008D741F">
              <w:rPr>
                <w:b/>
              </w:rPr>
              <w:t xml:space="preserve"> óra</w:t>
            </w:r>
          </w:p>
          <w:p w:rsidR="00CA174D" w:rsidRDefault="00CA174D" w:rsidP="00FA05DA">
            <w:r>
              <w:t>Saját iskola, osztályzás</w:t>
            </w:r>
          </w:p>
          <w:p w:rsidR="00CA174D" w:rsidRDefault="00CA174D" w:rsidP="00FA05DA">
            <w:pPr>
              <w:rPr>
                <w:spacing w:val="-8"/>
              </w:rPr>
            </w:pPr>
            <w:r>
              <w:rPr>
                <w:spacing w:val="-8"/>
              </w:rPr>
              <w:t>Tantárgyak, órarend, érdeklődési kör, tanulmányi munka.</w:t>
            </w:r>
          </w:p>
          <w:p w:rsidR="00CA174D" w:rsidRDefault="00CA174D" w:rsidP="00FA05DA">
            <w:r>
              <w:t>A nyelvtanulás, a nyelvtudás szerepe, fontossága.</w:t>
            </w:r>
          </w:p>
          <w:p w:rsidR="00CA174D" w:rsidRDefault="00CA174D" w:rsidP="00FA05DA">
            <w:r>
              <w:t>Az internet szerepe az iskolában, a tanulásban.</w:t>
            </w:r>
          </w:p>
        </w:tc>
        <w:tc>
          <w:tcPr>
            <w:tcW w:w="3057" w:type="dxa"/>
            <w:gridSpan w:val="2"/>
          </w:tcPr>
          <w:p w:rsidR="00CA174D" w:rsidRDefault="00CA174D" w:rsidP="00FA05DA">
            <w:pPr>
              <w:spacing w:before="120"/>
            </w:pPr>
            <w:r w:rsidRPr="00D96AAB">
              <w:rPr>
                <w:i/>
              </w:rPr>
              <w:t>Történelem</w:t>
            </w:r>
            <w:r>
              <w:rPr>
                <w:i/>
              </w:rPr>
              <w:t xml:space="preserve">, társadalmi, </w:t>
            </w:r>
            <w:r w:rsidRPr="00D96AAB">
              <w:rPr>
                <w:i/>
              </w:rPr>
              <w:t>és állampolgári ismeretek</w:t>
            </w:r>
            <w:r>
              <w:t>: a tanulás technikái, élethosszig tartó tanulás.</w:t>
            </w:r>
          </w:p>
          <w:p w:rsidR="00CA174D" w:rsidRDefault="00CA174D" w:rsidP="00FA05DA">
            <w:r w:rsidRPr="00D96AAB">
              <w:rPr>
                <w:i/>
              </w:rPr>
              <w:t xml:space="preserve">Informatika: </w:t>
            </w:r>
            <w:r>
              <w:t>digitális tudás.</w:t>
            </w:r>
          </w:p>
        </w:tc>
      </w:tr>
      <w:tr w:rsidR="00CA174D" w:rsidTr="00FA05DA">
        <w:tblPrEx>
          <w:tblCellMar>
            <w:left w:w="108" w:type="dxa"/>
            <w:right w:w="108" w:type="dxa"/>
          </w:tblCellMar>
          <w:tblLook w:val="01E0"/>
        </w:tblPrEx>
        <w:tc>
          <w:tcPr>
            <w:tcW w:w="6015" w:type="dxa"/>
          </w:tcPr>
          <w:p w:rsidR="00CA174D" w:rsidRPr="00D72DE3" w:rsidRDefault="00CA174D" w:rsidP="00FA05DA">
            <w:pPr>
              <w:spacing w:before="120"/>
              <w:rPr>
                <w:i/>
              </w:rPr>
            </w:pPr>
            <w:r w:rsidRPr="00D96AAB">
              <w:rPr>
                <w:i/>
              </w:rPr>
              <w:t>A munka világa</w:t>
            </w:r>
            <w:r>
              <w:rPr>
                <w:i/>
              </w:rPr>
              <w:t xml:space="preserve">                                                      </w:t>
            </w:r>
            <w:r>
              <w:rPr>
                <w:b/>
              </w:rPr>
              <w:t>10</w:t>
            </w:r>
            <w:r w:rsidRPr="008D741F">
              <w:rPr>
                <w:b/>
              </w:rPr>
              <w:t xml:space="preserve"> óra</w:t>
            </w:r>
          </w:p>
          <w:p w:rsidR="00CA174D" w:rsidRDefault="00CA174D" w:rsidP="00FA05DA">
            <w:r>
              <w:t>Foglalkozások.</w:t>
            </w:r>
          </w:p>
          <w:p w:rsidR="00CA174D" w:rsidRDefault="00CA174D" w:rsidP="00FA05DA">
            <w:r>
              <w:t>Nyári munkavállalás.</w:t>
            </w:r>
          </w:p>
        </w:tc>
        <w:tc>
          <w:tcPr>
            <w:tcW w:w="3057" w:type="dxa"/>
            <w:gridSpan w:val="2"/>
          </w:tcPr>
          <w:p w:rsidR="00CA174D" w:rsidRDefault="00CA174D" w:rsidP="00FA05DA">
            <w:pPr>
              <w:spacing w:before="120"/>
            </w:pPr>
            <w:r>
              <w:rPr>
                <w:i/>
              </w:rPr>
              <w:t>Technika, é</w:t>
            </w:r>
            <w:r w:rsidRPr="000E248A">
              <w:rPr>
                <w:i/>
              </w:rPr>
              <w:t>letvitel és gyakorlat</w:t>
            </w:r>
            <w:r>
              <w:t>: pályaorientáció és munka.</w:t>
            </w:r>
          </w:p>
        </w:tc>
      </w:tr>
      <w:tr w:rsidR="00CA174D" w:rsidTr="00FA05DA">
        <w:tblPrEx>
          <w:tblCellMar>
            <w:left w:w="108" w:type="dxa"/>
            <w:right w:w="108" w:type="dxa"/>
          </w:tblCellMar>
          <w:tblLook w:val="01E0"/>
        </w:tblPrEx>
        <w:tc>
          <w:tcPr>
            <w:tcW w:w="6015" w:type="dxa"/>
          </w:tcPr>
          <w:p w:rsidR="00CA174D" w:rsidRPr="00D96AAB" w:rsidRDefault="00CA174D" w:rsidP="00FA05DA">
            <w:pPr>
              <w:spacing w:before="120"/>
              <w:rPr>
                <w:i/>
              </w:rPr>
            </w:pPr>
            <w:r>
              <w:rPr>
                <w:i/>
              </w:rPr>
              <w:t>Életmó</w:t>
            </w:r>
            <w:r w:rsidRPr="00D96AAB">
              <w:rPr>
                <w:i/>
              </w:rPr>
              <w:t>d</w:t>
            </w:r>
            <w:r>
              <w:rPr>
                <w:i/>
              </w:rPr>
              <w:t xml:space="preserve">                                                                  </w:t>
            </w:r>
            <w:r>
              <w:rPr>
                <w:b/>
              </w:rPr>
              <w:t>10</w:t>
            </w:r>
            <w:r w:rsidRPr="008D741F">
              <w:rPr>
                <w:b/>
              </w:rPr>
              <w:t xml:space="preserve"> óra</w:t>
            </w:r>
          </w:p>
          <w:p w:rsidR="00CA174D" w:rsidRDefault="00CA174D" w:rsidP="00FA05DA">
            <w:r>
              <w:t>Napirend, időbeosztás.</w:t>
            </w:r>
          </w:p>
          <w:p w:rsidR="00CA174D" w:rsidRDefault="00CA174D" w:rsidP="00FA05DA">
            <w:r>
              <w:t>Az egészséges életmód (testmozgás, testápolás).</w:t>
            </w:r>
          </w:p>
          <w:p w:rsidR="00CA174D" w:rsidRDefault="00CA174D" w:rsidP="00FA05DA">
            <w:r>
              <w:t>Magyar ételek.</w:t>
            </w:r>
          </w:p>
          <w:p w:rsidR="00CA174D" w:rsidRDefault="00CA174D" w:rsidP="00FA05DA">
            <w:pPr>
              <w:rPr>
                <w:spacing w:val="-6"/>
              </w:rPr>
            </w:pPr>
            <w:r>
              <w:t xml:space="preserve">Étkezés családban, </w:t>
            </w:r>
            <w:r>
              <w:rPr>
                <w:spacing w:val="-6"/>
              </w:rPr>
              <w:t>iskolai menzán.</w:t>
            </w:r>
          </w:p>
          <w:p w:rsidR="00CA174D" w:rsidRDefault="00CA174D" w:rsidP="00FA05DA">
            <w:r>
              <w:t>Gyakori betegségek, baleset.</w:t>
            </w:r>
          </w:p>
          <w:p w:rsidR="00CA174D" w:rsidRDefault="00CA174D" w:rsidP="00FA05DA"/>
        </w:tc>
        <w:tc>
          <w:tcPr>
            <w:tcW w:w="3057" w:type="dxa"/>
            <w:gridSpan w:val="2"/>
          </w:tcPr>
          <w:p w:rsidR="00CA174D" w:rsidRDefault="00CA174D" w:rsidP="00FA05DA">
            <w:pPr>
              <w:spacing w:before="120"/>
            </w:pPr>
            <w:r>
              <w:rPr>
                <w:i/>
              </w:rPr>
              <w:t>Technika, é</w:t>
            </w:r>
            <w:r w:rsidRPr="00D96AAB">
              <w:rPr>
                <w:i/>
              </w:rPr>
              <w:t>letvitel és gyakorlat</w:t>
            </w:r>
            <w:r>
              <w:t>: testi egészség, balesetek megelőzése, egészséges ételek.</w:t>
            </w:r>
          </w:p>
          <w:p w:rsidR="00CA174D" w:rsidRDefault="00CA174D" w:rsidP="00FA05DA">
            <w:r w:rsidRPr="00D96AAB">
              <w:rPr>
                <w:i/>
              </w:rPr>
              <w:t>Biológia</w:t>
            </w:r>
            <w:r>
              <w:rPr>
                <w:i/>
              </w:rPr>
              <w:t>-egészségtan</w:t>
            </w:r>
            <w:r w:rsidRPr="00D96AAB">
              <w:rPr>
                <w:i/>
              </w:rPr>
              <w:t>:</w:t>
            </w:r>
            <w:r>
              <w:t xml:space="preserve"> testrészek, egészséges életmód, a betegségek ismérvei.</w:t>
            </w:r>
          </w:p>
        </w:tc>
      </w:tr>
      <w:tr w:rsidR="00CA174D" w:rsidTr="00FA05DA">
        <w:tblPrEx>
          <w:tblCellMar>
            <w:left w:w="108" w:type="dxa"/>
            <w:right w:w="108" w:type="dxa"/>
          </w:tblCellMar>
          <w:tblLook w:val="01E0"/>
        </w:tblPrEx>
        <w:tc>
          <w:tcPr>
            <w:tcW w:w="6015" w:type="dxa"/>
          </w:tcPr>
          <w:p w:rsidR="00CA174D" w:rsidRPr="00D96AAB" w:rsidRDefault="00CA174D" w:rsidP="00FA05DA">
            <w:pPr>
              <w:spacing w:before="120"/>
              <w:rPr>
                <w:i/>
              </w:rPr>
            </w:pPr>
            <w:r w:rsidRPr="00D96AAB">
              <w:rPr>
                <w:i/>
              </w:rPr>
              <w:t>Szabadidő, művelődés, szórakozás</w:t>
            </w:r>
            <w:r>
              <w:rPr>
                <w:i/>
              </w:rPr>
              <w:t xml:space="preserve">                         </w:t>
            </w:r>
            <w:r>
              <w:rPr>
                <w:b/>
              </w:rPr>
              <w:t>10</w:t>
            </w:r>
            <w:r w:rsidRPr="008D741F">
              <w:rPr>
                <w:b/>
              </w:rPr>
              <w:t xml:space="preserve"> óra</w:t>
            </w:r>
          </w:p>
          <w:p w:rsidR="00CA174D" w:rsidRDefault="00CA174D" w:rsidP="00FA05DA">
            <w:r>
              <w:t>Szabadidős elfoglaltságok, hobbik.</w:t>
            </w:r>
          </w:p>
          <w:p w:rsidR="00CA174D" w:rsidRDefault="00CA174D" w:rsidP="00FA05DA">
            <w:r>
              <w:t>Sportolás, iskolai sport.</w:t>
            </w:r>
          </w:p>
          <w:p w:rsidR="00CA174D" w:rsidRDefault="00CA174D" w:rsidP="00FA05DA">
            <w:r>
              <w:t>Olvasás, rádió, tévé, számítógép, internet.</w:t>
            </w:r>
          </w:p>
          <w:p w:rsidR="00CA174D" w:rsidRDefault="00CA174D" w:rsidP="00FA05DA">
            <w:r>
              <w:t>Kulturális és sportélet.</w:t>
            </w:r>
          </w:p>
        </w:tc>
        <w:tc>
          <w:tcPr>
            <w:tcW w:w="3057" w:type="dxa"/>
            <w:gridSpan w:val="2"/>
          </w:tcPr>
          <w:p w:rsidR="00CA174D" w:rsidRDefault="00CA174D" w:rsidP="00FA05DA">
            <w:pPr>
              <w:spacing w:before="120"/>
            </w:pPr>
            <w:r w:rsidRPr="00D96AAB">
              <w:rPr>
                <w:i/>
              </w:rPr>
              <w:t>Földrajz:</w:t>
            </w:r>
            <w:r>
              <w:t xml:space="preserve"> más népek kultúrái.</w:t>
            </w:r>
          </w:p>
          <w:p w:rsidR="00CA174D" w:rsidRDefault="00CA174D" w:rsidP="00FA05DA">
            <w:r w:rsidRPr="00D96AAB">
              <w:rPr>
                <w:i/>
              </w:rPr>
              <w:t>Testnevelés</w:t>
            </w:r>
            <w:r>
              <w:rPr>
                <w:i/>
              </w:rPr>
              <w:t xml:space="preserve"> és sport</w:t>
            </w:r>
            <w:r w:rsidRPr="00D96AAB">
              <w:rPr>
                <w:i/>
              </w:rPr>
              <w:t>:</w:t>
            </w:r>
            <w:r>
              <w:t xml:space="preserve"> sportágak.</w:t>
            </w:r>
          </w:p>
          <w:p w:rsidR="00CA174D" w:rsidRDefault="00CA174D" w:rsidP="00FA05DA">
            <w:r>
              <w:rPr>
                <w:i/>
              </w:rPr>
              <w:t>Ének-</w:t>
            </w:r>
            <w:r w:rsidRPr="00D96AAB">
              <w:rPr>
                <w:i/>
              </w:rPr>
              <w:t>zene</w:t>
            </w:r>
            <w:r>
              <w:t>: népzene, klasszikus zene, pop- zene.</w:t>
            </w:r>
          </w:p>
          <w:p w:rsidR="00CA174D" w:rsidRDefault="00CA174D" w:rsidP="00FA05DA">
            <w:r w:rsidRPr="00D96AAB">
              <w:rPr>
                <w:i/>
              </w:rPr>
              <w:t>Dráma</w:t>
            </w:r>
            <w:r>
              <w:rPr>
                <w:i/>
              </w:rPr>
              <w:t xml:space="preserve"> és tánc</w:t>
            </w:r>
            <w:r w:rsidRPr="00D96AAB">
              <w:rPr>
                <w:i/>
              </w:rPr>
              <w:t>:</w:t>
            </w:r>
            <w:r>
              <w:t xml:space="preserve"> a szituáció alapelemei, beszédre késztetés, befogadás, értelmezés, különböző kultúrák mítoszai, mondái.</w:t>
            </w:r>
          </w:p>
          <w:p w:rsidR="00CA174D" w:rsidRDefault="00CA174D" w:rsidP="00FA05DA">
            <w:r w:rsidRPr="00D96AAB">
              <w:rPr>
                <w:i/>
              </w:rPr>
              <w:t>Vizuális kultúra:</w:t>
            </w:r>
            <w:r>
              <w:t xml:space="preserve"> művészi alkotások leírása, értelmezése.</w:t>
            </w:r>
          </w:p>
        </w:tc>
      </w:tr>
      <w:tr w:rsidR="00CA174D" w:rsidTr="00FA05DA">
        <w:tblPrEx>
          <w:tblCellMar>
            <w:left w:w="108" w:type="dxa"/>
            <w:right w:w="108" w:type="dxa"/>
          </w:tblCellMar>
          <w:tblLook w:val="01E0"/>
        </w:tblPrEx>
        <w:tc>
          <w:tcPr>
            <w:tcW w:w="6015" w:type="dxa"/>
          </w:tcPr>
          <w:p w:rsidR="00CA174D" w:rsidRPr="00DB7DA4" w:rsidRDefault="00CA174D" w:rsidP="00FA05DA">
            <w:pPr>
              <w:spacing w:before="120"/>
              <w:rPr>
                <w:i/>
              </w:rPr>
            </w:pPr>
            <w:r w:rsidRPr="00DB7DA4">
              <w:rPr>
                <w:i/>
              </w:rPr>
              <w:t>Utazás, turizmus</w:t>
            </w:r>
            <w:r>
              <w:rPr>
                <w:i/>
              </w:rPr>
              <w:t xml:space="preserve">                                                   </w:t>
            </w:r>
            <w:r>
              <w:rPr>
                <w:b/>
              </w:rPr>
              <w:t>10</w:t>
            </w:r>
            <w:r w:rsidRPr="008D741F">
              <w:rPr>
                <w:b/>
              </w:rPr>
              <w:t xml:space="preserve"> óra</w:t>
            </w:r>
          </w:p>
          <w:p w:rsidR="00CA174D" w:rsidRDefault="00CA174D" w:rsidP="00FA05DA">
            <w:r>
              <w:t>A közlekedés eszközei, lehetőségei, a kerékpáros közlekedés.</w:t>
            </w:r>
          </w:p>
          <w:p w:rsidR="00CA174D" w:rsidRDefault="00CA174D" w:rsidP="00FA05DA">
            <w:r>
              <w:t>Nyaralás itthon, illetve külföldön.</w:t>
            </w:r>
          </w:p>
          <w:p w:rsidR="00CA174D" w:rsidRDefault="00CA174D" w:rsidP="00FA05DA">
            <w:r>
              <w:t>Utazási előkészületek.</w:t>
            </w:r>
          </w:p>
          <w:p w:rsidR="00CA174D" w:rsidRDefault="00CA174D" w:rsidP="00FA05DA">
            <w:r>
              <w:t xml:space="preserve">Szálláslehetőségek (camping, ifjúsági szállás, szálloda). </w:t>
            </w:r>
          </w:p>
          <w:p w:rsidR="00CA174D" w:rsidRDefault="00CA174D" w:rsidP="00FA05DA"/>
        </w:tc>
        <w:tc>
          <w:tcPr>
            <w:tcW w:w="3057" w:type="dxa"/>
            <w:gridSpan w:val="2"/>
          </w:tcPr>
          <w:p w:rsidR="00CA174D" w:rsidRDefault="00CA174D" w:rsidP="00FA05DA">
            <w:pPr>
              <w:spacing w:before="120"/>
            </w:pPr>
            <w:r>
              <w:rPr>
                <w:i/>
              </w:rPr>
              <w:t>Technika, é</w:t>
            </w:r>
            <w:r w:rsidRPr="00DB7DA4">
              <w:rPr>
                <w:i/>
              </w:rPr>
              <w:t>letvitel és gyakorlat:</w:t>
            </w:r>
            <w:r>
              <w:t xml:space="preserve"> közlekedési ismeretek, közlekedésbiztonság, fenntarthatóság, környezettudatosság a közlekedésben.</w:t>
            </w:r>
          </w:p>
          <w:p w:rsidR="00CA174D" w:rsidRDefault="00CA174D" w:rsidP="00FA05DA">
            <w:r w:rsidRPr="00DB7DA4">
              <w:rPr>
                <w:i/>
              </w:rPr>
              <w:t>Földrajz:</w:t>
            </w:r>
            <w:r>
              <w:t xml:space="preserve"> a kulturális élet földrajzi alapjai, nyelvek és vallások, egyes meghatározó jellegű országok turisztikai jellemzői.</w:t>
            </w:r>
          </w:p>
        </w:tc>
      </w:tr>
      <w:tr w:rsidR="00CA174D" w:rsidTr="00FA05DA">
        <w:tblPrEx>
          <w:tblCellMar>
            <w:left w:w="108" w:type="dxa"/>
            <w:right w:w="108" w:type="dxa"/>
          </w:tblCellMar>
          <w:tblLook w:val="01E0"/>
        </w:tblPrEx>
        <w:tc>
          <w:tcPr>
            <w:tcW w:w="6015" w:type="dxa"/>
          </w:tcPr>
          <w:p w:rsidR="00CA174D" w:rsidRPr="00DB7DA4" w:rsidRDefault="00CA174D" w:rsidP="00FA05DA">
            <w:pPr>
              <w:spacing w:before="120"/>
              <w:rPr>
                <w:i/>
              </w:rPr>
            </w:pPr>
            <w:r w:rsidRPr="00DB7DA4">
              <w:rPr>
                <w:i/>
              </w:rPr>
              <w:t>Tudomány és technika</w:t>
            </w:r>
            <w:r>
              <w:rPr>
                <w:i/>
              </w:rPr>
              <w:t xml:space="preserve">                                       </w:t>
            </w:r>
            <w:r>
              <w:rPr>
                <w:b/>
              </w:rPr>
              <w:t>10</w:t>
            </w:r>
            <w:r w:rsidRPr="008D741F">
              <w:rPr>
                <w:b/>
              </w:rPr>
              <w:t xml:space="preserve"> óra</w:t>
            </w:r>
          </w:p>
          <w:p w:rsidR="00CA174D" w:rsidRDefault="00CA174D" w:rsidP="00FA05DA">
            <w:r>
              <w:t>Népszerű tudományok.</w:t>
            </w:r>
          </w:p>
          <w:p w:rsidR="00CA174D" w:rsidRDefault="00CA174D" w:rsidP="00FA05DA">
            <w:r>
              <w:t>A technikai eszközök szerepe a mindennapi életben.</w:t>
            </w:r>
          </w:p>
          <w:p w:rsidR="00CA174D" w:rsidRDefault="00CA174D" w:rsidP="00FA05DA">
            <w:r>
              <w:t>Az internet szerepe a magánéletben, a tanulásban.</w:t>
            </w:r>
          </w:p>
          <w:p w:rsidR="00CA174D" w:rsidRDefault="00CA174D" w:rsidP="00FA05DA"/>
        </w:tc>
        <w:tc>
          <w:tcPr>
            <w:tcW w:w="3057" w:type="dxa"/>
            <w:gridSpan w:val="2"/>
          </w:tcPr>
          <w:p w:rsidR="00CA174D" w:rsidRDefault="00CA174D" w:rsidP="00FA05DA">
            <w:pPr>
              <w:spacing w:before="120"/>
            </w:pPr>
            <w:r w:rsidRPr="00DB7DA4">
              <w:rPr>
                <w:i/>
              </w:rPr>
              <w:t xml:space="preserve">Történelem, </w:t>
            </w:r>
            <w:r>
              <w:rPr>
                <w:i/>
              </w:rPr>
              <w:t xml:space="preserve">társadalmi és állampolgári ismeretek; </w:t>
            </w:r>
            <w:r w:rsidRPr="00DB7DA4">
              <w:rPr>
                <w:i/>
              </w:rPr>
              <w:t>fizika</w:t>
            </w:r>
            <w:r>
              <w:t>: tudománytörténeti jelentőségű felfedezések, találmányok.</w:t>
            </w:r>
          </w:p>
          <w:p w:rsidR="00CA174D" w:rsidRDefault="00CA174D" w:rsidP="00FA05DA">
            <w:r w:rsidRPr="00DB7DA4">
              <w:rPr>
                <w:i/>
              </w:rPr>
              <w:t>Informatika:</w:t>
            </w:r>
            <w:r>
              <w:t xml:space="preserve"> számítógépen keresztül való kapcsolattartás, információ keresése, az informatikai eszközöket alkalmazó média megismerése, a netikett alapjainak megismerése, élőszóval kísért bemutatók és felhasználható eszközeik.</w:t>
            </w:r>
          </w:p>
        </w:tc>
      </w:tr>
      <w:tr w:rsidR="00CA174D" w:rsidTr="00FA05DA">
        <w:tblPrEx>
          <w:tblCellMar>
            <w:left w:w="108" w:type="dxa"/>
            <w:right w:w="108" w:type="dxa"/>
          </w:tblCellMar>
          <w:tblLook w:val="01E0"/>
        </w:tblPrEx>
        <w:tc>
          <w:tcPr>
            <w:tcW w:w="6015" w:type="dxa"/>
          </w:tcPr>
          <w:p w:rsidR="00CA174D" w:rsidRPr="00DB7DA4" w:rsidRDefault="00CA174D" w:rsidP="00FA05DA">
            <w:pPr>
              <w:spacing w:before="120"/>
              <w:rPr>
                <w:i/>
              </w:rPr>
            </w:pPr>
            <w:r w:rsidRPr="00DB7DA4">
              <w:rPr>
                <w:i/>
              </w:rPr>
              <w:t>Gazdaság és pénzügyek</w:t>
            </w:r>
            <w:r>
              <w:rPr>
                <w:i/>
              </w:rPr>
              <w:t xml:space="preserve">                                      </w:t>
            </w:r>
            <w:r>
              <w:rPr>
                <w:b/>
              </w:rPr>
              <w:t>10</w:t>
            </w:r>
            <w:r w:rsidRPr="008D741F">
              <w:rPr>
                <w:b/>
              </w:rPr>
              <w:t xml:space="preserve"> óra</w:t>
            </w:r>
          </w:p>
          <w:p w:rsidR="00CA174D" w:rsidRDefault="00CA174D" w:rsidP="00FA05DA">
            <w:r>
              <w:t>Zsebpénz.</w:t>
            </w:r>
          </w:p>
          <w:p w:rsidR="00CA174D" w:rsidRDefault="00CA174D" w:rsidP="00FA05DA">
            <w:r>
              <w:t>Vásárlás, szolgáltatások (például posta, bank).</w:t>
            </w:r>
          </w:p>
          <w:p w:rsidR="00CA174D" w:rsidRDefault="00CA174D" w:rsidP="00FA05DA">
            <w:pPr>
              <w:rPr>
                <w:b/>
              </w:rPr>
            </w:pPr>
            <w:r>
              <w:t xml:space="preserve">Fogyasztás, reklámok. </w:t>
            </w:r>
          </w:p>
        </w:tc>
        <w:tc>
          <w:tcPr>
            <w:tcW w:w="3057" w:type="dxa"/>
            <w:gridSpan w:val="2"/>
          </w:tcPr>
          <w:p w:rsidR="00CA174D" w:rsidRDefault="00CA174D" w:rsidP="00FA05DA">
            <w:pPr>
              <w:spacing w:before="120"/>
            </w:pPr>
            <w:r>
              <w:rPr>
                <w:i/>
              </w:rPr>
              <w:t>Technika, é</w:t>
            </w:r>
            <w:r w:rsidRPr="00DB7DA4">
              <w:rPr>
                <w:i/>
              </w:rPr>
              <w:t>letvitel és gyakorlat:</w:t>
            </w:r>
            <w:r>
              <w:t xml:space="preserve"> család és háztartás, tudatos vásárlás, pénzügyi ismeretek.</w:t>
            </w:r>
          </w:p>
          <w:p w:rsidR="00CA174D" w:rsidRDefault="00CA174D" w:rsidP="00FA05DA">
            <w:r>
              <w:rPr>
                <w:i/>
              </w:rPr>
              <w:t xml:space="preserve">Történelem, társadalmi és </w:t>
            </w:r>
            <w:r w:rsidRPr="00DB7DA4">
              <w:rPr>
                <w:i/>
              </w:rPr>
              <w:t>állampolgári ismeretek:</w:t>
            </w:r>
            <w:r>
              <w:t xml:space="preserve"> a jövedelem szerepe a családban, kiadás, bevétel, megtakarítás, hitel rezsi, zsebpénz.</w:t>
            </w:r>
          </w:p>
        </w:tc>
      </w:tr>
      <w:tr w:rsidR="00CA174D" w:rsidRPr="00600294" w:rsidTr="00313B39">
        <w:tblPrEx>
          <w:tblCellMar>
            <w:left w:w="108" w:type="dxa"/>
            <w:right w:w="108" w:type="dxa"/>
          </w:tblCellMar>
          <w:tblLook w:val="00A0"/>
        </w:tblPrEx>
        <w:trPr>
          <w:gridAfter w:val="1"/>
          <w:wAfter w:w="6" w:type="dxa"/>
        </w:trPr>
        <w:tc>
          <w:tcPr>
            <w:tcW w:w="9104" w:type="dxa"/>
            <w:gridSpan w:val="2"/>
          </w:tcPr>
          <w:p w:rsidR="00CA174D" w:rsidRPr="00600294" w:rsidRDefault="00CA174D" w:rsidP="00FA05DA">
            <w:r w:rsidRPr="00600294">
              <w:t xml:space="preserve">Szabadon felhasználható:                                        </w:t>
            </w:r>
            <w:r w:rsidRPr="00313B39">
              <w:rPr>
                <w:b/>
              </w:rPr>
              <w:t>10 óra</w:t>
            </w:r>
          </w:p>
        </w:tc>
      </w:tr>
    </w:tbl>
    <w:p w:rsidR="00CA174D" w:rsidRDefault="00CA174D" w:rsidP="00DE0AC5">
      <w:pPr>
        <w:spacing w:before="120"/>
        <w:rPr>
          <w:b/>
        </w:rPr>
      </w:pPr>
    </w:p>
    <w:p w:rsidR="00CA174D" w:rsidRDefault="00CA174D" w:rsidP="00DE0AC5">
      <w:pPr>
        <w:spacing w:before="120"/>
        <w:rPr>
          <w: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00"/>
        <w:gridCol w:w="7180"/>
      </w:tblGrid>
      <w:tr w:rsidR="00CA174D" w:rsidTr="002D786D">
        <w:trPr>
          <w:trHeight w:val="3240"/>
        </w:trPr>
        <w:tc>
          <w:tcPr>
            <w:tcW w:w="2000" w:type="dxa"/>
            <w:vAlign w:val="center"/>
          </w:tcPr>
          <w:p w:rsidR="00CA174D" w:rsidRPr="008F14A0" w:rsidRDefault="00CA174D" w:rsidP="002D786D">
            <w:pPr>
              <w:jc w:val="center"/>
              <w:rPr>
                <w:b/>
                <w:color w:val="000000"/>
              </w:rPr>
            </w:pPr>
            <w:r w:rsidRPr="008F14A0">
              <w:rPr>
                <w:b/>
                <w:bCs/>
              </w:rPr>
              <w:t>A fejlesztés várt eredményei a</w:t>
            </w:r>
            <w:r w:rsidRPr="008F14A0">
              <w:rPr>
                <w:b/>
              </w:rPr>
              <w:t xml:space="preserve"> </w:t>
            </w:r>
            <w:r>
              <w:rPr>
                <w:b/>
              </w:rPr>
              <w:t>10. évfolyam</w:t>
            </w:r>
            <w:r w:rsidRPr="008F14A0">
              <w:rPr>
                <w:b/>
              </w:rPr>
              <w:t xml:space="preserve"> végén</w:t>
            </w:r>
          </w:p>
        </w:tc>
        <w:tc>
          <w:tcPr>
            <w:tcW w:w="7180" w:type="dxa"/>
          </w:tcPr>
          <w:p w:rsidR="00CA174D" w:rsidRDefault="00CA174D" w:rsidP="002D786D">
            <w:pPr>
              <w:autoSpaceDE w:val="0"/>
              <w:autoSpaceDN w:val="0"/>
              <w:adjustRightInd w:val="0"/>
              <w:spacing w:before="120"/>
            </w:pPr>
            <w:r>
              <w:t>A2 szintű nyelvtudás.</w:t>
            </w:r>
          </w:p>
          <w:p w:rsidR="00CA174D" w:rsidRDefault="00CA174D" w:rsidP="002D786D">
            <w:pPr>
              <w:pStyle w:val="Stlus"/>
              <w:jc w:val="both"/>
              <w:rPr>
                <w:color w:val="000000"/>
              </w:rPr>
            </w:pPr>
            <w:r>
              <w:t xml:space="preserve">A tanuló képes egyszerű hangzó szövegekből kiszűrni a lényeget és néhány konkrét információt. Részt tud venni nagyon rövid beszélgetésekben, képes feltenni és megválaszolni kérdéseket kiszámítható, mindennapi helyzetekben, képes gondolatokat és információt cserélni ismerős témákról. </w:t>
            </w:r>
            <w:r>
              <w:rPr>
                <w:bCs/>
              </w:rPr>
              <w:t xml:space="preserve">Képes ismerős témakörökben rövid összefüggő szóbeli megnyilatkozásra egyszerű, begyakorolt mondatszerkezetek, betanult fordulatok, alapvető szókincs segítségével. </w:t>
            </w:r>
            <w:r>
              <w:t>Megért ismerős témákról írt rövid szövegeket, megtalálja a szükséges információkat egyszerű szövegekben, különböző szövegtípusokban. Összefüggő mondatokat, rövid tényközlő szöveget ír hétköznapi, őt érintő témákról minta alapján.</w:t>
            </w:r>
          </w:p>
        </w:tc>
      </w:tr>
    </w:tbl>
    <w:p w:rsidR="00CA174D" w:rsidRDefault="00CA174D" w:rsidP="00905883">
      <w:pPr>
        <w:jc w:val="center"/>
        <w:rPr>
          <w:b/>
        </w:rPr>
      </w:pPr>
    </w:p>
    <w:p w:rsidR="00CA174D" w:rsidRDefault="00CA174D" w:rsidP="00425FD4">
      <w:pPr>
        <w:pStyle w:val="Stlus"/>
        <w:spacing w:before="1281" w:line="292" w:lineRule="exact"/>
        <w:ind w:left="38" w:right="3556"/>
        <w:rPr>
          <w:b/>
          <w:bCs/>
          <w:color w:val="1C2520"/>
          <w:sz w:val="27"/>
          <w:szCs w:val="27"/>
        </w:rPr>
      </w:pPr>
      <w:r>
        <w:rPr>
          <w:color w:val="1C2520"/>
          <w:sz w:val="26"/>
          <w:szCs w:val="26"/>
        </w:rPr>
        <w:t xml:space="preserve">A </w:t>
      </w:r>
      <w:r>
        <w:rPr>
          <w:b/>
          <w:bCs/>
          <w:color w:val="1C2520"/>
          <w:sz w:val="27"/>
          <w:szCs w:val="27"/>
        </w:rPr>
        <w:t xml:space="preserve">továbbhaladás feltételei </w:t>
      </w:r>
    </w:p>
    <w:p w:rsidR="00CA174D" w:rsidRDefault="00CA174D" w:rsidP="00425FD4">
      <w:pPr>
        <w:pStyle w:val="Stlus"/>
        <w:spacing w:before="278" w:line="288" w:lineRule="exact"/>
        <w:ind w:left="38" w:right="7257"/>
        <w:rPr>
          <w:color w:val="1C2520"/>
          <w:sz w:val="22"/>
          <w:szCs w:val="22"/>
        </w:rPr>
      </w:pPr>
      <w:r>
        <w:rPr>
          <w:i/>
          <w:iCs/>
          <w:color w:val="1C2520"/>
          <w:sz w:val="23"/>
          <w:szCs w:val="23"/>
        </w:rPr>
        <w:t>H</w:t>
      </w:r>
      <w:r>
        <w:rPr>
          <w:i/>
          <w:iCs/>
          <w:color w:val="323B37"/>
          <w:sz w:val="23"/>
          <w:szCs w:val="23"/>
        </w:rPr>
        <w:t>a</w:t>
      </w:r>
      <w:r>
        <w:rPr>
          <w:i/>
          <w:iCs/>
          <w:color w:val="1C2520"/>
          <w:sz w:val="23"/>
          <w:szCs w:val="23"/>
        </w:rPr>
        <w:t>llot</w:t>
      </w:r>
      <w:r>
        <w:rPr>
          <w:i/>
          <w:iCs/>
          <w:color w:val="323B37"/>
          <w:sz w:val="23"/>
          <w:szCs w:val="23"/>
        </w:rPr>
        <w:t>t sz</w:t>
      </w:r>
      <w:r>
        <w:rPr>
          <w:i/>
          <w:iCs/>
          <w:color w:val="1C2520"/>
          <w:sz w:val="23"/>
          <w:szCs w:val="23"/>
        </w:rPr>
        <w:t>ö</w:t>
      </w:r>
      <w:r>
        <w:rPr>
          <w:i/>
          <w:iCs/>
          <w:color w:val="323B37"/>
          <w:sz w:val="23"/>
          <w:szCs w:val="23"/>
        </w:rPr>
        <w:t>ve</w:t>
      </w:r>
      <w:r>
        <w:rPr>
          <w:i/>
          <w:iCs/>
          <w:color w:val="1C2520"/>
          <w:sz w:val="23"/>
          <w:szCs w:val="23"/>
        </w:rPr>
        <w:t xml:space="preserve">g </w:t>
      </w:r>
      <w:r>
        <w:rPr>
          <w:i/>
          <w:iCs/>
          <w:color w:val="323B37"/>
          <w:sz w:val="23"/>
          <w:szCs w:val="23"/>
        </w:rPr>
        <w:t>ér</w:t>
      </w:r>
      <w:r>
        <w:rPr>
          <w:i/>
          <w:iCs/>
          <w:color w:val="1C2520"/>
          <w:sz w:val="23"/>
          <w:szCs w:val="23"/>
        </w:rPr>
        <w:t>té</w:t>
      </w:r>
      <w:r>
        <w:rPr>
          <w:i/>
          <w:iCs/>
          <w:color w:val="323B37"/>
          <w:sz w:val="23"/>
          <w:szCs w:val="23"/>
        </w:rPr>
        <w:t>s</w:t>
      </w:r>
      <w:r>
        <w:rPr>
          <w:i/>
          <w:iCs/>
          <w:color w:val="1C2520"/>
          <w:sz w:val="23"/>
          <w:szCs w:val="23"/>
        </w:rPr>
        <w:t xml:space="preserve">e </w:t>
      </w:r>
      <w:r>
        <w:rPr>
          <w:i/>
          <w:iCs/>
          <w:color w:val="1C2520"/>
          <w:sz w:val="23"/>
          <w:szCs w:val="23"/>
        </w:rPr>
        <w:br/>
      </w:r>
      <w:r>
        <w:rPr>
          <w:color w:val="1C2520"/>
          <w:sz w:val="22"/>
          <w:szCs w:val="22"/>
        </w:rPr>
        <w:t>A t</w:t>
      </w:r>
      <w:r>
        <w:rPr>
          <w:color w:val="323B37"/>
          <w:sz w:val="22"/>
          <w:szCs w:val="22"/>
        </w:rPr>
        <w:t>a</w:t>
      </w:r>
      <w:r>
        <w:rPr>
          <w:color w:val="1C2520"/>
          <w:sz w:val="22"/>
          <w:szCs w:val="22"/>
        </w:rPr>
        <w:t>nuló leg</w:t>
      </w:r>
      <w:r>
        <w:rPr>
          <w:color w:val="323B37"/>
          <w:sz w:val="22"/>
          <w:szCs w:val="22"/>
        </w:rPr>
        <w:t>y</w:t>
      </w:r>
      <w:r>
        <w:rPr>
          <w:color w:val="1C2520"/>
          <w:sz w:val="22"/>
          <w:szCs w:val="22"/>
        </w:rPr>
        <w:t xml:space="preserve">en képes </w:t>
      </w:r>
    </w:p>
    <w:p w:rsidR="00CA174D" w:rsidRDefault="00CA174D" w:rsidP="00425FD4">
      <w:pPr>
        <w:pStyle w:val="Stlus"/>
        <w:spacing w:line="292" w:lineRule="exact"/>
        <w:ind w:left="398"/>
        <w:rPr>
          <w:color w:val="323B37"/>
          <w:sz w:val="22"/>
          <w:szCs w:val="22"/>
        </w:rPr>
      </w:pPr>
      <w:r>
        <w:rPr>
          <w:color w:val="1C2520"/>
          <w:sz w:val="22"/>
          <w:szCs w:val="22"/>
        </w:rPr>
        <w:t>- kb. 150 sza</w:t>
      </w:r>
      <w:r>
        <w:rPr>
          <w:color w:val="323B37"/>
          <w:sz w:val="22"/>
          <w:szCs w:val="22"/>
        </w:rPr>
        <w:t>v</w:t>
      </w:r>
      <w:r>
        <w:rPr>
          <w:color w:val="1C2520"/>
          <w:sz w:val="22"/>
          <w:szCs w:val="22"/>
        </w:rPr>
        <w:t>as kö</w:t>
      </w:r>
      <w:r>
        <w:rPr>
          <w:color w:val="323B37"/>
          <w:sz w:val="22"/>
          <w:szCs w:val="22"/>
        </w:rPr>
        <w:t>z</w:t>
      </w:r>
      <w:r>
        <w:rPr>
          <w:color w:val="1C2520"/>
          <w:sz w:val="22"/>
          <w:szCs w:val="22"/>
        </w:rPr>
        <w:t>n</w:t>
      </w:r>
      <w:r>
        <w:rPr>
          <w:color w:val="323B37"/>
          <w:sz w:val="22"/>
          <w:szCs w:val="22"/>
        </w:rPr>
        <w:t>y</w:t>
      </w:r>
      <w:r>
        <w:rPr>
          <w:color w:val="1C2520"/>
          <w:sz w:val="22"/>
          <w:szCs w:val="22"/>
        </w:rPr>
        <w:t>el</w:t>
      </w:r>
      <w:r>
        <w:rPr>
          <w:color w:val="323B37"/>
          <w:sz w:val="22"/>
          <w:szCs w:val="22"/>
        </w:rPr>
        <w:t>v</w:t>
      </w:r>
      <w:r>
        <w:rPr>
          <w:color w:val="1C2520"/>
          <w:sz w:val="22"/>
          <w:szCs w:val="22"/>
        </w:rPr>
        <w:t xml:space="preserve">i </w:t>
      </w:r>
      <w:r>
        <w:rPr>
          <w:color w:val="323B37"/>
          <w:sz w:val="22"/>
          <w:szCs w:val="22"/>
        </w:rPr>
        <w:t>sz</w:t>
      </w:r>
      <w:r>
        <w:rPr>
          <w:color w:val="1C2520"/>
          <w:sz w:val="22"/>
          <w:szCs w:val="22"/>
        </w:rPr>
        <w:t>ö</w:t>
      </w:r>
      <w:r>
        <w:rPr>
          <w:color w:val="323B37"/>
          <w:sz w:val="22"/>
          <w:szCs w:val="22"/>
        </w:rPr>
        <w:t>v</w:t>
      </w:r>
      <w:r>
        <w:rPr>
          <w:color w:val="1C2520"/>
          <w:sz w:val="22"/>
          <w:szCs w:val="22"/>
        </w:rPr>
        <w:t>egben a lén</w:t>
      </w:r>
      <w:r>
        <w:rPr>
          <w:color w:val="323B37"/>
          <w:sz w:val="22"/>
          <w:szCs w:val="22"/>
        </w:rPr>
        <w:t>y</w:t>
      </w:r>
      <w:r>
        <w:rPr>
          <w:color w:val="1C2520"/>
          <w:sz w:val="22"/>
          <w:szCs w:val="22"/>
        </w:rPr>
        <w:t>eg</w:t>
      </w:r>
      <w:r>
        <w:rPr>
          <w:color w:val="323B37"/>
          <w:sz w:val="22"/>
          <w:szCs w:val="22"/>
        </w:rPr>
        <w:t>e</w:t>
      </w:r>
      <w:r>
        <w:rPr>
          <w:color w:val="1C2520"/>
          <w:sz w:val="22"/>
          <w:szCs w:val="22"/>
        </w:rPr>
        <w:t>s információt a l</w:t>
      </w:r>
      <w:r>
        <w:rPr>
          <w:color w:val="323B37"/>
          <w:sz w:val="22"/>
          <w:szCs w:val="22"/>
        </w:rPr>
        <w:t>é</w:t>
      </w:r>
      <w:r>
        <w:rPr>
          <w:color w:val="1C2520"/>
          <w:sz w:val="22"/>
          <w:szCs w:val="22"/>
        </w:rPr>
        <w:t>n</w:t>
      </w:r>
      <w:r>
        <w:rPr>
          <w:color w:val="323B37"/>
          <w:sz w:val="22"/>
          <w:szCs w:val="22"/>
        </w:rPr>
        <w:t>y</w:t>
      </w:r>
      <w:r>
        <w:rPr>
          <w:color w:val="1C2520"/>
          <w:sz w:val="22"/>
          <w:szCs w:val="22"/>
        </w:rPr>
        <w:t>e</w:t>
      </w:r>
      <w:r>
        <w:rPr>
          <w:color w:val="323B37"/>
          <w:sz w:val="22"/>
          <w:szCs w:val="22"/>
        </w:rPr>
        <w:t>g</w:t>
      </w:r>
      <w:r>
        <w:rPr>
          <w:color w:val="1C2520"/>
          <w:sz w:val="22"/>
          <w:szCs w:val="22"/>
        </w:rPr>
        <w:t xml:space="preserve">telentől </w:t>
      </w:r>
      <w:r>
        <w:rPr>
          <w:color w:val="323B37"/>
          <w:sz w:val="22"/>
          <w:szCs w:val="22"/>
        </w:rPr>
        <w:t>e</w:t>
      </w:r>
      <w:r>
        <w:rPr>
          <w:color w:val="1C2520"/>
          <w:sz w:val="22"/>
          <w:szCs w:val="22"/>
        </w:rPr>
        <w:t>lkülön</w:t>
      </w:r>
      <w:r>
        <w:rPr>
          <w:color w:val="323B37"/>
          <w:sz w:val="22"/>
          <w:szCs w:val="22"/>
        </w:rPr>
        <w:t>í</w:t>
      </w:r>
      <w:r>
        <w:rPr>
          <w:color w:val="1C2520"/>
          <w:sz w:val="22"/>
          <w:szCs w:val="22"/>
        </w:rPr>
        <w:t>teni</w:t>
      </w:r>
      <w:r>
        <w:rPr>
          <w:color w:val="323B37"/>
          <w:sz w:val="22"/>
          <w:szCs w:val="22"/>
        </w:rPr>
        <w:t xml:space="preserve">; </w:t>
      </w:r>
    </w:p>
    <w:p w:rsidR="00CA174D" w:rsidRDefault="00CA174D" w:rsidP="00425FD4">
      <w:pPr>
        <w:pStyle w:val="Stlus"/>
        <w:spacing w:line="292" w:lineRule="exact"/>
        <w:ind w:left="398"/>
        <w:rPr>
          <w:color w:val="323B37"/>
          <w:sz w:val="22"/>
          <w:szCs w:val="22"/>
        </w:rPr>
      </w:pPr>
      <w:r>
        <w:rPr>
          <w:color w:val="1C2520"/>
          <w:sz w:val="22"/>
          <w:szCs w:val="22"/>
        </w:rPr>
        <w:t>- kb. 150 szavas közn</w:t>
      </w:r>
      <w:r>
        <w:rPr>
          <w:color w:val="323B37"/>
          <w:sz w:val="22"/>
          <w:szCs w:val="22"/>
        </w:rPr>
        <w:t>y</w:t>
      </w:r>
      <w:r>
        <w:rPr>
          <w:color w:val="1C2520"/>
          <w:sz w:val="22"/>
          <w:szCs w:val="22"/>
        </w:rPr>
        <w:t>el</w:t>
      </w:r>
      <w:r>
        <w:rPr>
          <w:color w:val="323B37"/>
          <w:sz w:val="22"/>
          <w:szCs w:val="22"/>
        </w:rPr>
        <w:t>v</w:t>
      </w:r>
      <w:r>
        <w:rPr>
          <w:color w:val="1C2520"/>
          <w:sz w:val="22"/>
          <w:szCs w:val="22"/>
        </w:rPr>
        <w:t>i szövegben ismeretlen n</w:t>
      </w:r>
      <w:r>
        <w:rPr>
          <w:color w:val="323B37"/>
          <w:sz w:val="22"/>
          <w:szCs w:val="22"/>
        </w:rPr>
        <w:t>y</w:t>
      </w:r>
      <w:r>
        <w:rPr>
          <w:color w:val="1C2520"/>
          <w:sz w:val="22"/>
          <w:szCs w:val="22"/>
        </w:rPr>
        <w:t>elvi elem jelentés</w:t>
      </w:r>
      <w:r>
        <w:rPr>
          <w:color w:val="323B37"/>
          <w:sz w:val="22"/>
          <w:szCs w:val="22"/>
        </w:rPr>
        <w:t>é</w:t>
      </w:r>
      <w:r>
        <w:rPr>
          <w:color w:val="1C2520"/>
          <w:sz w:val="22"/>
          <w:szCs w:val="22"/>
        </w:rPr>
        <w:t xml:space="preserve">t a </w:t>
      </w:r>
      <w:r>
        <w:rPr>
          <w:color w:val="323B37"/>
          <w:sz w:val="22"/>
          <w:szCs w:val="22"/>
        </w:rPr>
        <w:t>sz</w:t>
      </w:r>
      <w:r>
        <w:rPr>
          <w:color w:val="1C2520"/>
          <w:sz w:val="22"/>
          <w:szCs w:val="22"/>
        </w:rPr>
        <w:t>ö</w:t>
      </w:r>
      <w:r>
        <w:rPr>
          <w:color w:val="323B37"/>
          <w:sz w:val="22"/>
          <w:szCs w:val="22"/>
        </w:rPr>
        <w:t>v</w:t>
      </w:r>
      <w:r>
        <w:rPr>
          <w:color w:val="1C2520"/>
          <w:sz w:val="22"/>
          <w:szCs w:val="22"/>
        </w:rPr>
        <w:t>egösszefügg</w:t>
      </w:r>
      <w:r>
        <w:rPr>
          <w:color w:val="323B37"/>
          <w:sz w:val="22"/>
          <w:szCs w:val="22"/>
        </w:rPr>
        <w:t>é</w:t>
      </w:r>
      <w:r>
        <w:rPr>
          <w:color w:val="1C2520"/>
          <w:sz w:val="22"/>
          <w:szCs w:val="22"/>
        </w:rPr>
        <w:t>sbő1 kikövetkeztetni</w:t>
      </w:r>
      <w:r>
        <w:rPr>
          <w:color w:val="323B37"/>
          <w:sz w:val="22"/>
          <w:szCs w:val="22"/>
        </w:rPr>
        <w:t xml:space="preserve">; </w:t>
      </w:r>
    </w:p>
    <w:p w:rsidR="00CA174D" w:rsidRDefault="00CA174D" w:rsidP="00425FD4">
      <w:pPr>
        <w:pStyle w:val="Stlus"/>
        <w:spacing w:line="292" w:lineRule="exact"/>
        <w:ind w:left="398"/>
        <w:rPr>
          <w:color w:val="1C2520"/>
          <w:sz w:val="22"/>
          <w:szCs w:val="22"/>
        </w:rPr>
      </w:pPr>
      <w:r>
        <w:rPr>
          <w:color w:val="323B37"/>
          <w:sz w:val="22"/>
          <w:szCs w:val="22"/>
        </w:rPr>
        <w:t xml:space="preserve">- </w:t>
      </w:r>
      <w:r>
        <w:rPr>
          <w:color w:val="1C2520"/>
          <w:sz w:val="22"/>
          <w:szCs w:val="22"/>
        </w:rPr>
        <w:t>kb. 150 szavas közn</w:t>
      </w:r>
      <w:r>
        <w:rPr>
          <w:color w:val="323B37"/>
          <w:sz w:val="22"/>
          <w:szCs w:val="22"/>
        </w:rPr>
        <w:t>y</w:t>
      </w:r>
      <w:r>
        <w:rPr>
          <w:color w:val="1C2520"/>
          <w:sz w:val="22"/>
          <w:szCs w:val="22"/>
        </w:rPr>
        <w:t xml:space="preserve">elvi szövegben fontos információt megérteni; </w:t>
      </w:r>
    </w:p>
    <w:p w:rsidR="00CA174D" w:rsidRDefault="00CA174D" w:rsidP="00425FD4">
      <w:pPr>
        <w:pStyle w:val="Stlus"/>
        <w:spacing w:line="292" w:lineRule="exact"/>
        <w:ind w:left="398"/>
        <w:rPr>
          <w:color w:val="1C2520"/>
          <w:sz w:val="22"/>
          <w:szCs w:val="22"/>
        </w:rPr>
      </w:pPr>
      <w:r>
        <w:rPr>
          <w:color w:val="1C2520"/>
          <w:sz w:val="22"/>
          <w:szCs w:val="22"/>
        </w:rPr>
        <w:t xml:space="preserve">- kb. 150 szavas köznyelvi szöveg lényegét megérteni. </w:t>
      </w:r>
    </w:p>
    <w:p w:rsidR="00CA174D" w:rsidRDefault="00CA174D" w:rsidP="00425FD4">
      <w:pPr>
        <w:pStyle w:val="Stlus"/>
        <w:spacing w:line="283" w:lineRule="exact"/>
        <w:ind w:left="43"/>
        <w:rPr>
          <w:i/>
          <w:iCs/>
          <w:color w:val="1C2520"/>
          <w:sz w:val="23"/>
          <w:szCs w:val="23"/>
        </w:rPr>
      </w:pPr>
      <w:r>
        <w:rPr>
          <w:i/>
          <w:iCs/>
          <w:color w:val="1C2520"/>
          <w:sz w:val="23"/>
          <w:szCs w:val="23"/>
        </w:rPr>
        <w:t>B</w:t>
      </w:r>
      <w:r>
        <w:rPr>
          <w:i/>
          <w:iCs/>
          <w:color w:val="323B37"/>
          <w:sz w:val="23"/>
          <w:szCs w:val="23"/>
        </w:rPr>
        <w:t>eszé</w:t>
      </w:r>
      <w:r>
        <w:rPr>
          <w:i/>
          <w:iCs/>
          <w:color w:val="1C2520"/>
          <w:sz w:val="23"/>
          <w:szCs w:val="23"/>
        </w:rPr>
        <w:t>dké</w:t>
      </w:r>
      <w:r>
        <w:rPr>
          <w:i/>
          <w:iCs/>
          <w:color w:val="323B37"/>
          <w:sz w:val="23"/>
          <w:szCs w:val="23"/>
        </w:rPr>
        <w:t>sz</w:t>
      </w:r>
      <w:r>
        <w:rPr>
          <w:i/>
          <w:iCs/>
          <w:color w:val="1C2520"/>
          <w:sz w:val="23"/>
          <w:szCs w:val="23"/>
        </w:rPr>
        <w:t>s</w:t>
      </w:r>
      <w:r>
        <w:rPr>
          <w:i/>
          <w:iCs/>
          <w:color w:val="323B37"/>
          <w:sz w:val="23"/>
          <w:szCs w:val="23"/>
        </w:rPr>
        <w:t>é</w:t>
      </w:r>
      <w:r>
        <w:rPr>
          <w:i/>
          <w:iCs/>
          <w:color w:val="1C2520"/>
          <w:sz w:val="23"/>
          <w:szCs w:val="23"/>
        </w:rPr>
        <w:t xml:space="preserve">g </w:t>
      </w:r>
    </w:p>
    <w:p w:rsidR="00CA174D" w:rsidRDefault="00CA174D" w:rsidP="00425FD4">
      <w:pPr>
        <w:pStyle w:val="Stlus"/>
        <w:spacing w:line="273" w:lineRule="exact"/>
        <w:ind w:left="48"/>
        <w:rPr>
          <w:color w:val="1C2520"/>
          <w:sz w:val="22"/>
          <w:szCs w:val="22"/>
        </w:rPr>
      </w:pPr>
      <w:r>
        <w:rPr>
          <w:color w:val="1C2520"/>
          <w:sz w:val="22"/>
          <w:szCs w:val="22"/>
        </w:rPr>
        <w:t xml:space="preserve">A tanuló legyen képes </w:t>
      </w:r>
    </w:p>
    <w:p w:rsidR="00CA174D" w:rsidRDefault="00CA174D" w:rsidP="00425FD4">
      <w:pPr>
        <w:pStyle w:val="Stlus"/>
        <w:spacing w:line="292" w:lineRule="exact"/>
        <w:ind w:left="398"/>
        <w:rPr>
          <w:color w:val="323B37"/>
          <w:sz w:val="22"/>
          <w:szCs w:val="22"/>
        </w:rPr>
      </w:pPr>
      <w:r>
        <w:rPr>
          <w:color w:val="1C2520"/>
          <w:sz w:val="22"/>
          <w:szCs w:val="22"/>
        </w:rPr>
        <w:t>- közn</w:t>
      </w:r>
      <w:r>
        <w:rPr>
          <w:color w:val="323B37"/>
          <w:sz w:val="22"/>
          <w:szCs w:val="22"/>
        </w:rPr>
        <w:t>y</w:t>
      </w:r>
      <w:r>
        <w:rPr>
          <w:color w:val="1C2520"/>
          <w:sz w:val="22"/>
          <w:szCs w:val="22"/>
        </w:rPr>
        <w:t>elven ám</w:t>
      </w:r>
      <w:r>
        <w:rPr>
          <w:color w:val="323B37"/>
          <w:sz w:val="22"/>
          <w:szCs w:val="22"/>
        </w:rPr>
        <w:t>y</w:t>
      </w:r>
      <w:r>
        <w:rPr>
          <w:color w:val="1C2520"/>
          <w:sz w:val="22"/>
          <w:szCs w:val="22"/>
        </w:rPr>
        <w:t>altabban megfogalmazott kérdésekre odaillő válas</w:t>
      </w:r>
      <w:r>
        <w:rPr>
          <w:color w:val="323B37"/>
          <w:sz w:val="22"/>
          <w:szCs w:val="22"/>
        </w:rPr>
        <w:t>z</w:t>
      </w:r>
      <w:r>
        <w:rPr>
          <w:color w:val="1C2520"/>
          <w:sz w:val="22"/>
          <w:szCs w:val="22"/>
        </w:rPr>
        <w:t>okat adni</w:t>
      </w:r>
      <w:r>
        <w:rPr>
          <w:color w:val="323B37"/>
          <w:sz w:val="22"/>
          <w:szCs w:val="22"/>
        </w:rPr>
        <w:t xml:space="preserve">; </w:t>
      </w:r>
    </w:p>
    <w:p w:rsidR="00CA174D" w:rsidRDefault="00CA174D" w:rsidP="00425FD4">
      <w:pPr>
        <w:pStyle w:val="Stlus"/>
        <w:rPr>
          <w:sz w:val="22"/>
          <w:szCs w:val="22"/>
        </w:rPr>
        <w:sectPr w:rsidR="00CA174D" w:rsidSect="00FA68B9">
          <w:pgSz w:w="11907" w:h="16840"/>
          <w:pgMar w:top="1785" w:right="1175" w:bottom="360" w:left="1008" w:header="708" w:footer="708" w:gutter="0"/>
          <w:cols w:space="708"/>
          <w:noEndnote/>
        </w:sectPr>
      </w:pPr>
    </w:p>
    <w:p w:rsidR="00CA174D" w:rsidRDefault="00CA174D" w:rsidP="00425FD4">
      <w:pPr>
        <w:pStyle w:val="Stlus"/>
        <w:spacing w:line="268" w:lineRule="exact"/>
        <w:ind w:left="1056" w:right="182" w:hanging="1056"/>
        <w:rPr>
          <w:color w:val="131C15"/>
          <w:sz w:val="23"/>
          <w:szCs w:val="23"/>
        </w:rPr>
      </w:pPr>
      <w:r>
        <w:rPr>
          <w:color w:val="131C15"/>
          <w:sz w:val="23"/>
          <w:szCs w:val="23"/>
        </w:rPr>
        <w:t xml:space="preserve">- választékos mondatokban közléseket megfogalmazni, kérdéseket feltenni, eseményeket </w:t>
      </w:r>
      <w:r>
        <w:rPr>
          <w:color w:val="131C15"/>
          <w:sz w:val="23"/>
          <w:szCs w:val="23"/>
        </w:rPr>
        <w:br/>
        <w:t>elmesélni</w:t>
      </w:r>
      <w:r>
        <w:rPr>
          <w:color w:val="343E39"/>
          <w:sz w:val="23"/>
          <w:szCs w:val="23"/>
        </w:rPr>
        <w:t xml:space="preserve">, </w:t>
      </w:r>
      <w:r>
        <w:rPr>
          <w:color w:val="131C15"/>
          <w:sz w:val="23"/>
          <w:szCs w:val="23"/>
        </w:rPr>
        <w:t xml:space="preserve">érzelmeket kifejezni; </w:t>
      </w:r>
    </w:p>
    <w:p w:rsidR="00CA174D" w:rsidRDefault="00CA174D" w:rsidP="00425FD4">
      <w:pPr>
        <w:pStyle w:val="Stlus"/>
        <w:spacing w:line="302" w:lineRule="exact"/>
        <w:ind w:left="369"/>
        <w:rPr>
          <w:color w:val="131C15"/>
          <w:sz w:val="23"/>
          <w:szCs w:val="23"/>
        </w:rPr>
      </w:pPr>
      <w:r>
        <w:rPr>
          <w:color w:val="131C15"/>
          <w:sz w:val="23"/>
          <w:szCs w:val="23"/>
        </w:rPr>
        <w:t xml:space="preserve">- megértési, illetve kifejezési problémák esetén segítséget kémi; </w:t>
      </w:r>
    </w:p>
    <w:p w:rsidR="00CA174D" w:rsidRDefault="00CA174D" w:rsidP="00425FD4">
      <w:pPr>
        <w:pStyle w:val="Stlus"/>
        <w:spacing w:line="302" w:lineRule="exact"/>
        <w:ind w:left="369"/>
        <w:rPr>
          <w:color w:val="131C15"/>
          <w:sz w:val="23"/>
          <w:szCs w:val="23"/>
        </w:rPr>
      </w:pPr>
      <w:r>
        <w:rPr>
          <w:color w:val="131C15"/>
          <w:sz w:val="23"/>
          <w:szCs w:val="23"/>
        </w:rPr>
        <w:t xml:space="preserve">- beszélgetésben részt venni, álláspontot, véleményt kifejezni. </w:t>
      </w:r>
    </w:p>
    <w:p w:rsidR="00CA174D" w:rsidRDefault="00CA174D" w:rsidP="00425FD4">
      <w:pPr>
        <w:pStyle w:val="Stlus"/>
        <w:spacing w:line="278" w:lineRule="exact"/>
        <w:ind w:right="7180"/>
        <w:rPr>
          <w:color w:val="131C15"/>
          <w:sz w:val="23"/>
          <w:szCs w:val="23"/>
        </w:rPr>
      </w:pPr>
      <w:r>
        <w:rPr>
          <w:i/>
          <w:iCs/>
          <w:color w:val="131C15"/>
          <w:sz w:val="22"/>
          <w:szCs w:val="22"/>
        </w:rPr>
        <w:t xml:space="preserve">Olvasott szöveg értése </w:t>
      </w:r>
      <w:r>
        <w:rPr>
          <w:i/>
          <w:iCs/>
          <w:color w:val="131C15"/>
          <w:sz w:val="22"/>
          <w:szCs w:val="22"/>
        </w:rPr>
        <w:br/>
      </w:r>
      <w:r>
        <w:rPr>
          <w:color w:val="131C15"/>
          <w:sz w:val="23"/>
          <w:szCs w:val="23"/>
        </w:rPr>
        <w:t xml:space="preserve">A tanuló legyen képes </w:t>
      </w:r>
    </w:p>
    <w:p w:rsidR="00CA174D" w:rsidRDefault="00CA174D" w:rsidP="00425FD4">
      <w:pPr>
        <w:pStyle w:val="Stlus"/>
        <w:spacing w:line="302" w:lineRule="exact"/>
        <w:ind w:left="369"/>
        <w:rPr>
          <w:color w:val="131C15"/>
          <w:sz w:val="23"/>
          <w:szCs w:val="23"/>
        </w:rPr>
      </w:pPr>
      <w:r>
        <w:rPr>
          <w:color w:val="131C15"/>
          <w:sz w:val="23"/>
          <w:szCs w:val="23"/>
        </w:rPr>
        <w:t xml:space="preserve">- kb.150 szavas, köznyelven megírt szöveget megérteni; </w:t>
      </w:r>
    </w:p>
    <w:p w:rsidR="00CA174D" w:rsidRDefault="00CA174D" w:rsidP="00425FD4">
      <w:pPr>
        <w:pStyle w:val="Stlus"/>
        <w:spacing w:line="302" w:lineRule="exact"/>
        <w:ind w:left="369"/>
        <w:rPr>
          <w:color w:val="131C15"/>
          <w:sz w:val="23"/>
          <w:szCs w:val="23"/>
        </w:rPr>
      </w:pPr>
      <w:r>
        <w:rPr>
          <w:color w:val="131C15"/>
          <w:sz w:val="23"/>
          <w:szCs w:val="23"/>
        </w:rPr>
        <w:t>- kb</w:t>
      </w:r>
      <w:r>
        <w:rPr>
          <w:color w:val="343E39"/>
          <w:sz w:val="23"/>
          <w:szCs w:val="23"/>
        </w:rPr>
        <w:t>.150</w:t>
      </w:r>
      <w:r>
        <w:rPr>
          <w:color w:val="131C15"/>
          <w:sz w:val="23"/>
          <w:szCs w:val="23"/>
        </w:rPr>
        <w:t xml:space="preserve"> szavas köznyelvi szövegben lényeges információt a lényegtelentől </w:t>
      </w:r>
    </w:p>
    <w:p w:rsidR="00CA174D" w:rsidRDefault="00CA174D" w:rsidP="00425FD4">
      <w:pPr>
        <w:pStyle w:val="Stlus"/>
        <w:spacing w:line="278" w:lineRule="exact"/>
        <w:ind w:left="720"/>
        <w:rPr>
          <w:color w:val="131C15"/>
          <w:sz w:val="23"/>
          <w:szCs w:val="23"/>
        </w:rPr>
      </w:pPr>
      <w:r>
        <w:rPr>
          <w:color w:val="131C15"/>
          <w:sz w:val="23"/>
          <w:szCs w:val="23"/>
        </w:rPr>
        <w:t xml:space="preserve">megkülönböztetni; </w:t>
      </w:r>
    </w:p>
    <w:p w:rsidR="00CA174D" w:rsidRDefault="00CA174D" w:rsidP="00425FD4">
      <w:pPr>
        <w:pStyle w:val="Stlus"/>
        <w:tabs>
          <w:tab w:val="left" w:pos="360"/>
          <w:tab w:val="left" w:pos="711"/>
        </w:tabs>
        <w:spacing w:before="24" w:line="273" w:lineRule="exact"/>
        <w:ind w:left="1118" w:hanging="1118"/>
        <w:rPr>
          <w:color w:val="131C15"/>
          <w:sz w:val="23"/>
          <w:szCs w:val="23"/>
        </w:rPr>
      </w:pPr>
      <w:r>
        <w:rPr>
          <w:sz w:val="23"/>
          <w:szCs w:val="23"/>
        </w:rPr>
        <w:tab/>
      </w:r>
      <w:r>
        <w:rPr>
          <w:color w:val="131C15"/>
          <w:sz w:val="23"/>
          <w:szCs w:val="23"/>
        </w:rPr>
        <w:t xml:space="preserve">- </w:t>
      </w:r>
      <w:r>
        <w:rPr>
          <w:color w:val="131C15"/>
          <w:sz w:val="23"/>
          <w:szCs w:val="23"/>
        </w:rPr>
        <w:tab/>
        <w:t xml:space="preserve">ismert nyelvi elemek segítségével kb. 200 szavas köznyelvi szövegben ismeretlen nyelvi </w:t>
      </w:r>
      <w:r>
        <w:rPr>
          <w:color w:val="131C15"/>
          <w:sz w:val="23"/>
          <w:szCs w:val="23"/>
        </w:rPr>
        <w:br/>
        <w:t xml:space="preserve">elemek jelentését kikövetkeztetni; </w:t>
      </w:r>
    </w:p>
    <w:p w:rsidR="00CA174D" w:rsidRDefault="00CA174D" w:rsidP="00425FD4">
      <w:pPr>
        <w:pStyle w:val="Stlus"/>
        <w:spacing w:line="302" w:lineRule="exact"/>
        <w:ind w:left="369"/>
        <w:rPr>
          <w:color w:val="131C15"/>
          <w:sz w:val="23"/>
          <w:szCs w:val="23"/>
        </w:rPr>
      </w:pPr>
      <w:r>
        <w:rPr>
          <w:color w:val="131C15"/>
          <w:sz w:val="23"/>
          <w:szCs w:val="23"/>
        </w:rPr>
        <w:t xml:space="preserve">- kb. 150 szavas köznyelven megírt szövegben fontos információt megtalálni. </w:t>
      </w:r>
    </w:p>
    <w:p w:rsidR="00CA174D" w:rsidRDefault="00CA174D" w:rsidP="00425FD4">
      <w:pPr>
        <w:pStyle w:val="Stlus"/>
        <w:spacing w:line="278" w:lineRule="exact"/>
        <w:ind w:left="38"/>
        <w:rPr>
          <w:i/>
          <w:iCs/>
          <w:color w:val="131C15"/>
          <w:sz w:val="22"/>
          <w:szCs w:val="22"/>
        </w:rPr>
      </w:pPr>
      <w:r>
        <w:rPr>
          <w:i/>
          <w:iCs/>
          <w:color w:val="131C15"/>
          <w:sz w:val="22"/>
          <w:szCs w:val="22"/>
        </w:rPr>
        <w:t xml:space="preserve">Íráskészség </w:t>
      </w:r>
    </w:p>
    <w:p w:rsidR="00CA174D" w:rsidRDefault="00CA174D" w:rsidP="00425FD4">
      <w:pPr>
        <w:pStyle w:val="Stlus"/>
        <w:spacing w:line="278" w:lineRule="exact"/>
        <w:ind w:left="43"/>
        <w:rPr>
          <w:color w:val="131C15"/>
          <w:sz w:val="23"/>
          <w:szCs w:val="23"/>
        </w:rPr>
      </w:pPr>
      <w:r>
        <w:rPr>
          <w:color w:val="131C15"/>
          <w:sz w:val="23"/>
          <w:szCs w:val="23"/>
        </w:rPr>
        <w:t xml:space="preserve">A tanuló legyen képes </w:t>
      </w:r>
    </w:p>
    <w:p w:rsidR="00CA174D" w:rsidRDefault="00CA174D" w:rsidP="00425FD4">
      <w:pPr>
        <w:pStyle w:val="Stlus"/>
        <w:spacing w:before="14" w:line="283" w:lineRule="exact"/>
        <w:ind w:left="284" w:right="4"/>
        <w:jc w:val="both"/>
        <w:rPr>
          <w:color w:val="343E39"/>
          <w:sz w:val="23"/>
          <w:szCs w:val="23"/>
        </w:rPr>
      </w:pPr>
      <w:r>
        <w:rPr>
          <w:color w:val="131C15"/>
          <w:sz w:val="23"/>
          <w:szCs w:val="23"/>
        </w:rPr>
        <w:t>- kb. 100 szavas, tényszerű információt közvetítő szöveget, leírást, jellemzést, elbeszélést, baráti vagy hivatalos levelet írni</w:t>
      </w:r>
      <w:r>
        <w:rPr>
          <w:color w:val="343E39"/>
          <w:sz w:val="23"/>
          <w:szCs w:val="23"/>
        </w:rPr>
        <w:t xml:space="preserve">. </w:t>
      </w:r>
    </w:p>
    <w:p w:rsidR="00CA174D" w:rsidRDefault="00CA174D" w:rsidP="00905883">
      <w:pPr>
        <w:jc w:val="center"/>
        <w:rPr>
          <w:b/>
        </w:rPr>
      </w:pPr>
    </w:p>
    <w:p w:rsidR="00CA174D" w:rsidRDefault="00CA174D" w:rsidP="00905883">
      <w:pPr>
        <w:jc w:val="center"/>
        <w:rPr>
          <w:b/>
        </w:rPr>
      </w:pPr>
    </w:p>
    <w:p w:rsidR="00CA174D" w:rsidRDefault="00CA174D" w:rsidP="00905883">
      <w:pPr>
        <w:jc w:val="center"/>
        <w:rPr>
          <w:b/>
        </w:rPr>
      </w:pPr>
    </w:p>
    <w:p w:rsidR="00CA174D" w:rsidRDefault="00CA174D" w:rsidP="00905883">
      <w:pPr>
        <w:jc w:val="center"/>
        <w:rPr>
          <w:b/>
        </w:rPr>
      </w:pPr>
      <w:r>
        <w:rPr>
          <w:b/>
        </w:rPr>
        <w:t>11–12. évfolyam</w:t>
      </w:r>
    </w:p>
    <w:p w:rsidR="00CA174D" w:rsidRDefault="00CA174D" w:rsidP="00905883">
      <w:pPr>
        <w:jc w:val="both"/>
        <w:rPr>
          <w:b/>
        </w:rPr>
      </w:pPr>
    </w:p>
    <w:p w:rsidR="00CA174D" w:rsidRDefault="00CA174D" w:rsidP="00905883">
      <w:pPr>
        <w:jc w:val="both"/>
      </w:pPr>
      <w:bookmarkStart w:id="0" w:name="OLE_LINK5"/>
      <w:bookmarkStart w:id="1" w:name="OLE_LINK6"/>
      <w:r>
        <w:t>A 11</w:t>
      </w:r>
      <w:r>
        <w:noBreakHyphen/>
        <w:t>12. évfolyamon folytatódó nyelvoktatás legfontosabb célja a tanulók idegen nyelvi kommunikatív kompetenciájának további fejlesztése</w:t>
      </w:r>
      <w:bookmarkEnd w:id="0"/>
      <w:bookmarkEnd w:id="1"/>
      <w:r>
        <w:t>. Az élő idegen nyelv jellegéből adódóan a nyelvoktatásba tartalmát és céljait tekintve minden egyéb kulcskompetencia és a Nemzeti alaptantervben megfogalmazott nevelési cél beépíthető. A középiskolai tanulmányok végére a tanulók kellő tapasztalattal és tudással rendelkeznek ahhoz, hogy a körülöttük lévő világot tágabb kontextusban is értelmezni tudják, nyelvi ismereteiknek köszönhetően széleskörű információszerzésre és viszonyításra is képesek. A középiskolai évekre egységesen meghatározott témakörökhöz a megadott szempontok segítenek eligazodni abban, hogyan 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valamint egész életükön át.</w:t>
      </w:r>
    </w:p>
    <w:p w:rsidR="00CA174D" w:rsidRDefault="00CA174D" w:rsidP="00905883">
      <w:pPr>
        <w:suppressAutoHyphens/>
        <w:ind w:firstLine="708"/>
        <w:jc w:val="both"/>
      </w:pPr>
      <w:r>
        <w:t>A második idegen nyelvből a középiskola 12. évfolyamának végére a tanulóknak el kell jutniuk az európai hatfokú skála (KER) harmadik szintjére, az B1 szintre. A 12. évfolyamon – különösen emelt szintű képzés vagy egyéni ambíciók, tehetséges tanulók esetén – lehetőséget kell biztosítani arra is, hogy a tanulók megismerjék a nyelvi érettségi felépítését, követelményeit, és elsajátítsák az ezeknek megfelelő stratégiákat; megismerjék az érettségi során használt értékelési szempontokat, és alkalmazni tudják azokat önértékelésük során; illetve gyakorlatot szerezzenek az érettségi vizsga feladatainak megoldásában is.</w:t>
      </w:r>
    </w:p>
    <w:p w:rsidR="00CA174D" w:rsidRDefault="00CA174D" w:rsidP="00905883">
      <w:pPr>
        <w:ind w:firstLine="708"/>
        <w:jc w:val="both"/>
      </w:pPr>
      <w:r>
        <w:t>Növeli a motivációt, ha a nyelvoktatás lehetőséget biztosít a tanulókat érdeklő tantárgyi tartalmak célnyelvi feldolgozására és az infokommunikációs technológiák használatára.</w:t>
      </w:r>
    </w:p>
    <w:p w:rsidR="00CA174D" w:rsidRDefault="00CA174D" w:rsidP="00905883">
      <w:pPr>
        <w:ind w:firstLine="708"/>
        <w:jc w:val="both"/>
      </w:pPr>
      <w:r>
        <w:t>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például a feldolgozott témák megfelelő kiválasztásával és az ok-okozati viszonyokat, követelményeket feltáró feladatokkal.</w:t>
      </w:r>
    </w:p>
    <w:p w:rsidR="00CA174D" w:rsidRDefault="00CA174D" w:rsidP="00A42AEE">
      <w:pPr>
        <w:pStyle w:val="CommentText"/>
        <w:rPr>
          <w:sz w:val="24"/>
          <w:szCs w:val="24"/>
        </w:rPr>
      </w:pPr>
    </w:p>
    <w:p w:rsidR="00CA174D" w:rsidRPr="0061653C" w:rsidRDefault="00CA174D" w:rsidP="00A42AEE">
      <w:pPr>
        <w:pStyle w:val="CommentText"/>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109"/>
        <w:gridCol w:w="6963"/>
      </w:tblGrid>
      <w:tr w:rsidR="00CA174D" w:rsidTr="002D786D">
        <w:trPr>
          <w:trHeight w:val="240"/>
        </w:trPr>
        <w:tc>
          <w:tcPr>
            <w:tcW w:w="2109" w:type="dxa"/>
            <w:vAlign w:val="center"/>
          </w:tcPr>
          <w:p w:rsidR="00CA174D" w:rsidRDefault="00CA174D" w:rsidP="002D786D">
            <w:pPr>
              <w:spacing w:before="120" w:line="276" w:lineRule="auto"/>
              <w:jc w:val="center"/>
              <w:rPr>
                <w:b/>
                <w:lang w:eastAsia="en-US"/>
              </w:rPr>
            </w:pPr>
            <w:r>
              <w:rPr>
                <w:b/>
                <w:lang w:eastAsia="en-US"/>
              </w:rPr>
              <w:t>Fejlesztési egység</w:t>
            </w:r>
          </w:p>
        </w:tc>
        <w:tc>
          <w:tcPr>
            <w:tcW w:w="6963" w:type="dxa"/>
            <w:vAlign w:val="center"/>
          </w:tcPr>
          <w:p w:rsidR="00CA174D" w:rsidRDefault="00CA174D" w:rsidP="002D786D">
            <w:pPr>
              <w:spacing w:before="120" w:line="276" w:lineRule="auto"/>
              <w:jc w:val="center"/>
              <w:rPr>
                <w:b/>
                <w:lang w:eastAsia="en-US"/>
              </w:rPr>
            </w:pPr>
            <w:r>
              <w:rPr>
                <w:b/>
                <w:lang w:eastAsia="en-US"/>
              </w:rPr>
              <w:t>Hallott szöveg értése</w:t>
            </w:r>
          </w:p>
        </w:tc>
      </w:tr>
      <w:tr w:rsidR="00CA174D" w:rsidTr="002D786D">
        <w:trPr>
          <w:trHeight w:val="841"/>
        </w:trPr>
        <w:tc>
          <w:tcPr>
            <w:tcW w:w="2109" w:type="dxa"/>
            <w:vAlign w:val="center"/>
          </w:tcPr>
          <w:p w:rsidR="00CA174D" w:rsidRDefault="00CA174D" w:rsidP="002D786D">
            <w:pPr>
              <w:spacing w:before="120" w:line="276" w:lineRule="auto"/>
              <w:jc w:val="center"/>
              <w:rPr>
                <w:b/>
                <w:lang w:eastAsia="en-US"/>
              </w:rPr>
            </w:pPr>
            <w:r>
              <w:rPr>
                <w:b/>
                <w:lang w:eastAsia="en-US"/>
              </w:rPr>
              <w:t>Előzetes tudás</w:t>
            </w:r>
          </w:p>
        </w:tc>
        <w:tc>
          <w:tcPr>
            <w:tcW w:w="6963" w:type="dxa"/>
          </w:tcPr>
          <w:p w:rsidR="00CA174D" w:rsidRDefault="00CA174D" w:rsidP="002D786D">
            <w:pPr>
              <w:autoSpaceDE w:val="0"/>
              <w:autoSpaceDN w:val="0"/>
              <w:adjustRightInd w:val="0"/>
              <w:spacing w:before="120" w:line="276" w:lineRule="auto"/>
              <w:rPr>
                <w:lang w:eastAsia="en-US"/>
              </w:rPr>
            </w:pPr>
            <w:r>
              <w:rPr>
                <w:lang w:eastAsia="en-US"/>
              </w:rPr>
              <w:t>A2 -, azaz a tanuló már megért ismerős szavakat és alapvető fordulatokat, amelyek a személyére, családjára vagy a közvetlen környezetében előforduló konkrét dolgokra vonatkoznak.</w:t>
            </w:r>
          </w:p>
        </w:tc>
      </w:tr>
      <w:tr w:rsidR="00CA174D" w:rsidTr="002D786D">
        <w:trPr>
          <w:trHeight w:val="900"/>
        </w:trPr>
        <w:tc>
          <w:tcPr>
            <w:tcW w:w="2109" w:type="dxa"/>
            <w:vAlign w:val="center"/>
          </w:tcPr>
          <w:p w:rsidR="00CA174D" w:rsidRDefault="00CA174D" w:rsidP="002D786D">
            <w:pPr>
              <w:spacing w:before="120" w:line="276" w:lineRule="auto"/>
              <w:jc w:val="center"/>
              <w:rPr>
                <w:b/>
                <w:lang w:eastAsia="en-US"/>
              </w:rPr>
            </w:pPr>
            <w:r>
              <w:rPr>
                <w:b/>
                <w:lang w:eastAsia="en-US"/>
              </w:rPr>
              <w:t>A tematikai egység nevelési-fejlesztési céljai</w:t>
            </w:r>
          </w:p>
        </w:tc>
        <w:tc>
          <w:tcPr>
            <w:tcW w:w="6963" w:type="dxa"/>
          </w:tcPr>
          <w:p w:rsidR="00CA174D" w:rsidRDefault="00CA174D" w:rsidP="002D786D">
            <w:pPr>
              <w:autoSpaceDE w:val="0"/>
              <w:autoSpaceDN w:val="0"/>
              <w:adjustRightInd w:val="0"/>
              <w:spacing w:before="120" w:line="276" w:lineRule="auto"/>
              <w:rPr>
                <w:lang w:eastAsia="en-US"/>
              </w:rPr>
            </w:pPr>
            <w:r>
              <w:rPr>
                <w:lang w:eastAsia="en-US"/>
              </w:rPr>
              <w:t>Az ismert szavak, a leggyakoribb fordulatok megértése, ha közvetlen, személyes dolgokról van szó;</w:t>
            </w:r>
          </w:p>
          <w:p w:rsidR="00CA174D" w:rsidRDefault="00CA174D" w:rsidP="002D786D">
            <w:pPr>
              <w:autoSpaceDE w:val="0"/>
              <w:autoSpaceDN w:val="0"/>
              <w:adjustRightInd w:val="0"/>
              <w:spacing w:line="276" w:lineRule="auto"/>
              <w:rPr>
                <w:lang w:eastAsia="en-US"/>
              </w:rPr>
            </w:pPr>
            <w:r>
              <w:rPr>
                <w:lang w:eastAsia="en-US"/>
              </w:rPr>
              <w:t>a rövid, világos, egyszerű megnyilatkozások, szóbeli közlések lényegének megértése;</w:t>
            </w:r>
          </w:p>
          <w:p w:rsidR="00CA174D" w:rsidRDefault="00CA174D" w:rsidP="002D786D">
            <w:pPr>
              <w:autoSpaceDE w:val="0"/>
              <w:autoSpaceDN w:val="0"/>
              <w:adjustRightInd w:val="0"/>
              <w:spacing w:line="276" w:lineRule="auto"/>
              <w:rPr>
                <w:lang w:eastAsia="en-US"/>
              </w:rPr>
            </w:pPr>
            <w:r>
              <w:rPr>
                <w:lang w:eastAsia="en-US"/>
              </w:rPr>
              <w:t xml:space="preserve">néhány, a megértést segítő alapvető stratégia egyre önállóbb alkalmazása. </w:t>
            </w:r>
          </w:p>
        </w:tc>
      </w:tr>
      <w:tr w:rsidR="00CA174D" w:rsidTr="002D786D">
        <w:trPr>
          <w:trHeight w:val="192"/>
        </w:trPr>
        <w:tc>
          <w:tcPr>
            <w:tcW w:w="9072" w:type="dxa"/>
            <w:gridSpan w:val="2"/>
            <w:vAlign w:val="center"/>
          </w:tcPr>
          <w:p w:rsidR="00CA174D" w:rsidRDefault="00CA174D" w:rsidP="002D786D">
            <w:pPr>
              <w:spacing w:before="120" w:line="276" w:lineRule="auto"/>
              <w:jc w:val="center"/>
              <w:rPr>
                <w:b/>
                <w:lang w:eastAsia="en-US"/>
              </w:rPr>
            </w:pPr>
            <w:r>
              <w:br w:type="page"/>
            </w:r>
            <w:r>
              <w:rPr>
                <w:b/>
                <w:lang w:eastAsia="en-US"/>
              </w:rPr>
              <w:t>A fejlesztés tartalma</w:t>
            </w:r>
          </w:p>
        </w:tc>
      </w:tr>
      <w:tr w:rsidR="00CA174D" w:rsidTr="002D786D">
        <w:trPr>
          <w:trHeight w:val="1559"/>
        </w:trPr>
        <w:tc>
          <w:tcPr>
            <w:tcW w:w="9072" w:type="dxa"/>
            <w:gridSpan w:val="2"/>
          </w:tcPr>
          <w:p w:rsidR="00CA174D" w:rsidRDefault="00CA174D" w:rsidP="00A42AEE">
            <w:pPr>
              <w:spacing w:before="120" w:line="276" w:lineRule="auto"/>
              <w:rPr>
                <w:lang w:eastAsia="en-US"/>
              </w:rPr>
            </w:pPr>
            <w:r>
              <w:rPr>
                <w:lang w:eastAsia="en-US"/>
              </w:rPr>
              <w:t>Az ismert nyelvi elemekre támaszkodó, szükség szerint nonverbális elemekkel támogatott célnyelvi óravezetés folyamatos követése (például osztálytermi rutincselekvések, a közös munka megszervezése, eszközhasználat) és a tanári utasítások megértése.</w:t>
            </w:r>
          </w:p>
          <w:p w:rsidR="00CA174D" w:rsidRDefault="00CA174D" w:rsidP="00A42AEE">
            <w:pPr>
              <w:spacing w:line="276" w:lineRule="auto"/>
              <w:rPr>
                <w:lang w:eastAsia="en-US"/>
              </w:rPr>
            </w:pPr>
            <w:r>
              <w:rPr>
                <w:lang w:eastAsia="en-US"/>
              </w:rPr>
              <w:t>A legfontosabb témákkal kapcsolatos fordulatok és kifejezések megértése (például alapvető személyes és családi adatok, vásárlás, közvetlen környezet, foglalkozás). A lényeges információ megértése és kiszűrése kiszámítható, hétköznapi témákról szóló rövid hangfelvételekből, ha a megszólalók lassan és világosan beszélnek. Az egyszerű, begyakorolt beszélgetésekbe való bekapcsolódáshoz szükséges alapvető információk megértése. Lassú és világos, köznapi beszélgetés témájának megértése.</w:t>
            </w:r>
          </w:p>
          <w:p w:rsidR="00CA174D" w:rsidRDefault="00CA174D" w:rsidP="00A42AEE">
            <w:pPr>
              <w:autoSpaceDE w:val="0"/>
              <w:autoSpaceDN w:val="0"/>
              <w:adjustRightInd w:val="0"/>
              <w:spacing w:line="276" w:lineRule="auto"/>
              <w:rPr>
                <w:lang w:eastAsia="en-US"/>
              </w:rPr>
            </w:pPr>
            <w:r>
              <w:rPr>
                <w:lang w:eastAsia="en-US"/>
              </w:rPr>
              <w:t>Ismerős témákról folyó, világos, köznyelvi beszéd megértése, szükség esetén visszakérdezés segítségével. Egyszerű útbaigazítás megértése például gyalogos közlekedés vagy tömegközlekedés használata esetén. Telefonbeszélgetésben az alapvető információk megértése (hívás tárgya, kit kell keresni stb.). A tényközlő televíziós és rádiós hírműsorok témaváltásainak követése, a tartalom lényegének megértése. Különböző beszélők egyre nagyobb biztonsággal való megértése, amennyiben azok a célnyelvi normának megfelelő kiejtéssel, a tanuló nyelvi szintjéhez igazított tempóban, szükség esetén szüneteket tartva és a lényegi információkat megismételve beszélnek.</w:t>
            </w:r>
          </w:p>
          <w:p w:rsidR="00CA174D" w:rsidRDefault="00CA174D" w:rsidP="00A42AEE">
            <w:pPr>
              <w:spacing w:line="276" w:lineRule="auto"/>
              <w:rPr>
                <w:lang w:eastAsia="en-US"/>
              </w:rPr>
            </w:pPr>
            <w:r>
              <w:rPr>
                <w:lang w:eastAsia="en-US"/>
              </w:rPr>
              <w:t>Alapvető stratégiák használata, például az</w:t>
            </w:r>
            <w:r>
              <w:rPr>
                <w:b/>
                <w:lang w:eastAsia="en-US"/>
              </w:rPr>
              <w:t xml:space="preserve"> </w:t>
            </w:r>
            <w:bookmarkStart w:id="2" w:name="OLE_LINK3"/>
            <w:bookmarkStart w:id="3" w:name="OLE_LINK4"/>
            <w:r>
              <w:rPr>
                <w:lang w:eastAsia="en-US"/>
              </w:rPr>
              <w:t>ismeretlen szavak jelentésének kikövetkeztetése a szövegösszefüggésből, a nemzetközi vagy más nyelven tanult szavak felhasználása a hangzó szöveg megértéséhez, a várható vagy a megjósolható információk keresése. A vizuális elemek (képek, gesztusok, mimika, testbeszéd) felhasználása a szövegértés támogatására.</w:t>
            </w:r>
            <w:bookmarkEnd w:id="2"/>
            <w:bookmarkEnd w:id="3"/>
          </w:p>
          <w:p w:rsidR="00CA174D" w:rsidRDefault="00CA174D" w:rsidP="00A42AEE">
            <w:pPr>
              <w:spacing w:line="276" w:lineRule="auto"/>
              <w:rPr>
                <w:i/>
                <w:lang w:eastAsia="en-US"/>
              </w:rPr>
            </w:pPr>
            <w:r>
              <w:rPr>
                <w:i/>
                <w:lang w:eastAsia="en-US"/>
              </w:rPr>
              <w:t>A fenti tevékenységekhez használható szövegfajták, szövegforrások</w:t>
            </w:r>
          </w:p>
          <w:p w:rsidR="00CA174D" w:rsidRDefault="00CA174D" w:rsidP="00A42AEE">
            <w:pPr>
              <w:autoSpaceDE w:val="0"/>
              <w:autoSpaceDN w:val="0"/>
              <w:adjustRightInd w:val="0"/>
              <w:spacing w:line="276" w:lineRule="auto"/>
              <w:rPr>
                <w:lang w:eastAsia="en-US"/>
              </w:rPr>
            </w:pPr>
            <w:r>
              <w:rPr>
                <w:lang w:eastAsia="en-US"/>
              </w:rPr>
              <w:t>Üzenetek, útbaigazítás, rövid részletek a médiából (például időjárás-jelentés, interjúk, riportok), dalok, kisfilmek, rajz- és animációs filmek, történetek, versek, párbeszédek.</w:t>
            </w:r>
          </w:p>
        </w:tc>
      </w:tr>
    </w:tbl>
    <w:p w:rsidR="00CA174D" w:rsidRDefault="00CA174D" w:rsidP="00A42AEE">
      <w:pPr>
        <w:jc w:val="both"/>
      </w:pPr>
    </w:p>
    <w:p w:rsidR="00CA174D" w:rsidRDefault="00CA174D" w:rsidP="00A42AEE">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109"/>
        <w:gridCol w:w="6963"/>
      </w:tblGrid>
      <w:tr w:rsidR="00CA174D" w:rsidTr="00FA05DA">
        <w:trPr>
          <w:trHeight w:val="303"/>
        </w:trPr>
        <w:tc>
          <w:tcPr>
            <w:tcW w:w="2109" w:type="dxa"/>
            <w:vAlign w:val="center"/>
          </w:tcPr>
          <w:p w:rsidR="00CA174D" w:rsidRDefault="00CA174D" w:rsidP="00A42AEE">
            <w:pPr>
              <w:spacing w:before="120" w:line="276" w:lineRule="auto"/>
              <w:rPr>
                <w:b/>
                <w:lang w:eastAsia="en-US"/>
              </w:rPr>
            </w:pPr>
            <w:r>
              <w:rPr>
                <w:b/>
                <w:lang w:eastAsia="en-US"/>
              </w:rPr>
              <w:t>Fejlesztési egység</w:t>
            </w:r>
          </w:p>
        </w:tc>
        <w:tc>
          <w:tcPr>
            <w:tcW w:w="6963" w:type="dxa"/>
            <w:vAlign w:val="center"/>
          </w:tcPr>
          <w:p w:rsidR="00CA174D" w:rsidRDefault="00CA174D" w:rsidP="00A42AEE">
            <w:pPr>
              <w:spacing w:before="120" w:line="276" w:lineRule="auto"/>
              <w:jc w:val="center"/>
              <w:rPr>
                <w:b/>
                <w:lang w:eastAsia="en-US"/>
              </w:rPr>
            </w:pPr>
            <w:r>
              <w:rPr>
                <w:b/>
                <w:lang w:eastAsia="en-US"/>
              </w:rPr>
              <w:t>Szóbeli interakció</w:t>
            </w:r>
          </w:p>
        </w:tc>
      </w:tr>
      <w:tr w:rsidR="00CA174D" w:rsidTr="00FA05DA">
        <w:trPr>
          <w:trHeight w:val="283"/>
        </w:trPr>
        <w:tc>
          <w:tcPr>
            <w:tcW w:w="2109" w:type="dxa"/>
            <w:vAlign w:val="center"/>
          </w:tcPr>
          <w:p w:rsidR="00CA174D" w:rsidRDefault="00CA174D" w:rsidP="00A42AEE">
            <w:pPr>
              <w:spacing w:before="120" w:line="276" w:lineRule="auto"/>
              <w:rPr>
                <w:b/>
                <w:lang w:eastAsia="en-US"/>
              </w:rPr>
            </w:pPr>
            <w:r>
              <w:rPr>
                <w:b/>
                <w:lang w:eastAsia="en-US"/>
              </w:rPr>
              <w:t>Előzetes tudás</w:t>
            </w:r>
          </w:p>
        </w:tc>
        <w:tc>
          <w:tcPr>
            <w:tcW w:w="6963" w:type="dxa"/>
          </w:tcPr>
          <w:p w:rsidR="00CA174D" w:rsidRDefault="00CA174D" w:rsidP="00A42AEE">
            <w:pPr>
              <w:spacing w:before="120" w:line="276" w:lineRule="auto"/>
              <w:rPr>
                <w:lang w:eastAsia="en-US"/>
              </w:rPr>
            </w:pPr>
            <w:r>
              <w:rPr>
                <w:color w:val="000000"/>
                <w:lang w:eastAsia="en-US"/>
              </w:rPr>
              <w:t xml:space="preserve">A2 - nyelvi szint, azaz egyszerű nyelvi eszközökkel, begyakorolt beszédfordulatokkal folytatott kommunikáció. </w:t>
            </w:r>
            <w:r>
              <w:rPr>
                <w:lang w:eastAsia="en-US"/>
              </w:rPr>
              <w:t>Személyes adatokra vonatkozó kérdések és válaszok.</w:t>
            </w:r>
          </w:p>
        </w:tc>
      </w:tr>
      <w:tr w:rsidR="00CA174D" w:rsidTr="00FA05DA">
        <w:tc>
          <w:tcPr>
            <w:tcW w:w="2109" w:type="dxa"/>
            <w:vAlign w:val="center"/>
          </w:tcPr>
          <w:p w:rsidR="00CA174D" w:rsidRDefault="00CA174D" w:rsidP="00A42AEE">
            <w:pPr>
              <w:spacing w:before="120" w:line="276" w:lineRule="auto"/>
              <w:rPr>
                <w:b/>
                <w:lang w:eastAsia="en-US"/>
              </w:rPr>
            </w:pPr>
            <w:r>
              <w:rPr>
                <w:b/>
                <w:lang w:eastAsia="en-US"/>
              </w:rPr>
              <w:t>A tematikai egység nevelési-fejlesztési céljai</w:t>
            </w:r>
          </w:p>
        </w:tc>
        <w:tc>
          <w:tcPr>
            <w:tcW w:w="6963" w:type="dxa"/>
          </w:tcPr>
          <w:p w:rsidR="00CA174D" w:rsidRDefault="00CA174D" w:rsidP="00A42AEE">
            <w:pPr>
              <w:spacing w:before="120" w:line="276" w:lineRule="auto"/>
              <w:rPr>
                <w:color w:val="000000"/>
                <w:lang w:eastAsia="en-US"/>
              </w:rPr>
            </w:pPr>
            <w:r>
              <w:rPr>
                <w:color w:val="000000"/>
                <w:lang w:eastAsia="en-US"/>
              </w:rPr>
              <w:t>Kommunikáció egyszerű és közvetlen információcserét igénylő feladatokban számára ismert témákról egyszerű nyelvi eszközökkel, begyakorolt beszédfordulatokkal;</w:t>
            </w:r>
          </w:p>
          <w:p w:rsidR="00CA174D" w:rsidRDefault="00CA174D" w:rsidP="00A42AEE">
            <w:pPr>
              <w:autoSpaceDE w:val="0"/>
              <w:autoSpaceDN w:val="0"/>
              <w:adjustRightInd w:val="0"/>
              <w:spacing w:line="276" w:lineRule="auto"/>
              <w:rPr>
                <w:lang w:eastAsia="en-US"/>
              </w:rPr>
            </w:pPr>
            <w:r>
              <w:rPr>
                <w:lang w:eastAsia="en-US"/>
              </w:rPr>
              <w:t>részvétel rövid beszélgetésekben;</w:t>
            </w:r>
          </w:p>
          <w:p w:rsidR="00CA174D" w:rsidRDefault="00CA174D" w:rsidP="00A42AEE">
            <w:pPr>
              <w:autoSpaceDE w:val="0"/>
              <w:autoSpaceDN w:val="0"/>
              <w:adjustRightInd w:val="0"/>
              <w:spacing w:line="276" w:lineRule="auto"/>
              <w:rPr>
                <w:lang w:eastAsia="en-US"/>
              </w:rPr>
            </w:pPr>
            <w:r>
              <w:rPr>
                <w:lang w:eastAsia="en-US"/>
              </w:rPr>
              <w:t>kérdésfeltevés és válaszadás kiszámítható, mindennapi helyzetekben;</w:t>
            </w:r>
          </w:p>
          <w:p w:rsidR="00CA174D" w:rsidRDefault="00CA174D" w:rsidP="00A42AEE">
            <w:pPr>
              <w:autoSpaceDE w:val="0"/>
              <w:autoSpaceDN w:val="0"/>
              <w:adjustRightInd w:val="0"/>
              <w:spacing w:line="276" w:lineRule="auto"/>
              <w:rPr>
                <w:lang w:eastAsia="en-US"/>
              </w:rPr>
            </w:pPr>
            <w:r>
              <w:rPr>
                <w:lang w:eastAsia="en-US"/>
              </w:rPr>
              <w:t>gondolatok és információk cserélje ismerős témákról;</w:t>
            </w:r>
          </w:p>
          <w:p w:rsidR="00CA174D" w:rsidRDefault="00CA174D" w:rsidP="00A42AEE">
            <w:pPr>
              <w:spacing w:line="276" w:lineRule="auto"/>
              <w:rPr>
                <w:color w:val="000000"/>
                <w:lang w:eastAsia="en-US"/>
              </w:rPr>
            </w:pPr>
            <w:r>
              <w:rPr>
                <w:color w:val="000000"/>
                <w:lang w:eastAsia="en-US"/>
              </w:rPr>
              <w:t xml:space="preserve">egyre több kompenzációs stratégia tudatos alkalmazása, hogy megértesse magát, illetve megértse beszédpartnerét; </w:t>
            </w:r>
          </w:p>
          <w:p w:rsidR="00CA174D" w:rsidRDefault="00CA174D" w:rsidP="00A42AEE">
            <w:pPr>
              <w:autoSpaceDE w:val="0"/>
              <w:autoSpaceDN w:val="0"/>
              <w:adjustRightInd w:val="0"/>
              <w:spacing w:line="276" w:lineRule="auto"/>
              <w:rPr>
                <w:lang w:eastAsia="en-US"/>
              </w:rPr>
            </w:pPr>
            <w:r>
              <w:rPr>
                <w:color w:val="000000"/>
                <w:lang w:eastAsia="en-US"/>
              </w:rPr>
              <w:t>törekvés a célnyelvi normához közelítő kiejtésre, intonációra és beszédtempóra.</w:t>
            </w:r>
          </w:p>
        </w:tc>
      </w:tr>
      <w:tr w:rsidR="00CA174D" w:rsidTr="002D786D">
        <w:trPr>
          <w:trHeight w:val="298"/>
        </w:trPr>
        <w:tc>
          <w:tcPr>
            <w:tcW w:w="9072" w:type="dxa"/>
            <w:gridSpan w:val="2"/>
            <w:vAlign w:val="center"/>
          </w:tcPr>
          <w:p w:rsidR="00CA174D" w:rsidRDefault="00CA174D" w:rsidP="002D786D">
            <w:pPr>
              <w:spacing w:before="120" w:line="276" w:lineRule="auto"/>
              <w:jc w:val="center"/>
              <w:rPr>
                <w:b/>
                <w:lang w:eastAsia="en-US"/>
              </w:rPr>
            </w:pPr>
            <w:r>
              <w:rPr>
                <w:b/>
                <w:lang w:eastAsia="en-US"/>
              </w:rPr>
              <w:t>A fejlesztés tartalma</w:t>
            </w:r>
          </w:p>
        </w:tc>
      </w:tr>
      <w:tr w:rsidR="00CA174D" w:rsidTr="002D786D">
        <w:tc>
          <w:tcPr>
            <w:tcW w:w="9072" w:type="dxa"/>
            <w:gridSpan w:val="2"/>
          </w:tcPr>
          <w:p w:rsidR="00CA174D" w:rsidRDefault="00CA174D" w:rsidP="00A42AEE">
            <w:pPr>
              <w:autoSpaceDE w:val="0"/>
              <w:autoSpaceDN w:val="0"/>
              <w:adjustRightInd w:val="0"/>
              <w:spacing w:before="120" w:line="276" w:lineRule="auto"/>
              <w:rPr>
                <w:lang w:eastAsia="en-US"/>
              </w:rPr>
            </w:pPr>
            <w:r>
              <w:rPr>
                <w:lang w:eastAsia="en-US"/>
              </w:rPr>
              <w:t>Kapcsolatok létesítése: üdvözlés, elköszönés, bemutatkozás, mások bemutatása.</w:t>
            </w:r>
          </w:p>
          <w:p w:rsidR="00CA174D" w:rsidRDefault="00CA174D" w:rsidP="00A42AEE">
            <w:pPr>
              <w:autoSpaceDE w:val="0"/>
              <w:autoSpaceDN w:val="0"/>
              <w:adjustRightInd w:val="0"/>
              <w:spacing w:line="276" w:lineRule="auto"/>
              <w:rPr>
                <w:lang w:eastAsia="en-US"/>
              </w:rPr>
            </w:pPr>
            <w:r>
              <w:rPr>
                <w:lang w:eastAsia="en-US"/>
              </w:rPr>
              <w:t>Beszélgetés kezdeményezése, fenntartása és befejezése egyszerű módon.</w:t>
            </w:r>
          </w:p>
          <w:p w:rsidR="00CA174D" w:rsidRDefault="00CA174D" w:rsidP="00A42AEE">
            <w:pPr>
              <w:autoSpaceDE w:val="0"/>
              <w:autoSpaceDN w:val="0"/>
              <w:adjustRightInd w:val="0"/>
              <w:spacing w:line="276" w:lineRule="auto"/>
              <w:rPr>
                <w:lang w:eastAsia="en-US"/>
              </w:rPr>
            </w:pPr>
            <w:r>
              <w:rPr>
                <w:lang w:eastAsia="en-US"/>
              </w:rPr>
              <w:t>A mindennapi élet gyakran előforduló feladatainak megoldása (például utazás, útbaigazítás, szállás, étkezés, vásárlás, bank).</w:t>
            </w:r>
          </w:p>
          <w:p w:rsidR="00CA174D" w:rsidRDefault="00CA174D" w:rsidP="00A42AEE">
            <w:pPr>
              <w:autoSpaceDE w:val="0"/>
              <w:autoSpaceDN w:val="0"/>
              <w:adjustRightInd w:val="0"/>
              <w:spacing w:line="276" w:lineRule="auto"/>
              <w:rPr>
                <w:lang w:eastAsia="en-US"/>
              </w:rPr>
            </w:pPr>
            <w:r>
              <w:rPr>
                <w:lang w:eastAsia="en-US"/>
              </w:rPr>
              <w:t>Mindennapos gyakorlati kérdések megvitatása (például barátok meghívása, programok szervezése, megvitatása), egyszerű, mindennapi információk megszerzése és továbbadása.</w:t>
            </w:r>
          </w:p>
          <w:p w:rsidR="00CA174D" w:rsidRDefault="00CA174D" w:rsidP="00A42AEE">
            <w:pPr>
              <w:autoSpaceDE w:val="0"/>
              <w:autoSpaceDN w:val="0"/>
              <w:adjustRightInd w:val="0"/>
              <w:spacing w:line="276" w:lineRule="auto"/>
              <w:rPr>
                <w:lang w:eastAsia="en-US"/>
              </w:rPr>
            </w:pPr>
            <w:r>
              <w:rPr>
                <w:lang w:eastAsia="en-US"/>
              </w:rPr>
              <w:t>Érzések egyszerű kifejezése, köszönetnyilvánítás, egyszerű tanácsok kérése és adása.</w:t>
            </w:r>
          </w:p>
          <w:p w:rsidR="00CA174D" w:rsidRDefault="00CA174D" w:rsidP="00A42AEE">
            <w:pPr>
              <w:autoSpaceDE w:val="0"/>
              <w:autoSpaceDN w:val="0"/>
              <w:adjustRightInd w:val="0"/>
              <w:spacing w:line="276" w:lineRule="auto"/>
              <w:rPr>
                <w:lang w:eastAsia="en-US"/>
              </w:rPr>
            </w:pPr>
            <w:r>
              <w:rPr>
                <w:lang w:eastAsia="en-US"/>
              </w:rPr>
              <w:t>Vélemény egyszerű kifejezése (tetszés és nemtetszés, érdeklődés mások véleménye iránt, egyetértés és egyet nem értés)</w:t>
            </w:r>
          </w:p>
          <w:p w:rsidR="00CA174D" w:rsidRDefault="00CA174D" w:rsidP="00A42AEE">
            <w:pPr>
              <w:autoSpaceDE w:val="0"/>
              <w:autoSpaceDN w:val="0"/>
              <w:adjustRightInd w:val="0"/>
              <w:spacing w:line="276" w:lineRule="auto"/>
              <w:rPr>
                <w:lang w:eastAsia="en-US"/>
              </w:rPr>
            </w:pPr>
            <w:r>
              <w:rPr>
                <w:lang w:eastAsia="en-US"/>
              </w:rPr>
              <w:t>Az alapvető kommunikációs szükségletekhez, egyszerű, begyakorolt tranzakciók lebonyolításához elegendő szókincs és néhány egyszerű szerkezet helyes használata.</w:t>
            </w:r>
          </w:p>
          <w:p w:rsidR="00CA174D" w:rsidRDefault="00CA174D" w:rsidP="00A42AEE">
            <w:pPr>
              <w:autoSpaceDE w:val="0"/>
              <w:autoSpaceDN w:val="0"/>
              <w:adjustRightInd w:val="0"/>
              <w:spacing w:line="276" w:lineRule="auto"/>
              <w:rPr>
                <w:lang w:eastAsia="en-US"/>
              </w:rPr>
            </w:pPr>
            <w:r>
              <w:rPr>
                <w:lang w:eastAsia="en-US"/>
              </w:rPr>
              <w:t>A leggyakrabban előforduló kötőszavak alkalmazása szócsoportok és egyszerű mondatok összekapcsolására.</w:t>
            </w:r>
          </w:p>
          <w:p w:rsidR="00CA174D" w:rsidRDefault="00CA174D" w:rsidP="00A42AEE">
            <w:pPr>
              <w:autoSpaceDE w:val="0"/>
              <w:autoSpaceDN w:val="0"/>
              <w:adjustRightInd w:val="0"/>
              <w:spacing w:line="276" w:lineRule="auto"/>
              <w:rPr>
                <w:lang w:eastAsia="en-US"/>
              </w:rPr>
            </w:pPr>
            <w:r>
              <w:rPr>
                <w:lang w:eastAsia="en-US"/>
              </w:rPr>
              <w:t xml:space="preserve">A célnyelv tudatos használata a tanórai tevékenységek során a tanárral és a társakkal. </w:t>
            </w:r>
          </w:p>
          <w:p w:rsidR="00CA174D" w:rsidRDefault="00CA174D" w:rsidP="00A42AEE">
            <w:pPr>
              <w:autoSpaceDE w:val="0"/>
              <w:autoSpaceDN w:val="0"/>
              <w:adjustRightInd w:val="0"/>
              <w:spacing w:line="276" w:lineRule="auto"/>
              <w:rPr>
                <w:lang w:eastAsia="en-US"/>
              </w:rPr>
            </w:pPr>
            <w:r>
              <w:rPr>
                <w:lang w:eastAsia="en-US"/>
              </w:rPr>
              <w:t>Lehetőség esetén kapcsolatfelvétel, rövid társalgásban való részvétel célnyelvi beszélőkkel.</w:t>
            </w:r>
          </w:p>
          <w:p w:rsidR="00CA174D" w:rsidRDefault="00CA174D" w:rsidP="00A42AEE">
            <w:pPr>
              <w:autoSpaceDE w:val="0"/>
              <w:autoSpaceDN w:val="0"/>
              <w:adjustRightInd w:val="0"/>
              <w:spacing w:line="276" w:lineRule="auto"/>
              <w:rPr>
                <w:lang w:eastAsia="en-US"/>
              </w:rPr>
            </w:pPr>
            <w:r>
              <w:rPr>
                <w:lang w:eastAsia="en-US"/>
              </w:rPr>
              <w:t>Rákérdezés a meg nem értett kulcsszavakra vagy fordulatokra, ismétlés kérése megértés hiányában.</w:t>
            </w:r>
          </w:p>
          <w:p w:rsidR="00CA174D" w:rsidRDefault="00CA174D" w:rsidP="002D786D">
            <w:pPr>
              <w:spacing w:line="276" w:lineRule="auto"/>
              <w:rPr>
                <w:lang w:eastAsia="en-US"/>
              </w:rPr>
            </w:pPr>
            <w:r>
              <w:rPr>
                <w:lang w:eastAsia="en-US"/>
              </w:rPr>
              <w:t>Metakommunikációs és vizuális eszközök használata a mondanivaló támogatására.</w:t>
            </w:r>
          </w:p>
          <w:p w:rsidR="00CA174D" w:rsidRDefault="00CA174D" w:rsidP="002D786D">
            <w:pPr>
              <w:spacing w:line="276" w:lineRule="auto"/>
              <w:rPr>
                <w:i/>
                <w:lang w:eastAsia="en-US"/>
              </w:rPr>
            </w:pPr>
            <w:r>
              <w:rPr>
                <w:i/>
                <w:lang w:eastAsia="en-US"/>
              </w:rPr>
              <w:t>A fenti tevékenységekhez használható szövegfajták, szövegforrások</w:t>
            </w:r>
          </w:p>
          <w:p w:rsidR="00CA174D" w:rsidRDefault="00CA174D" w:rsidP="002D786D">
            <w:pPr>
              <w:spacing w:line="276" w:lineRule="auto"/>
              <w:rPr>
                <w:lang w:eastAsia="en-US"/>
              </w:rPr>
            </w:pPr>
            <w:r>
              <w:rPr>
                <w:lang w:eastAsia="en-US"/>
              </w:rPr>
              <w:t>Szerepjátékok, társasjátékok, dramatizált jelenetek, rövid társalgás, véleménycsere, információcsere, tranzakciós és informális párbeszédek.</w:t>
            </w:r>
          </w:p>
        </w:tc>
      </w:tr>
    </w:tbl>
    <w:p w:rsidR="00CA174D" w:rsidRDefault="00CA174D" w:rsidP="00A42AEE">
      <w:pPr>
        <w:rPr>
          <w:color w:val="000000"/>
        </w:rPr>
      </w:pPr>
    </w:p>
    <w:p w:rsidR="00CA174D" w:rsidRDefault="00CA174D" w:rsidP="00A42AEE">
      <w:pPr>
        <w:rPr>
          <w:color w:val="000000"/>
        </w:rPr>
      </w:pPr>
    </w:p>
    <w:p w:rsidR="00CA174D" w:rsidRDefault="00CA174D" w:rsidP="00A42AEE">
      <w:pPr>
        <w:rPr>
          <w:color w:val="000000"/>
        </w:rPr>
      </w:pPr>
    </w:p>
    <w:p w:rsidR="00CA174D" w:rsidRDefault="00CA174D" w:rsidP="00A42AEE">
      <w:pPr>
        <w:rPr>
          <w:color w:val="000000"/>
        </w:rPr>
      </w:pPr>
    </w:p>
    <w:p w:rsidR="00CA174D" w:rsidRDefault="00CA174D" w:rsidP="00A42AEE">
      <w:pPr>
        <w:rPr>
          <w:color w:val="000000"/>
        </w:rPr>
      </w:pPr>
    </w:p>
    <w:p w:rsidR="00CA174D" w:rsidRDefault="00CA174D" w:rsidP="00A42AEE">
      <w:pPr>
        <w:rPr>
          <w:color w:val="000000"/>
        </w:rPr>
      </w:pPr>
    </w:p>
    <w:p w:rsidR="00CA174D" w:rsidRDefault="00CA174D" w:rsidP="00A42AEE">
      <w:pPr>
        <w:rPr>
          <w:color w:val="000000"/>
        </w:rPr>
      </w:pPr>
    </w:p>
    <w:p w:rsidR="00CA174D" w:rsidRDefault="00CA174D" w:rsidP="00A42AEE">
      <w:pPr>
        <w:rPr>
          <w:color w:val="000000"/>
        </w:rPr>
      </w:pPr>
    </w:p>
    <w:p w:rsidR="00CA174D" w:rsidRDefault="00CA174D" w:rsidP="00A42AEE">
      <w:pPr>
        <w:rPr>
          <w:color w:val="000000"/>
        </w:rPr>
      </w:pPr>
    </w:p>
    <w:p w:rsidR="00CA174D" w:rsidRDefault="00CA174D" w:rsidP="00A42AEE">
      <w:pPr>
        <w:rPr>
          <w:color w:val="000000"/>
        </w:rPr>
      </w:pPr>
    </w:p>
    <w:p w:rsidR="00CA174D" w:rsidRDefault="00CA174D" w:rsidP="00A42AEE">
      <w:pPr>
        <w:rPr>
          <w:color w:val="000000"/>
        </w:rPr>
      </w:pPr>
    </w:p>
    <w:p w:rsidR="00CA174D" w:rsidRDefault="00CA174D" w:rsidP="00A42AEE">
      <w:pPr>
        <w:rPr>
          <w:color w:val="000000"/>
        </w:rPr>
      </w:pPr>
    </w:p>
    <w:p w:rsidR="00CA174D" w:rsidRDefault="00CA174D" w:rsidP="00A42AEE">
      <w:pPr>
        <w:rPr>
          <w:color w:val="00000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109"/>
        <w:gridCol w:w="7251"/>
      </w:tblGrid>
      <w:tr w:rsidR="00CA174D" w:rsidTr="002D786D">
        <w:trPr>
          <w:trHeight w:val="303"/>
        </w:trPr>
        <w:tc>
          <w:tcPr>
            <w:tcW w:w="2109" w:type="dxa"/>
            <w:vAlign w:val="center"/>
          </w:tcPr>
          <w:p w:rsidR="00CA174D" w:rsidRDefault="00CA174D" w:rsidP="002D786D">
            <w:pPr>
              <w:spacing w:before="120" w:line="276" w:lineRule="auto"/>
              <w:jc w:val="center"/>
              <w:rPr>
                <w:b/>
                <w:lang w:eastAsia="en-US"/>
              </w:rPr>
            </w:pPr>
            <w:r>
              <w:rPr>
                <w:b/>
                <w:lang w:eastAsia="en-US"/>
              </w:rPr>
              <w:t>Fejlesztési egység</w:t>
            </w:r>
          </w:p>
        </w:tc>
        <w:tc>
          <w:tcPr>
            <w:tcW w:w="7251" w:type="dxa"/>
            <w:vAlign w:val="center"/>
          </w:tcPr>
          <w:p w:rsidR="00CA174D" w:rsidRDefault="00CA174D" w:rsidP="002D786D">
            <w:pPr>
              <w:spacing w:before="120" w:line="276" w:lineRule="auto"/>
              <w:jc w:val="center"/>
              <w:rPr>
                <w:b/>
                <w:lang w:eastAsia="en-US"/>
              </w:rPr>
            </w:pPr>
            <w:r>
              <w:rPr>
                <w:b/>
                <w:lang w:eastAsia="en-US"/>
              </w:rPr>
              <w:t>Összefüggő beszéd</w:t>
            </w:r>
          </w:p>
        </w:tc>
      </w:tr>
      <w:tr w:rsidR="00CA174D" w:rsidTr="002D786D">
        <w:trPr>
          <w:trHeight w:val="720"/>
        </w:trPr>
        <w:tc>
          <w:tcPr>
            <w:tcW w:w="2109" w:type="dxa"/>
            <w:vAlign w:val="center"/>
          </w:tcPr>
          <w:p w:rsidR="00CA174D" w:rsidRDefault="00CA174D" w:rsidP="002D786D">
            <w:pPr>
              <w:spacing w:before="120" w:line="276" w:lineRule="auto"/>
              <w:jc w:val="center"/>
              <w:rPr>
                <w:b/>
                <w:lang w:eastAsia="en-US"/>
              </w:rPr>
            </w:pPr>
            <w:r>
              <w:rPr>
                <w:b/>
                <w:lang w:eastAsia="en-US"/>
              </w:rPr>
              <w:t>Előzetes tudás</w:t>
            </w:r>
          </w:p>
        </w:tc>
        <w:tc>
          <w:tcPr>
            <w:tcW w:w="7251" w:type="dxa"/>
          </w:tcPr>
          <w:p w:rsidR="00CA174D" w:rsidRDefault="00CA174D" w:rsidP="002D786D">
            <w:pPr>
              <w:spacing w:before="120" w:line="276" w:lineRule="auto"/>
              <w:rPr>
                <w:lang w:eastAsia="en-US"/>
              </w:rPr>
            </w:pPr>
            <w:r>
              <w:rPr>
                <w:lang w:eastAsia="en-US"/>
              </w:rPr>
              <w:t xml:space="preserve">A2 -, azaz </w:t>
            </w:r>
            <w:r>
              <w:rPr>
                <w:bCs/>
                <w:lang w:eastAsia="en-US"/>
              </w:rPr>
              <w:t>a</w:t>
            </w:r>
            <w:r>
              <w:rPr>
                <w:lang w:eastAsia="en-US"/>
              </w:rPr>
              <w:t xml:space="preserve"> tanuló bemutatja magát és környezetét egyszerű fordulatokkal és mondatokkal.</w:t>
            </w:r>
          </w:p>
        </w:tc>
      </w:tr>
      <w:tr w:rsidR="00CA174D" w:rsidTr="00370902">
        <w:trPr>
          <w:trHeight w:val="566"/>
        </w:trPr>
        <w:tc>
          <w:tcPr>
            <w:tcW w:w="2109" w:type="dxa"/>
            <w:vAlign w:val="center"/>
          </w:tcPr>
          <w:p w:rsidR="00CA174D" w:rsidRDefault="00CA174D" w:rsidP="002D786D">
            <w:pPr>
              <w:spacing w:before="120" w:line="276" w:lineRule="auto"/>
              <w:jc w:val="center"/>
              <w:rPr>
                <w:b/>
                <w:lang w:eastAsia="en-US"/>
              </w:rPr>
            </w:pPr>
            <w:r>
              <w:rPr>
                <w:b/>
                <w:lang w:eastAsia="en-US"/>
              </w:rPr>
              <w:t>A tematikai egység nevelési-fejlesztési céljai</w:t>
            </w:r>
          </w:p>
        </w:tc>
        <w:tc>
          <w:tcPr>
            <w:tcW w:w="7251" w:type="dxa"/>
          </w:tcPr>
          <w:p w:rsidR="00CA174D" w:rsidRDefault="00CA174D" w:rsidP="002D786D">
            <w:pPr>
              <w:spacing w:before="120" w:line="276" w:lineRule="auto"/>
              <w:rPr>
                <w:color w:val="000000"/>
                <w:lang w:eastAsia="en-US"/>
              </w:rPr>
            </w:pPr>
            <w:r>
              <w:rPr>
                <w:color w:val="000000"/>
                <w:lang w:eastAsia="en-US"/>
              </w:rPr>
              <w:t xml:space="preserve">Rövid, összefüggő beszéd egyre bővülő szókinccsel, egyszerű beszédfordulatokkal magáról és közvetlen környezetéről; </w:t>
            </w:r>
          </w:p>
          <w:p w:rsidR="00CA174D" w:rsidRDefault="00CA174D" w:rsidP="002D786D">
            <w:pPr>
              <w:spacing w:line="276" w:lineRule="auto"/>
              <w:rPr>
                <w:bCs/>
                <w:lang w:eastAsia="en-US"/>
              </w:rPr>
            </w:pPr>
            <w:r>
              <w:rPr>
                <w:bCs/>
                <w:lang w:eastAsia="en-US"/>
              </w:rPr>
              <w:t>megértetés a szintnek megfelelő témakörökben;</w:t>
            </w:r>
          </w:p>
          <w:p w:rsidR="00CA174D" w:rsidRDefault="00CA174D" w:rsidP="002D786D">
            <w:pPr>
              <w:tabs>
                <w:tab w:val="left" w:pos="2060"/>
              </w:tabs>
              <w:spacing w:line="276" w:lineRule="auto"/>
              <w:rPr>
                <w:color w:val="000000"/>
                <w:lang w:eastAsia="en-US"/>
              </w:rPr>
            </w:pPr>
            <w:r>
              <w:rPr>
                <w:color w:val="000000"/>
                <w:lang w:eastAsia="en-US"/>
              </w:rPr>
              <w:t>a célnyelvi normához közelítő kiejtés, intonáció és beszédtempó alkalmazása.</w:t>
            </w:r>
          </w:p>
        </w:tc>
      </w:tr>
      <w:tr w:rsidR="00CA174D" w:rsidTr="002D786D">
        <w:trPr>
          <w:trHeight w:val="212"/>
        </w:trPr>
        <w:tc>
          <w:tcPr>
            <w:tcW w:w="9360" w:type="dxa"/>
            <w:gridSpan w:val="2"/>
            <w:vAlign w:val="center"/>
          </w:tcPr>
          <w:p w:rsidR="00CA174D" w:rsidRDefault="00CA174D" w:rsidP="002D786D">
            <w:pPr>
              <w:spacing w:before="120" w:line="276" w:lineRule="auto"/>
              <w:jc w:val="center"/>
              <w:rPr>
                <w:b/>
                <w:lang w:eastAsia="en-US"/>
              </w:rPr>
            </w:pPr>
            <w:r>
              <w:rPr>
                <w:b/>
                <w:lang w:eastAsia="en-US"/>
              </w:rPr>
              <w:t>A fejlesztés tartalma</w:t>
            </w:r>
          </w:p>
        </w:tc>
      </w:tr>
      <w:tr w:rsidR="00CA174D" w:rsidTr="002D786D">
        <w:trPr>
          <w:trHeight w:val="4125"/>
        </w:trPr>
        <w:tc>
          <w:tcPr>
            <w:tcW w:w="9360" w:type="dxa"/>
            <w:gridSpan w:val="2"/>
          </w:tcPr>
          <w:p w:rsidR="00CA174D" w:rsidRDefault="00CA174D" w:rsidP="002D786D">
            <w:pPr>
              <w:spacing w:before="120" w:line="276" w:lineRule="auto"/>
              <w:rPr>
                <w:color w:val="000000"/>
                <w:lang w:eastAsia="en-US"/>
              </w:rPr>
            </w:pPr>
            <w:r>
              <w:rPr>
                <w:color w:val="000000"/>
                <w:lang w:eastAsia="en-US"/>
              </w:rPr>
              <w:t>Egyre bővülő szókinccsel, egyszerű nyelvi elemekkel megfogalmazott szöveg elmondása ismert témákról, felkészülés után.</w:t>
            </w:r>
          </w:p>
          <w:p w:rsidR="00CA174D" w:rsidRDefault="00CA174D" w:rsidP="002D786D">
            <w:pPr>
              <w:spacing w:line="276" w:lineRule="auto"/>
              <w:rPr>
                <w:lang w:eastAsia="en-US"/>
              </w:rPr>
            </w:pPr>
            <w:r>
              <w:rPr>
                <w:color w:val="000000"/>
                <w:lang w:eastAsia="en-US"/>
              </w:rPr>
              <w:t>Történetmesélés, élménybeszámoló egyszerű nyelvtani szerkezetekkel, mondatfajtákkal</w:t>
            </w:r>
            <w:r>
              <w:rPr>
                <w:lang w:eastAsia="en-US"/>
              </w:rPr>
              <w:t>.</w:t>
            </w:r>
          </w:p>
          <w:p w:rsidR="00CA174D" w:rsidRDefault="00CA174D" w:rsidP="002D786D">
            <w:pPr>
              <w:spacing w:line="276" w:lineRule="auto"/>
              <w:rPr>
                <w:lang w:eastAsia="en-US"/>
              </w:rPr>
            </w:pPr>
            <w:r>
              <w:rPr>
                <w:lang w:eastAsia="en-US"/>
              </w:rPr>
              <w:t xml:space="preserve">A mindennapi környezet (emberek, helyek, család, iskola, állatok), továbbá tervek, szokások, napirend és személyes tapasztalatok bemutatása. </w:t>
            </w:r>
          </w:p>
          <w:p w:rsidR="00CA174D" w:rsidRDefault="00CA174D" w:rsidP="002D786D">
            <w:pPr>
              <w:spacing w:line="276" w:lineRule="auto"/>
              <w:rPr>
                <w:lang w:eastAsia="en-US"/>
              </w:rPr>
            </w:pPr>
            <w:r>
              <w:rPr>
                <w:lang w:eastAsia="en-US"/>
              </w:rPr>
              <w:t>Egyszerű állítások, összehasonlítások, magyarázatok, indoklások megfogalmazása.</w:t>
            </w:r>
          </w:p>
          <w:p w:rsidR="00CA174D" w:rsidRDefault="00CA174D" w:rsidP="002D786D">
            <w:pPr>
              <w:spacing w:line="276" w:lineRule="auto"/>
              <w:rPr>
                <w:lang w:eastAsia="en-US"/>
              </w:rPr>
            </w:pPr>
            <w:r>
              <w:rPr>
                <w:lang w:eastAsia="en-US"/>
              </w:rPr>
              <w:t>Csoportos előadás vagy prezentáció jegyzetek alapján.</w:t>
            </w:r>
          </w:p>
          <w:p w:rsidR="00CA174D" w:rsidRDefault="00CA174D" w:rsidP="002D786D">
            <w:pPr>
              <w:spacing w:line="276" w:lineRule="auto"/>
              <w:rPr>
                <w:lang w:eastAsia="en-US"/>
              </w:rPr>
            </w:pPr>
            <w:r>
              <w:rPr>
                <w:lang w:eastAsia="en-US"/>
              </w:rPr>
              <w:t>Önálló vagy csoportban létrehozott alkotás rövid bemutatása és értékelése (például közös plakát).</w:t>
            </w:r>
          </w:p>
          <w:p w:rsidR="00CA174D" w:rsidRDefault="00CA174D" w:rsidP="002D786D">
            <w:pPr>
              <w:spacing w:line="276" w:lineRule="auto"/>
              <w:rPr>
                <w:lang w:eastAsia="en-US"/>
              </w:rPr>
            </w:pPr>
            <w:r>
              <w:rPr>
                <w:lang w:eastAsia="en-US"/>
              </w:rPr>
              <w:t>Az összefüggő beszéd létrehozásakor a begyakorolt nyelvi eszközök használata, ismerős helyzetekben ezek egyszerű átrendezése, kibővítése.</w:t>
            </w:r>
          </w:p>
          <w:p w:rsidR="00CA174D" w:rsidRDefault="00CA174D" w:rsidP="002D786D">
            <w:pPr>
              <w:spacing w:line="276" w:lineRule="auto"/>
              <w:rPr>
                <w:color w:val="000000"/>
                <w:lang w:eastAsia="en-US"/>
              </w:rPr>
            </w:pPr>
            <w:r>
              <w:rPr>
                <w:color w:val="000000"/>
                <w:lang w:eastAsia="en-US"/>
              </w:rPr>
              <w:t>A helyes kiejtés gyakorlása autentikus hangzóanyag segítségével.</w:t>
            </w:r>
          </w:p>
          <w:p w:rsidR="00CA174D" w:rsidRDefault="00CA174D" w:rsidP="002D786D">
            <w:pPr>
              <w:spacing w:line="276" w:lineRule="auto"/>
              <w:rPr>
                <w:i/>
                <w:lang w:eastAsia="en-US"/>
              </w:rPr>
            </w:pPr>
            <w:r>
              <w:rPr>
                <w:i/>
                <w:lang w:eastAsia="en-US"/>
              </w:rPr>
              <w:t>A fenti tevékenységekhez használható szövegfajták, szövegforrások</w:t>
            </w:r>
          </w:p>
          <w:p w:rsidR="00CA174D" w:rsidRDefault="00CA174D" w:rsidP="002D786D">
            <w:pPr>
              <w:spacing w:line="276" w:lineRule="auto"/>
              <w:rPr>
                <w:lang w:eastAsia="en-US"/>
              </w:rPr>
            </w:pPr>
            <w:r>
              <w:rPr>
                <w:lang w:eastAsia="en-US"/>
              </w:rPr>
              <w:t>Rövid történetek, témakifejtés, képleírás, élménybeszámoló, véleménynyilvánítás, bejelentés, csoportos előadás vagy prezentáció, projekt bemutatása.</w:t>
            </w:r>
          </w:p>
        </w:tc>
      </w:tr>
    </w:tbl>
    <w:p w:rsidR="00CA174D" w:rsidRDefault="00CA174D" w:rsidP="00A42AEE">
      <w:pPr>
        <w:rPr>
          <w:color w:val="000000"/>
        </w:rPr>
      </w:pPr>
    </w:p>
    <w:p w:rsidR="00CA174D" w:rsidRDefault="00CA174D" w:rsidP="00A42AEE">
      <w:pPr>
        <w:rPr>
          <w:color w:val="00000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676"/>
        <w:gridCol w:w="6684"/>
      </w:tblGrid>
      <w:tr w:rsidR="00CA174D" w:rsidTr="002D786D">
        <w:trPr>
          <w:trHeight w:val="303"/>
        </w:trPr>
        <w:tc>
          <w:tcPr>
            <w:tcW w:w="2676" w:type="dxa"/>
            <w:vAlign w:val="center"/>
          </w:tcPr>
          <w:p w:rsidR="00CA174D" w:rsidRDefault="00CA174D" w:rsidP="002D786D">
            <w:pPr>
              <w:spacing w:before="120" w:line="276" w:lineRule="auto"/>
              <w:jc w:val="center"/>
              <w:rPr>
                <w:b/>
                <w:lang w:eastAsia="en-US"/>
              </w:rPr>
            </w:pPr>
            <w:r>
              <w:rPr>
                <w:b/>
                <w:lang w:eastAsia="en-US"/>
              </w:rPr>
              <w:t>Fejlesztési egység</w:t>
            </w:r>
          </w:p>
        </w:tc>
        <w:tc>
          <w:tcPr>
            <w:tcW w:w="6684" w:type="dxa"/>
            <w:vAlign w:val="center"/>
          </w:tcPr>
          <w:p w:rsidR="00CA174D" w:rsidRDefault="00CA174D" w:rsidP="002D786D">
            <w:pPr>
              <w:spacing w:before="120" w:line="276" w:lineRule="auto"/>
              <w:jc w:val="center"/>
              <w:rPr>
                <w:b/>
                <w:lang w:eastAsia="en-US"/>
              </w:rPr>
            </w:pPr>
            <w:r>
              <w:rPr>
                <w:b/>
                <w:lang w:eastAsia="en-US"/>
              </w:rPr>
              <w:t xml:space="preserve">Olvasott szöveg értése </w:t>
            </w:r>
          </w:p>
        </w:tc>
      </w:tr>
      <w:tr w:rsidR="00CA174D" w:rsidTr="002D786D">
        <w:trPr>
          <w:trHeight w:val="720"/>
        </w:trPr>
        <w:tc>
          <w:tcPr>
            <w:tcW w:w="2676" w:type="dxa"/>
            <w:vAlign w:val="center"/>
          </w:tcPr>
          <w:p w:rsidR="00CA174D" w:rsidRDefault="00CA174D" w:rsidP="002D786D">
            <w:pPr>
              <w:spacing w:before="120" w:line="276" w:lineRule="auto"/>
              <w:jc w:val="center"/>
              <w:rPr>
                <w:b/>
                <w:lang w:eastAsia="en-US"/>
              </w:rPr>
            </w:pPr>
            <w:r>
              <w:rPr>
                <w:b/>
                <w:lang w:eastAsia="en-US"/>
              </w:rPr>
              <w:t>Előzetes tudás</w:t>
            </w:r>
          </w:p>
        </w:tc>
        <w:tc>
          <w:tcPr>
            <w:tcW w:w="6684" w:type="dxa"/>
          </w:tcPr>
          <w:p w:rsidR="00CA174D" w:rsidRDefault="00CA174D" w:rsidP="002D786D">
            <w:pPr>
              <w:spacing w:before="120" w:line="276" w:lineRule="auto"/>
              <w:rPr>
                <w:color w:val="000000"/>
                <w:lang w:eastAsia="en-US"/>
              </w:rPr>
            </w:pPr>
            <w:r>
              <w:rPr>
                <w:color w:val="000000"/>
                <w:lang w:eastAsia="en-US"/>
              </w:rPr>
              <w:t>A2 -, azaz a tanuló megérti egyszerű leírások, üzenetek, útleírások fő gondolatait, alapvető információkat keres nagyon egyszerű szövegekben. Tudja, hogy a szövegek címe, megformálása, a hozzá tartozó képek segítenek a szöveg megértésében.</w:t>
            </w:r>
          </w:p>
        </w:tc>
      </w:tr>
      <w:tr w:rsidR="00CA174D" w:rsidTr="00A42AEE">
        <w:trPr>
          <w:trHeight w:val="283"/>
        </w:trPr>
        <w:tc>
          <w:tcPr>
            <w:tcW w:w="2676" w:type="dxa"/>
            <w:vAlign w:val="center"/>
          </w:tcPr>
          <w:p w:rsidR="00CA174D" w:rsidRDefault="00CA174D" w:rsidP="002D786D">
            <w:pPr>
              <w:spacing w:before="120" w:line="276" w:lineRule="auto"/>
              <w:jc w:val="center"/>
              <w:rPr>
                <w:b/>
                <w:lang w:eastAsia="en-US"/>
              </w:rPr>
            </w:pPr>
            <w:r>
              <w:rPr>
                <w:b/>
                <w:lang w:eastAsia="en-US"/>
              </w:rPr>
              <w:t>A tematikai egység nevelési-fejlesztési céljai</w:t>
            </w:r>
          </w:p>
        </w:tc>
        <w:tc>
          <w:tcPr>
            <w:tcW w:w="6684" w:type="dxa"/>
          </w:tcPr>
          <w:p w:rsidR="00CA174D" w:rsidRDefault="00CA174D" w:rsidP="002D786D">
            <w:pPr>
              <w:spacing w:before="120" w:line="276" w:lineRule="auto"/>
              <w:rPr>
                <w:color w:val="000000"/>
                <w:lang w:eastAsia="en-US"/>
              </w:rPr>
            </w:pPr>
            <w:r>
              <w:rPr>
                <w:color w:val="000000"/>
                <w:lang w:eastAsia="en-US"/>
              </w:rPr>
              <w:t xml:space="preserve">Az adott helyzetben fontos konkrét információk megtalálása egyszerű, ismerős témákról írt autentikus szövegekben; </w:t>
            </w:r>
          </w:p>
          <w:p w:rsidR="00CA174D" w:rsidRDefault="00CA174D" w:rsidP="002D786D">
            <w:pPr>
              <w:spacing w:line="276" w:lineRule="auto"/>
              <w:rPr>
                <w:color w:val="000000"/>
                <w:lang w:eastAsia="en-US"/>
              </w:rPr>
            </w:pPr>
            <w:r>
              <w:rPr>
                <w:color w:val="000000"/>
                <w:lang w:eastAsia="en-US"/>
              </w:rPr>
              <w:t>egyszerű instrukciók megértése, a fontos információk kiszűrése egyszerű magánlevelekből, e-mailekből és rövid eseményeket tartalmazó szövegekből.</w:t>
            </w:r>
          </w:p>
        </w:tc>
      </w:tr>
      <w:tr w:rsidR="00CA174D" w:rsidTr="002D786D">
        <w:trPr>
          <w:trHeight w:val="280"/>
        </w:trPr>
        <w:tc>
          <w:tcPr>
            <w:tcW w:w="9360" w:type="dxa"/>
            <w:gridSpan w:val="2"/>
            <w:vAlign w:val="center"/>
          </w:tcPr>
          <w:p w:rsidR="00CA174D" w:rsidRDefault="00CA174D" w:rsidP="002D786D">
            <w:pPr>
              <w:spacing w:before="120" w:line="276" w:lineRule="auto"/>
              <w:jc w:val="center"/>
              <w:rPr>
                <w:b/>
                <w:lang w:eastAsia="en-US"/>
              </w:rPr>
            </w:pPr>
            <w:r>
              <w:rPr>
                <w:b/>
                <w:lang w:eastAsia="en-US"/>
              </w:rPr>
              <w:t>A fejlesztés tartalma</w:t>
            </w:r>
          </w:p>
        </w:tc>
      </w:tr>
      <w:tr w:rsidR="00CA174D" w:rsidTr="002D786D">
        <w:tc>
          <w:tcPr>
            <w:tcW w:w="9360" w:type="dxa"/>
            <w:gridSpan w:val="2"/>
          </w:tcPr>
          <w:p w:rsidR="00CA174D" w:rsidRDefault="00CA174D" w:rsidP="00A42AEE">
            <w:pPr>
              <w:spacing w:before="120" w:line="276" w:lineRule="auto"/>
              <w:rPr>
                <w:color w:val="000000"/>
                <w:lang w:eastAsia="en-US"/>
              </w:rPr>
            </w:pPr>
            <w:r>
              <w:rPr>
                <w:color w:val="000000"/>
                <w:lang w:eastAsia="en-US"/>
              </w:rPr>
              <w:t>Konkrét információk megértése rövid, egyszerű nyelvi eszközökkel megfogalmazott, mindennapi szövegekben (például hirdetések, prospektusok, étlap, menetrend).</w:t>
            </w:r>
          </w:p>
          <w:p w:rsidR="00CA174D" w:rsidRDefault="00CA174D" w:rsidP="00A42AEE">
            <w:pPr>
              <w:spacing w:line="276" w:lineRule="auto"/>
              <w:rPr>
                <w:color w:val="000000"/>
                <w:lang w:eastAsia="en-US"/>
              </w:rPr>
            </w:pPr>
            <w:r>
              <w:rPr>
                <w:color w:val="000000"/>
                <w:lang w:eastAsia="en-US"/>
              </w:rPr>
              <w:t>Lényeges információk megtalálása egyszerű, ismerős témákkal kapcsolatos magánlevelekben, e-mailekben, brosúrákban és rövid, eseményeket tartalmazó újságcikkekben.</w:t>
            </w:r>
          </w:p>
          <w:p w:rsidR="00CA174D" w:rsidRDefault="00CA174D" w:rsidP="00A42AEE">
            <w:pPr>
              <w:spacing w:line="276" w:lineRule="auto"/>
              <w:rPr>
                <w:color w:val="000000"/>
                <w:lang w:eastAsia="en-US"/>
              </w:rPr>
            </w:pPr>
            <w:r>
              <w:rPr>
                <w:color w:val="000000"/>
                <w:lang w:eastAsia="en-US"/>
              </w:rPr>
              <w:t xml:space="preserve">A közhasználatú táblák és feliratok megértése utcán, nyilvános helyeken és iskolában. A mindennapi életben előforduló egyszerű használati utasítások, instrukciók megértése. Közismert témákhoz kapcsolódó konkrét információk keresése honlapokon. </w:t>
            </w:r>
            <w:r>
              <w:rPr>
                <w:lang w:eastAsia="en-US"/>
              </w:rPr>
              <w:t>Egyszerű, rövid történetek, mesék, versek és egyszerűsített célnyelvi irodalmi művek olvasása</w:t>
            </w:r>
            <w:r>
              <w:rPr>
                <w:color w:val="000000"/>
                <w:lang w:eastAsia="en-US"/>
              </w:rPr>
              <w:t>.</w:t>
            </w:r>
          </w:p>
          <w:p w:rsidR="00CA174D" w:rsidRDefault="00CA174D" w:rsidP="00A42AEE">
            <w:pPr>
              <w:spacing w:line="276" w:lineRule="auto"/>
              <w:rPr>
                <w:color w:val="000000"/>
                <w:lang w:eastAsia="en-US"/>
              </w:rPr>
            </w:pPr>
            <w:r>
              <w:rPr>
                <w:color w:val="000000"/>
                <w:lang w:eastAsia="en-US"/>
              </w:rPr>
              <w:t>Alapvető szövegértési stratégiák használata, például a nemzetközi és a más nyelven tanult szavak, a várható vagy megjósolható információk keresése, továbbá a logikai, illetve időrendi kapcsolatokra utaló szavak felismerése. Az autentikus szövegek jellegéből fakadó ismeretlen fordulatok kezelése a szövegben.</w:t>
            </w:r>
          </w:p>
          <w:p w:rsidR="00CA174D" w:rsidRDefault="00CA174D" w:rsidP="00A42AEE">
            <w:pPr>
              <w:spacing w:line="276" w:lineRule="auto"/>
              <w:rPr>
                <w:i/>
                <w:lang w:eastAsia="en-US"/>
              </w:rPr>
            </w:pPr>
            <w:r>
              <w:rPr>
                <w:i/>
                <w:lang w:eastAsia="en-US"/>
              </w:rPr>
              <w:t>A fenti tevékenységekhez használható szövegfajták, szövegforrások</w:t>
            </w:r>
          </w:p>
          <w:p w:rsidR="00CA174D" w:rsidRDefault="00CA174D" w:rsidP="00A42AEE">
            <w:pPr>
              <w:spacing w:line="276" w:lineRule="auto"/>
              <w:rPr>
                <w:lang w:eastAsia="en-US"/>
              </w:rPr>
            </w:pPr>
            <w:r>
              <w:rPr>
                <w:color w:val="000000"/>
                <w:lang w:eastAsia="en-US"/>
              </w:rPr>
              <w:t>Hirdetések, plakátok, nyomtatványok, egyszerű üzenetek, útleírások, képeslapok, feliratok, étlapok, menetrendek, egyszerű biztonsági előírások, eseményeket leíró újságcikkek, hagyományos és elektronikus magánlevelek, internetes fórumok hozzászólásai, képregények, ismeretterjesztő szövegek,</w:t>
            </w:r>
            <w:r>
              <w:rPr>
                <w:lang w:eastAsia="en-US"/>
              </w:rPr>
              <w:t xml:space="preserve"> egyszerűsített irodalmi szövegek, történetek, versek, dalszövegek.</w:t>
            </w:r>
          </w:p>
        </w:tc>
      </w:tr>
    </w:tbl>
    <w:p w:rsidR="00CA174D" w:rsidRDefault="00CA174D" w:rsidP="00A42AEE">
      <w:pPr>
        <w:rPr>
          <w:color w:val="00000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109"/>
        <w:gridCol w:w="7251"/>
      </w:tblGrid>
      <w:tr w:rsidR="00CA174D" w:rsidTr="002D786D">
        <w:trPr>
          <w:trHeight w:val="303"/>
        </w:trPr>
        <w:tc>
          <w:tcPr>
            <w:tcW w:w="2109" w:type="dxa"/>
            <w:vAlign w:val="center"/>
          </w:tcPr>
          <w:p w:rsidR="00CA174D" w:rsidRDefault="00CA174D" w:rsidP="002D786D">
            <w:pPr>
              <w:spacing w:before="120" w:line="276" w:lineRule="auto"/>
              <w:jc w:val="center"/>
              <w:rPr>
                <w:b/>
                <w:lang w:eastAsia="en-US"/>
              </w:rPr>
            </w:pPr>
            <w:r>
              <w:rPr>
                <w:b/>
                <w:lang w:eastAsia="en-US"/>
              </w:rPr>
              <w:t>Fejlesztési egység</w:t>
            </w:r>
          </w:p>
        </w:tc>
        <w:tc>
          <w:tcPr>
            <w:tcW w:w="7251" w:type="dxa"/>
            <w:vAlign w:val="center"/>
          </w:tcPr>
          <w:p w:rsidR="00CA174D" w:rsidRDefault="00CA174D" w:rsidP="002D786D">
            <w:pPr>
              <w:spacing w:before="120" w:line="276" w:lineRule="auto"/>
              <w:jc w:val="center"/>
              <w:rPr>
                <w:b/>
                <w:lang w:eastAsia="en-US"/>
              </w:rPr>
            </w:pPr>
            <w:r>
              <w:rPr>
                <w:b/>
                <w:lang w:eastAsia="en-US"/>
              </w:rPr>
              <w:t>Íráskészség</w:t>
            </w:r>
          </w:p>
        </w:tc>
      </w:tr>
      <w:tr w:rsidR="00CA174D" w:rsidTr="002D786D">
        <w:trPr>
          <w:trHeight w:val="720"/>
        </w:trPr>
        <w:tc>
          <w:tcPr>
            <w:tcW w:w="2109" w:type="dxa"/>
            <w:vAlign w:val="center"/>
          </w:tcPr>
          <w:p w:rsidR="00CA174D" w:rsidRDefault="00CA174D" w:rsidP="002D786D">
            <w:pPr>
              <w:spacing w:before="120" w:line="276" w:lineRule="auto"/>
              <w:jc w:val="center"/>
              <w:rPr>
                <w:b/>
                <w:lang w:eastAsia="en-US"/>
              </w:rPr>
            </w:pPr>
            <w:r>
              <w:rPr>
                <w:b/>
                <w:lang w:eastAsia="en-US"/>
              </w:rPr>
              <w:t>Előzetes tudás</w:t>
            </w:r>
          </w:p>
        </w:tc>
        <w:tc>
          <w:tcPr>
            <w:tcW w:w="7251" w:type="dxa"/>
          </w:tcPr>
          <w:p w:rsidR="00CA174D" w:rsidRDefault="00CA174D" w:rsidP="002D786D">
            <w:pPr>
              <w:autoSpaceDE w:val="0"/>
              <w:autoSpaceDN w:val="0"/>
              <w:adjustRightInd w:val="0"/>
              <w:spacing w:before="120" w:line="276" w:lineRule="auto"/>
              <w:rPr>
                <w:lang w:eastAsia="en-US"/>
              </w:rPr>
            </w:pPr>
            <w:r>
              <w:rPr>
                <w:lang w:eastAsia="en-US"/>
              </w:rPr>
              <w:t>A2 -, azaz a tanuló minta alapján néhány közismert műfajban nagyon egyszerű és rövid, tényközlő szövegeket ír őt érdeklő, ismert témákról.</w:t>
            </w:r>
          </w:p>
        </w:tc>
      </w:tr>
      <w:tr w:rsidR="00CA174D" w:rsidTr="002D786D">
        <w:trPr>
          <w:trHeight w:val="900"/>
        </w:trPr>
        <w:tc>
          <w:tcPr>
            <w:tcW w:w="2109" w:type="dxa"/>
            <w:vAlign w:val="center"/>
          </w:tcPr>
          <w:p w:rsidR="00CA174D" w:rsidRDefault="00CA174D" w:rsidP="002D786D">
            <w:pPr>
              <w:spacing w:before="120" w:line="276" w:lineRule="auto"/>
              <w:jc w:val="center"/>
              <w:rPr>
                <w:b/>
                <w:lang w:eastAsia="en-US"/>
              </w:rPr>
            </w:pPr>
            <w:r>
              <w:rPr>
                <w:b/>
                <w:lang w:eastAsia="en-US"/>
              </w:rPr>
              <w:t>A tematikai egység nevelési-fejlesztési céljai</w:t>
            </w:r>
          </w:p>
        </w:tc>
        <w:tc>
          <w:tcPr>
            <w:tcW w:w="7251" w:type="dxa"/>
          </w:tcPr>
          <w:p w:rsidR="00CA174D" w:rsidRDefault="00CA174D" w:rsidP="002D786D">
            <w:pPr>
              <w:spacing w:before="120" w:line="276" w:lineRule="auto"/>
              <w:rPr>
                <w:lang w:eastAsia="en-US"/>
              </w:rPr>
            </w:pPr>
            <w:r>
              <w:rPr>
                <w:lang w:eastAsia="en-US"/>
              </w:rPr>
              <w:t>Összefüggő mondatokat írása a közvetlen környezetével kapcsolatos témákról;</w:t>
            </w:r>
          </w:p>
          <w:p w:rsidR="00CA174D" w:rsidRDefault="00CA174D" w:rsidP="002D786D">
            <w:pPr>
              <w:spacing w:line="276" w:lineRule="auto"/>
              <w:rPr>
                <w:lang w:eastAsia="en-US"/>
              </w:rPr>
            </w:pPr>
            <w:r>
              <w:rPr>
                <w:lang w:eastAsia="en-US"/>
              </w:rPr>
              <w:t>az írás kommunikációs eszközeként történő használata egyszerű interakciókban;</w:t>
            </w:r>
          </w:p>
          <w:p w:rsidR="00CA174D" w:rsidRDefault="00CA174D" w:rsidP="002D786D">
            <w:pPr>
              <w:spacing w:line="276" w:lineRule="auto"/>
              <w:rPr>
                <w:lang w:eastAsia="en-US"/>
              </w:rPr>
            </w:pPr>
            <w:r>
              <w:rPr>
                <w:lang w:eastAsia="en-US"/>
              </w:rPr>
              <w:t>ismerős témákhoz kapcsolódó gondolatok egyszerű kötőszavakkal összekapcsolt mondatsorokban, írásban történő kifejezése;</w:t>
            </w:r>
          </w:p>
          <w:p w:rsidR="00CA174D" w:rsidRDefault="00CA174D" w:rsidP="002D786D">
            <w:pPr>
              <w:autoSpaceDE w:val="0"/>
              <w:autoSpaceDN w:val="0"/>
              <w:adjustRightInd w:val="0"/>
              <w:spacing w:line="276" w:lineRule="auto"/>
              <w:rPr>
                <w:lang w:eastAsia="en-US"/>
              </w:rPr>
            </w:pPr>
            <w:r>
              <w:rPr>
                <w:lang w:eastAsia="en-US"/>
              </w:rPr>
              <w:t>minta alapján néhány műfajban egyszerű és rövid, tényközlő szövegek írása őt érdeklő, ismert témákról.</w:t>
            </w:r>
          </w:p>
        </w:tc>
      </w:tr>
      <w:tr w:rsidR="00CA174D" w:rsidTr="002D786D">
        <w:trPr>
          <w:trHeight w:val="298"/>
        </w:trPr>
        <w:tc>
          <w:tcPr>
            <w:tcW w:w="9360" w:type="dxa"/>
            <w:gridSpan w:val="2"/>
            <w:vAlign w:val="center"/>
          </w:tcPr>
          <w:p w:rsidR="00CA174D" w:rsidRDefault="00CA174D" w:rsidP="002D786D">
            <w:pPr>
              <w:spacing w:before="120" w:line="276" w:lineRule="auto"/>
              <w:jc w:val="center"/>
              <w:rPr>
                <w:b/>
                <w:lang w:eastAsia="en-US"/>
              </w:rPr>
            </w:pPr>
            <w:r>
              <w:rPr>
                <w:b/>
                <w:lang w:eastAsia="en-US"/>
              </w:rPr>
              <w:t>A fejlesztés tartalma</w:t>
            </w:r>
          </w:p>
        </w:tc>
      </w:tr>
      <w:tr w:rsidR="00CA174D" w:rsidTr="002D786D">
        <w:trPr>
          <w:trHeight w:val="992"/>
        </w:trPr>
        <w:tc>
          <w:tcPr>
            <w:tcW w:w="9360" w:type="dxa"/>
            <w:gridSpan w:val="2"/>
          </w:tcPr>
          <w:p w:rsidR="00CA174D" w:rsidRDefault="00CA174D" w:rsidP="00A42AEE">
            <w:pPr>
              <w:spacing w:before="120" w:line="276" w:lineRule="auto"/>
              <w:rPr>
                <w:lang w:eastAsia="en-US"/>
              </w:rPr>
            </w:pPr>
            <w:r>
              <w:rPr>
                <w:lang w:eastAsia="en-US"/>
              </w:rPr>
              <w:t>Szavak és rövid, jól olvasható szövegek másolása és diktálás utáni leírása.</w:t>
            </w:r>
          </w:p>
          <w:p w:rsidR="00CA174D" w:rsidRDefault="00CA174D" w:rsidP="00A42AEE">
            <w:pPr>
              <w:spacing w:line="276" w:lineRule="auto"/>
              <w:rPr>
                <w:lang w:eastAsia="en-US"/>
              </w:rPr>
            </w:pPr>
            <w:r>
              <w:rPr>
                <w:lang w:eastAsia="en-US"/>
              </w:rPr>
              <w:t>Egyszerű, rövid szövegből vázlat készítése. Egyszerű szerkezetű, összefüggő mondatok írása a tanuló közvetlen környezetével kapcsolatos témákról, különböző szövegtípusok létrehozása (például leírás, élménybeszámoló, párbeszéd). Egyszerű írásos minták követése; aktuális, konkrét és egyszerű tartalmakkal való megtöltésük. Formanyomtatvány kitöltése a tanuló és mások alapvető személyes adataival.</w:t>
            </w:r>
          </w:p>
          <w:p w:rsidR="00CA174D" w:rsidRDefault="00CA174D" w:rsidP="00A42AEE">
            <w:pPr>
              <w:autoSpaceDE w:val="0"/>
              <w:autoSpaceDN w:val="0"/>
              <w:adjustRightInd w:val="0"/>
              <w:spacing w:line="276" w:lineRule="auto"/>
              <w:rPr>
                <w:lang w:eastAsia="en-US"/>
              </w:rPr>
            </w:pPr>
            <w:r>
              <w:rPr>
                <w:lang w:eastAsia="en-US"/>
              </w:rPr>
              <w:t>Az írás egyszerű tagolása: rövid bevezetés és lezárás. Közvetlen szükségletekhez kapcsolódó témákról rövid, egyszerű feljegyzés, üzenet készítése állandósult kifejezések használatával.</w:t>
            </w:r>
          </w:p>
          <w:p w:rsidR="00CA174D" w:rsidRDefault="00CA174D" w:rsidP="00A42AEE">
            <w:pPr>
              <w:spacing w:line="276" w:lineRule="auto"/>
              <w:rPr>
                <w:lang w:eastAsia="en-US"/>
              </w:rPr>
            </w:pPr>
            <w:r>
              <w:rPr>
                <w:lang w:eastAsia="en-US"/>
              </w:rPr>
              <w:t>Személyes információt, tényt, véleményt kifejező rövid üzenet, komment írása (például internetes fórumon, blogban).</w:t>
            </w:r>
          </w:p>
          <w:p w:rsidR="00CA174D" w:rsidRDefault="00CA174D" w:rsidP="00A42AEE">
            <w:pPr>
              <w:autoSpaceDE w:val="0"/>
              <w:autoSpaceDN w:val="0"/>
              <w:adjustRightInd w:val="0"/>
              <w:spacing w:line="276" w:lineRule="auto"/>
              <w:rPr>
                <w:lang w:eastAsia="en-US"/>
              </w:rPr>
            </w:pPr>
            <w:r>
              <w:rPr>
                <w:lang w:eastAsia="en-US"/>
              </w:rPr>
              <w:t>Egyszerű levél, e-mail írása (például köszönetnyilvánítás, elnézéskérés, információközlés, vagy programegyeztetés) a legalapvetőbb szerkezeti és stílusjegyek követésével (például megszólítás, elköszönés).</w:t>
            </w:r>
          </w:p>
          <w:p w:rsidR="00CA174D" w:rsidRDefault="00CA174D" w:rsidP="00A42AEE">
            <w:pPr>
              <w:autoSpaceDE w:val="0"/>
              <w:autoSpaceDN w:val="0"/>
              <w:adjustRightInd w:val="0"/>
              <w:spacing w:line="276" w:lineRule="auto"/>
              <w:rPr>
                <w:lang w:eastAsia="en-US"/>
              </w:rPr>
            </w:pPr>
            <w:r>
              <w:rPr>
                <w:lang w:eastAsia="en-US"/>
              </w:rPr>
              <w:t>Rövid, egyszerű önéletrajz írása.</w:t>
            </w:r>
          </w:p>
          <w:p w:rsidR="00CA174D" w:rsidRDefault="00CA174D" w:rsidP="00A42AEE">
            <w:pPr>
              <w:spacing w:line="276" w:lineRule="auto"/>
              <w:rPr>
                <w:lang w:eastAsia="en-US"/>
              </w:rPr>
            </w:pPr>
            <w:r>
              <w:rPr>
                <w:lang w:eastAsia="en-US"/>
              </w:rPr>
              <w:t>Kész szövegekből hasznos fordulatok kiemelése és saját írásában való alkalmazása.</w:t>
            </w:r>
          </w:p>
          <w:p w:rsidR="00CA174D" w:rsidRDefault="00CA174D" w:rsidP="00A42AEE">
            <w:pPr>
              <w:spacing w:line="276" w:lineRule="auto"/>
              <w:rPr>
                <w:lang w:eastAsia="en-US"/>
              </w:rPr>
            </w:pPr>
            <w:r>
              <w:rPr>
                <w:lang w:eastAsia="en-US"/>
              </w:rPr>
              <w:t>A mondanivaló közvetítése egyéb vizuális eszközökkel (például nyilazás, kiemelés, központozás, internetes/SMS rövidítés, emotikon, rajz, ábra, térkép, kép).</w:t>
            </w:r>
          </w:p>
          <w:p w:rsidR="00CA174D" w:rsidRDefault="00CA174D" w:rsidP="00A42AEE">
            <w:pPr>
              <w:spacing w:line="276" w:lineRule="auto"/>
              <w:rPr>
                <w:i/>
                <w:lang w:eastAsia="en-US"/>
              </w:rPr>
            </w:pPr>
            <w:r>
              <w:rPr>
                <w:i/>
                <w:lang w:eastAsia="en-US"/>
              </w:rPr>
              <w:t>A fenti tevékenységekhez használható szövegfajták, szövegforrások</w:t>
            </w:r>
          </w:p>
          <w:p w:rsidR="00CA174D" w:rsidRDefault="00CA174D" w:rsidP="002D786D">
            <w:pPr>
              <w:spacing w:line="276" w:lineRule="auto"/>
              <w:rPr>
                <w:lang w:eastAsia="en-US"/>
              </w:rPr>
            </w:pPr>
            <w:r>
              <w:rPr>
                <w:lang w:eastAsia="en-US"/>
              </w:rPr>
              <w:t>Hagyományos és elektronikus nyomtatványok, listák, hagyományos és elektronikus képeslapok, poszterszövegek, képaláírások, üzenetek, SMS-ek/MMS-ek, levelek, e-mailek vagy internes profilok, üzenetek, internetes bejegyzések, instrukciók, történetek, elbeszélések, mesék, leírások, versek, dalszövegek, jelenetek.</w:t>
            </w:r>
          </w:p>
        </w:tc>
      </w:tr>
    </w:tbl>
    <w:p w:rsidR="00CA174D" w:rsidRDefault="00CA174D" w:rsidP="00440354">
      <w:pPr>
        <w:spacing w:after="200" w:line="276" w:lineRule="auto"/>
        <w:jc w:val="center"/>
        <w:rPr>
          <w:b/>
          <w:sz w:val="28"/>
          <w:szCs w:val="28"/>
        </w:rPr>
      </w:pPr>
    </w:p>
    <w:p w:rsidR="00CA174D" w:rsidRPr="00440354" w:rsidRDefault="00CA174D" w:rsidP="00440354">
      <w:pPr>
        <w:spacing w:after="200" w:line="276" w:lineRule="auto"/>
        <w:jc w:val="center"/>
        <w:rPr>
          <w:b/>
          <w:sz w:val="28"/>
          <w:szCs w:val="28"/>
        </w:rPr>
      </w:pPr>
      <w:r w:rsidRPr="00440354">
        <w:rPr>
          <w:b/>
          <w:sz w:val="28"/>
          <w:szCs w:val="28"/>
        </w:rPr>
        <w:t>11. évfolyam</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CA174D" w:rsidRPr="009A389B" w:rsidTr="002D786D">
        <w:trPr>
          <w:jc w:val="center"/>
        </w:trPr>
        <w:tc>
          <w:tcPr>
            <w:tcW w:w="2160" w:type="dxa"/>
            <w:tcMar>
              <w:top w:w="28" w:type="dxa"/>
              <w:bottom w:w="28" w:type="dxa"/>
            </w:tcMar>
          </w:tcPr>
          <w:p w:rsidR="00CA174D" w:rsidRPr="009A389B" w:rsidRDefault="00CA174D" w:rsidP="002D786D">
            <w:pPr>
              <w:pStyle w:val="Stlus"/>
              <w:rPr>
                <w:color w:val="000000"/>
              </w:rPr>
            </w:pPr>
            <w:r w:rsidRPr="009A389B">
              <w:rPr>
                <w:color w:val="000000"/>
              </w:rPr>
              <w:t>Heti óraszám:</w:t>
            </w:r>
          </w:p>
        </w:tc>
        <w:tc>
          <w:tcPr>
            <w:tcW w:w="2013" w:type="dxa"/>
            <w:tcMar>
              <w:top w:w="28" w:type="dxa"/>
              <w:bottom w:w="28" w:type="dxa"/>
            </w:tcMar>
          </w:tcPr>
          <w:p w:rsidR="00CA174D" w:rsidRPr="009A389B" w:rsidRDefault="00CA174D" w:rsidP="002D786D">
            <w:pPr>
              <w:pStyle w:val="Stlus"/>
              <w:jc w:val="center"/>
              <w:rPr>
                <w:color w:val="000000"/>
              </w:rPr>
            </w:pPr>
            <w:r w:rsidRPr="009A389B">
              <w:rPr>
                <w:color w:val="000000"/>
              </w:rPr>
              <w:t>3</w:t>
            </w:r>
          </w:p>
        </w:tc>
      </w:tr>
      <w:tr w:rsidR="00CA174D" w:rsidRPr="009A389B" w:rsidTr="002D786D">
        <w:trPr>
          <w:jc w:val="center"/>
        </w:trPr>
        <w:tc>
          <w:tcPr>
            <w:tcW w:w="2160" w:type="dxa"/>
            <w:tcMar>
              <w:top w:w="28" w:type="dxa"/>
              <w:bottom w:w="28" w:type="dxa"/>
            </w:tcMar>
          </w:tcPr>
          <w:p w:rsidR="00CA174D" w:rsidRPr="009A389B" w:rsidRDefault="00CA174D" w:rsidP="002D786D">
            <w:pPr>
              <w:pStyle w:val="Stlus"/>
              <w:rPr>
                <w:color w:val="000000"/>
              </w:rPr>
            </w:pPr>
            <w:r w:rsidRPr="009A389B">
              <w:rPr>
                <w:color w:val="000000"/>
              </w:rPr>
              <w:t>Éves óraszám:</w:t>
            </w:r>
          </w:p>
        </w:tc>
        <w:tc>
          <w:tcPr>
            <w:tcW w:w="2013" w:type="dxa"/>
            <w:tcMar>
              <w:top w:w="28" w:type="dxa"/>
              <w:bottom w:w="28" w:type="dxa"/>
            </w:tcMar>
          </w:tcPr>
          <w:p w:rsidR="00CA174D" w:rsidRPr="009A389B" w:rsidRDefault="00CA174D" w:rsidP="002D786D">
            <w:pPr>
              <w:pStyle w:val="Stlus"/>
              <w:jc w:val="center"/>
              <w:rPr>
                <w:color w:val="000000"/>
              </w:rPr>
            </w:pPr>
            <w:r>
              <w:rPr>
                <w:color w:val="000000"/>
              </w:rPr>
              <w:t>108</w:t>
            </w:r>
          </w:p>
        </w:tc>
      </w:tr>
      <w:tr w:rsidR="00CA174D" w:rsidRPr="009A389B" w:rsidTr="002D786D">
        <w:trPr>
          <w:jc w:val="center"/>
        </w:trPr>
        <w:tc>
          <w:tcPr>
            <w:tcW w:w="2160" w:type="dxa"/>
            <w:tcMar>
              <w:top w:w="28" w:type="dxa"/>
              <w:bottom w:w="28" w:type="dxa"/>
            </w:tcMar>
          </w:tcPr>
          <w:p w:rsidR="00CA174D" w:rsidRPr="009A389B" w:rsidRDefault="00CA174D" w:rsidP="002D786D">
            <w:pPr>
              <w:pStyle w:val="Stlus"/>
              <w:rPr>
                <w:color w:val="000000"/>
              </w:rPr>
            </w:pPr>
            <w:r w:rsidRPr="009A389B">
              <w:rPr>
                <w:color w:val="000000"/>
              </w:rPr>
              <w:t>KER szint</w:t>
            </w:r>
          </w:p>
        </w:tc>
        <w:tc>
          <w:tcPr>
            <w:tcW w:w="2013" w:type="dxa"/>
            <w:tcMar>
              <w:top w:w="28" w:type="dxa"/>
              <w:bottom w:w="28" w:type="dxa"/>
            </w:tcMar>
          </w:tcPr>
          <w:p w:rsidR="00CA174D" w:rsidRPr="009A389B" w:rsidRDefault="00CA174D" w:rsidP="002D786D">
            <w:pPr>
              <w:pStyle w:val="Stlus"/>
              <w:jc w:val="center"/>
              <w:rPr>
                <w:color w:val="000000"/>
              </w:rPr>
            </w:pPr>
            <w:r>
              <w:rPr>
                <w:color w:val="000000"/>
              </w:rPr>
              <w:t>A2+</w:t>
            </w:r>
          </w:p>
        </w:tc>
      </w:tr>
    </w:tbl>
    <w:p w:rsidR="00CA174D" w:rsidRDefault="00CA174D" w:rsidP="00A42AEE"/>
    <w:p w:rsidR="00CA174D" w:rsidRDefault="00CA174D" w:rsidP="00A42AEE"/>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5"/>
        <w:gridCol w:w="3057"/>
      </w:tblGrid>
      <w:tr w:rsidR="00CA174D" w:rsidTr="00313B39">
        <w:trPr>
          <w:trHeight w:val="202"/>
        </w:trPr>
        <w:tc>
          <w:tcPr>
            <w:tcW w:w="9072" w:type="dxa"/>
            <w:gridSpan w:val="2"/>
          </w:tcPr>
          <w:p w:rsidR="00CA174D" w:rsidRPr="00313B39" w:rsidRDefault="00CA174D" w:rsidP="00313B39">
            <w:pPr>
              <w:spacing w:before="120"/>
              <w:jc w:val="center"/>
              <w:rPr>
                <w:b/>
              </w:rPr>
            </w:pPr>
            <w:r w:rsidRPr="00313B39">
              <w:rPr>
                <w:b/>
              </w:rPr>
              <w:t>Témakörök a 11. évfolyamra</w:t>
            </w:r>
          </w:p>
        </w:tc>
      </w:tr>
      <w:tr w:rsidR="00CA174D" w:rsidTr="00313B39">
        <w:trPr>
          <w:trHeight w:val="208"/>
        </w:trPr>
        <w:tc>
          <w:tcPr>
            <w:tcW w:w="6015" w:type="dxa"/>
          </w:tcPr>
          <w:p w:rsidR="00CA174D" w:rsidRPr="00313B39" w:rsidRDefault="00CA174D" w:rsidP="00313B39">
            <w:pPr>
              <w:spacing w:before="120"/>
              <w:ind w:left="108"/>
              <w:jc w:val="center"/>
              <w:rPr>
                <w:b/>
              </w:rPr>
            </w:pPr>
            <w:r w:rsidRPr="00313B39">
              <w:rPr>
                <w:b/>
              </w:rPr>
              <w:t>Témák</w:t>
            </w:r>
          </w:p>
        </w:tc>
        <w:tc>
          <w:tcPr>
            <w:tcW w:w="3057" w:type="dxa"/>
          </w:tcPr>
          <w:p w:rsidR="00CA174D" w:rsidRPr="00313B39" w:rsidRDefault="00CA174D" w:rsidP="00313B39">
            <w:pPr>
              <w:spacing w:before="120"/>
              <w:jc w:val="center"/>
              <w:rPr>
                <w:b/>
              </w:rPr>
            </w:pPr>
            <w:r w:rsidRPr="00313B39">
              <w:rPr>
                <w:b/>
              </w:rPr>
              <w:t>Kapcsolódási pontok</w:t>
            </w:r>
          </w:p>
        </w:tc>
      </w:tr>
      <w:tr w:rsidR="00CA174D" w:rsidTr="00313B39">
        <w:tc>
          <w:tcPr>
            <w:tcW w:w="6015" w:type="dxa"/>
          </w:tcPr>
          <w:p w:rsidR="00CA174D" w:rsidRPr="00313B39" w:rsidRDefault="00CA174D" w:rsidP="00313B39">
            <w:pPr>
              <w:spacing w:before="120"/>
              <w:rPr>
                <w:i/>
              </w:rPr>
            </w:pPr>
            <w:r w:rsidRPr="00313B39">
              <w:rPr>
                <w:i/>
              </w:rPr>
              <w:t xml:space="preserve">Személyes vonatkozások, család                          </w:t>
            </w:r>
            <w:r w:rsidRPr="00313B39">
              <w:rPr>
                <w:b/>
              </w:rPr>
              <w:t>8 óra</w:t>
            </w:r>
          </w:p>
          <w:p w:rsidR="00CA174D" w:rsidRDefault="00CA174D" w:rsidP="00FA05DA">
            <w:r>
              <w:t>A tanuló személye, életrajza, életének fontos állo</w:t>
            </w:r>
            <w:r>
              <w:softHyphen/>
              <w:t xml:space="preserve">másai. </w:t>
            </w:r>
          </w:p>
          <w:p w:rsidR="00CA174D" w:rsidRDefault="00CA174D" w:rsidP="00FA05DA">
            <w:r>
              <w:t>Családi élet, családi kapcsolatok.</w:t>
            </w:r>
          </w:p>
          <w:p w:rsidR="00CA174D" w:rsidRDefault="00CA174D" w:rsidP="00FA05DA">
            <w:r>
              <w:t>A családi élet mindennapjai, otthoni teendők.</w:t>
            </w:r>
          </w:p>
          <w:p w:rsidR="00CA174D" w:rsidRDefault="00CA174D" w:rsidP="00FA05DA"/>
        </w:tc>
        <w:tc>
          <w:tcPr>
            <w:tcW w:w="3057" w:type="dxa"/>
          </w:tcPr>
          <w:p w:rsidR="00CA174D" w:rsidRDefault="00CA174D" w:rsidP="00313B39">
            <w:pPr>
              <w:spacing w:before="120"/>
            </w:pPr>
            <w:r w:rsidRPr="00313B39">
              <w:rPr>
                <w:i/>
              </w:rPr>
              <w:t>Technika, életvitel és gyakorlat</w:t>
            </w:r>
            <w:r>
              <w:t xml:space="preserve">: család és háztartás. </w:t>
            </w:r>
          </w:p>
          <w:p w:rsidR="00CA174D" w:rsidRDefault="00CA174D" w:rsidP="00FA05DA">
            <w:r w:rsidRPr="00313B39">
              <w:rPr>
                <w:i/>
              </w:rPr>
              <w:t>Etika</w:t>
            </w:r>
            <w:r>
              <w:t>: önismeret, ember az időben: gyermekkor, ifjúság, felnőttkor, öregkor, családi élet.</w:t>
            </w:r>
          </w:p>
        </w:tc>
      </w:tr>
      <w:tr w:rsidR="00CA174D" w:rsidTr="00313B39">
        <w:tc>
          <w:tcPr>
            <w:tcW w:w="6015" w:type="dxa"/>
          </w:tcPr>
          <w:p w:rsidR="00CA174D" w:rsidRPr="00313B39" w:rsidRDefault="00CA174D" w:rsidP="00313B39">
            <w:pPr>
              <w:spacing w:before="120"/>
              <w:rPr>
                <w:i/>
              </w:rPr>
            </w:pPr>
            <w:r w:rsidRPr="00313B39">
              <w:rPr>
                <w:i/>
              </w:rPr>
              <w:t xml:space="preserve">Ember és társadalom                                           </w:t>
            </w:r>
            <w:r w:rsidRPr="00313B39">
              <w:rPr>
                <w:b/>
              </w:rPr>
              <w:t>10 óra</w:t>
            </w:r>
          </w:p>
          <w:p w:rsidR="00CA174D" w:rsidRDefault="00CA174D" w:rsidP="00FA05DA">
            <w:r>
              <w:t>Emberek külső és belső jellemzése.</w:t>
            </w:r>
          </w:p>
          <w:p w:rsidR="00CA174D" w:rsidRDefault="00CA174D" w:rsidP="00FA05DA">
            <w:r>
              <w:t>Baráti kör.</w:t>
            </w:r>
          </w:p>
          <w:p w:rsidR="00CA174D" w:rsidRDefault="00CA174D" w:rsidP="00FA05DA">
            <w:r>
              <w:t>A tizenévesek világa: kapcsolat a kortársakkal, felnőttekkel.</w:t>
            </w:r>
          </w:p>
          <w:p w:rsidR="00CA174D" w:rsidRDefault="00CA174D" w:rsidP="00FA05DA">
            <w:r>
              <w:t>Ünnepek, családi ünnepek.</w:t>
            </w:r>
          </w:p>
          <w:p w:rsidR="00CA174D" w:rsidRDefault="00CA174D" w:rsidP="00FA05DA">
            <w:r>
              <w:t>Öltözködés, divat.</w:t>
            </w:r>
          </w:p>
          <w:p w:rsidR="00CA174D" w:rsidRDefault="00CA174D" w:rsidP="00FA05DA">
            <w:r>
              <w:t xml:space="preserve">Konfliktusok és kezelésük. </w:t>
            </w:r>
          </w:p>
          <w:p w:rsidR="00CA174D" w:rsidRDefault="00CA174D" w:rsidP="00FA05DA">
            <w:r>
              <w:t>Társadalmi szokások nálunk és a célországokban.</w:t>
            </w:r>
          </w:p>
          <w:p w:rsidR="00CA174D" w:rsidRDefault="00CA174D" w:rsidP="00FA05DA">
            <w:r>
              <w:t>Nemzetiségek és szokásaik.</w:t>
            </w:r>
          </w:p>
        </w:tc>
        <w:tc>
          <w:tcPr>
            <w:tcW w:w="3057" w:type="dxa"/>
          </w:tcPr>
          <w:p w:rsidR="00CA174D" w:rsidRDefault="00CA174D" w:rsidP="00313B39">
            <w:pPr>
              <w:spacing w:before="120"/>
            </w:pPr>
            <w:r w:rsidRPr="00313B39">
              <w:rPr>
                <w:i/>
              </w:rPr>
              <w:t>Etika</w:t>
            </w:r>
            <w:r>
              <w:t>: társas kapcsolatok, előítélet, tolerancia, bizalom, együttérzés; fogyatékkal élők, szegények és gazdagok.</w:t>
            </w:r>
          </w:p>
          <w:p w:rsidR="00CA174D" w:rsidRDefault="00CA174D" w:rsidP="00FA05DA"/>
        </w:tc>
      </w:tr>
      <w:tr w:rsidR="00CA174D" w:rsidTr="00313B39">
        <w:tc>
          <w:tcPr>
            <w:tcW w:w="6015" w:type="dxa"/>
          </w:tcPr>
          <w:p w:rsidR="00CA174D" w:rsidRPr="00313B39" w:rsidRDefault="00CA174D" w:rsidP="00313B39">
            <w:pPr>
              <w:spacing w:before="120"/>
              <w:rPr>
                <w:i/>
              </w:rPr>
            </w:pPr>
            <w:r w:rsidRPr="00313B39">
              <w:rPr>
                <w:i/>
              </w:rPr>
              <w:t xml:space="preserve">Környezetünk                                                        </w:t>
            </w:r>
            <w:r w:rsidRPr="00313B39">
              <w:rPr>
                <w:b/>
              </w:rPr>
              <w:t>10 óra</w:t>
            </w:r>
          </w:p>
          <w:p w:rsidR="00CA174D" w:rsidRDefault="00CA174D" w:rsidP="00FA05DA">
            <w:r>
              <w:t>Az otthon, a lakóhely és környéke (a lakószoba, a lakás, a ház bemutatása).</w:t>
            </w:r>
          </w:p>
          <w:p w:rsidR="00CA174D" w:rsidRDefault="00CA174D" w:rsidP="00FA05DA">
            <w:r>
              <w:t>A lakóhely nevezetességei, szolgáltatások, szórakozási lehetőségek.</w:t>
            </w:r>
          </w:p>
          <w:p w:rsidR="00CA174D" w:rsidRPr="00640ABC" w:rsidRDefault="00CA174D" w:rsidP="00FA05DA">
            <w:r>
              <w:t>Növények és állatok a környezetünkben</w:t>
            </w:r>
            <w:r w:rsidRPr="00313B39">
              <w:rPr>
                <w:spacing w:val="-6"/>
              </w:rPr>
              <w:t>.</w:t>
            </w:r>
          </w:p>
          <w:p w:rsidR="00CA174D" w:rsidRDefault="00CA174D" w:rsidP="00FA05DA">
            <w:r>
              <w:t>Időjárás, éghajlat.</w:t>
            </w:r>
          </w:p>
        </w:tc>
        <w:tc>
          <w:tcPr>
            <w:tcW w:w="3057" w:type="dxa"/>
          </w:tcPr>
          <w:p w:rsidR="00CA174D" w:rsidRDefault="00CA174D" w:rsidP="00313B39">
            <w:pPr>
              <w:spacing w:before="120"/>
            </w:pPr>
            <w:r w:rsidRPr="00313B39">
              <w:rPr>
                <w:i/>
              </w:rPr>
              <w:t>Technika, életvitel és gyakorlat</w:t>
            </w:r>
            <w:r>
              <w:t>: fenntarthatóság, környezettudatosság otthon és a lakókörnyezetben, víz és energia- takarékosság, újrahasznosítás.</w:t>
            </w:r>
          </w:p>
          <w:p w:rsidR="00CA174D" w:rsidRDefault="00CA174D" w:rsidP="00FA05DA">
            <w:r w:rsidRPr="00313B39">
              <w:rPr>
                <w:i/>
              </w:rPr>
              <w:t>Történelem, társadalmi és állampolgári ismeretek; hon- és népismeret</w:t>
            </w:r>
            <w:r>
              <w:t>: lakóhely és környék hagyományai, az én falum, az én városom.</w:t>
            </w:r>
          </w:p>
          <w:p w:rsidR="00CA174D" w:rsidRDefault="00CA174D" w:rsidP="00FA05DA">
            <w:r w:rsidRPr="00313B39">
              <w:rPr>
                <w:i/>
              </w:rPr>
              <w:t>Biológia-egészségtan:</w:t>
            </w:r>
            <w:r>
              <w:t xml:space="preserve"> élőhely, életközösség, védett természeti érték, változatos élővilág, az időjárás tényezői.</w:t>
            </w:r>
          </w:p>
          <w:p w:rsidR="00CA174D" w:rsidRDefault="00CA174D" w:rsidP="00FA05DA">
            <w:r w:rsidRPr="00313B39">
              <w:rPr>
                <w:i/>
              </w:rPr>
              <w:t>Földrajz:</w:t>
            </w:r>
            <w:r>
              <w:t xml:space="preserve"> településtípusok.</w:t>
            </w:r>
          </w:p>
        </w:tc>
      </w:tr>
      <w:tr w:rsidR="00CA174D" w:rsidTr="00313B39">
        <w:tc>
          <w:tcPr>
            <w:tcW w:w="6015" w:type="dxa"/>
          </w:tcPr>
          <w:p w:rsidR="00CA174D" w:rsidRPr="00313B39" w:rsidRDefault="00CA174D" w:rsidP="00313B39">
            <w:pPr>
              <w:spacing w:before="120"/>
              <w:rPr>
                <w:i/>
              </w:rPr>
            </w:pPr>
            <w:r w:rsidRPr="00313B39">
              <w:rPr>
                <w:i/>
              </w:rPr>
              <w:t xml:space="preserve">Az iskola                                                                </w:t>
            </w:r>
            <w:r w:rsidRPr="00313B39">
              <w:rPr>
                <w:b/>
              </w:rPr>
              <w:t xml:space="preserve">10 óra </w:t>
            </w:r>
          </w:p>
          <w:p w:rsidR="00CA174D" w:rsidRDefault="00CA174D" w:rsidP="00FA05DA">
            <w:r>
              <w:t>Saját iskolájának bemutatása (sajátosságok, tagozat).</w:t>
            </w:r>
          </w:p>
          <w:p w:rsidR="00CA174D" w:rsidRPr="00313B39" w:rsidRDefault="00CA174D" w:rsidP="00FA05DA">
            <w:pPr>
              <w:rPr>
                <w:spacing w:val="-8"/>
              </w:rPr>
            </w:pPr>
            <w:r w:rsidRPr="00313B39">
              <w:rPr>
                <w:spacing w:val="-8"/>
              </w:rPr>
              <w:t>Tantárgyak, órarend, érdeklődési kör, tanulmányi munka.</w:t>
            </w:r>
          </w:p>
          <w:p w:rsidR="00CA174D" w:rsidRPr="00313B39" w:rsidRDefault="00CA174D" w:rsidP="00FA05DA">
            <w:pPr>
              <w:rPr>
                <w:spacing w:val="-8"/>
              </w:rPr>
            </w:pPr>
            <w:r w:rsidRPr="00313B39">
              <w:rPr>
                <w:spacing w:val="-8"/>
              </w:rPr>
              <w:t>Az ismeretszerzés különböző módjai.</w:t>
            </w:r>
          </w:p>
          <w:p w:rsidR="00CA174D" w:rsidRDefault="00CA174D" w:rsidP="00FA05DA">
            <w:r>
              <w:t>A nyelvtanulás, a nyelvtudás szerepe, fontossága.</w:t>
            </w:r>
          </w:p>
          <w:p w:rsidR="00CA174D" w:rsidRDefault="00CA174D" w:rsidP="00FA05DA">
            <w:r>
              <w:t>Az internet szerepe az iskolában, a tanulásban.</w:t>
            </w:r>
          </w:p>
          <w:p w:rsidR="00CA174D" w:rsidRDefault="00CA174D" w:rsidP="00FA05DA">
            <w:r>
              <w:t>Az iskolai élet tanuláson kívüli eseményei.</w:t>
            </w:r>
          </w:p>
          <w:p w:rsidR="00CA174D" w:rsidRDefault="00CA174D" w:rsidP="00FA05DA">
            <w:r>
              <w:t>Iskolai hagyományok.</w:t>
            </w:r>
          </w:p>
        </w:tc>
        <w:tc>
          <w:tcPr>
            <w:tcW w:w="3057" w:type="dxa"/>
          </w:tcPr>
          <w:p w:rsidR="00CA174D" w:rsidRDefault="00CA174D" w:rsidP="00313B39">
            <w:pPr>
              <w:spacing w:before="120"/>
            </w:pPr>
            <w:r w:rsidRPr="00313B39">
              <w:rPr>
                <w:i/>
              </w:rPr>
              <w:t>Történelem, társadalmi, és állampolgári ismeretek</w:t>
            </w:r>
            <w:r>
              <w:t>: a tudás fogalmának átalakulása, a tanulás technikái, élethosszig tartó tanulás.</w:t>
            </w:r>
          </w:p>
          <w:p w:rsidR="00CA174D" w:rsidRDefault="00CA174D" w:rsidP="00FA05DA">
            <w:r w:rsidRPr="00313B39">
              <w:rPr>
                <w:i/>
              </w:rPr>
              <w:t xml:space="preserve">Informatika: </w:t>
            </w:r>
            <w:r>
              <w:t>digitális tudásbázisok, könyvtári információs rendszerek.</w:t>
            </w:r>
          </w:p>
        </w:tc>
      </w:tr>
      <w:tr w:rsidR="00CA174D" w:rsidTr="00313B39">
        <w:tc>
          <w:tcPr>
            <w:tcW w:w="6015" w:type="dxa"/>
          </w:tcPr>
          <w:p w:rsidR="00CA174D" w:rsidRPr="00313B39" w:rsidRDefault="00CA174D" w:rsidP="00313B39">
            <w:pPr>
              <w:spacing w:before="120"/>
              <w:rPr>
                <w:i/>
              </w:rPr>
            </w:pPr>
            <w:r w:rsidRPr="00313B39">
              <w:rPr>
                <w:i/>
              </w:rPr>
              <w:t xml:space="preserve">A munka világa                                                    </w:t>
            </w:r>
            <w:r w:rsidRPr="00313B39">
              <w:rPr>
                <w:b/>
              </w:rPr>
              <w:t>10 óra</w:t>
            </w:r>
          </w:p>
          <w:p w:rsidR="00CA174D" w:rsidRDefault="00CA174D" w:rsidP="00FA05DA">
            <w:r>
              <w:t>Diákmunka, nyári munkavállalás.</w:t>
            </w:r>
          </w:p>
          <w:p w:rsidR="00CA174D" w:rsidRDefault="00CA174D" w:rsidP="00FA05DA">
            <w:r>
              <w:t>Foglalkozások és a szükséges kompetenciák.</w:t>
            </w:r>
          </w:p>
        </w:tc>
        <w:tc>
          <w:tcPr>
            <w:tcW w:w="3057" w:type="dxa"/>
          </w:tcPr>
          <w:p w:rsidR="00CA174D" w:rsidRDefault="00CA174D" w:rsidP="00313B39">
            <w:pPr>
              <w:spacing w:before="120"/>
            </w:pPr>
            <w:r w:rsidRPr="00313B39">
              <w:rPr>
                <w:i/>
              </w:rPr>
              <w:t>Technika, életvitel és gyakorlat</w:t>
            </w:r>
            <w:r>
              <w:t>: pályaorientáció és munka.</w:t>
            </w:r>
          </w:p>
        </w:tc>
      </w:tr>
      <w:tr w:rsidR="00CA174D" w:rsidTr="00313B39">
        <w:tc>
          <w:tcPr>
            <w:tcW w:w="6015" w:type="dxa"/>
          </w:tcPr>
          <w:p w:rsidR="00CA174D" w:rsidRPr="00313B39" w:rsidRDefault="00CA174D" w:rsidP="00313B39">
            <w:pPr>
              <w:spacing w:before="120"/>
              <w:rPr>
                <w:i/>
              </w:rPr>
            </w:pPr>
            <w:r w:rsidRPr="00313B39">
              <w:rPr>
                <w:i/>
              </w:rPr>
              <w:t xml:space="preserve">Életmód                                                                </w:t>
            </w:r>
            <w:r w:rsidRPr="00313B39">
              <w:rPr>
                <w:b/>
              </w:rPr>
              <w:t>10 óra</w:t>
            </w:r>
          </w:p>
          <w:p w:rsidR="00CA174D" w:rsidRDefault="00CA174D" w:rsidP="00FA05DA">
            <w:r>
              <w:t>Napirend, időbeosztás.</w:t>
            </w:r>
          </w:p>
          <w:p w:rsidR="00CA174D" w:rsidRDefault="00CA174D" w:rsidP="00FA05DA">
            <w:r>
              <w:t>Az egészséges életmód (a helyes és a helytelen táplálkozás, a testmozgás szerepe az egészség megőrzésében, testápolás).</w:t>
            </w:r>
          </w:p>
          <w:p w:rsidR="00CA174D" w:rsidRDefault="00CA174D" w:rsidP="00FA05DA">
            <w:r>
              <w:t>Életünk és a stressz.</w:t>
            </w:r>
          </w:p>
          <w:p w:rsidR="00CA174D" w:rsidRDefault="00CA174D" w:rsidP="00FA05DA">
            <w:r>
              <w:t>Ételek, kedvenc ételek, sütés-főzés.</w:t>
            </w:r>
          </w:p>
          <w:p w:rsidR="00CA174D" w:rsidRPr="00313B39" w:rsidRDefault="00CA174D" w:rsidP="00FA05DA">
            <w:pPr>
              <w:rPr>
                <w:spacing w:val="-6"/>
              </w:rPr>
            </w:pPr>
            <w:r>
              <w:t xml:space="preserve">Étkezés családban, </w:t>
            </w:r>
            <w:r w:rsidRPr="00313B39">
              <w:rPr>
                <w:spacing w:val="-6"/>
              </w:rPr>
              <w:t>iskolai menzán, éttermekben, gyorséttermekben.</w:t>
            </w:r>
          </w:p>
          <w:p w:rsidR="00CA174D" w:rsidRDefault="00CA174D" w:rsidP="00FA05DA">
            <w:r>
              <w:t>Gyakori betegségek, sérülések, baleset.</w:t>
            </w:r>
          </w:p>
          <w:p w:rsidR="00CA174D" w:rsidRDefault="00CA174D" w:rsidP="00FA05DA">
            <w:r>
              <w:t>Gyógykezelés (orvosnál).</w:t>
            </w:r>
          </w:p>
          <w:p w:rsidR="00CA174D" w:rsidRDefault="00CA174D" w:rsidP="00FA05DA">
            <w:r>
              <w:t>Életmód nálunk és a célországokban.</w:t>
            </w:r>
          </w:p>
        </w:tc>
        <w:tc>
          <w:tcPr>
            <w:tcW w:w="3057" w:type="dxa"/>
          </w:tcPr>
          <w:p w:rsidR="00CA174D" w:rsidRDefault="00CA174D" w:rsidP="00313B39">
            <w:pPr>
              <w:spacing w:before="120"/>
            </w:pPr>
            <w:r w:rsidRPr="00313B39">
              <w:rPr>
                <w:i/>
              </w:rPr>
              <w:t>Technika, életvitel és gyakorlat</w:t>
            </w:r>
            <w:r>
              <w:t>: testi és lelki egészség, balesetek megelőzése, egészséges ételek.</w:t>
            </w:r>
          </w:p>
          <w:p w:rsidR="00CA174D" w:rsidRDefault="00CA174D" w:rsidP="00FA05DA">
            <w:r w:rsidRPr="00313B39">
              <w:rPr>
                <w:i/>
              </w:rPr>
              <w:t>Biológia-egészségtan:</w:t>
            </w:r>
            <w:r>
              <w:t xml:space="preserve"> testrészek, egészséges életmód, a betegségek ismérvei, fogyatékkal élők, betegségmegelőzés, elsősegély.</w:t>
            </w:r>
          </w:p>
          <w:p w:rsidR="00CA174D" w:rsidRDefault="00CA174D" w:rsidP="00FA05DA">
            <w:r w:rsidRPr="00313B39">
              <w:rPr>
                <w:i/>
              </w:rPr>
              <w:t>Testnevelés és sport:</w:t>
            </w:r>
            <w:r>
              <w:t xml:space="preserve"> a rendszeres testedzés hatása a szervezetre, relaxáció.</w:t>
            </w:r>
          </w:p>
        </w:tc>
      </w:tr>
      <w:tr w:rsidR="00CA174D" w:rsidTr="00313B39">
        <w:tc>
          <w:tcPr>
            <w:tcW w:w="6015" w:type="dxa"/>
          </w:tcPr>
          <w:p w:rsidR="00CA174D" w:rsidRPr="00313B39" w:rsidRDefault="00CA174D" w:rsidP="00313B39">
            <w:pPr>
              <w:spacing w:before="120"/>
              <w:rPr>
                <w:i/>
              </w:rPr>
            </w:pPr>
            <w:r w:rsidRPr="00313B39">
              <w:rPr>
                <w:i/>
              </w:rPr>
              <w:t xml:space="preserve">Szabadidő, művelődés, szórakozás                     </w:t>
            </w:r>
            <w:r w:rsidRPr="00313B39">
              <w:rPr>
                <w:b/>
              </w:rPr>
              <w:t>10 óra</w:t>
            </w:r>
          </w:p>
          <w:p w:rsidR="00CA174D" w:rsidRDefault="00CA174D" w:rsidP="00FA05DA">
            <w:r>
              <w:t>Szabadidős elfoglaltságok, hobbik.</w:t>
            </w:r>
          </w:p>
          <w:p w:rsidR="00CA174D" w:rsidRDefault="00CA174D" w:rsidP="00FA05DA">
            <w:r>
              <w:t>Színház, mozi, koncert, kiállítás stb.</w:t>
            </w:r>
          </w:p>
          <w:p w:rsidR="00CA174D" w:rsidRDefault="00CA174D" w:rsidP="00FA05DA">
            <w:r>
              <w:t>Sportolás, kedvenc sport, iskolai sport.</w:t>
            </w:r>
          </w:p>
          <w:p w:rsidR="00CA174D" w:rsidRDefault="00CA174D" w:rsidP="00FA05DA">
            <w:r>
              <w:t>Olvasás, rádió, tévé, számítógép, internet.</w:t>
            </w:r>
          </w:p>
          <w:p w:rsidR="00CA174D" w:rsidRDefault="00CA174D" w:rsidP="00FA05DA">
            <w:r>
              <w:t>Az infokommunikáció szerepe a mindennapokban.</w:t>
            </w:r>
          </w:p>
          <w:p w:rsidR="00CA174D" w:rsidRDefault="00CA174D" w:rsidP="00FA05DA">
            <w:r>
              <w:t>Kulturális és sportélet nálunk és a célországokban.</w:t>
            </w:r>
          </w:p>
        </w:tc>
        <w:tc>
          <w:tcPr>
            <w:tcW w:w="3057" w:type="dxa"/>
          </w:tcPr>
          <w:p w:rsidR="00CA174D" w:rsidRDefault="00CA174D" w:rsidP="00313B39">
            <w:pPr>
              <w:spacing w:before="120"/>
            </w:pPr>
            <w:r w:rsidRPr="00313B39">
              <w:rPr>
                <w:i/>
              </w:rPr>
              <w:t>Földrajz:</w:t>
            </w:r>
            <w:r>
              <w:t xml:space="preserve"> más népek kultúrái.</w:t>
            </w:r>
          </w:p>
          <w:p w:rsidR="00CA174D" w:rsidRDefault="00CA174D" w:rsidP="00FA05DA">
            <w:r w:rsidRPr="00313B39">
              <w:rPr>
                <w:i/>
              </w:rPr>
              <w:t>Magyar nyelv és irodalom:</w:t>
            </w:r>
            <w:r>
              <w:t xml:space="preserve"> rövid epikai, lírai, drámai művek olvasása, a reklám és a popzene új szóbeli költészete.</w:t>
            </w:r>
          </w:p>
          <w:p w:rsidR="00CA174D" w:rsidRDefault="00CA174D" w:rsidP="00FA05DA">
            <w:r w:rsidRPr="00313B39">
              <w:rPr>
                <w:i/>
              </w:rPr>
              <w:t>Informatika:</w:t>
            </w:r>
            <w:r>
              <w:t xml:space="preserve"> e-könyvek, médiatudatosság.</w:t>
            </w:r>
          </w:p>
          <w:p w:rsidR="00CA174D" w:rsidRDefault="00CA174D" w:rsidP="00FA05DA">
            <w:r w:rsidRPr="00313B39">
              <w:rPr>
                <w:i/>
              </w:rPr>
              <w:t>Testnevelés és sport:</w:t>
            </w:r>
            <w:r>
              <w:t xml:space="preserve"> táncok, népi játékok, példaképek szerepe, sportágak jellemzői.</w:t>
            </w:r>
          </w:p>
          <w:p w:rsidR="00CA174D" w:rsidRDefault="00CA174D" w:rsidP="00FA05DA">
            <w:r w:rsidRPr="00313B39">
              <w:rPr>
                <w:i/>
              </w:rPr>
              <w:t>Ének-zene</w:t>
            </w:r>
            <w:r>
              <w:t>: népzene, klasszikus zene, pop- zene.</w:t>
            </w:r>
          </w:p>
          <w:p w:rsidR="00CA174D" w:rsidRDefault="00CA174D" w:rsidP="00FA05DA">
            <w:r w:rsidRPr="00313B39">
              <w:rPr>
                <w:i/>
              </w:rPr>
              <w:t>Dráma és tánc:</w:t>
            </w:r>
            <w:r>
              <w:t xml:space="preserve"> a szituáció alapelemei, beszédre késztetés, befogadás, értelmezés, különböző kultúrák mítoszai, mondái.</w:t>
            </w:r>
          </w:p>
          <w:p w:rsidR="00CA174D" w:rsidRDefault="00CA174D" w:rsidP="00FA05DA">
            <w:r w:rsidRPr="00313B39">
              <w:rPr>
                <w:i/>
              </w:rPr>
              <w:t>Vizuális kultúra:</w:t>
            </w:r>
            <w:r>
              <w:t xml:space="preserve"> művészi alkotások leírása, értelmezése.</w:t>
            </w:r>
          </w:p>
        </w:tc>
      </w:tr>
      <w:tr w:rsidR="00CA174D" w:rsidTr="00313B39">
        <w:tc>
          <w:tcPr>
            <w:tcW w:w="6015" w:type="dxa"/>
          </w:tcPr>
          <w:p w:rsidR="00CA174D" w:rsidRPr="00313B39" w:rsidRDefault="00CA174D" w:rsidP="00313B39">
            <w:pPr>
              <w:spacing w:before="120"/>
              <w:rPr>
                <w:i/>
              </w:rPr>
            </w:pPr>
            <w:r w:rsidRPr="00313B39">
              <w:rPr>
                <w:i/>
              </w:rPr>
              <w:t xml:space="preserve">Utazás, turizmus                                                  </w:t>
            </w:r>
            <w:r w:rsidRPr="00313B39">
              <w:rPr>
                <w:b/>
              </w:rPr>
              <w:t>10 óra</w:t>
            </w:r>
          </w:p>
          <w:p w:rsidR="00CA174D" w:rsidRDefault="00CA174D" w:rsidP="00FA05DA">
            <w:r>
              <w:t>A közlekedés eszközei, lehetőségei, a tömegközle</w:t>
            </w:r>
            <w:r>
              <w:softHyphen/>
              <w:t>kedés, a kerékpáros közlekedés.</w:t>
            </w:r>
          </w:p>
          <w:p w:rsidR="00CA174D" w:rsidRDefault="00CA174D" w:rsidP="00FA05DA">
            <w:r>
              <w:t>Nyaralás itthon, illetve külföldön.</w:t>
            </w:r>
          </w:p>
          <w:p w:rsidR="00CA174D" w:rsidRDefault="00CA174D" w:rsidP="00FA05DA">
            <w:r>
              <w:t>Utazási előkészületek, egy utazás megtervezése, megszervezése.</w:t>
            </w:r>
          </w:p>
          <w:p w:rsidR="00CA174D" w:rsidRDefault="00CA174D" w:rsidP="00FA05DA">
            <w:r>
              <w:t>Az egyéni és a társas utazás előnyei és hátrányai.</w:t>
            </w:r>
          </w:p>
          <w:p w:rsidR="00CA174D" w:rsidRDefault="00CA174D" w:rsidP="00FA05DA">
            <w:r>
              <w:t xml:space="preserve">Szálláslehetőségek (camping, ifjúsági szállás, szálloda, bérelt lakás vagy ház, lakáscsere stb.). </w:t>
            </w:r>
          </w:p>
          <w:p w:rsidR="00CA174D" w:rsidRDefault="00CA174D" w:rsidP="00FA05DA">
            <w:r>
              <w:t>Turisztikai célpontok.</w:t>
            </w:r>
          </w:p>
        </w:tc>
        <w:tc>
          <w:tcPr>
            <w:tcW w:w="3057" w:type="dxa"/>
          </w:tcPr>
          <w:p w:rsidR="00CA174D" w:rsidRDefault="00CA174D" w:rsidP="00313B39">
            <w:pPr>
              <w:spacing w:before="120"/>
            </w:pPr>
            <w:r w:rsidRPr="00313B39">
              <w:rPr>
                <w:i/>
              </w:rPr>
              <w:t>Technika, életvitel és gyakorlat:</w:t>
            </w:r>
            <w:r>
              <w:t xml:space="preserve"> közlekedési ismeretek, közlekedésbiztonság, fenntarthatóság, környezettudatosság a közlekedésben.</w:t>
            </w:r>
          </w:p>
          <w:p w:rsidR="00CA174D" w:rsidRDefault="00CA174D" w:rsidP="00FA05DA">
            <w:r w:rsidRPr="00313B39">
              <w:rPr>
                <w:i/>
              </w:rPr>
              <w:t>Földrajz:</w:t>
            </w:r>
            <w:r>
              <w:t xml:space="preserve"> a kulturális élet földrajzi alapjai, nyelvek és vallások, egyes meghatározó jellegű országok turisztikai jellemzői.</w:t>
            </w:r>
          </w:p>
        </w:tc>
      </w:tr>
      <w:tr w:rsidR="00CA174D" w:rsidTr="00313B39">
        <w:tc>
          <w:tcPr>
            <w:tcW w:w="6015" w:type="dxa"/>
          </w:tcPr>
          <w:p w:rsidR="00CA174D" w:rsidRPr="00313B39" w:rsidRDefault="00CA174D" w:rsidP="00313B39">
            <w:pPr>
              <w:spacing w:before="120"/>
              <w:rPr>
                <w:i/>
              </w:rPr>
            </w:pPr>
            <w:r w:rsidRPr="00313B39">
              <w:rPr>
                <w:i/>
              </w:rPr>
              <w:t xml:space="preserve">Tudomány és technika                                      </w:t>
            </w:r>
            <w:r w:rsidRPr="00313B39">
              <w:rPr>
                <w:b/>
              </w:rPr>
              <w:t>10 óra</w:t>
            </w:r>
          </w:p>
          <w:p w:rsidR="00CA174D" w:rsidRDefault="00CA174D" w:rsidP="00FA05DA">
            <w:r>
              <w:t>Népszerű tudományok, ismeretterjesztés.</w:t>
            </w:r>
          </w:p>
          <w:p w:rsidR="00CA174D" w:rsidRDefault="00CA174D" w:rsidP="00FA05DA">
            <w:r>
              <w:t>A technikai eszközök szerepe a mindennapi életben.</w:t>
            </w:r>
          </w:p>
          <w:p w:rsidR="00CA174D" w:rsidRDefault="00CA174D" w:rsidP="00FA05DA">
            <w:r>
              <w:t>Az internet szerepe a magánéletben, a tanulásban és a munkában.</w:t>
            </w:r>
          </w:p>
          <w:p w:rsidR="00CA174D" w:rsidRDefault="00CA174D" w:rsidP="00FA05DA"/>
        </w:tc>
        <w:tc>
          <w:tcPr>
            <w:tcW w:w="3057" w:type="dxa"/>
          </w:tcPr>
          <w:p w:rsidR="00CA174D" w:rsidRDefault="00CA174D" w:rsidP="00313B39">
            <w:pPr>
              <w:spacing w:before="120"/>
            </w:pPr>
            <w:r w:rsidRPr="00313B39">
              <w:rPr>
                <w:i/>
              </w:rPr>
              <w:t>Történelem, társadalmi és állampolgári ismeretek; fizika</w:t>
            </w:r>
            <w:r>
              <w:t>: tudománytörténeti jelentőségű felfedezések, találmányok.</w:t>
            </w:r>
          </w:p>
          <w:p w:rsidR="00CA174D" w:rsidRDefault="00CA174D" w:rsidP="00FA05DA">
            <w:r w:rsidRPr="00313B39">
              <w:rPr>
                <w:i/>
              </w:rPr>
              <w:t>Informatika:</w:t>
            </w:r>
            <w:r>
              <w:t xml:space="preserve"> számítógépen keresztül való kapcsolattartás, információ keresése, az informatikai eszközöket alkalmazó média megismerése, az elterjedt infokommunikációs eszközök előnyeinek és kockázatainak megismerése, a netikett alapjainak megismerése, élőszóval kísért bemutatók és felhasználható eszközeik.</w:t>
            </w:r>
          </w:p>
        </w:tc>
      </w:tr>
      <w:tr w:rsidR="00CA174D" w:rsidTr="00313B39">
        <w:tc>
          <w:tcPr>
            <w:tcW w:w="6015" w:type="dxa"/>
          </w:tcPr>
          <w:p w:rsidR="00CA174D" w:rsidRPr="00313B39" w:rsidRDefault="00CA174D" w:rsidP="00313B39">
            <w:pPr>
              <w:spacing w:before="120"/>
              <w:rPr>
                <w:i/>
              </w:rPr>
            </w:pPr>
            <w:r w:rsidRPr="00313B39">
              <w:rPr>
                <w:i/>
              </w:rPr>
              <w:t xml:space="preserve">Gazdaság és pénzügyek                                  </w:t>
            </w:r>
            <w:r w:rsidRPr="00313B39">
              <w:rPr>
                <w:b/>
              </w:rPr>
              <w:t>10 óra</w:t>
            </w:r>
          </w:p>
          <w:p w:rsidR="00CA174D" w:rsidRDefault="00CA174D" w:rsidP="00FA05DA">
            <w:r>
              <w:t>Családi gazdálkodás.</w:t>
            </w:r>
          </w:p>
          <w:p w:rsidR="00CA174D" w:rsidRDefault="00CA174D" w:rsidP="00FA05DA">
            <w:r>
              <w:t>Zsebpénz.</w:t>
            </w:r>
          </w:p>
          <w:p w:rsidR="00CA174D" w:rsidRDefault="00CA174D" w:rsidP="00FA05DA">
            <w:r>
              <w:t>A pénz szerepe a mindennapokban.</w:t>
            </w:r>
          </w:p>
          <w:p w:rsidR="00CA174D" w:rsidRDefault="00CA174D" w:rsidP="00FA05DA">
            <w:r>
              <w:t>Vásárlás, szolgáltatások (például posta, bank).</w:t>
            </w:r>
          </w:p>
          <w:p w:rsidR="00CA174D" w:rsidRPr="00313B39" w:rsidRDefault="00CA174D" w:rsidP="00FA05DA">
            <w:pPr>
              <w:rPr>
                <w:b/>
              </w:rPr>
            </w:pPr>
            <w:r>
              <w:t xml:space="preserve">Fogyasztás, reklámok. </w:t>
            </w:r>
          </w:p>
        </w:tc>
        <w:tc>
          <w:tcPr>
            <w:tcW w:w="3057" w:type="dxa"/>
          </w:tcPr>
          <w:p w:rsidR="00CA174D" w:rsidRDefault="00CA174D" w:rsidP="00313B39">
            <w:pPr>
              <w:spacing w:before="120"/>
            </w:pPr>
            <w:r w:rsidRPr="00313B39">
              <w:rPr>
                <w:i/>
              </w:rPr>
              <w:t>Technika, életvitel és gyakorlat:</w:t>
            </w:r>
            <w:r>
              <w:t xml:space="preserve"> család és háztartás, tudatos vásárlás, pénzügyi ismeretek.</w:t>
            </w:r>
          </w:p>
          <w:p w:rsidR="00CA174D" w:rsidRDefault="00CA174D" w:rsidP="00FA05DA">
            <w:r w:rsidRPr="00313B39">
              <w:rPr>
                <w:i/>
              </w:rPr>
              <w:t>Történelem, társadalmi és állampolgári ismeretek:</w:t>
            </w:r>
            <w:r>
              <w:t xml:space="preserve"> a jövedelem szerepe a családban, kiadás, bevétel, megtakarítás, hitel rezsi, zsebpénz.</w:t>
            </w:r>
          </w:p>
        </w:tc>
      </w:tr>
      <w:tr w:rsidR="00CA174D" w:rsidRPr="00AC43AE" w:rsidTr="00313B39">
        <w:tc>
          <w:tcPr>
            <w:tcW w:w="9072" w:type="dxa"/>
            <w:gridSpan w:val="2"/>
          </w:tcPr>
          <w:p w:rsidR="00CA174D" w:rsidRDefault="00CA174D" w:rsidP="00FA05DA"/>
          <w:p w:rsidR="00CA174D" w:rsidRPr="00AC43AE" w:rsidRDefault="00CA174D" w:rsidP="00FA05DA">
            <w:r w:rsidRPr="00AC43AE">
              <w:t xml:space="preserve">Szabadon felhasználható:       </w:t>
            </w:r>
            <w:r>
              <w:t xml:space="preserve">                         </w:t>
            </w:r>
            <w:r w:rsidRPr="00AC43AE">
              <w:t xml:space="preserve">    </w:t>
            </w:r>
            <w:r w:rsidRPr="00313B39">
              <w:rPr>
                <w:b/>
              </w:rPr>
              <w:t>10 óra</w:t>
            </w:r>
          </w:p>
        </w:tc>
      </w:tr>
    </w:tbl>
    <w:p w:rsidR="00CA174D" w:rsidRDefault="00CA174D" w:rsidP="00A42AEE"/>
    <w:p w:rsidR="00CA174D" w:rsidRDefault="00CA174D" w:rsidP="00A42AEE"/>
    <w:p w:rsidR="00CA174D" w:rsidRDefault="00CA174D" w:rsidP="00A42AEE"/>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00"/>
        <w:gridCol w:w="7180"/>
      </w:tblGrid>
      <w:tr w:rsidR="00CA174D" w:rsidRPr="00E50F00" w:rsidTr="00FA05DA">
        <w:trPr>
          <w:trHeight w:val="708"/>
        </w:trPr>
        <w:tc>
          <w:tcPr>
            <w:tcW w:w="2000" w:type="dxa"/>
            <w:vAlign w:val="center"/>
          </w:tcPr>
          <w:p w:rsidR="00CA174D" w:rsidRPr="008F14A0" w:rsidRDefault="00CA174D" w:rsidP="002D786D">
            <w:pPr>
              <w:jc w:val="center"/>
              <w:rPr>
                <w:b/>
                <w:color w:val="000000"/>
              </w:rPr>
            </w:pPr>
            <w:r w:rsidRPr="008F14A0">
              <w:rPr>
                <w:b/>
                <w:bCs/>
              </w:rPr>
              <w:t>A fejlesztés várt eredményei a</w:t>
            </w:r>
            <w:r w:rsidRPr="008F14A0">
              <w:rPr>
                <w:b/>
              </w:rPr>
              <w:t xml:space="preserve"> </w:t>
            </w:r>
            <w:r>
              <w:rPr>
                <w:b/>
              </w:rPr>
              <w:t>11. évfolyam</w:t>
            </w:r>
            <w:r w:rsidRPr="008F14A0">
              <w:rPr>
                <w:b/>
              </w:rPr>
              <w:t xml:space="preserve"> végén</w:t>
            </w:r>
          </w:p>
        </w:tc>
        <w:tc>
          <w:tcPr>
            <w:tcW w:w="7180" w:type="dxa"/>
          </w:tcPr>
          <w:p w:rsidR="00CA174D" w:rsidRDefault="00CA174D" w:rsidP="002D786D">
            <w:pPr>
              <w:autoSpaceDE w:val="0"/>
              <w:autoSpaceDN w:val="0"/>
              <w:adjustRightInd w:val="0"/>
            </w:pPr>
            <w:r>
              <w:t>A2+  nyelvi szint:</w:t>
            </w:r>
          </w:p>
          <w:p w:rsidR="00CA174D" w:rsidRPr="00E50F00" w:rsidRDefault="00CA174D" w:rsidP="002D786D">
            <w:pPr>
              <w:autoSpaceDE w:val="0"/>
              <w:autoSpaceDN w:val="0"/>
              <w:adjustRightInd w:val="0"/>
              <w:rPr>
                <w:sz w:val="20"/>
                <w:szCs w:val="20"/>
              </w:rPr>
            </w:pPr>
            <w:r>
              <w:t>A tanuló képes főbb vonalaiban megérteni a köznyelvi beszédet, ha az számára rendszeresen előforduló, ismerős témákról folyik. A mindennapi élet legtöbb helyzetében boldogul, gondolatokat cserél, véleményt mond, érzelmeit kifejezi és stílusában a kommunikációs helyzethez alkalmazkodik. A tanuló képes begyakorolt szerkezetekkel érthetően, folyamatoshoz közelítően beszélni. Az átadott információ lényegét megközelítő tartalmi pontossággal fejti ki. Megérti a hétköznapi nyelven írt, érdeklődési köréhez kapcsolódó, lényegre törő, autentikus vagy kismértékben szerkesztett szövegekben az általános vagy részinformációkat. A tanuló több műfajban is képes egyszerű, rövid, összefüggő szövegeket fogalmazni ismert, hétköznapi témákról. Írásbeli megnyilatkozásaiban már kezdenek megjelenni műfaji sajátosságok és különböző stílusjegyek.</w:t>
            </w:r>
          </w:p>
        </w:tc>
      </w:tr>
    </w:tbl>
    <w:p w:rsidR="00CA174D" w:rsidRDefault="00CA174D" w:rsidP="00A42AEE">
      <w:pPr>
        <w:jc w:val="center"/>
      </w:pPr>
    </w:p>
    <w:p w:rsidR="00CA174D" w:rsidRDefault="00CA174D" w:rsidP="00A42AEE">
      <w:pPr>
        <w:jc w:val="center"/>
      </w:pPr>
    </w:p>
    <w:p w:rsidR="00CA174D" w:rsidRDefault="00CA174D" w:rsidP="00425FD4">
      <w:pPr>
        <w:pStyle w:val="Stlus"/>
        <w:spacing w:before="1132" w:line="292" w:lineRule="exact"/>
        <w:ind w:left="125" w:right="778"/>
        <w:rPr>
          <w:b/>
          <w:bCs/>
          <w:color w:val="121A14"/>
          <w:sz w:val="27"/>
          <w:szCs w:val="27"/>
        </w:rPr>
      </w:pPr>
      <w:r>
        <w:rPr>
          <w:b/>
          <w:bCs/>
          <w:color w:val="121A14"/>
          <w:sz w:val="27"/>
          <w:szCs w:val="27"/>
        </w:rPr>
        <w:t xml:space="preserve">A továbbhaladás feltételei </w:t>
      </w:r>
    </w:p>
    <w:p w:rsidR="00CA174D" w:rsidRDefault="00CA174D" w:rsidP="00425FD4">
      <w:pPr>
        <w:pStyle w:val="Stlus"/>
        <w:spacing w:before="273" w:line="273" w:lineRule="exact"/>
        <w:ind w:left="125" w:right="6662"/>
        <w:rPr>
          <w:color w:val="121A14"/>
          <w:sz w:val="23"/>
          <w:szCs w:val="23"/>
        </w:rPr>
      </w:pPr>
      <w:r w:rsidRPr="00425FD4">
        <w:rPr>
          <w:bCs/>
          <w:i/>
          <w:color w:val="121A14"/>
          <w:sz w:val="22"/>
          <w:szCs w:val="22"/>
        </w:rPr>
        <w:t xml:space="preserve">Hallott szöveg értése </w:t>
      </w:r>
      <w:r w:rsidRPr="00425FD4">
        <w:rPr>
          <w:bCs/>
          <w:i/>
          <w:color w:val="121A14"/>
          <w:sz w:val="22"/>
          <w:szCs w:val="22"/>
        </w:rPr>
        <w:br/>
      </w:r>
      <w:r>
        <w:rPr>
          <w:color w:val="121A14"/>
          <w:sz w:val="23"/>
          <w:szCs w:val="23"/>
        </w:rPr>
        <w:t xml:space="preserve">A tanuló legyen képes </w:t>
      </w:r>
    </w:p>
    <w:p w:rsidR="00CA174D" w:rsidRDefault="00CA174D" w:rsidP="00425FD4">
      <w:pPr>
        <w:pStyle w:val="Stlus"/>
        <w:spacing w:before="9" w:line="288" w:lineRule="exact"/>
        <w:ind w:left="1204" w:right="1478" w:hanging="1204"/>
        <w:rPr>
          <w:color w:val="121A14"/>
          <w:sz w:val="23"/>
          <w:szCs w:val="23"/>
        </w:rPr>
      </w:pPr>
      <w:r>
        <w:rPr>
          <w:color w:val="121A14"/>
          <w:sz w:val="23"/>
          <w:szCs w:val="23"/>
        </w:rPr>
        <w:t xml:space="preserve">- kb. 150 szavas köznyelvi szövegben a lényeges információt a lényegtelentől </w:t>
      </w:r>
      <w:r>
        <w:rPr>
          <w:color w:val="121A14"/>
          <w:sz w:val="23"/>
          <w:szCs w:val="23"/>
        </w:rPr>
        <w:br/>
        <w:t xml:space="preserve">elkülöníteni; </w:t>
      </w:r>
    </w:p>
    <w:p w:rsidR="00CA174D" w:rsidRDefault="00CA174D" w:rsidP="00425FD4">
      <w:pPr>
        <w:pStyle w:val="Stlus"/>
        <w:spacing w:before="24" w:line="278" w:lineRule="exact"/>
        <w:ind w:left="1214" w:right="1924" w:hanging="1214"/>
        <w:rPr>
          <w:color w:val="121A14"/>
          <w:sz w:val="23"/>
          <w:szCs w:val="23"/>
        </w:rPr>
      </w:pPr>
      <w:r>
        <w:rPr>
          <w:color w:val="121A14"/>
          <w:sz w:val="23"/>
          <w:szCs w:val="23"/>
        </w:rPr>
        <w:t xml:space="preserve">- kb. 150 szavas köznyelvi szövegben ismeretlen nyelvi elem jelentését a </w:t>
      </w:r>
      <w:r>
        <w:rPr>
          <w:color w:val="121A14"/>
          <w:sz w:val="23"/>
          <w:szCs w:val="23"/>
        </w:rPr>
        <w:br/>
        <w:t xml:space="preserve">szövegösszefüggésből kikövetkeztetni; </w:t>
      </w:r>
    </w:p>
    <w:p w:rsidR="00CA174D" w:rsidRDefault="00CA174D" w:rsidP="00425FD4">
      <w:pPr>
        <w:pStyle w:val="Stlus"/>
        <w:spacing w:before="19" w:line="283" w:lineRule="exact"/>
        <w:ind w:left="134" w:right="1051"/>
        <w:rPr>
          <w:i/>
          <w:iCs/>
          <w:color w:val="121A14"/>
          <w:sz w:val="23"/>
          <w:szCs w:val="23"/>
        </w:rPr>
      </w:pPr>
      <w:r>
        <w:rPr>
          <w:color w:val="121A14"/>
          <w:sz w:val="23"/>
          <w:szCs w:val="23"/>
        </w:rPr>
        <w:t xml:space="preserve">-  kb. 150 szavas köznyelvi szövegben fontos információt megtalálni és megérteni; </w:t>
      </w:r>
      <w:r>
        <w:rPr>
          <w:color w:val="121A14"/>
          <w:sz w:val="23"/>
          <w:szCs w:val="23"/>
        </w:rPr>
        <w:br/>
      </w:r>
      <w:r>
        <w:rPr>
          <w:i/>
          <w:iCs/>
          <w:color w:val="121A14"/>
          <w:sz w:val="23"/>
          <w:szCs w:val="23"/>
        </w:rPr>
        <w:t xml:space="preserve">Beszédkészség </w:t>
      </w:r>
    </w:p>
    <w:p w:rsidR="00CA174D" w:rsidRDefault="00CA174D" w:rsidP="00425FD4">
      <w:pPr>
        <w:pStyle w:val="Stlus"/>
        <w:spacing w:line="278" w:lineRule="exact"/>
        <w:ind w:left="144" w:right="763"/>
        <w:rPr>
          <w:color w:val="121A14"/>
          <w:sz w:val="23"/>
          <w:szCs w:val="23"/>
        </w:rPr>
      </w:pPr>
      <w:r>
        <w:rPr>
          <w:color w:val="121A14"/>
          <w:sz w:val="23"/>
          <w:szCs w:val="23"/>
        </w:rPr>
        <w:t xml:space="preserve">A tanuló legyen képes </w:t>
      </w:r>
    </w:p>
    <w:p w:rsidR="00CA174D" w:rsidRDefault="00CA174D" w:rsidP="00425FD4">
      <w:pPr>
        <w:pStyle w:val="Stlus"/>
        <w:numPr>
          <w:ilvl w:val="0"/>
          <w:numId w:val="9"/>
        </w:numPr>
        <w:tabs>
          <w:tab w:val="left" w:pos="480"/>
          <w:tab w:val="left" w:pos="840"/>
        </w:tabs>
        <w:spacing w:before="9" w:line="283" w:lineRule="exact"/>
        <w:ind w:right="1324"/>
        <w:rPr>
          <w:color w:val="121A14"/>
          <w:sz w:val="23"/>
          <w:szCs w:val="23"/>
        </w:rPr>
      </w:pPr>
      <w:r>
        <w:rPr>
          <w:color w:val="121A14"/>
          <w:sz w:val="23"/>
          <w:szCs w:val="23"/>
        </w:rPr>
        <w:t xml:space="preserve">árnyaltabban megfogalmazott kérdésekre összetettebb struktúrákban rendezett </w:t>
      </w:r>
      <w:r>
        <w:rPr>
          <w:color w:val="121A14"/>
          <w:sz w:val="23"/>
          <w:szCs w:val="23"/>
        </w:rPr>
        <w:br/>
        <w:t xml:space="preserve">válaszokat adni; </w:t>
      </w:r>
    </w:p>
    <w:p w:rsidR="00CA174D" w:rsidRDefault="00CA174D" w:rsidP="00425FD4">
      <w:pPr>
        <w:pStyle w:val="Stlus"/>
        <w:numPr>
          <w:ilvl w:val="0"/>
          <w:numId w:val="9"/>
        </w:numPr>
        <w:spacing w:before="14" w:line="278" w:lineRule="exact"/>
        <w:ind w:right="1751"/>
        <w:rPr>
          <w:color w:val="121A14"/>
          <w:sz w:val="23"/>
          <w:szCs w:val="23"/>
        </w:rPr>
      </w:pPr>
      <w:r>
        <w:rPr>
          <w:color w:val="121A14"/>
          <w:sz w:val="23"/>
          <w:szCs w:val="23"/>
        </w:rPr>
        <w:t xml:space="preserve">választékos mondatokban közléseket megfogalmazni, kérdéseket feltenni, </w:t>
      </w:r>
      <w:r>
        <w:rPr>
          <w:color w:val="121A14"/>
          <w:sz w:val="23"/>
          <w:szCs w:val="23"/>
        </w:rPr>
        <w:br/>
        <w:t xml:space="preserve">eseményeket elmesélni, érzelmeket kifejezni; </w:t>
      </w:r>
    </w:p>
    <w:p w:rsidR="00CA174D" w:rsidRDefault="00CA174D" w:rsidP="00425FD4">
      <w:pPr>
        <w:pStyle w:val="Stlus"/>
        <w:numPr>
          <w:ilvl w:val="0"/>
          <w:numId w:val="9"/>
        </w:numPr>
        <w:spacing w:line="297" w:lineRule="exact"/>
        <w:ind w:right="763"/>
        <w:rPr>
          <w:color w:val="121A14"/>
          <w:sz w:val="23"/>
          <w:szCs w:val="23"/>
        </w:rPr>
      </w:pPr>
      <w:r>
        <w:rPr>
          <w:color w:val="121A14"/>
          <w:sz w:val="23"/>
          <w:szCs w:val="23"/>
        </w:rPr>
        <w:t xml:space="preserve">megértési, illetve kifejezési problémák esetén segítséget kémi; </w:t>
      </w:r>
    </w:p>
    <w:p w:rsidR="00CA174D" w:rsidRDefault="00CA174D" w:rsidP="00425FD4">
      <w:pPr>
        <w:pStyle w:val="Stlus"/>
        <w:numPr>
          <w:ilvl w:val="0"/>
          <w:numId w:val="9"/>
        </w:numPr>
        <w:spacing w:line="297" w:lineRule="exact"/>
        <w:ind w:right="763"/>
        <w:rPr>
          <w:color w:val="121A14"/>
          <w:sz w:val="23"/>
          <w:szCs w:val="23"/>
        </w:rPr>
      </w:pPr>
      <w:r>
        <w:rPr>
          <w:color w:val="121A14"/>
          <w:sz w:val="23"/>
          <w:szCs w:val="23"/>
        </w:rPr>
        <w:t xml:space="preserve">társalgásban más véleményét kikérni, álláspontját kifejteni, megvédeni. </w:t>
      </w:r>
    </w:p>
    <w:p w:rsidR="00CA174D" w:rsidRDefault="00CA174D" w:rsidP="00425FD4">
      <w:pPr>
        <w:pStyle w:val="Stlus"/>
        <w:spacing w:before="14" w:line="278" w:lineRule="exact"/>
        <w:ind w:left="153" w:right="6378"/>
        <w:rPr>
          <w:color w:val="121A14"/>
          <w:sz w:val="23"/>
          <w:szCs w:val="23"/>
        </w:rPr>
      </w:pPr>
      <w:r w:rsidRPr="00425FD4">
        <w:rPr>
          <w:bCs/>
          <w:i/>
          <w:color w:val="121A14"/>
          <w:sz w:val="22"/>
          <w:szCs w:val="22"/>
        </w:rPr>
        <w:t xml:space="preserve">Olvasott szöveg értése </w:t>
      </w:r>
      <w:r w:rsidRPr="00425FD4">
        <w:rPr>
          <w:color w:val="121A14"/>
          <w:sz w:val="23"/>
          <w:szCs w:val="23"/>
        </w:rPr>
        <w:br/>
      </w:r>
      <w:r>
        <w:rPr>
          <w:color w:val="121A14"/>
          <w:sz w:val="23"/>
          <w:szCs w:val="23"/>
        </w:rPr>
        <w:t xml:space="preserve">A tanuló legyen képes </w:t>
      </w:r>
    </w:p>
    <w:p w:rsidR="00CA174D" w:rsidRDefault="00CA174D" w:rsidP="00425FD4">
      <w:pPr>
        <w:pStyle w:val="Stlus"/>
        <w:spacing w:line="297" w:lineRule="exact"/>
        <w:ind w:left="513" w:right="763"/>
        <w:rPr>
          <w:color w:val="121A14"/>
          <w:sz w:val="23"/>
          <w:szCs w:val="23"/>
        </w:rPr>
      </w:pPr>
      <w:r>
        <w:rPr>
          <w:color w:val="121A14"/>
          <w:sz w:val="23"/>
          <w:szCs w:val="23"/>
        </w:rPr>
        <w:t xml:space="preserve">- kb. 150szavas, köznyelven megírt szöveg lényegét megérteni; </w:t>
      </w:r>
    </w:p>
    <w:p w:rsidR="00CA174D" w:rsidRDefault="00CA174D" w:rsidP="00425FD4">
      <w:pPr>
        <w:pStyle w:val="Stlus"/>
        <w:spacing w:line="297" w:lineRule="exact"/>
        <w:ind w:left="513" w:right="763"/>
        <w:rPr>
          <w:color w:val="121A14"/>
          <w:sz w:val="23"/>
          <w:szCs w:val="23"/>
        </w:rPr>
      </w:pPr>
      <w:r>
        <w:rPr>
          <w:color w:val="121A14"/>
          <w:sz w:val="23"/>
          <w:szCs w:val="23"/>
        </w:rPr>
        <w:t>- kb</w:t>
      </w:r>
      <w:r>
        <w:rPr>
          <w:color w:val="3D4641"/>
          <w:sz w:val="23"/>
          <w:szCs w:val="23"/>
        </w:rPr>
        <w:t xml:space="preserve">. </w:t>
      </w:r>
      <w:r>
        <w:rPr>
          <w:color w:val="121A14"/>
          <w:sz w:val="23"/>
          <w:szCs w:val="23"/>
        </w:rPr>
        <w:t xml:space="preserve">150 szavas szövegben lényeges információt a lényegtelentől megkülönböztetni; </w:t>
      </w:r>
    </w:p>
    <w:p w:rsidR="00CA174D" w:rsidRDefault="00CA174D" w:rsidP="003A7732">
      <w:pPr>
        <w:pStyle w:val="Stlus"/>
        <w:spacing w:line="297" w:lineRule="exact"/>
        <w:ind w:left="513" w:right="763"/>
        <w:rPr>
          <w:color w:val="121A14"/>
          <w:sz w:val="23"/>
          <w:szCs w:val="23"/>
        </w:rPr>
      </w:pPr>
      <w:r>
        <w:rPr>
          <w:color w:val="121A14"/>
          <w:sz w:val="23"/>
          <w:szCs w:val="23"/>
        </w:rPr>
        <w:t xml:space="preserve">- ismert nyelvi elemek segítségével kb. 150 szavas köznyelvi szövegben ismeretlen nyelvi elemek jelentését kikövetkeztetni; </w:t>
      </w:r>
    </w:p>
    <w:p w:rsidR="00CA174D" w:rsidRDefault="00CA174D" w:rsidP="00425FD4">
      <w:pPr>
        <w:pStyle w:val="Stlus"/>
        <w:spacing w:line="297" w:lineRule="exact"/>
        <w:ind w:left="513" w:right="763"/>
        <w:rPr>
          <w:color w:val="121A14"/>
          <w:sz w:val="23"/>
          <w:szCs w:val="23"/>
        </w:rPr>
      </w:pPr>
      <w:r>
        <w:rPr>
          <w:color w:val="121A14"/>
          <w:sz w:val="23"/>
          <w:szCs w:val="23"/>
        </w:rPr>
        <w:t xml:space="preserve">- kb. 250 szavas szövegben fontos információt megtalálni. </w:t>
      </w:r>
    </w:p>
    <w:p w:rsidR="00CA174D" w:rsidRDefault="00CA174D" w:rsidP="00425FD4">
      <w:pPr>
        <w:pStyle w:val="Stlus"/>
        <w:spacing w:line="283" w:lineRule="exact"/>
        <w:ind w:left="163" w:right="763"/>
        <w:rPr>
          <w:i/>
          <w:iCs/>
          <w:color w:val="121A14"/>
          <w:sz w:val="23"/>
          <w:szCs w:val="23"/>
        </w:rPr>
      </w:pPr>
      <w:r>
        <w:rPr>
          <w:i/>
          <w:iCs/>
          <w:color w:val="121A14"/>
          <w:sz w:val="23"/>
          <w:szCs w:val="23"/>
        </w:rPr>
        <w:t xml:space="preserve">Íráskészség </w:t>
      </w:r>
    </w:p>
    <w:p w:rsidR="00CA174D" w:rsidRDefault="00CA174D" w:rsidP="00425FD4">
      <w:pPr>
        <w:pStyle w:val="Stlus"/>
        <w:spacing w:line="249" w:lineRule="exact"/>
        <w:ind w:left="158" w:right="763"/>
        <w:rPr>
          <w:i/>
          <w:iCs/>
          <w:color w:val="121A14"/>
          <w:sz w:val="19"/>
          <w:szCs w:val="19"/>
        </w:rPr>
      </w:pPr>
      <w:r>
        <w:rPr>
          <w:i/>
          <w:iCs/>
          <w:color w:val="121A14"/>
          <w:sz w:val="19"/>
          <w:szCs w:val="19"/>
        </w:rPr>
        <w:t xml:space="preserve">A tanuló legyen képes </w:t>
      </w:r>
    </w:p>
    <w:p w:rsidR="00CA174D" w:rsidRDefault="00CA174D" w:rsidP="00425FD4">
      <w:pPr>
        <w:pStyle w:val="Stlus"/>
        <w:tabs>
          <w:tab w:val="left" w:pos="504"/>
          <w:tab w:val="left" w:pos="855"/>
        </w:tabs>
        <w:spacing w:line="283" w:lineRule="exact"/>
        <w:ind w:left="1281" w:right="801" w:hanging="1281"/>
        <w:rPr>
          <w:color w:val="121A14"/>
          <w:sz w:val="23"/>
          <w:szCs w:val="23"/>
        </w:rPr>
      </w:pPr>
      <w:r>
        <w:rPr>
          <w:sz w:val="23"/>
          <w:szCs w:val="23"/>
        </w:rPr>
        <w:tab/>
      </w:r>
      <w:r>
        <w:rPr>
          <w:color w:val="121A14"/>
          <w:sz w:val="23"/>
          <w:szCs w:val="23"/>
        </w:rPr>
        <w:t xml:space="preserve">- </w:t>
      </w:r>
      <w:r>
        <w:rPr>
          <w:color w:val="121A14"/>
          <w:sz w:val="23"/>
          <w:szCs w:val="23"/>
        </w:rPr>
        <w:tab/>
        <w:t xml:space="preserve">kb. 100 szavas, tényszerű információt közvetítő néhány bekezdésből álló szöveget, leírást, jellemzést, elbeszélést, baráti vagy hivatalos levelet írni; </w:t>
      </w:r>
    </w:p>
    <w:p w:rsidR="00CA174D" w:rsidRDefault="00CA174D" w:rsidP="00425FD4">
      <w:pPr>
        <w:pStyle w:val="Stlus"/>
        <w:rPr>
          <w:sz w:val="23"/>
          <w:szCs w:val="23"/>
        </w:rPr>
      </w:pPr>
    </w:p>
    <w:p w:rsidR="00CA174D" w:rsidRDefault="00CA174D" w:rsidP="00A42AEE">
      <w:pPr>
        <w:jc w:val="center"/>
      </w:pPr>
    </w:p>
    <w:p w:rsidR="00CA174D" w:rsidRDefault="00CA174D" w:rsidP="00A42AEE">
      <w:pPr>
        <w:jc w:val="center"/>
      </w:pPr>
    </w:p>
    <w:p w:rsidR="00CA174D" w:rsidRDefault="00CA174D" w:rsidP="00A42AEE">
      <w:pPr>
        <w:jc w:val="center"/>
      </w:pPr>
    </w:p>
    <w:p w:rsidR="00CA174D" w:rsidRPr="00E571AA" w:rsidRDefault="00CA174D" w:rsidP="00A42AEE">
      <w:pPr>
        <w:jc w:val="center"/>
        <w:rPr>
          <w:b/>
          <w:sz w:val="28"/>
          <w:szCs w:val="28"/>
        </w:rPr>
      </w:pPr>
      <w:r w:rsidRPr="00E571AA">
        <w:rPr>
          <w:b/>
          <w:sz w:val="28"/>
          <w:szCs w:val="28"/>
        </w:rPr>
        <w:t>12. évfolyam</w:t>
      </w:r>
    </w:p>
    <w:p w:rsidR="00CA174D" w:rsidRDefault="00CA174D" w:rsidP="00A42AEE">
      <w:pPr>
        <w:jc w:val="center"/>
      </w:pPr>
    </w:p>
    <w:p w:rsidR="00CA174D" w:rsidRDefault="00CA174D" w:rsidP="00A42AEE">
      <w:pPr>
        <w:jc w:val="cente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13"/>
      </w:tblGrid>
      <w:tr w:rsidR="00CA174D" w:rsidRPr="009A389B" w:rsidTr="002D786D">
        <w:trPr>
          <w:jc w:val="center"/>
        </w:trPr>
        <w:tc>
          <w:tcPr>
            <w:tcW w:w="2160" w:type="dxa"/>
            <w:tcMar>
              <w:top w:w="28" w:type="dxa"/>
              <w:bottom w:w="28" w:type="dxa"/>
            </w:tcMar>
          </w:tcPr>
          <w:p w:rsidR="00CA174D" w:rsidRPr="009A389B" w:rsidRDefault="00CA174D" w:rsidP="002D786D">
            <w:pPr>
              <w:pStyle w:val="Stlus"/>
              <w:rPr>
                <w:color w:val="000000"/>
              </w:rPr>
            </w:pPr>
            <w:r w:rsidRPr="009A389B">
              <w:rPr>
                <w:color w:val="000000"/>
              </w:rPr>
              <w:t>Heti óraszám:</w:t>
            </w:r>
          </w:p>
        </w:tc>
        <w:tc>
          <w:tcPr>
            <w:tcW w:w="2013" w:type="dxa"/>
            <w:tcMar>
              <w:top w:w="28" w:type="dxa"/>
              <w:bottom w:w="28" w:type="dxa"/>
            </w:tcMar>
          </w:tcPr>
          <w:p w:rsidR="00CA174D" w:rsidRPr="009A389B" w:rsidRDefault="00CA174D" w:rsidP="002D786D">
            <w:pPr>
              <w:pStyle w:val="Stlus"/>
              <w:jc w:val="center"/>
              <w:rPr>
                <w:color w:val="000000"/>
              </w:rPr>
            </w:pPr>
            <w:r w:rsidRPr="009A389B">
              <w:rPr>
                <w:color w:val="000000"/>
              </w:rPr>
              <w:t>3</w:t>
            </w:r>
          </w:p>
        </w:tc>
      </w:tr>
      <w:tr w:rsidR="00CA174D" w:rsidRPr="009A389B" w:rsidTr="002D786D">
        <w:trPr>
          <w:jc w:val="center"/>
        </w:trPr>
        <w:tc>
          <w:tcPr>
            <w:tcW w:w="2160" w:type="dxa"/>
            <w:tcMar>
              <w:top w:w="28" w:type="dxa"/>
              <w:bottom w:w="28" w:type="dxa"/>
            </w:tcMar>
          </w:tcPr>
          <w:p w:rsidR="00CA174D" w:rsidRPr="009A389B" w:rsidRDefault="00CA174D" w:rsidP="002D786D">
            <w:pPr>
              <w:pStyle w:val="Stlus"/>
              <w:rPr>
                <w:color w:val="000000"/>
              </w:rPr>
            </w:pPr>
            <w:r w:rsidRPr="009A389B">
              <w:rPr>
                <w:color w:val="000000"/>
              </w:rPr>
              <w:t>Éves óraszám:</w:t>
            </w:r>
          </w:p>
        </w:tc>
        <w:tc>
          <w:tcPr>
            <w:tcW w:w="2013" w:type="dxa"/>
            <w:tcMar>
              <w:top w:w="28" w:type="dxa"/>
              <w:bottom w:w="28" w:type="dxa"/>
            </w:tcMar>
          </w:tcPr>
          <w:p w:rsidR="00CA174D" w:rsidRPr="009A389B" w:rsidRDefault="00CA174D" w:rsidP="002D786D">
            <w:pPr>
              <w:pStyle w:val="Stlus"/>
              <w:jc w:val="center"/>
              <w:rPr>
                <w:color w:val="000000"/>
              </w:rPr>
            </w:pPr>
            <w:r w:rsidRPr="009A389B">
              <w:rPr>
                <w:color w:val="000000"/>
              </w:rPr>
              <w:t>9</w:t>
            </w:r>
            <w:r>
              <w:rPr>
                <w:color w:val="000000"/>
              </w:rPr>
              <w:t>6</w:t>
            </w:r>
          </w:p>
        </w:tc>
      </w:tr>
      <w:tr w:rsidR="00CA174D" w:rsidRPr="009A389B" w:rsidTr="002D786D">
        <w:trPr>
          <w:jc w:val="center"/>
        </w:trPr>
        <w:tc>
          <w:tcPr>
            <w:tcW w:w="2160" w:type="dxa"/>
            <w:tcMar>
              <w:top w:w="28" w:type="dxa"/>
              <w:bottom w:w="28" w:type="dxa"/>
            </w:tcMar>
          </w:tcPr>
          <w:p w:rsidR="00CA174D" w:rsidRPr="009A389B" w:rsidRDefault="00CA174D" w:rsidP="002D786D">
            <w:pPr>
              <w:pStyle w:val="Stlus"/>
              <w:rPr>
                <w:color w:val="000000"/>
              </w:rPr>
            </w:pPr>
            <w:r w:rsidRPr="009A389B">
              <w:rPr>
                <w:color w:val="000000"/>
              </w:rPr>
              <w:t>KER szint</w:t>
            </w:r>
          </w:p>
        </w:tc>
        <w:tc>
          <w:tcPr>
            <w:tcW w:w="2013" w:type="dxa"/>
            <w:tcMar>
              <w:top w:w="28" w:type="dxa"/>
              <w:bottom w:w="28" w:type="dxa"/>
            </w:tcMar>
          </w:tcPr>
          <w:p w:rsidR="00CA174D" w:rsidRPr="009A389B" w:rsidRDefault="00CA174D" w:rsidP="002D786D">
            <w:pPr>
              <w:pStyle w:val="Stlus"/>
              <w:jc w:val="center"/>
              <w:rPr>
                <w:color w:val="000000"/>
              </w:rPr>
            </w:pPr>
            <w:r>
              <w:rPr>
                <w:color w:val="000000"/>
              </w:rPr>
              <w:t>A2/</w:t>
            </w:r>
            <w:r w:rsidRPr="009A389B">
              <w:rPr>
                <w:color w:val="000000"/>
              </w:rPr>
              <w:t>B1</w:t>
            </w:r>
          </w:p>
        </w:tc>
      </w:tr>
    </w:tbl>
    <w:p w:rsidR="00CA174D" w:rsidRDefault="00CA174D" w:rsidP="00E571AA">
      <w:pPr>
        <w:pStyle w:val="Stlus"/>
        <w:spacing w:before="120"/>
        <w:rPr>
          <w:color w:val="000000"/>
        </w:rPr>
      </w:pPr>
    </w:p>
    <w:p w:rsidR="00CA174D" w:rsidRDefault="00CA174D" w:rsidP="00A42AEE">
      <w:pPr>
        <w:jc w:val="cente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5"/>
        <w:gridCol w:w="3057"/>
        <w:gridCol w:w="70"/>
      </w:tblGrid>
      <w:tr w:rsidR="00CA174D" w:rsidTr="00313B39">
        <w:trPr>
          <w:gridAfter w:val="1"/>
          <w:wAfter w:w="70" w:type="dxa"/>
          <w:trHeight w:val="202"/>
        </w:trPr>
        <w:tc>
          <w:tcPr>
            <w:tcW w:w="9072" w:type="dxa"/>
            <w:gridSpan w:val="2"/>
          </w:tcPr>
          <w:p w:rsidR="00CA174D" w:rsidRPr="00313B39" w:rsidRDefault="00CA174D" w:rsidP="00313B39">
            <w:pPr>
              <w:spacing w:before="120"/>
              <w:jc w:val="center"/>
              <w:rPr>
                <w:b/>
              </w:rPr>
            </w:pPr>
            <w:r w:rsidRPr="00313B39">
              <w:rPr>
                <w:b/>
              </w:rPr>
              <w:t>Témakörök a 12. évfolyamra</w:t>
            </w:r>
          </w:p>
        </w:tc>
      </w:tr>
      <w:tr w:rsidR="00CA174D" w:rsidTr="00313B39">
        <w:trPr>
          <w:gridAfter w:val="1"/>
          <w:wAfter w:w="70" w:type="dxa"/>
          <w:trHeight w:val="208"/>
        </w:trPr>
        <w:tc>
          <w:tcPr>
            <w:tcW w:w="6015" w:type="dxa"/>
          </w:tcPr>
          <w:p w:rsidR="00CA174D" w:rsidRPr="00313B39" w:rsidRDefault="00CA174D" w:rsidP="00313B39">
            <w:pPr>
              <w:spacing w:before="120"/>
              <w:ind w:left="108"/>
              <w:jc w:val="center"/>
              <w:rPr>
                <w:b/>
              </w:rPr>
            </w:pPr>
            <w:r w:rsidRPr="00313B39">
              <w:rPr>
                <w:b/>
              </w:rPr>
              <w:t>Témák</w:t>
            </w:r>
          </w:p>
        </w:tc>
        <w:tc>
          <w:tcPr>
            <w:tcW w:w="3057" w:type="dxa"/>
          </w:tcPr>
          <w:p w:rsidR="00CA174D" w:rsidRPr="00313B39" w:rsidRDefault="00CA174D" w:rsidP="00313B39">
            <w:pPr>
              <w:spacing w:before="120"/>
              <w:jc w:val="center"/>
              <w:rPr>
                <w:b/>
              </w:rPr>
            </w:pPr>
            <w:r w:rsidRPr="00313B39">
              <w:rPr>
                <w:b/>
              </w:rPr>
              <w:t>Kapcsolódási pontok</w:t>
            </w:r>
          </w:p>
        </w:tc>
      </w:tr>
      <w:tr w:rsidR="00CA174D" w:rsidTr="00313B39">
        <w:trPr>
          <w:gridAfter w:val="1"/>
          <w:wAfter w:w="70" w:type="dxa"/>
        </w:trPr>
        <w:tc>
          <w:tcPr>
            <w:tcW w:w="6015" w:type="dxa"/>
          </w:tcPr>
          <w:p w:rsidR="00CA174D" w:rsidRPr="00313B39" w:rsidRDefault="00CA174D" w:rsidP="00313B39">
            <w:pPr>
              <w:spacing w:before="120"/>
              <w:rPr>
                <w:i/>
              </w:rPr>
            </w:pPr>
            <w:r w:rsidRPr="00313B39">
              <w:rPr>
                <w:i/>
              </w:rPr>
              <w:t xml:space="preserve">Személyes vonatkozások, család                          </w:t>
            </w:r>
            <w:r w:rsidRPr="00313B39">
              <w:rPr>
                <w:b/>
              </w:rPr>
              <w:t>8 óra</w:t>
            </w:r>
          </w:p>
          <w:p w:rsidR="00CA174D" w:rsidRDefault="00CA174D" w:rsidP="00FA05DA">
            <w:r>
              <w:t>A tanuló személye, életrajza, életének fontos állo</w:t>
            </w:r>
            <w:r>
              <w:softHyphen/>
              <w:t xml:space="preserve">másai. </w:t>
            </w:r>
          </w:p>
          <w:p w:rsidR="00CA174D" w:rsidRDefault="00CA174D" w:rsidP="00FA05DA">
            <w:r>
              <w:t>Személyes tervek.</w:t>
            </w:r>
          </w:p>
          <w:p w:rsidR="00CA174D" w:rsidRDefault="00CA174D" w:rsidP="00FA05DA">
            <w:r>
              <w:t>Családi élet, családi kapcsolatok.</w:t>
            </w:r>
          </w:p>
          <w:p w:rsidR="00CA174D" w:rsidRDefault="00CA174D" w:rsidP="00FA05DA">
            <w:r>
              <w:t>A családi élet mindennapjai, otthoni teendők.</w:t>
            </w:r>
          </w:p>
          <w:p w:rsidR="00CA174D" w:rsidRDefault="00CA174D" w:rsidP="00FA05DA"/>
        </w:tc>
        <w:tc>
          <w:tcPr>
            <w:tcW w:w="3057" w:type="dxa"/>
          </w:tcPr>
          <w:p w:rsidR="00CA174D" w:rsidRDefault="00CA174D" w:rsidP="00313B39">
            <w:pPr>
              <w:spacing w:before="120"/>
            </w:pPr>
            <w:r w:rsidRPr="00313B39">
              <w:rPr>
                <w:i/>
              </w:rPr>
              <w:t>Technika, életvitel és gyakorlat</w:t>
            </w:r>
            <w:r>
              <w:t xml:space="preserve">: család és háztartás. </w:t>
            </w:r>
          </w:p>
          <w:p w:rsidR="00CA174D" w:rsidRDefault="00CA174D" w:rsidP="00FA05DA">
            <w:r w:rsidRPr="00313B39">
              <w:rPr>
                <w:i/>
              </w:rPr>
              <w:t>Etika</w:t>
            </w:r>
            <w:r>
              <w:t>: önismeret, ember az időben: gyermekkor, ifjúság, felnőttkor, öregkor, családi élet.</w:t>
            </w:r>
          </w:p>
        </w:tc>
      </w:tr>
      <w:tr w:rsidR="00CA174D" w:rsidTr="00313B39">
        <w:trPr>
          <w:gridAfter w:val="1"/>
          <w:wAfter w:w="70" w:type="dxa"/>
        </w:trPr>
        <w:tc>
          <w:tcPr>
            <w:tcW w:w="6015" w:type="dxa"/>
          </w:tcPr>
          <w:p w:rsidR="00CA174D" w:rsidRPr="00313B39" w:rsidRDefault="00CA174D" w:rsidP="00313B39">
            <w:pPr>
              <w:spacing w:before="120"/>
              <w:rPr>
                <w:i/>
              </w:rPr>
            </w:pPr>
            <w:r w:rsidRPr="00313B39">
              <w:rPr>
                <w:i/>
              </w:rPr>
              <w:t xml:space="preserve">Ember és társadalom                                            </w:t>
            </w:r>
            <w:r w:rsidRPr="00313B39">
              <w:rPr>
                <w:b/>
              </w:rPr>
              <w:t>10 óra</w:t>
            </w:r>
          </w:p>
          <w:p w:rsidR="00CA174D" w:rsidRDefault="00CA174D" w:rsidP="00FA05DA">
            <w:r>
              <w:t>Emberek külső és belső jellemzése.</w:t>
            </w:r>
          </w:p>
          <w:p w:rsidR="00CA174D" w:rsidRDefault="00CA174D" w:rsidP="00FA05DA">
            <w:r>
              <w:t>Baráti kör.</w:t>
            </w:r>
          </w:p>
          <w:p w:rsidR="00CA174D" w:rsidRDefault="00CA174D" w:rsidP="00FA05DA">
            <w:r>
              <w:t>A tizenévesek világa: kapcsolat a kortársakkal, felnőttekkel.</w:t>
            </w:r>
          </w:p>
          <w:p w:rsidR="00CA174D" w:rsidRDefault="00CA174D" w:rsidP="00FA05DA">
            <w:r>
              <w:t>Női és férfi szerepek, ismerkedés, házasság.</w:t>
            </w:r>
          </w:p>
          <w:p w:rsidR="00CA174D" w:rsidRDefault="00CA174D" w:rsidP="00FA05DA">
            <w:r>
              <w:t>Ünnepek, családi ünnepek.</w:t>
            </w:r>
          </w:p>
          <w:p w:rsidR="00CA174D" w:rsidRDefault="00CA174D" w:rsidP="00FA05DA">
            <w:r>
              <w:t>Öltözködés, divat.</w:t>
            </w:r>
          </w:p>
          <w:p w:rsidR="00CA174D" w:rsidRDefault="00CA174D" w:rsidP="00FA05DA">
            <w:r>
              <w:t>Hasonlóságok és különbségek az emberek között, tolerancia, pl. fogyatékkal élők.</w:t>
            </w:r>
          </w:p>
          <w:p w:rsidR="00CA174D" w:rsidRDefault="00CA174D" w:rsidP="00FA05DA">
            <w:r>
              <w:t xml:space="preserve">Konfliktusok és kezelésük. </w:t>
            </w:r>
          </w:p>
          <w:p w:rsidR="00CA174D" w:rsidRDefault="00CA174D" w:rsidP="00FA05DA">
            <w:r>
              <w:t>Társadalmi szokások nálunk és a célországokban.</w:t>
            </w:r>
          </w:p>
          <w:p w:rsidR="00CA174D" w:rsidRDefault="00CA174D" w:rsidP="00FA05DA">
            <w:r>
              <w:t>A nemzetiségek kulturális értékei</w:t>
            </w:r>
          </w:p>
        </w:tc>
        <w:tc>
          <w:tcPr>
            <w:tcW w:w="3057" w:type="dxa"/>
          </w:tcPr>
          <w:p w:rsidR="00CA174D" w:rsidRDefault="00CA174D" w:rsidP="00313B39">
            <w:pPr>
              <w:spacing w:before="120"/>
            </w:pPr>
            <w:r w:rsidRPr="00313B39">
              <w:rPr>
                <w:i/>
              </w:rPr>
              <w:t>Etika</w:t>
            </w:r>
            <w:r>
              <w:t>: társas kapcsolatok, előítélet, tolerancia, bizalom, együttérzés; fogyatékkal élők, szegények és gazdagok.</w:t>
            </w:r>
          </w:p>
          <w:p w:rsidR="00CA174D" w:rsidRDefault="00CA174D" w:rsidP="00FA05DA"/>
        </w:tc>
      </w:tr>
      <w:tr w:rsidR="00CA174D" w:rsidTr="00313B39">
        <w:trPr>
          <w:gridAfter w:val="1"/>
          <w:wAfter w:w="70" w:type="dxa"/>
        </w:trPr>
        <w:tc>
          <w:tcPr>
            <w:tcW w:w="6015" w:type="dxa"/>
          </w:tcPr>
          <w:p w:rsidR="00CA174D" w:rsidRPr="00313B39" w:rsidRDefault="00CA174D" w:rsidP="00313B39">
            <w:pPr>
              <w:spacing w:before="120"/>
              <w:rPr>
                <w:i/>
              </w:rPr>
            </w:pPr>
            <w:r w:rsidRPr="00313B39">
              <w:rPr>
                <w:i/>
              </w:rPr>
              <w:t xml:space="preserve">Környezetünk                                                      </w:t>
            </w:r>
            <w:r w:rsidRPr="00313B39">
              <w:rPr>
                <w:b/>
              </w:rPr>
              <w:t>8 óra</w:t>
            </w:r>
          </w:p>
          <w:p w:rsidR="00CA174D" w:rsidRDefault="00CA174D" w:rsidP="00FA05DA">
            <w:r>
              <w:t>Az otthon, a lakóhely és környéke (a lakószoba, a lakás, a ház bemutatása).</w:t>
            </w:r>
          </w:p>
          <w:p w:rsidR="00CA174D" w:rsidRDefault="00CA174D" w:rsidP="00FA05DA">
            <w:r>
              <w:t>A lakóhely nevezetességei, szolgáltatások, szórakozási lehetőségek.</w:t>
            </w:r>
          </w:p>
          <w:p w:rsidR="00CA174D" w:rsidRDefault="00CA174D" w:rsidP="00FA05DA">
            <w:r>
              <w:t>Növények és állatok a környezetünkben.</w:t>
            </w:r>
          </w:p>
          <w:p w:rsidR="00CA174D" w:rsidRPr="00313B39" w:rsidRDefault="00CA174D" w:rsidP="00FA05DA">
            <w:pPr>
              <w:rPr>
                <w:spacing w:val="-6"/>
              </w:rPr>
            </w:pPr>
            <w:r w:rsidRPr="00313B39">
              <w:rPr>
                <w:spacing w:val="-6"/>
              </w:rPr>
              <w:t>Környezetvédelem a szűkebb környezetünkben.</w:t>
            </w:r>
          </w:p>
          <w:p w:rsidR="00CA174D" w:rsidRDefault="00CA174D" w:rsidP="00FA05DA">
            <w:r>
              <w:t>Időjárás, éghajlat.</w:t>
            </w:r>
          </w:p>
        </w:tc>
        <w:tc>
          <w:tcPr>
            <w:tcW w:w="3057" w:type="dxa"/>
          </w:tcPr>
          <w:p w:rsidR="00CA174D" w:rsidRDefault="00CA174D" w:rsidP="00313B39">
            <w:pPr>
              <w:spacing w:before="120"/>
            </w:pPr>
            <w:r w:rsidRPr="00313B39">
              <w:rPr>
                <w:i/>
              </w:rPr>
              <w:t>Technika, életvitel és gyakorlat</w:t>
            </w:r>
            <w:r>
              <w:t>: fenntarthatóság, környezettudatosság otthon és a lakókörnyezetben, víz és energia- takarékosság, újrahasznosítás.</w:t>
            </w:r>
          </w:p>
          <w:p w:rsidR="00CA174D" w:rsidRDefault="00CA174D" w:rsidP="00FA05DA">
            <w:r w:rsidRPr="00313B39">
              <w:rPr>
                <w:i/>
              </w:rPr>
              <w:t>Történelem, társadalmi és állampolgári ismeretek; hon- és népismeret</w:t>
            </w:r>
            <w:r>
              <w:t>: lakóhely és környék hagyományai, az én falum, az én városom.</w:t>
            </w:r>
          </w:p>
          <w:p w:rsidR="00CA174D" w:rsidRDefault="00CA174D" w:rsidP="00FA05DA">
            <w:r w:rsidRPr="00313B39">
              <w:rPr>
                <w:i/>
              </w:rPr>
              <w:t>Biológia-egészségtan:</w:t>
            </w:r>
            <w:r>
              <w:t xml:space="preserve"> élőhely, életközösség, védett természeti érték, változatos élővilág, az időjárás tényezői.</w:t>
            </w:r>
          </w:p>
          <w:p w:rsidR="00CA174D" w:rsidRDefault="00CA174D" w:rsidP="00FA05DA">
            <w:r w:rsidRPr="00313B39">
              <w:rPr>
                <w:i/>
              </w:rPr>
              <w:t>Földrajz:</w:t>
            </w:r>
            <w:r>
              <w:t xml:space="preserve"> településtípusok.</w:t>
            </w:r>
          </w:p>
        </w:tc>
      </w:tr>
      <w:tr w:rsidR="00CA174D" w:rsidTr="00313B39">
        <w:trPr>
          <w:gridAfter w:val="1"/>
          <w:wAfter w:w="70" w:type="dxa"/>
        </w:trPr>
        <w:tc>
          <w:tcPr>
            <w:tcW w:w="6015" w:type="dxa"/>
          </w:tcPr>
          <w:p w:rsidR="00CA174D" w:rsidRPr="00313B39" w:rsidRDefault="00CA174D" w:rsidP="00313B39">
            <w:pPr>
              <w:spacing w:before="120"/>
              <w:rPr>
                <w:i/>
              </w:rPr>
            </w:pPr>
            <w:r w:rsidRPr="00313B39">
              <w:rPr>
                <w:i/>
              </w:rPr>
              <w:t xml:space="preserve">Az iskola                                                              </w:t>
            </w:r>
            <w:r w:rsidRPr="00313B39">
              <w:rPr>
                <w:b/>
              </w:rPr>
              <w:t>8 óra</w:t>
            </w:r>
          </w:p>
          <w:p w:rsidR="00CA174D" w:rsidRDefault="00CA174D" w:rsidP="00FA05DA">
            <w:r>
              <w:t>Saját iskolájának bemutatása (sajátosságok, például. szakmai képzés, tagozat).</w:t>
            </w:r>
          </w:p>
          <w:p w:rsidR="00CA174D" w:rsidRPr="00313B39" w:rsidRDefault="00CA174D" w:rsidP="00FA05DA">
            <w:pPr>
              <w:rPr>
                <w:spacing w:val="-8"/>
              </w:rPr>
            </w:pPr>
            <w:r w:rsidRPr="00313B39">
              <w:rPr>
                <w:spacing w:val="-8"/>
              </w:rPr>
              <w:t>Tantárgyak, órarend, érdeklődési kör, tanulmányi munka.</w:t>
            </w:r>
          </w:p>
          <w:p w:rsidR="00CA174D" w:rsidRPr="00313B39" w:rsidRDefault="00CA174D" w:rsidP="00FA05DA">
            <w:pPr>
              <w:rPr>
                <w:spacing w:val="-8"/>
              </w:rPr>
            </w:pPr>
            <w:r w:rsidRPr="00313B39">
              <w:rPr>
                <w:spacing w:val="-8"/>
              </w:rPr>
              <w:t>Az ismeretszerzés különböző módjai.</w:t>
            </w:r>
          </w:p>
          <w:p w:rsidR="00CA174D" w:rsidRDefault="00CA174D" w:rsidP="00FA05DA">
            <w:r>
              <w:t>A nyelvtanulás, a nyelvtudás szerepe, fontossága.</w:t>
            </w:r>
          </w:p>
          <w:p w:rsidR="00CA174D" w:rsidRDefault="00CA174D" w:rsidP="00FA05DA">
            <w:r>
              <w:t>Az internet szerepe az iskolában, a tanulásban.</w:t>
            </w:r>
          </w:p>
          <w:p w:rsidR="00CA174D" w:rsidRDefault="00CA174D" w:rsidP="00FA05DA">
            <w:r>
              <w:t>Az iskolai élet tanuláson kívüli eseményei.</w:t>
            </w:r>
          </w:p>
          <w:p w:rsidR="00CA174D" w:rsidRDefault="00CA174D" w:rsidP="00FA05DA">
            <w:r>
              <w:t>Iskolai hagyományok.</w:t>
            </w:r>
          </w:p>
        </w:tc>
        <w:tc>
          <w:tcPr>
            <w:tcW w:w="3057" w:type="dxa"/>
          </w:tcPr>
          <w:p w:rsidR="00CA174D" w:rsidRDefault="00CA174D" w:rsidP="00313B39">
            <w:pPr>
              <w:spacing w:before="120"/>
            </w:pPr>
            <w:r w:rsidRPr="00313B39">
              <w:rPr>
                <w:i/>
              </w:rPr>
              <w:t>Történelem, társadalmi, és állampolgári ismeretek</w:t>
            </w:r>
            <w:r>
              <w:t>: a tudás fogalmának átalakulása, a tanulás technikái, élethosszig tartó tanulás.</w:t>
            </w:r>
          </w:p>
          <w:p w:rsidR="00CA174D" w:rsidRDefault="00CA174D" w:rsidP="00FA05DA">
            <w:r w:rsidRPr="00313B39">
              <w:rPr>
                <w:i/>
              </w:rPr>
              <w:t xml:space="preserve">Informatika: </w:t>
            </w:r>
            <w:r>
              <w:t>digitális tudásbázisok, könyvtári információs rendszerek.</w:t>
            </w:r>
          </w:p>
        </w:tc>
      </w:tr>
      <w:tr w:rsidR="00CA174D" w:rsidTr="00313B39">
        <w:trPr>
          <w:gridAfter w:val="1"/>
          <w:wAfter w:w="70" w:type="dxa"/>
        </w:trPr>
        <w:tc>
          <w:tcPr>
            <w:tcW w:w="6015" w:type="dxa"/>
          </w:tcPr>
          <w:p w:rsidR="00CA174D" w:rsidRPr="00313B39" w:rsidRDefault="00CA174D" w:rsidP="00313B39">
            <w:pPr>
              <w:spacing w:before="120"/>
              <w:rPr>
                <w:i/>
              </w:rPr>
            </w:pPr>
            <w:r w:rsidRPr="00313B39">
              <w:rPr>
                <w:i/>
              </w:rPr>
              <w:t xml:space="preserve">A munka világa                                                   </w:t>
            </w:r>
            <w:r w:rsidRPr="00313B39">
              <w:rPr>
                <w:b/>
              </w:rPr>
              <w:t>10 óra</w:t>
            </w:r>
          </w:p>
          <w:p w:rsidR="00CA174D" w:rsidRDefault="00CA174D" w:rsidP="00FA05DA">
            <w:r>
              <w:t>Diákmunka, nyári munkavállalás.</w:t>
            </w:r>
          </w:p>
          <w:p w:rsidR="00CA174D" w:rsidRDefault="00CA174D" w:rsidP="00FA05DA">
            <w:r>
              <w:t>Foglalkozások és a szükséges kompetenciák.</w:t>
            </w:r>
          </w:p>
          <w:p w:rsidR="00CA174D" w:rsidRDefault="00CA174D" w:rsidP="00FA05DA">
            <w:r>
              <w:t xml:space="preserve">Pályaválasztás, továbbtanulás vagy munkába állás. </w:t>
            </w:r>
          </w:p>
          <w:p w:rsidR="00CA174D" w:rsidRDefault="00CA174D" w:rsidP="00FA05DA">
            <w:r>
              <w:t>Önéletrajz, állásinterjú.</w:t>
            </w:r>
          </w:p>
        </w:tc>
        <w:tc>
          <w:tcPr>
            <w:tcW w:w="3057" w:type="dxa"/>
          </w:tcPr>
          <w:p w:rsidR="00CA174D" w:rsidRDefault="00CA174D" w:rsidP="00313B39">
            <w:pPr>
              <w:spacing w:before="120"/>
            </w:pPr>
            <w:r w:rsidRPr="00313B39">
              <w:rPr>
                <w:i/>
              </w:rPr>
              <w:t>Technika, életvitel és gyakorlat</w:t>
            </w:r>
            <w:r>
              <w:t>: pályaorientáció és munka.</w:t>
            </w:r>
          </w:p>
        </w:tc>
      </w:tr>
      <w:tr w:rsidR="00CA174D" w:rsidTr="00313B39">
        <w:trPr>
          <w:gridAfter w:val="1"/>
          <w:wAfter w:w="70" w:type="dxa"/>
        </w:trPr>
        <w:tc>
          <w:tcPr>
            <w:tcW w:w="6015" w:type="dxa"/>
          </w:tcPr>
          <w:p w:rsidR="00CA174D" w:rsidRPr="00313B39" w:rsidRDefault="00CA174D" w:rsidP="00313B39">
            <w:pPr>
              <w:spacing w:before="120"/>
              <w:rPr>
                <w:i/>
              </w:rPr>
            </w:pPr>
            <w:r w:rsidRPr="00313B39">
              <w:rPr>
                <w:i/>
              </w:rPr>
              <w:t xml:space="preserve">Életmód                                                               </w:t>
            </w:r>
            <w:r w:rsidRPr="00313B39">
              <w:rPr>
                <w:b/>
              </w:rPr>
              <w:t>10 óra</w:t>
            </w:r>
          </w:p>
          <w:p w:rsidR="00CA174D" w:rsidRDefault="00CA174D" w:rsidP="00FA05DA">
            <w:r>
              <w:t>Napirend, időbeosztás.</w:t>
            </w:r>
          </w:p>
          <w:p w:rsidR="00CA174D" w:rsidRDefault="00CA174D" w:rsidP="00FA05DA">
            <w:r>
              <w:t>Az egészséges életmód (a helyes és a helytelen táplálkozás, a testmozgás szerepe az egészség megőrzésében, testápolás).</w:t>
            </w:r>
          </w:p>
          <w:p w:rsidR="00CA174D" w:rsidRDefault="00CA174D" w:rsidP="00FA05DA">
            <w:r>
              <w:t>Életünk és a stressz.</w:t>
            </w:r>
          </w:p>
          <w:p w:rsidR="00CA174D" w:rsidRDefault="00CA174D" w:rsidP="00FA05DA">
            <w:r>
              <w:t>Ételek, kedvenc ételek, sütés-főzés.</w:t>
            </w:r>
          </w:p>
          <w:p w:rsidR="00CA174D" w:rsidRPr="00313B39" w:rsidRDefault="00CA174D" w:rsidP="00FA05DA">
            <w:pPr>
              <w:rPr>
                <w:spacing w:val="-6"/>
              </w:rPr>
            </w:pPr>
            <w:r>
              <w:t xml:space="preserve">Étkezés családban, </w:t>
            </w:r>
            <w:r w:rsidRPr="00313B39">
              <w:rPr>
                <w:spacing w:val="-6"/>
              </w:rPr>
              <w:t>iskolai menzán, éttermekben, gyorséttermekben.</w:t>
            </w:r>
          </w:p>
          <w:p w:rsidR="00CA174D" w:rsidRDefault="00CA174D" w:rsidP="00FA05DA">
            <w:r>
              <w:t>Gyakori betegségek, sérülések, baleset.</w:t>
            </w:r>
          </w:p>
          <w:p w:rsidR="00CA174D" w:rsidRDefault="00CA174D" w:rsidP="00FA05DA">
            <w:r>
              <w:t>Gyógykezelés (orvosnál).</w:t>
            </w:r>
          </w:p>
          <w:p w:rsidR="00CA174D" w:rsidRDefault="00CA174D" w:rsidP="00FA05DA">
            <w:r>
              <w:t>Életmód nálunk és a célországokban.</w:t>
            </w:r>
          </w:p>
        </w:tc>
        <w:tc>
          <w:tcPr>
            <w:tcW w:w="3057" w:type="dxa"/>
          </w:tcPr>
          <w:p w:rsidR="00CA174D" w:rsidRDefault="00CA174D" w:rsidP="00313B39">
            <w:pPr>
              <w:spacing w:before="120"/>
            </w:pPr>
            <w:r w:rsidRPr="00313B39">
              <w:rPr>
                <w:i/>
              </w:rPr>
              <w:t>Technika, életvitel és gyakorlat</w:t>
            </w:r>
            <w:r>
              <w:t>: testi és lelki egészség, balesetek megelőzése, egészséges ételek.</w:t>
            </w:r>
          </w:p>
          <w:p w:rsidR="00CA174D" w:rsidRDefault="00CA174D" w:rsidP="00FA05DA">
            <w:r w:rsidRPr="00313B39">
              <w:rPr>
                <w:i/>
              </w:rPr>
              <w:t>Biológia-egészségtan:</w:t>
            </w:r>
            <w:r>
              <w:t xml:space="preserve"> testrészek, egészséges életmód, a betegségek ismérvei, fogyatékkal élők, betegségmegelőzés, elsősegély.</w:t>
            </w:r>
          </w:p>
          <w:p w:rsidR="00CA174D" w:rsidRDefault="00CA174D" w:rsidP="00FA05DA">
            <w:r w:rsidRPr="00313B39">
              <w:rPr>
                <w:i/>
              </w:rPr>
              <w:t>Testnevelés és sport:</w:t>
            </w:r>
            <w:r>
              <w:t xml:space="preserve"> a rendszeres testedzés hatása a szervezetre, relaxáció.</w:t>
            </w:r>
          </w:p>
        </w:tc>
      </w:tr>
      <w:tr w:rsidR="00CA174D" w:rsidTr="00313B39">
        <w:trPr>
          <w:gridAfter w:val="1"/>
          <w:wAfter w:w="70" w:type="dxa"/>
        </w:trPr>
        <w:tc>
          <w:tcPr>
            <w:tcW w:w="6015" w:type="dxa"/>
          </w:tcPr>
          <w:p w:rsidR="00CA174D" w:rsidRPr="00313B39" w:rsidRDefault="00CA174D" w:rsidP="00313B39">
            <w:pPr>
              <w:spacing w:before="120"/>
              <w:rPr>
                <w:i/>
              </w:rPr>
            </w:pPr>
            <w:r w:rsidRPr="00313B39">
              <w:rPr>
                <w:i/>
              </w:rPr>
              <w:t xml:space="preserve">Szabadidő, művelődés, szórakozás                    </w:t>
            </w:r>
            <w:r w:rsidRPr="00313B39">
              <w:rPr>
                <w:b/>
              </w:rPr>
              <w:t>10 óra</w:t>
            </w:r>
          </w:p>
          <w:p w:rsidR="00CA174D" w:rsidRDefault="00CA174D" w:rsidP="00FA05DA">
            <w:r>
              <w:t>Szabadidős elfoglaltságok, hobbik.</w:t>
            </w:r>
          </w:p>
          <w:p w:rsidR="00CA174D" w:rsidRDefault="00CA174D" w:rsidP="00FA05DA">
            <w:r>
              <w:t>Színház, mozi, koncert, kiállítás stb.</w:t>
            </w:r>
          </w:p>
          <w:p w:rsidR="00CA174D" w:rsidRDefault="00CA174D" w:rsidP="00FA05DA">
            <w:r>
              <w:t>Sportolás, kedvenc sport, iskolai sport.</w:t>
            </w:r>
          </w:p>
          <w:p w:rsidR="00CA174D" w:rsidRDefault="00CA174D" w:rsidP="00FA05DA">
            <w:r>
              <w:t>Olvasás, rádió, tévé, számítógép, internet.</w:t>
            </w:r>
          </w:p>
          <w:p w:rsidR="00CA174D" w:rsidRDefault="00CA174D" w:rsidP="00FA05DA">
            <w:r>
              <w:t>Az infokommunikáció szerepe a mindennapokban.</w:t>
            </w:r>
          </w:p>
          <w:p w:rsidR="00CA174D" w:rsidRDefault="00CA174D" w:rsidP="00FA05DA">
            <w:r>
              <w:t>Kulturális és sportélet nálunk és a célországokban.</w:t>
            </w:r>
          </w:p>
        </w:tc>
        <w:tc>
          <w:tcPr>
            <w:tcW w:w="3057" w:type="dxa"/>
          </w:tcPr>
          <w:p w:rsidR="00CA174D" w:rsidRDefault="00CA174D" w:rsidP="00313B39">
            <w:pPr>
              <w:spacing w:before="120"/>
            </w:pPr>
            <w:r w:rsidRPr="00313B39">
              <w:rPr>
                <w:i/>
              </w:rPr>
              <w:t>Földrajz:</w:t>
            </w:r>
            <w:r>
              <w:t xml:space="preserve"> más népek kultúrái.</w:t>
            </w:r>
          </w:p>
          <w:p w:rsidR="00CA174D" w:rsidRDefault="00CA174D" w:rsidP="00FA05DA">
            <w:r w:rsidRPr="00313B39">
              <w:rPr>
                <w:i/>
              </w:rPr>
              <w:t>Magyar nyelv és irodalom:</w:t>
            </w:r>
            <w:r>
              <w:t xml:space="preserve"> rövid epikai, lírai, drámai művek olvasása, a reklám és a popzene új szóbeli költészete.</w:t>
            </w:r>
          </w:p>
          <w:p w:rsidR="00CA174D" w:rsidRDefault="00CA174D" w:rsidP="00FA05DA">
            <w:r w:rsidRPr="00313B39">
              <w:rPr>
                <w:i/>
              </w:rPr>
              <w:t>Informatika:</w:t>
            </w:r>
            <w:r>
              <w:t xml:space="preserve"> e-könyvek, médiatudatosság.</w:t>
            </w:r>
          </w:p>
          <w:p w:rsidR="00CA174D" w:rsidRDefault="00CA174D" w:rsidP="00FA05DA">
            <w:r w:rsidRPr="00313B39">
              <w:rPr>
                <w:i/>
              </w:rPr>
              <w:t>Testnevelés és sport:</w:t>
            </w:r>
            <w:r>
              <w:t xml:space="preserve"> táncok, népi játékok, példaképek szerepe, sportágak jellemzői.</w:t>
            </w:r>
          </w:p>
          <w:p w:rsidR="00CA174D" w:rsidRDefault="00CA174D" w:rsidP="00FA05DA">
            <w:r w:rsidRPr="00313B39">
              <w:rPr>
                <w:i/>
              </w:rPr>
              <w:t>Ének-zene</w:t>
            </w:r>
            <w:r>
              <w:t>: népzene, klasszikus zene, pop- zene.</w:t>
            </w:r>
          </w:p>
          <w:p w:rsidR="00CA174D" w:rsidRDefault="00CA174D" w:rsidP="00FA05DA">
            <w:r w:rsidRPr="00313B39">
              <w:rPr>
                <w:i/>
              </w:rPr>
              <w:t>Dráma és tánc:</w:t>
            </w:r>
            <w:r>
              <w:t xml:space="preserve"> a szituáció alapelemei, beszédre késztetés, befogadás, értelmezés, különböző kultúrák mítoszai, mondái.</w:t>
            </w:r>
          </w:p>
          <w:p w:rsidR="00CA174D" w:rsidRDefault="00CA174D" w:rsidP="00FA05DA">
            <w:r w:rsidRPr="00313B39">
              <w:rPr>
                <w:i/>
              </w:rPr>
              <w:t>Vizuális kultúra:</w:t>
            </w:r>
            <w:r>
              <w:t xml:space="preserve"> művészi alkotások leírása, értelmezése.</w:t>
            </w:r>
          </w:p>
        </w:tc>
      </w:tr>
      <w:tr w:rsidR="00CA174D" w:rsidTr="00313B39">
        <w:trPr>
          <w:gridAfter w:val="1"/>
          <w:wAfter w:w="70" w:type="dxa"/>
        </w:trPr>
        <w:tc>
          <w:tcPr>
            <w:tcW w:w="6015" w:type="dxa"/>
          </w:tcPr>
          <w:p w:rsidR="00CA174D" w:rsidRPr="00313B39" w:rsidRDefault="00CA174D" w:rsidP="00313B39">
            <w:pPr>
              <w:spacing w:before="120"/>
              <w:rPr>
                <w:i/>
              </w:rPr>
            </w:pPr>
            <w:r w:rsidRPr="00313B39">
              <w:rPr>
                <w:i/>
              </w:rPr>
              <w:t xml:space="preserve">Utazás, turizmus                                               </w:t>
            </w:r>
            <w:r w:rsidRPr="00313B39">
              <w:rPr>
                <w:b/>
              </w:rPr>
              <w:t>8 óra</w:t>
            </w:r>
          </w:p>
          <w:p w:rsidR="00CA174D" w:rsidRDefault="00CA174D" w:rsidP="00FA05DA">
            <w:r>
              <w:t>A közlekedés eszközei, lehetőségei, a tömegközle</w:t>
            </w:r>
            <w:r>
              <w:softHyphen/>
              <w:t>kedés, a kerékpáros közlekedés.</w:t>
            </w:r>
          </w:p>
          <w:p w:rsidR="00CA174D" w:rsidRDefault="00CA174D" w:rsidP="00FA05DA">
            <w:r>
              <w:t>Nyaralás itthon, illetve külföldön.</w:t>
            </w:r>
          </w:p>
          <w:p w:rsidR="00CA174D" w:rsidRDefault="00CA174D" w:rsidP="00FA05DA">
            <w:r>
              <w:t>Utazási előkészületek, egy utazás megtervezése, megszervezése.</w:t>
            </w:r>
          </w:p>
          <w:p w:rsidR="00CA174D" w:rsidRDefault="00CA174D" w:rsidP="00FA05DA">
            <w:r>
              <w:t>Az egyéni és a társas utazás előnyei és hátrányai.</w:t>
            </w:r>
          </w:p>
          <w:p w:rsidR="00CA174D" w:rsidRDefault="00CA174D" w:rsidP="00FA05DA">
            <w:r>
              <w:t xml:space="preserve">Szálláslehetőségek (camping, ifjúsági szállás, szálloda, bérelt lakás vagy ház, lakáscsere stb.). </w:t>
            </w:r>
          </w:p>
          <w:p w:rsidR="00CA174D" w:rsidRDefault="00CA174D" w:rsidP="00FA05DA">
            <w:r>
              <w:t>Turisztikai célpontok.</w:t>
            </w:r>
          </w:p>
        </w:tc>
        <w:tc>
          <w:tcPr>
            <w:tcW w:w="3057" w:type="dxa"/>
          </w:tcPr>
          <w:p w:rsidR="00CA174D" w:rsidRDefault="00CA174D" w:rsidP="00313B39">
            <w:pPr>
              <w:spacing w:before="120"/>
            </w:pPr>
            <w:r w:rsidRPr="00313B39">
              <w:rPr>
                <w:i/>
              </w:rPr>
              <w:t>Technika, életvitel és gyakorlat:</w:t>
            </w:r>
            <w:r>
              <w:t xml:space="preserve"> közlekedési ismeretek, közlekedésbiztonság, fenntarthatóság, környezettudatosság a közlekedésben.</w:t>
            </w:r>
          </w:p>
          <w:p w:rsidR="00CA174D" w:rsidRDefault="00CA174D" w:rsidP="00FA05DA">
            <w:r w:rsidRPr="00313B39">
              <w:rPr>
                <w:i/>
              </w:rPr>
              <w:t>Földrajz:</w:t>
            </w:r>
            <w:r>
              <w:t xml:space="preserve"> a kulturális élet földrajzi alapjai, nyelvek és vallások, egyes meghatározó jellegű országok turisztikai jellemzői.</w:t>
            </w:r>
          </w:p>
        </w:tc>
      </w:tr>
      <w:tr w:rsidR="00CA174D" w:rsidTr="00313B39">
        <w:trPr>
          <w:gridAfter w:val="1"/>
          <w:wAfter w:w="70" w:type="dxa"/>
        </w:trPr>
        <w:tc>
          <w:tcPr>
            <w:tcW w:w="6015" w:type="dxa"/>
          </w:tcPr>
          <w:p w:rsidR="00CA174D" w:rsidRPr="00313B39" w:rsidRDefault="00CA174D" w:rsidP="00313B39">
            <w:pPr>
              <w:spacing w:before="120"/>
              <w:rPr>
                <w:i/>
              </w:rPr>
            </w:pPr>
            <w:r w:rsidRPr="00313B39">
              <w:rPr>
                <w:i/>
              </w:rPr>
              <w:t xml:space="preserve">Tudomány és technika                                      </w:t>
            </w:r>
            <w:r w:rsidRPr="00313B39">
              <w:rPr>
                <w:b/>
              </w:rPr>
              <w:t>8 óra</w:t>
            </w:r>
          </w:p>
          <w:p w:rsidR="00CA174D" w:rsidRDefault="00CA174D" w:rsidP="00FA05DA">
            <w:r>
              <w:t>Népszerű tudományok, ismeretterjesztés.</w:t>
            </w:r>
          </w:p>
          <w:p w:rsidR="00CA174D" w:rsidRDefault="00CA174D" w:rsidP="00FA05DA">
            <w:r>
              <w:t>A technikai eszközök szerepe a mindennapi életben.</w:t>
            </w:r>
          </w:p>
          <w:p w:rsidR="00CA174D" w:rsidRDefault="00CA174D" w:rsidP="00FA05DA">
            <w:r>
              <w:t>Az internet szerepe a magánéletben, a tanulásban és a munkában.</w:t>
            </w:r>
          </w:p>
          <w:p w:rsidR="00CA174D" w:rsidRDefault="00CA174D" w:rsidP="00FA05DA"/>
        </w:tc>
        <w:tc>
          <w:tcPr>
            <w:tcW w:w="3057" w:type="dxa"/>
          </w:tcPr>
          <w:p w:rsidR="00CA174D" w:rsidRDefault="00CA174D" w:rsidP="00313B39">
            <w:pPr>
              <w:spacing w:before="120"/>
            </w:pPr>
            <w:r w:rsidRPr="00313B39">
              <w:rPr>
                <w:i/>
              </w:rPr>
              <w:t>Történelem, társadalmi és állampolgári ismeretek; fizika</w:t>
            </w:r>
            <w:r>
              <w:t>: tudománytörténeti jelentőségű felfedezések, találmányok.</w:t>
            </w:r>
          </w:p>
          <w:p w:rsidR="00CA174D" w:rsidRDefault="00CA174D" w:rsidP="00FA05DA">
            <w:r w:rsidRPr="00313B39">
              <w:rPr>
                <w:i/>
              </w:rPr>
              <w:t>Informatika:</w:t>
            </w:r>
            <w:r>
              <w:t xml:space="preserve"> számítógépen keresztül való kapcsolattartás, információ keresése, az informatikai eszközöket alkalmazó média megismerése, az elterjedt infokommunikációs eszközök előnyeinek és kockázatainak megismerése, a netikett alapjainak megismerése, élőszóval kísért bemutatók és felhasználható eszközeik.</w:t>
            </w:r>
          </w:p>
        </w:tc>
      </w:tr>
      <w:tr w:rsidR="00CA174D" w:rsidTr="00313B39">
        <w:trPr>
          <w:gridAfter w:val="1"/>
          <w:wAfter w:w="70" w:type="dxa"/>
          <w:trHeight w:val="3173"/>
        </w:trPr>
        <w:tc>
          <w:tcPr>
            <w:tcW w:w="6015" w:type="dxa"/>
          </w:tcPr>
          <w:p w:rsidR="00CA174D" w:rsidRPr="00313B39" w:rsidRDefault="00CA174D" w:rsidP="00313B39">
            <w:pPr>
              <w:spacing w:before="120"/>
              <w:rPr>
                <w:i/>
              </w:rPr>
            </w:pPr>
            <w:r w:rsidRPr="00313B39">
              <w:rPr>
                <w:i/>
              </w:rPr>
              <w:t xml:space="preserve">Gazdaság és pénzügyek                                      </w:t>
            </w:r>
            <w:r w:rsidRPr="00313B39">
              <w:rPr>
                <w:b/>
              </w:rPr>
              <w:t>6 óra</w:t>
            </w:r>
          </w:p>
          <w:p w:rsidR="00CA174D" w:rsidRDefault="00CA174D" w:rsidP="00FA05DA">
            <w:r>
              <w:t>Családi gazdálkodás.</w:t>
            </w:r>
          </w:p>
          <w:p w:rsidR="00CA174D" w:rsidRDefault="00CA174D" w:rsidP="00FA05DA">
            <w:r>
              <w:t>Zsebpénz.</w:t>
            </w:r>
          </w:p>
          <w:p w:rsidR="00CA174D" w:rsidRDefault="00CA174D" w:rsidP="00FA05DA">
            <w:r>
              <w:t>A pénz szerepe a mindennapokban.</w:t>
            </w:r>
          </w:p>
          <w:p w:rsidR="00CA174D" w:rsidRDefault="00CA174D" w:rsidP="00FA05DA">
            <w:r>
              <w:t>Vásárlás, szolgáltatások (például posta, bank).</w:t>
            </w:r>
          </w:p>
          <w:p w:rsidR="00CA174D" w:rsidRPr="00313B39" w:rsidRDefault="00CA174D" w:rsidP="00FA05DA">
            <w:pPr>
              <w:rPr>
                <w:b/>
              </w:rPr>
            </w:pPr>
            <w:r>
              <w:t xml:space="preserve">Fogyasztás, reklámok. </w:t>
            </w:r>
          </w:p>
        </w:tc>
        <w:tc>
          <w:tcPr>
            <w:tcW w:w="3057" w:type="dxa"/>
          </w:tcPr>
          <w:p w:rsidR="00CA174D" w:rsidRDefault="00CA174D" w:rsidP="00313B39">
            <w:pPr>
              <w:spacing w:before="120"/>
            </w:pPr>
            <w:r w:rsidRPr="00313B39">
              <w:rPr>
                <w:i/>
              </w:rPr>
              <w:t>Technika, életvitel és gyakorlat:</w:t>
            </w:r>
            <w:r>
              <w:t xml:space="preserve"> család és háztartás, tudatos vásárlás, pénzügyi ismeretek.</w:t>
            </w:r>
          </w:p>
          <w:p w:rsidR="00CA174D" w:rsidRDefault="00CA174D" w:rsidP="00FA05DA">
            <w:r w:rsidRPr="00313B39">
              <w:rPr>
                <w:i/>
              </w:rPr>
              <w:t>Történelem, társadalmi és állampolgári ismeretek:</w:t>
            </w:r>
            <w:r>
              <w:t xml:space="preserve"> a jövedelem szerepe a családban, kiadás, bevétel, megtakarítás, hitel rezsi, zsebpénz.</w:t>
            </w:r>
          </w:p>
        </w:tc>
      </w:tr>
      <w:tr w:rsidR="00CA174D" w:rsidRPr="00222BDA" w:rsidTr="00313B39">
        <w:tc>
          <w:tcPr>
            <w:tcW w:w="9142" w:type="dxa"/>
            <w:gridSpan w:val="3"/>
          </w:tcPr>
          <w:p w:rsidR="00CA174D" w:rsidRPr="00222BDA" w:rsidRDefault="00CA174D" w:rsidP="00313B39">
            <w:pPr>
              <w:spacing w:after="200" w:line="276" w:lineRule="auto"/>
            </w:pPr>
            <w:r w:rsidRPr="00222BDA">
              <w:t xml:space="preserve">Szabadon felhasználható:                                    </w:t>
            </w:r>
            <w:r w:rsidRPr="00313B39">
              <w:rPr>
                <w:b/>
              </w:rPr>
              <w:t>10 óra</w:t>
            </w:r>
          </w:p>
        </w:tc>
      </w:tr>
    </w:tbl>
    <w:p w:rsidR="00CA174D" w:rsidRDefault="00CA174D" w:rsidP="00A42AEE">
      <w:pPr>
        <w:jc w:val="center"/>
      </w:pPr>
    </w:p>
    <w:p w:rsidR="00CA174D" w:rsidRDefault="00CA174D" w:rsidP="00A42AEE">
      <w:pPr>
        <w:jc w:val="center"/>
      </w:pPr>
    </w:p>
    <w:p w:rsidR="00CA174D" w:rsidRDefault="00CA174D" w:rsidP="00A42AEE">
      <w:pPr>
        <w:spacing w:after="200" w:line="276" w:lineRule="auto"/>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00"/>
        <w:gridCol w:w="7180"/>
      </w:tblGrid>
      <w:tr w:rsidR="00CA174D" w:rsidRPr="000A050B" w:rsidTr="002D786D">
        <w:trPr>
          <w:trHeight w:val="3240"/>
        </w:trPr>
        <w:tc>
          <w:tcPr>
            <w:tcW w:w="2000" w:type="dxa"/>
            <w:vAlign w:val="center"/>
          </w:tcPr>
          <w:p w:rsidR="00CA174D" w:rsidRPr="008F14A0" w:rsidRDefault="00CA174D" w:rsidP="002D786D">
            <w:pPr>
              <w:jc w:val="center"/>
              <w:rPr>
                <w:b/>
                <w:color w:val="000000"/>
              </w:rPr>
            </w:pPr>
            <w:r w:rsidRPr="008F14A0">
              <w:rPr>
                <w:b/>
                <w:bCs/>
              </w:rPr>
              <w:t>A fejlesztés várt eredményei a</w:t>
            </w:r>
            <w:r w:rsidRPr="008F14A0">
              <w:rPr>
                <w:b/>
              </w:rPr>
              <w:t xml:space="preserve"> </w:t>
            </w:r>
            <w:r>
              <w:rPr>
                <w:b/>
              </w:rPr>
              <w:t>12. évfolyam</w:t>
            </w:r>
            <w:r w:rsidRPr="008F14A0">
              <w:rPr>
                <w:b/>
              </w:rPr>
              <w:t xml:space="preserve"> végén</w:t>
            </w:r>
          </w:p>
        </w:tc>
        <w:tc>
          <w:tcPr>
            <w:tcW w:w="7180" w:type="dxa"/>
          </w:tcPr>
          <w:p w:rsidR="00CA174D" w:rsidRDefault="00CA174D" w:rsidP="002D786D">
            <w:pPr>
              <w:autoSpaceDE w:val="0"/>
              <w:autoSpaceDN w:val="0"/>
              <w:adjustRightInd w:val="0"/>
            </w:pPr>
            <w:r>
              <w:t>A2/B1 nyelvi szint.</w:t>
            </w:r>
          </w:p>
          <w:p w:rsidR="00CA174D" w:rsidRPr="000A050B" w:rsidRDefault="00CA174D" w:rsidP="002D786D">
            <w:pPr>
              <w:autoSpaceDE w:val="0"/>
              <w:autoSpaceDN w:val="0"/>
              <w:adjustRightInd w:val="0"/>
            </w:pPr>
            <w:r>
              <w:t>A tanuló képes főbb vonalaiban és egyes részleteiben is megérteni a köznyelvi beszédet a számára ismerős témákról. Képes önállóan boldogulni, véleményt mondani és érvelni a mindennapi élet legtöbb, akár váratlan helyzetében is. Stílusában és regiszterhasználatában alkalmazkodik a kommunikációs helyzethez. Ki tudja magát fejezni a szintnek megfelelő szókincs és szerkezetek segítségével az ismerős témakörökben. Beszéde folyamatos, érthető, a főbb pontok tekintetében tartalmilag pontos, stílusa megfelelő. Több műfajban képes részleteket is tartalmazó, összefüggő szövegeket fogalmazni ismert, hétköznapi és elvontabb témákról. Írásbeli megnyilatkozásaiban megjelennek műfaji sajátosságok és különböző stílusjegyek. Képes megérteni a gondolatmenet lényegét és egyes részinformációkat a nagyrészt közérthető nyelven írt, érdeklődési köréhez kapcsolódó, lényegre törően megfogalmazott szövegekben.</w:t>
            </w:r>
          </w:p>
        </w:tc>
      </w:tr>
    </w:tbl>
    <w:p w:rsidR="00CA174D" w:rsidRDefault="00CA174D" w:rsidP="00A42AEE"/>
    <w:p w:rsidR="00CA174D" w:rsidRDefault="00CA174D" w:rsidP="00A42AEE"/>
    <w:p w:rsidR="00CA174D" w:rsidRDefault="00CA174D" w:rsidP="003A7732">
      <w:pPr>
        <w:pStyle w:val="Stlus"/>
        <w:spacing w:before="360" w:line="292" w:lineRule="exact"/>
        <w:ind w:left="34"/>
        <w:rPr>
          <w:b/>
          <w:bCs/>
          <w:color w:val="18201B"/>
          <w:sz w:val="26"/>
          <w:szCs w:val="26"/>
        </w:rPr>
      </w:pPr>
      <w:r>
        <w:rPr>
          <w:b/>
          <w:bCs/>
          <w:color w:val="18201B"/>
          <w:sz w:val="26"/>
          <w:szCs w:val="26"/>
        </w:rPr>
        <w:t xml:space="preserve">A továbbhaladás feltételei </w:t>
      </w:r>
    </w:p>
    <w:p w:rsidR="00CA174D" w:rsidRDefault="00CA174D" w:rsidP="003A7732">
      <w:pPr>
        <w:pStyle w:val="Stlus"/>
        <w:spacing w:line="244" w:lineRule="exact"/>
        <w:ind w:left="29" w:right="6378"/>
        <w:rPr>
          <w:i/>
          <w:iCs/>
          <w:color w:val="18201B"/>
          <w:sz w:val="19"/>
          <w:szCs w:val="19"/>
        </w:rPr>
      </w:pPr>
      <w:r>
        <w:rPr>
          <w:i/>
          <w:iCs/>
          <w:color w:val="18201B"/>
          <w:sz w:val="22"/>
          <w:szCs w:val="22"/>
        </w:rPr>
        <w:t xml:space="preserve">Hallott szöveg értése </w:t>
      </w:r>
      <w:r>
        <w:rPr>
          <w:i/>
          <w:iCs/>
          <w:color w:val="18201B"/>
          <w:sz w:val="22"/>
          <w:szCs w:val="22"/>
        </w:rPr>
        <w:br/>
      </w:r>
      <w:r>
        <w:rPr>
          <w:i/>
          <w:iCs/>
          <w:color w:val="18201B"/>
          <w:sz w:val="19"/>
          <w:szCs w:val="19"/>
        </w:rPr>
        <w:t xml:space="preserve">A tanuló legyen képes </w:t>
      </w:r>
    </w:p>
    <w:p w:rsidR="00CA174D" w:rsidRDefault="00CA174D" w:rsidP="003A7732">
      <w:pPr>
        <w:pStyle w:val="Stlus"/>
        <w:numPr>
          <w:ilvl w:val="0"/>
          <w:numId w:val="11"/>
        </w:numPr>
        <w:spacing w:line="288" w:lineRule="exact"/>
        <w:jc w:val="both"/>
        <w:rPr>
          <w:color w:val="37403B"/>
          <w:sz w:val="23"/>
          <w:szCs w:val="23"/>
        </w:rPr>
      </w:pPr>
      <w:r>
        <w:rPr>
          <w:color w:val="18201B"/>
          <w:sz w:val="23"/>
          <w:szCs w:val="23"/>
        </w:rPr>
        <w:t>kb. 200 szavas szövegben a lényeges információt a lényegtelentől elkülöníteni</w:t>
      </w:r>
      <w:r>
        <w:rPr>
          <w:color w:val="37403B"/>
          <w:sz w:val="23"/>
          <w:szCs w:val="23"/>
        </w:rPr>
        <w:t xml:space="preserve">; </w:t>
      </w:r>
    </w:p>
    <w:p w:rsidR="00CA174D" w:rsidRDefault="00CA174D" w:rsidP="003A7732">
      <w:pPr>
        <w:pStyle w:val="Stlus"/>
        <w:numPr>
          <w:ilvl w:val="0"/>
          <w:numId w:val="11"/>
        </w:numPr>
        <w:spacing w:before="19" w:line="278" w:lineRule="exact"/>
        <w:ind w:right="412"/>
        <w:jc w:val="both"/>
        <w:rPr>
          <w:color w:val="18201B"/>
          <w:sz w:val="23"/>
          <w:szCs w:val="23"/>
        </w:rPr>
      </w:pPr>
      <w:r>
        <w:rPr>
          <w:color w:val="18201B"/>
          <w:sz w:val="23"/>
          <w:szCs w:val="23"/>
        </w:rPr>
        <w:t xml:space="preserve">kb. 200 szavas szövegben ismeretlen nyelvi elem jelentését a szövegösszefüggésből </w:t>
      </w:r>
      <w:r>
        <w:rPr>
          <w:color w:val="18201B"/>
          <w:sz w:val="23"/>
          <w:szCs w:val="23"/>
        </w:rPr>
        <w:br/>
        <w:t xml:space="preserve">kikövetkeztetni; </w:t>
      </w:r>
    </w:p>
    <w:p w:rsidR="00CA174D" w:rsidRDefault="00CA174D" w:rsidP="003A7732">
      <w:pPr>
        <w:pStyle w:val="Stlus"/>
        <w:numPr>
          <w:ilvl w:val="0"/>
          <w:numId w:val="11"/>
        </w:numPr>
        <w:spacing w:line="297" w:lineRule="exact"/>
        <w:jc w:val="both"/>
        <w:rPr>
          <w:color w:val="18201B"/>
          <w:sz w:val="23"/>
          <w:szCs w:val="23"/>
        </w:rPr>
      </w:pPr>
      <w:r>
        <w:rPr>
          <w:color w:val="18201B"/>
          <w:sz w:val="23"/>
          <w:szCs w:val="23"/>
        </w:rPr>
        <w:t xml:space="preserve">kb. 200 szavas szövegben fontos információt megérteni: </w:t>
      </w:r>
    </w:p>
    <w:p w:rsidR="00CA174D" w:rsidRDefault="00CA174D" w:rsidP="003A7732">
      <w:pPr>
        <w:pStyle w:val="Stlus"/>
        <w:spacing w:line="283" w:lineRule="exact"/>
        <w:ind w:left="43"/>
        <w:rPr>
          <w:i/>
          <w:iCs/>
          <w:color w:val="18201B"/>
          <w:sz w:val="22"/>
          <w:szCs w:val="22"/>
        </w:rPr>
      </w:pPr>
      <w:r>
        <w:rPr>
          <w:i/>
          <w:iCs/>
          <w:color w:val="18201B"/>
          <w:sz w:val="22"/>
          <w:szCs w:val="22"/>
        </w:rPr>
        <w:t xml:space="preserve">Beszédkészség </w:t>
      </w:r>
    </w:p>
    <w:p w:rsidR="00CA174D" w:rsidRDefault="00CA174D" w:rsidP="003A7732">
      <w:pPr>
        <w:pStyle w:val="Stlus"/>
        <w:spacing w:line="244" w:lineRule="exact"/>
        <w:ind w:left="38"/>
        <w:rPr>
          <w:i/>
          <w:iCs/>
          <w:color w:val="37403B"/>
          <w:sz w:val="19"/>
          <w:szCs w:val="19"/>
        </w:rPr>
      </w:pPr>
      <w:r>
        <w:rPr>
          <w:i/>
          <w:iCs/>
          <w:color w:val="37403B"/>
          <w:sz w:val="19"/>
          <w:szCs w:val="19"/>
        </w:rPr>
        <w:t xml:space="preserve">A </w:t>
      </w:r>
      <w:r>
        <w:rPr>
          <w:i/>
          <w:iCs/>
          <w:color w:val="18201B"/>
          <w:sz w:val="19"/>
          <w:szCs w:val="19"/>
        </w:rPr>
        <w:t>tanuló legyen k</w:t>
      </w:r>
      <w:r>
        <w:rPr>
          <w:i/>
          <w:iCs/>
          <w:color w:val="37403B"/>
          <w:sz w:val="19"/>
          <w:szCs w:val="19"/>
        </w:rPr>
        <w:t>é</w:t>
      </w:r>
      <w:r>
        <w:rPr>
          <w:i/>
          <w:iCs/>
          <w:color w:val="18201B"/>
          <w:sz w:val="19"/>
          <w:szCs w:val="19"/>
        </w:rPr>
        <w:t>p</w:t>
      </w:r>
      <w:r>
        <w:rPr>
          <w:i/>
          <w:iCs/>
          <w:color w:val="37403B"/>
          <w:sz w:val="19"/>
          <w:szCs w:val="19"/>
        </w:rPr>
        <w:t xml:space="preserve">es </w:t>
      </w:r>
    </w:p>
    <w:p w:rsidR="00CA174D" w:rsidRDefault="00CA174D" w:rsidP="003A7732">
      <w:pPr>
        <w:pStyle w:val="Stlus"/>
        <w:numPr>
          <w:ilvl w:val="0"/>
          <w:numId w:val="12"/>
        </w:numPr>
        <w:tabs>
          <w:tab w:val="left" w:pos="384"/>
          <w:tab w:val="left" w:pos="739"/>
        </w:tabs>
        <w:spacing w:line="288" w:lineRule="exact"/>
        <w:ind w:right="993"/>
        <w:jc w:val="both"/>
        <w:rPr>
          <w:color w:val="37403B"/>
          <w:sz w:val="23"/>
          <w:szCs w:val="23"/>
        </w:rPr>
      </w:pPr>
      <w:r>
        <w:rPr>
          <w:color w:val="18201B"/>
          <w:sz w:val="23"/>
          <w:szCs w:val="23"/>
        </w:rPr>
        <w:t xml:space="preserve">árnyaltabb an megfogalmazott kérdésekre összetettebb struktúrákban rendezett </w:t>
      </w:r>
      <w:r>
        <w:rPr>
          <w:color w:val="18201B"/>
          <w:sz w:val="23"/>
          <w:szCs w:val="23"/>
        </w:rPr>
        <w:br/>
      </w:r>
      <w:r>
        <w:rPr>
          <w:color w:val="37403B"/>
          <w:sz w:val="23"/>
          <w:szCs w:val="23"/>
        </w:rPr>
        <w:t>v</w:t>
      </w:r>
      <w:r>
        <w:rPr>
          <w:color w:val="18201B"/>
          <w:sz w:val="23"/>
          <w:szCs w:val="23"/>
        </w:rPr>
        <w:t>álaszokat adni</w:t>
      </w:r>
      <w:r>
        <w:rPr>
          <w:color w:val="37403B"/>
          <w:sz w:val="23"/>
          <w:szCs w:val="23"/>
        </w:rPr>
        <w:t xml:space="preserve">; </w:t>
      </w:r>
    </w:p>
    <w:p w:rsidR="00CA174D" w:rsidRDefault="00CA174D" w:rsidP="003A7732">
      <w:pPr>
        <w:pStyle w:val="Stlus"/>
        <w:numPr>
          <w:ilvl w:val="0"/>
          <w:numId w:val="12"/>
        </w:numPr>
        <w:spacing w:line="297" w:lineRule="exact"/>
        <w:jc w:val="both"/>
        <w:rPr>
          <w:color w:val="18201B"/>
          <w:sz w:val="23"/>
          <w:szCs w:val="23"/>
        </w:rPr>
      </w:pPr>
      <w:r>
        <w:rPr>
          <w:color w:val="18201B"/>
          <w:sz w:val="23"/>
          <w:szCs w:val="23"/>
        </w:rPr>
        <w:t>választékos mondatokban közléseket megfogalmazni</w:t>
      </w:r>
      <w:r>
        <w:rPr>
          <w:color w:val="37403B"/>
          <w:sz w:val="23"/>
          <w:szCs w:val="23"/>
        </w:rPr>
        <w:t xml:space="preserve">, </w:t>
      </w:r>
      <w:r>
        <w:rPr>
          <w:color w:val="18201B"/>
          <w:sz w:val="23"/>
          <w:szCs w:val="23"/>
        </w:rPr>
        <w:t>kérdéseket feltenni</w:t>
      </w:r>
      <w:r>
        <w:rPr>
          <w:color w:val="37403B"/>
          <w:sz w:val="23"/>
          <w:szCs w:val="23"/>
        </w:rPr>
        <w:t xml:space="preserve">, </w:t>
      </w:r>
      <w:r>
        <w:rPr>
          <w:color w:val="18201B"/>
          <w:sz w:val="23"/>
          <w:szCs w:val="23"/>
        </w:rPr>
        <w:t xml:space="preserve">eseményeket elmesélni, érzelmeket kifejezni; </w:t>
      </w:r>
    </w:p>
    <w:p w:rsidR="00CA174D" w:rsidRDefault="00CA174D" w:rsidP="003A7732">
      <w:pPr>
        <w:pStyle w:val="Stlus"/>
        <w:numPr>
          <w:ilvl w:val="0"/>
          <w:numId w:val="12"/>
        </w:numPr>
        <w:spacing w:line="297" w:lineRule="exact"/>
        <w:jc w:val="both"/>
        <w:rPr>
          <w:color w:val="18201B"/>
          <w:sz w:val="23"/>
          <w:szCs w:val="23"/>
        </w:rPr>
      </w:pPr>
      <w:r>
        <w:rPr>
          <w:color w:val="18201B"/>
          <w:sz w:val="23"/>
          <w:szCs w:val="23"/>
        </w:rPr>
        <w:t xml:space="preserve">gondolatait megfelelő logikai sorrendben, választékos mondatokban előadni; </w:t>
      </w:r>
    </w:p>
    <w:p w:rsidR="00CA174D" w:rsidRDefault="00CA174D" w:rsidP="003A7732">
      <w:pPr>
        <w:pStyle w:val="Stlus"/>
        <w:numPr>
          <w:ilvl w:val="0"/>
          <w:numId w:val="12"/>
        </w:numPr>
        <w:spacing w:line="297" w:lineRule="exact"/>
        <w:jc w:val="both"/>
        <w:rPr>
          <w:color w:val="18201B"/>
          <w:sz w:val="23"/>
          <w:szCs w:val="23"/>
        </w:rPr>
      </w:pPr>
      <w:r>
        <w:rPr>
          <w:color w:val="18201B"/>
          <w:sz w:val="23"/>
          <w:szCs w:val="23"/>
        </w:rPr>
        <w:t>megértési</w:t>
      </w:r>
      <w:r>
        <w:rPr>
          <w:color w:val="37403B"/>
          <w:sz w:val="23"/>
          <w:szCs w:val="23"/>
        </w:rPr>
        <w:t xml:space="preserve">, </w:t>
      </w:r>
      <w:r>
        <w:rPr>
          <w:color w:val="18201B"/>
          <w:sz w:val="23"/>
          <w:szCs w:val="23"/>
        </w:rPr>
        <w:t xml:space="preserve">illetve kifejezési problémák esetén segítséget kémi; </w:t>
      </w:r>
    </w:p>
    <w:p w:rsidR="00CA174D" w:rsidRDefault="00CA174D" w:rsidP="003A7732">
      <w:pPr>
        <w:pStyle w:val="Stlus"/>
        <w:numPr>
          <w:ilvl w:val="0"/>
          <w:numId w:val="12"/>
        </w:numPr>
        <w:spacing w:line="297" w:lineRule="exact"/>
        <w:jc w:val="both"/>
        <w:rPr>
          <w:color w:val="18201B"/>
          <w:sz w:val="23"/>
          <w:szCs w:val="23"/>
        </w:rPr>
      </w:pPr>
      <w:r>
        <w:rPr>
          <w:color w:val="18201B"/>
          <w:sz w:val="23"/>
          <w:szCs w:val="23"/>
        </w:rPr>
        <w:t>társalgásban más véleményét kikérni, álláspontját kifejteni</w:t>
      </w:r>
      <w:r>
        <w:rPr>
          <w:color w:val="37403B"/>
          <w:sz w:val="23"/>
          <w:szCs w:val="23"/>
        </w:rPr>
        <w:t xml:space="preserve">, </w:t>
      </w:r>
      <w:r>
        <w:rPr>
          <w:color w:val="18201B"/>
          <w:sz w:val="23"/>
          <w:szCs w:val="23"/>
        </w:rPr>
        <w:t xml:space="preserve">megvédeni. </w:t>
      </w:r>
    </w:p>
    <w:p w:rsidR="00CA174D" w:rsidRDefault="00CA174D" w:rsidP="003A7732">
      <w:pPr>
        <w:pStyle w:val="Stlus"/>
        <w:tabs>
          <w:tab w:val="left" w:pos="3119"/>
        </w:tabs>
        <w:spacing w:before="4" w:line="283" w:lineRule="exact"/>
        <w:ind w:left="62" w:right="6237"/>
        <w:rPr>
          <w:color w:val="18201B"/>
          <w:sz w:val="23"/>
          <w:szCs w:val="23"/>
        </w:rPr>
      </w:pPr>
      <w:r>
        <w:rPr>
          <w:i/>
          <w:iCs/>
          <w:color w:val="18201B"/>
          <w:sz w:val="22"/>
          <w:szCs w:val="22"/>
        </w:rPr>
        <w:t>Olvasott s</w:t>
      </w:r>
      <w:r>
        <w:rPr>
          <w:i/>
          <w:iCs/>
          <w:color w:val="37403B"/>
          <w:sz w:val="22"/>
          <w:szCs w:val="22"/>
        </w:rPr>
        <w:t>z</w:t>
      </w:r>
      <w:r>
        <w:rPr>
          <w:i/>
          <w:iCs/>
          <w:color w:val="18201B"/>
          <w:sz w:val="22"/>
          <w:szCs w:val="22"/>
        </w:rPr>
        <w:t xml:space="preserve">öveg értése </w:t>
      </w:r>
      <w:r>
        <w:rPr>
          <w:i/>
          <w:iCs/>
          <w:color w:val="18201B"/>
          <w:sz w:val="22"/>
          <w:szCs w:val="22"/>
        </w:rPr>
        <w:br/>
      </w:r>
      <w:r>
        <w:rPr>
          <w:color w:val="18201B"/>
          <w:sz w:val="23"/>
          <w:szCs w:val="23"/>
        </w:rPr>
        <w:t xml:space="preserve">A tanuló legyen képes </w:t>
      </w:r>
    </w:p>
    <w:p w:rsidR="00CA174D" w:rsidRDefault="00CA174D" w:rsidP="003A7732">
      <w:pPr>
        <w:pStyle w:val="Stlus"/>
        <w:spacing w:line="297" w:lineRule="exact"/>
        <w:ind w:left="427"/>
        <w:rPr>
          <w:color w:val="18201B"/>
          <w:sz w:val="23"/>
          <w:szCs w:val="23"/>
        </w:rPr>
      </w:pPr>
      <w:r>
        <w:rPr>
          <w:color w:val="18201B"/>
          <w:sz w:val="23"/>
          <w:szCs w:val="23"/>
        </w:rPr>
        <w:t>- kb</w:t>
      </w:r>
      <w:r>
        <w:rPr>
          <w:color w:val="37403B"/>
          <w:sz w:val="23"/>
          <w:szCs w:val="23"/>
        </w:rPr>
        <w:t xml:space="preserve">. </w:t>
      </w:r>
      <w:r>
        <w:rPr>
          <w:color w:val="18201B"/>
          <w:sz w:val="23"/>
          <w:szCs w:val="23"/>
        </w:rPr>
        <w:t xml:space="preserve">250 szavas, köznyelven megírt szöveg lényegét megérteni; </w:t>
      </w:r>
    </w:p>
    <w:p w:rsidR="00CA174D" w:rsidRDefault="00CA174D" w:rsidP="003A7732">
      <w:pPr>
        <w:pStyle w:val="Stlus"/>
        <w:spacing w:line="297" w:lineRule="exact"/>
        <w:ind w:left="427"/>
        <w:rPr>
          <w:color w:val="18201B"/>
          <w:sz w:val="23"/>
          <w:szCs w:val="23"/>
        </w:rPr>
      </w:pPr>
      <w:r>
        <w:rPr>
          <w:color w:val="18201B"/>
          <w:sz w:val="23"/>
          <w:szCs w:val="23"/>
        </w:rPr>
        <w:t xml:space="preserve">- kb. 250 szavas szövegben lényeges információt a lényegtelentől megkülönböztetni; </w:t>
      </w:r>
    </w:p>
    <w:p w:rsidR="00CA174D" w:rsidRDefault="00CA174D" w:rsidP="003A7732">
      <w:pPr>
        <w:pStyle w:val="Stlus"/>
        <w:spacing w:line="297" w:lineRule="exact"/>
        <w:ind w:left="427"/>
        <w:rPr>
          <w:color w:val="18201B"/>
          <w:sz w:val="23"/>
          <w:szCs w:val="23"/>
        </w:rPr>
      </w:pPr>
      <w:r>
        <w:rPr>
          <w:color w:val="18201B"/>
          <w:sz w:val="23"/>
          <w:szCs w:val="23"/>
        </w:rPr>
        <w:t xml:space="preserve">- ismert nyelvi elemek segítségével kb. 250 szavas szövegben ismeretlen nyelvi elemek </w:t>
      </w:r>
    </w:p>
    <w:p w:rsidR="00CA174D" w:rsidRDefault="00CA174D" w:rsidP="003A7732">
      <w:pPr>
        <w:pStyle w:val="Stlus"/>
        <w:spacing w:line="288" w:lineRule="exact"/>
        <w:ind w:left="758"/>
        <w:rPr>
          <w:color w:val="18201B"/>
          <w:sz w:val="23"/>
          <w:szCs w:val="23"/>
        </w:rPr>
      </w:pPr>
      <w:r>
        <w:rPr>
          <w:color w:val="18201B"/>
          <w:sz w:val="23"/>
          <w:szCs w:val="23"/>
        </w:rPr>
        <w:t xml:space="preserve">jelentését kikövetkeztetni; </w:t>
      </w:r>
    </w:p>
    <w:p w:rsidR="00CA174D" w:rsidRDefault="00CA174D" w:rsidP="003A7732">
      <w:pPr>
        <w:pStyle w:val="Stlus"/>
        <w:spacing w:line="297" w:lineRule="exact"/>
        <w:ind w:left="427"/>
        <w:rPr>
          <w:color w:val="37403B"/>
          <w:sz w:val="23"/>
          <w:szCs w:val="23"/>
        </w:rPr>
      </w:pPr>
      <w:r>
        <w:rPr>
          <w:color w:val="18201B"/>
          <w:sz w:val="23"/>
          <w:szCs w:val="23"/>
        </w:rPr>
        <w:t>- kb</w:t>
      </w:r>
      <w:r>
        <w:rPr>
          <w:color w:val="37403B"/>
          <w:sz w:val="23"/>
          <w:szCs w:val="23"/>
        </w:rPr>
        <w:t xml:space="preserve">. </w:t>
      </w:r>
      <w:r>
        <w:rPr>
          <w:color w:val="18201B"/>
          <w:sz w:val="23"/>
          <w:szCs w:val="23"/>
        </w:rPr>
        <w:t>250 szavas szövegben fontos információt megtalálni</w:t>
      </w:r>
      <w:r>
        <w:rPr>
          <w:color w:val="37403B"/>
          <w:sz w:val="23"/>
          <w:szCs w:val="23"/>
        </w:rPr>
        <w:t xml:space="preserve">. </w:t>
      </w:r>
    </w:p>
    <w:p w:rsidR="00CA174D" w:rsidRPr="003A7732" w:rsidRDefault="00CA174D" w:rsidP="003A7732">
      <w:pPr>
        <w:pStyle w:val="Stlus"/>
        <w:spacing w:line="278" w:lineRule="exact"/>
        <w:ind w:left="53"/>
        <w:rPr>
          <w:bCs/>
          <w:i/>
          <w:color w:val="18201B"/>
          <w:sz w:val="22"/>
          <w:szCs w:val="22"/>
        </w:rPr>
      </w:pPr>
      <w:r w:rsidRPr="003A7732">
        <w:rPr>
          <w:bCs/>
          <w:i/>
          <w:color w:val="18201B"/>
          <w:sz w:val="22"/>
          <w:szCs w:val="22"/>
        </w:rPr>
        <w:t xml:space="preserve">Íráskészség </w:t>
      </w:r>
    </w:p>
    <w:p w:rsidR="00CA174D" w:rsidRDefault="00CA174D" w:rsidP="003A7732">
      <w:pPr>
        <w:pStyle w:val="Stlus"/>
        <w:spacing w:before="4" w:line="273" w:lineRule="exact"/>
        <w:ind w:left="72"/>
        <w:rPr>
          <w:color w:val="18201B"/>
          <w:sz w:val="23"/>
          <w:szCs w:val="23"/>
        </w:rPr>
      </w:pPr>
      <w:r>
        <w:rPr>
          <w:color w:val="18201B"/>
          <w:sz w:val="23"/>
          <w:szCs w:val="23"/>
        </w:rPr>
        <w:t xml:space="preserve">A tanuló legyen képes </w:t>
      </w:r>
    </w:p>
    <w:p w:rsidR="00CA174D" w:rsidRDefault="00CA174D" w:rsidP="003A7732">
      <w:pPr>
        <w:pStyle w:val="Stlus"/>
        <w:numPr>
          <w:ilvl w:val="0"/>
          <w:numId w:val="13"/>
        </w:numPr>
        <w:tabs>
          <w:tab w:val="left" w:pos="413"/>
          <w:tab w:val="left" w:pos="768"/>
        </w:tabs>
        <w:spacing w:before="9" w:line="283" w:lineRule="exact"/>
        <w:ind w:right="465"/>
        <w:jc w:val="both"/>
        <w:rPr>
          <w:color w:val="18201B"/>
          <w:sz w:val="23"/>
          <w:szCs w:val="23"/>
        </w:rPr>
      </w:pPr>
      <w:r>
        <w:rPr>
          <w:color w:val="18201B"/>
          <w:sz w:val="23"/>
          <w:szCs w:val="23"/>
        </w:rPr>
        <w:t>kb</w:t>
      </w:r>
      <w:r>
        <w:rPr>
          <w:color w:val="37403B"/>
          <w:sz w:val="23"/>
          <w:szCs w:val="23"/>
        </w:rPr>
        <w:t xml:space="preserve">. </w:t>
      </w:r>
      <w:r>
        <w:rPr>
          <w:color w:val="18201B"/>
          <w:sz w:val="23"/>
          <w:szCs w:val="23"/>
        </w:rPr>
        <w:t>150 szavas</w:t>
      </w:r>
      <w:r>
        <w:rPr>
          <w:color w:val="37403B"/>
          <w:sz w:val="23"/>
          <w:szCs w:val="23"/>
        </w:rPr>
        <w:t xml:space="preserve">, </w:t>
      </w:r>
      <w:r>
        <w:rPr>
          <w:color w:val="18201B"/>
          <w:sz w:val="23"/>
          <w:szCs w:val="23"/>
        </w:rPr>
        <w:t>tényszerű információt közvetítő néhány bekezdésből álló szöveget</w:t>
      </w:r>
      <w:r>
        <w:rPr>
          <w:color w:val="37403B"/>
          <w:sz w:val="23"/>
          <w:szCs w:val="23"/>
        </w:rPr>
        <w:t xml:space="preserve">, </w:t>
      </w:r>
      <w:r>
        <w:rPr>
          <w:color w:val="37403B"/>
          <w:sz w:val="23"/>
          <w:szCs w:val="23"/>
        </w:rPr>
        <w:br/>
      </w:r>
      <w:r>
        <w:rPr>
          <w:color w:val="18201B"/>
          <w:sz w:val="23"/>
          <w:szCs w:val="23"/>
        </w:rPr>
        <w:t>leírást</w:t>
      </w:r>
      <w:r>
        <w:rPr>
          <w:color w:val="37403B"/>
          <w:sz w:val="23"/>
          <w:szCs w:val="23"/>
        </w:rPr>
        <w:t xml:space="preserve">, </w:t>
      </w:r>
      <w:r>
        <w:rPr>
          <w:color w:val="18201B"/>
          <w:sz w:val="23"/>
          <w:szCs w:val="23"/>
        </w:rPr>
        <w:t>jellemzést</w:t>
      </w:r>
      <w:r>
        <w:rPr>
          <w:color w:val="37403B"/>
          <w:sz w:val="23"/>
          <w:szCs w:val="23"/>
        </w:rPr>
        <w:t xml:space="preserve">, </w:t>
      </w:r>
      <w:r>
        <w:rPr>
          <w:color w:val="18201B"/>
          <w:sz w:val="23"/>
          <w:szCs w:val="23"/>
        </w:rPr>
        <w:t>elbeszélést</w:t>
      </w:r>
      <w:r>
        <w:rPr>
          <w:color w:val="37403B"/>
          <w:sz w:val="23"/>
          <w:szCs w:val="23"/>
        </w:rPr>
        <w:t xml:space="preserve">, </w:t>
      </w:r>
      <w:r>
        <w:rPr>
          <w:color w:val="18201B"/>
          <w:sz w:val="23"/>
          <w:szCs w:val="23"/>
        </w:rPr>
        <w:t xml:space="preserve">baráti vagy hivatalos levelet írni; </w:t>
      </w:r>
    </w:p>
    <w:p w:rsidR="00CA174D" w:rsidRDefault="00CA174D" w:rsidP="003A7732">
      <w:pPr>
        <w:pStyle w:val="Stlus"/>
        <w:numPr>
          <w:ilvl w:val="0"/>
          <w:numId w:val="13"/>
        </w:numPr>
        <w:tabs>
          <w:tab w:val="left" w:pos="417"/>
          <w:tab w:val="left" w:pos="773"/>
        </w:tabs>
        <w:spacing w:before="14" w:line="283" w:lineRule="exact"/>
        <w:ind w:right="220"/>
        <w:jc w:val="both"/>
        <w:rPr>
          <w:color w:val="37403B"/>
          <w:sz w:val="23"/>
          <w:szCs w:val="23"/>
        </w:rPr>
      </w:pPr>
      <w:r>
        <w:rPr>
          <w:color w:val="18201B"/>
          <w:sz w:val="23"/>
          <w:szCs w:val="23"/>
        </w:rPr>
        <w:t xml:space="preserve">gondolatait, érzelmeit, érvekkel alátámasztott véleményét változatos kifejezésekkel és </w:t>
      </w:r>
      <w:r>
        <w:rPr>
          <w:color w:val="18201B"/>
          <w:sz w:val="23"/>
          <w:szCs w:val="23"/>
        </w:rPr>
        <w:br/>
        <w:t>mondatszerkezetekkel</w:t>
      </w:r>
      <w:r>
        <w:rPr>
          <w:color w:val="37403B"/>
          <w:sz w:val="23"/>
          <w:szCs w:val="23"/>
        </w:rPr>
        <w:t xml:space="preserve">, </w:t>
      </w:r>
      <w:r>
        <w:rPr>
          <w:color w:val="18201B"/>
          <w:sz w:val="23"/>
          <w:szCs w:val="23"/>
        </w:rPr>
        <w:t xml:space="preserve">a megfelelő nyelvi eszközök használatával logikai </w:t>
      </w:r>
      <w:r>
        <w:rPr>
          <w:color w:val="18201B"/>
          <w:sz w:val="23"/>
          <w:szCs w:val="23"/>
        </w:rPr>
        <w:br/>
        <w:t>összefüggések alapján, bekezdésbe rendezett szövegben megfogalmazni</w:t>
      </w:r>
      <w:r>
        <w:rPr>
          <w:color w:val="37403B"/>
          <w:sz w:val="23"/>
          <w:szCs w:val="23"/>
        </w:rPr>
        <w:t xml:space="preserve">. </w:t>
      </w:r>
    </w:p>
    <w:p w:rsidR="00CA174D" w:rsidRDefault="00CA174D" w:rsidP="003A7732">
      <w:pPr>
        <w:pStyle w:val="Stlus"/>
        <w:rPr>
          <w:sz w:val="23"/>
          <w:szCs w:val="23"/>
        </w:rPr>
      </w:pPr>
    </w:p>
    <w:p w:rsidR="00CA174D" w:rsidRDefault="00CA174D" w:rsidP="00A42AEE"/>
    <w:p w:rsidR="00CA174D" w:rsidRDefault="00CA174D" w:rsidP="00A42AEE"/>
    <w:p w:rsidR="00CA174D" w:rsidRDefault="00CA174D" w:rsidP="00A42A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67"/>
        <w:gridCol w:w="5245"/>
      </w:tblGrid>
      <w:tr w:rsidR="00CA174D" w:rsidRPr="009218F6" w:rsidTr="002D786D">
        <w:tc>
          <w:tcPr>
            <w:tcW w:w="5000" w:type="pct"/>
            <w:gridSpan w:val="2"/>
          </w:tcPr>
          <w:p w:rsidR="00CA174D" w:rsidRPr="00706B3A" w:rsidRDefault="00CA174D" w:rsidP="002D786D">
            <w:pPr>
              <w:jc w:val="center"/>
              <w:rPr>
                <w:b/>
                <w:sz w:val="28"/>
                <w:szCs w:val="28"/>
              </w:rPr>
            </w:pPr>
          </w:p>
          <w:p w:rsidR="00CA174D" w:rsidRPr="009218F6" w:rsidRDefault="00CA174D" w:rsidP="002D786D">
            <w:pPr>
              <w:jc w:val="center"/>
              <w:rPr>
                <w:b/>
                <w:sz w:val="28"/>
                <w:szCs w:val="28"/>
                <w:lang w:val="de-DE"/>
              </w:rPr>
            </w:pPr>
            <w:r w:rsidRPr="009218F6">
              <w:rPr>
                <w:b/>
                <w:sz w:val="28"/>
                <w:szCs w:val="28"/>
                <w:lang w:val="de-DE"/>
              </w:rPr>
              <w:t>Kommunikációs eszközök A1</w:t>
            </w:r>
          </w:p>
          <w:p w:rsidR="00CA174D" w:rsidRPr="009218F6" w:rsidRDefault="00CA174D" w:rsidP="002D786D">
            <w:pPr>
              <w:jc w:val="center"/>
              <w:rPr>
                <w:b/>
                <w:sz w:val="28"/>
                <w:szCs w:val="28"/>
                <w:lang w:val="de-DE"/>
              </w:rPr>
            </w:pPr>
          </w:p>
        </w:tc>
      </w:tr>
      <w:tr w:rsidR="00CA174D" w:rsidRPr="009218F6" w:rsidTr="002D786D">
        <w:tc>
          <w:tcPr>
            <w:tcW w:w="5000" w:type="pct"/>
            <w:gridSpan w:val="2"/>
          </w:tcPr>
          <w:p w:rsidR="00CA174D" w:rsidRPr="009218F6" w:rsidRDefault="00CA174D" w:rsidP="002D786D">
            <w:pPr>
              <w:spacing w:line="276" w:lineRule="auto"/>
              <w:ind w:left="360"/>
              <w:rPr>
                <w:b/>
                <w:bCs/>
                <w:iCs/>
                <w:lang w:val="de-DE"/>
              </w:rPr>
            </w:pPr>
          </w:p>
          <w:p w:rsidR="00CA174D" w:rsidRPr="009218F6" w:rsidRDefault="00CA174D" w:rsidP="00440354">
            <w:pPr>
              <w:numPr>
                <w:ilvl w:val="0"/>
                <w:numId w:val="6"/>
              </w:numPr>
              <w:spacing w:line="276" w:lineRule="auto"/>
              <w:rPr>
                <w:b/>
                <w:bCs/>
                <w:iCs/>
                <w:lang w:val="en-GB"/>
              </w:rPr>
            </w:pPr>
            <w:r w:rsidRPr="009218F6">
              <w:rPr>
                <w:b/>
                <w:bCs/>
                <w:iCs/>
                <w:lang w:val="de-DE"/>
              </w:rPr>
              <w:t>Társadalmi érintkezéshez szükséges kommunikációs eszközök</w:t>
            </w:r>
          </w:p>
          <w:p w:rsidR="00CA174D" w:rsidRPr="009218F6" w:rsidRDefault="00CA174D" w:rsidP="002D786D">
            <w:pPr>
              <w:spacing w:line="276" w:lineRule="auto"/>
              <w:rPr>
                <w:b/>
                <w:bCs/>
                <w:iCs/>
                <w:lang w:val="de-DE"/>
              </w:rPr>
            </w:pPr>
          </w:p>
        </w:tc>
      </w:tr>
      <w:tr w:rsidR="00CA174D" w:rsidRPr="009218F6" w:rsidTr="002D786D">
        <w:tc>
          <w:tcPr>
            <w:tcW w:w="2153" w:type="pct"/>
          </w:tcPr>
          <w:p w:rsidR="00CA174D" w:rsidRPr="009218F6" w:rsidRDefault="00CA174D" w:rsidP="002D786D">
            <w:pPr>
              <w:spacing w:line="276" w:lineRule="auto"/>
              <w:rPr>
                <w:i/>
                <w:lang w:val="en-GB"/>
              </w:rPr>
            </w:pPr>
            <w:r w:rsidRPr="009218F6">
              <w:rPr>
                <w:i/>
                <w:lang w:val="en-GB"/>
              </w:rPr>
              <w:t xml:space="preserve">Köszönés, elköszönés </w:t>
            </w:r>
          </w:p>
        </w:tc>
        <w:tc>
          <w:tcPr>
            <w:tcW w:w="2847" w:type="pct"/>
          </w:tcPr>
          <w:p w:rsidR="00CA174D" w:rsidRPr="009218F6" w:rsidRDefault="00CA174D" w:rsidP="002D786D">
            <w:pPr>
              <w:spacing w:line="276" w:lineRule="auto"/>
              <w:rPr>
                <w:i/>
                <w:lang w:val="de-DE"/>
              </w:rPr>
            </w:pPr>
            <w:r w:rsidRPr="009218F6">
              <w:rPr>
                <w:i/>
                <w:lang w:val="de-DE"/>
              </w:rPr>
              <w:t>Guten Morgen / Tag! Auf Wiedersehen! Tschüs!</w:t>
            </w:r>
          </w:p>
        </w:tc>
      </w:tr>
      <w:tr w:rsidR="00CA174D" w:rsidRPr="009218F6" w:rsidTr="002D786D">
        <w:tc>
          <w:tcPr>
            <w:tcW w:w="2153" w:type="pct"/>
          </w:tcPr>
          <w:p w:rsidR="00CA174D" w:rsidRPr="009218F6" w:rsidRDefault="00CA174D" w:rsidP="002D786D">
            <w:pPr>
              <w:spacing w:line="276" w:lineRule="auto"/>
              <w:rPr>
                <w:i/>
                <w:lang w:val="en-GB"/>
              </w:rPr>
            </w:pPr>
            <w:r w:rsidRPr="009218F6">
              <w:rPr>
                <w:i/>
                <w:lang w:val="en-GB"/>
              </w:rPr>
              <w:t>Köszönet és arra reagálás</w:t>
            </w:r>
          </w:p>
        </w:tc>
        <w:tc>
          <w:tcPr>
            <w:tcW w:w="2847" w:type="pct"/>
          </w:tcPr>
          <w:p w:rsidR="00CA174D" w:rsidRPr="009218F6" w:rsidRDefault="00CA174D" w:rsidP="002D786D">
            <w:pPr>
              <w:spacing w:line="276" w:lineRule="auto"/>
              <w:rPr>
                <w:i/>
                <w:lang w:val="de-DE"/>
              </w:rPr>
            </w:pPr>
            <w:r w:rsidRPr="009218F6">
              <w:rPr>
                <w:i/>
                <w:lang w:val="de-DE"/>
              </w:rPr>
              <w:t>Danke! Bitte!</w:t>
            </w:r>
          </w:p>
        </w:tc>
      </w:tr>
      <w:tr w:rsidR="00CA174D" w:rsidRPr="009218F6" w:rsidTr="002D786D">
        <w:tc>
          <w:tcPr>
            <w:tcW w:w="2153" w:type="pct"/>
          </w:tcPr>
          <w:p w:rsidR="00CA174D" w:rsidRPr="009218F6" w:rsidRDefault="00CA174D" w:rsidP="002D786D">
            <w:pPr>
              <w:spacing w:line="276" w:lineRule="auto"/>
              <w:rPr>
                <w:i/>
                <w:lang w:val="en-GB"/>
              </w:rPr>
            </w:pPr>
            <w:r w:rsidRPr="009218F6">
              <w:rPr>
                <w:i/>
                <w:lang w:val="en-GB"/>
              </w:rPr>
              <w:t xml:space="preserve">Bemutatkozás </w:t>
            </w:r>
          </w:p>
        </w:tc>
        <w:tc>
          <w:tcPr>
            <w:tcW w:w="2847" w:type="pct"/>
          </w:tcPr>
          <w:p w:rsidR="00CA174D" w:rsidRPr="009218F6" w:rsidRDefault="00CA174D" w:rsidP="002D786D">
            <w:pPr>
              <w:spacing w:line="276" w:lineRule="auto"/>
              <w:rPr>
                <w:i/>
                <w:lang w:val="de-DE"/>
              </w:rPr>
            </w:pPr>
            <w:r w:rsidRPr="009218F6">
              <w:rPr>
                <w:i/>
                <w:lang w:val="de-DE"/>
              </w:rPr>
              <w:t>Ich heiße Martin.</w:t>
            </w:r>
          </w:p>
        </w:tc>
      </w:tr>
      <w:tr w:rsidR="00CA174D" w:rsidRPr="009218F6" w:rsidTr="002D786D">
        <w:tc>
          <w:tcPr>
            <w:tcW w:w="2153" w:type="pct"/>
          </w:tcPr>
          <w:p w:rsidR="00CA174D" w:rsidRPr="009218F6" w:rsidRDefault="00CA174D" w:rsidP="002D786D">
            <w:pPr>
              <w:spacing w:line="276" w:lineRule="auto"/>
              <w:rPr>
                <w:i/>
                <w:iCs/>
                <w:lang w:val="en-GB"/>
              </w:rPr>
            </w:pPr>
            <w:r w:rsidRPr="009218F6">
              <w:rPr>
                <w:i/>
                <w:iCs/>
                <w:lang w:val="en-GB"/>
              </w:rPr>
              <w:t xml:space="preserve">Megszólítás </w:t>
            </w:r>
          </w:p>
        </w:tc>
        <w:tc>
          <w:tcPr>
            <w:tcW w:w="2847" w:type="pct"/>
          </w:tcPr>
          <w:p w:rsidR="00CA174D" w:rsidRPr="009218F6" w:rsidRDefault="00CA174D" w:rsidP="002D786D">
            <w:pPr>
              <w:spacing w:line="276" w:lineRule="auto"/>
              <w:rPr>
                <w:i/>
                <w:iCs/>
                <w:lang w:val="de-DE"/>
              </w:rPr>
            </w:pPr>
            <w:r w:rsidRPr="009218F6">
              <w:rPr>
                <w:i/>
                <w:iCs/>
                <w:lang w:val="de-DE"/>
              </w:rPr>
              <w:t>Entschuldigung, ich gehe jetzt.</w:t>
            </w:r>
          </w:p>
        </w:tc>
      </w:tr>
      <w:tr w:rsidR="00CA174D" w:rsidRPr="009218F6" w:rsidTr="002D786D">
        <w:tc>
          <w:tcPr>
            <w:tcW w:w="2153" w:type="pct"/>
          </w:tcPr>
          <w:p w:rsidR="00CA174D" w:rsidRPr="009218F6" w:rsidRDefault="00CA174D" w:rsidP="002D786D">
            <w:pPr>
              <w:spacing w:line="276" w:lineRule="auto"/>
              <w:rPr>
                <w:i/>
                <w:iCs/>
                <w:lang w:val="en-GB"/>
              </w:rPr>
            </w:pPr>
            <w:r w:rsidRPr="009218F6">
              <w:rPr>
                <w:i/>
                <w:iCs/>
                <w:lang w:val="en-GB"/>
              </w:rPr>
              <w:t>Érdeklődés hogylét iránt és arra reagálás</w:t>
            </w:r>
          </w:p>
        </w:tc>
        <w:tc>
          <w:tcPr>
            <w:tcW w:w="2847" w:type="pct"/>
          </w:tcPr>
          <w:p w:rsidR="00CA174D" w:rsidRPr="009218F6" w:rsidRDefault="00CA174D" w:rsidP="002D786D">
            <w:pPr>
              <w:spacing w:line="276" w:lineRule="auto"/>
              <w:rPr>
                <w:i/>
                <w:iCs/>
                <w:lang w:val="de-DE"/>
              </w:rPr>
            </w:pPr>
            <w:r w:rsidRPr="009218F6">
              <w:rPr>
                <w:i/>
                <w:iCs/>
                <w:lang w:val="de-DE"/>
              </w:rPr>
              <w:t>Wie geht’s dir? Danke, prima. Und dir?</w:t>
            </w:r>
          </w:p>
        </w:tc>
      </w:tr>
      <w:tr w:rsidR="00CA174D" w:rsidRPr="009218F6" w:rsidTr="002D786D">
        <w:tc>
          <w:tcPr>
            <w:tcW w:w="2153" w:type="pct"/>
          </w:tcPr>
          <w:p w:rsidR="00CA174D" w:rsidRPr="009218F6" w:rsidRDefault="00CA174D" w:rsidP="002D786D">
            <w:pPr>
              <w:spacing w:line="276" w:lineRule="auto"/>
              <w:rPr>
                <w:i/>
                <w:iCs/>
                <w:lang w:val="en-GB"/>
              </w:rPr>
            </w:pPr>
            <w:r w:rsidRPr="009218F6">
              <w:rPr>
                <w:i/>
                <w:iCs/>
                <w:lang w:val="en-GB"/>
              </w:rPr>
              <w:t>Bocsánatkérés és arra reagálás</w:t>
            </w:r>
          </w:p>
        </w:tc>
        <w:tc>
          <w:tcPr>
            <w:tcW w:w="2847" w:type="pct"/>
          </w:tcPr>
          <w:p w:rsidR="00CA174D" w:rsidRPr="009218F6" w:rsidRDefault="00CA174D" w:rsidP="002D786D">
            <w:pPr>
              <w:spacing w:line="276" w:lineRule="auto"/>
              <w:rPr>
                <w:i/>
                <w:iCs/>
                <w:lang w:val="de-DE"/>
              </w:rPr>
            </w:pPr>
            <w:r w:rsidRPr="009218F6">
              <w:rPr>
                <w:i/>
                <w:iCs/>
                <w:lang w:val="de-DE"/>
              </w:rPr>
              <w:t>Entschuldigung! Kein Problem!</w:t>
            </w:r>
          </w:p>
        </w:tc>
      </w:tr>
      <w:tr w:rsidR="00CA174D" w:rsidRPr="00706B3A" w:rsidTr="002D786D">
        <w:tc>
          <w:tcPr>
            <w:tcW w:w="2153" w:type="pct"/>
          </w:tcPr>
          <w:p w:rsidR="00CA174D" w:rsidRPr="009218F6" w:rsidRDefault="00CA174D" w:rsidP="002D786D">
            <w:pPr>
              <w:spacing w:line="276" w:lineRule="auto"/>
              <w:rPr>
                <w:i/>
                <w:iCs/>
                <w:lang w:val="en-GB"/>
              </w:rPr>
            </w:pPr>
            <w:r w:rsidRPr="009218F6">
              <w:rPr>
                <w:i/>
                <w:iCs/>
                <w:lang w:val="en-GB"/>
              </w:rPr>
              <w:t>Gratuláció, jókívánságok és arra reagálás</w:t>
            </w:r>
          </w:p>
        </w:tc>
        <w:tc>
          <w:tcPr>
            <w:tcW w:w="2847" w:type="pct"/>
          </w:tcPr>
          <w:p w:rsidR="00CA174D" w:rsidRPr="009218F6" w:rsidRDefault="00CA174D" w:rsidP="002D786D">
            <w:pPr>
              <w:spacing w:line="276" w:lineRule="auto"/>
              <w:rPr>
                <w:i/>
                <w:iCs/>
                <w:lang w:val="de-DE"/>
              </w:rPr>
            </w:pPr>
            <w:r w:rsidRPr="009218F6">
              <w:rPr>
                <w:i/>
                <w:iCs/>
                <w:lang w:val="de-DE"/>
              </w:rPr>
              <w:t>Herzlichen Glückwunsch zum…! Danke. Fröhliche Weihnachten.</w:t>
            </w:r>
          </w:p>
        </w:tc>
      </w:tr>
      <w:tr w:rsidR="00CA174D" w:rsidRPr="00706B3A" w:rsidTr="002D786D">
        <w:tc>
          <w:tcPr>
            <w:tcW w:w="5000" w:type="pct"/>
            <w:gridSpan w:val="2"/>
          </w:tcPr>
          <w:p w:rsidR="00CA174D" w:rsidRPr="00706B3A" w:rsidRDefault="00CA174D" w:rsidP="002D786D">
            <w:pPr>
              <w:spacing w:line="276" w:lineRule="auto"/>
              <w:rPr>
                <w:b/>
                <w:lang w:val="de-DE"/>
              </w:rPr>
            </w:pPr>
          </w:p>
          <w:p w:rsidR="00CA174D" w:rsidRPr="00706B3A" w:rsidRDefault="00CA174D" w:rsidP="00440354">
            <w:pPr>
              <w:numPr>
                <w:ilvl w:val="0"/>
                <w:numId w:val="6"/>
              </w:numPr>
              <w:spacing w:line="276" w:lineRule="auto"/>
              <w:rPr>
                <w:b/>
                <w:lang w:val="de-DE"/>
              </w:rPr>
            </w:pPr>
            <w:r w:rsidRPr="00706B3A">
              <w:rPr>
                <w:b/>
                <w:lang w:val="de-DE"/>
              </w:rPr>
              <w:t>Személyes beállítódás és vélemény kifejezésére szolgáló kommunikációs eszközök</w:t>
            </w:r>
          </w:p>
          <w:p w:rsidR="00CA174D" w:rsidRPr="00706B3A" w:rsidRDefault="00CA174D" w:rsidP="002D786D">
            <w:pPr>
              <w:spacing w:line="276" w:lineRule="auto"/>
              <w:ind w:left="360"/>
              <w:rPr>
                <w:b/>
                <w:bCs/>
                <w:i/>
                <w:iCs/>
                <w:lang w:val="de-DE"/>
              </w:rPr>
            </w:pPr>
          </w:p>
        </w:tc>
      </w:tr>
      <w:tr w:rsidR="00CA174D" w:rsidRPr="009218F6" w:rsidTr="002D786D">
        <w:tc>
          <w:tcPr>
            <w:tcW w:w="2153" w:type="pct"/>
          </w:tcPr>
          <w:p w:rsidR="00CA174D" w:rsidRPr="009218F6" w:rsidRDefault="00CA174D" w:rsidP="002D786D">
            <w:pPr>
              <w:spacing w:line="276" w:lineRule="auto"/>
              <w:rPr>
                <w:i/>
                <w:iCs/>
                <w:lang w:val="en-GB"/>
              </w:rPr>
            </w:pPr>
            <w:r w:rsidRPr="009218F6">
              <w:rPr>
                <w:i/>
                <w:iCs/>
                <w:lang w:val="en-GB"/>
              </w:rPr>
              <w:t>Véleménykérés és arra reagálás</w:t>
            </w:r>
          </w:p>
        </w:tc>
        <w:tc>
          <w:tcPr>
            <w:tcW w:w="2847" w:type="pct"/>
          </w:tcPr>
          <w:p w:rsidR="00CA174D" w:rsidRPr="009218F6" w:rsidRDefault="00CA174D" w:rsidP="002D786D">
            <w:pPr>
              <w:spacing w:line="276" w:lineRule="auto"/>
              <w:rPr>
                <w:i/>
                <w:iCs/>
                <w:lang w:val="de-DE"/>
              </w:rPr>
            </w:pPr>
            <w:r w:rsidRPr="009218F6">
              <w:rPr>
                <w:i/>
                <w:iCs/>
                <w:lang w:val="de-DE"/>
              </w:rPr>
              <w:t>Magst du Mathe? Ja.</w:t>
            </w:r>
          </w:p>
        </w:tc>
      </w:tr>
      <w:tr w:rsidR="00CA174D" w:rsidRPr="00706B3A" w:rsidTr="002D786D">
        <w:tc>
          <w:tcPr>
            <w:tcW w:w="2153" w:type="pct"/>
          </w:tcPr>
          <w:p w:rsidR="00CA174D" w:rsidRPr="009218F6" w:rsidRDefault="00CA174D" w:rsidP="002D786D">
            <w:pPr>
              <w:spacing w:line="276" w:lineRule="auto"/>
              <w:rPr>
                <w:i/>
                <w:iCs/>
                <w:lang w:val="en-GB"/>
              </w:rPr>
            </w:pPr>
            <w:r>
              <w:rPr>
                <w:i/>
                <w:iCs/>
                <w:lang w:val="en-GB"/>
              </w:rPr>
              <w:t>Valaki igazának</w:t>
            </w:r>
            <w:r w:rsidRPr="009218F6">
              <w:rPr>
                <w:i/>
                <w:iCs/>
                <w:lang w:val="en-GB"/>
              </w:rPr>
              <w:t xml:space="preserve"> az elismerése és el nem ismerése</w:t>
            </w:r>
          </w:p>
        </w:tc>
        <w:tc>
          <w:tcPr>
            <w:tcW w:w="2847" w:type="pct"/>
          </w:tcPr>
          <w:p w:rsidR="00CA174D" w:rsidRPr="009218F6" w:rsidRDefault="00CA174D" w:rsidP="002D786D">
            <w:pPr>
              <w:spacing w:line="276" w:lineRule="auto"/>
              <w:rPr>
                <w:i/>
                <w:iCs/>
                <w:lang w:val="de-DE"/>
              </w:rPr>
            </w:pPr>
            <w:r w:rsidRPr="009218F6">
              <w:rPr>
                <w:i/>
                <w:iCs/>
                <w:lang w:val="de-DE"/>
              </w:rPr>
              <w:t>Da hast du (nicht) Recht!</w:t>
            </w:r>
          </w:p>
        </w:tc>
      </w:tr>
      <w:tr w:rsidR="00CA174D" w:rsidRPr="00706B3A" w:rsidTr="002D786D">
        <w:tc>
          <w:tcPr>
            <w:tcW w:w="2153" w:type="pct"/>
          </w:tcPr>
          <w:p w:rsidR="00CA174D" w:rsidRPr="009218F6" w:rsidRDefault="00CA174D" w:rsidP="002D786D">
            <w:pPr>
              <w:spacing w:line="276" w:lineRule="auto"/>
              <w:rPr>
                <w:i/>
                <w:iCs/>
                <w:lang w:val="en-GB"/>
              </w:rPr>
            </w:pPr>
            <w:r w:rsidRPr="009218F6">
              <w:rPr>
                <w:i/>
                <w:iCs/>
                <w:lang w:val="en-GB"/>
              </w:rPr>
              <w:t>Egyetértés, egyet nem értés</w:t>
            </w:r>
          </w:p>
        </w:tc>
        <w:tc>
          <w:tcPr>
            <w:tcW w:w="2847" w:type="pct"/>
          </w:tcPr>
          <w:p w:rsidR="00CA174D" w:rsidRPr="009218F6" w:rsidRDefault="00CA174D" w:rsidP="002D786D">
            <w:pPr>
              <w:spacing w:line="276" w:lineRule="auto"/>
              <w:rPr>
                <w:i/>
                <w:iCs/>
                <w:lang w:val="de-DE"/>
              </w:rPr>
            </w:pPr>
            <w:r w:rsidRPr="009218F6">
              <w:rPr>
                <w:i/>
                <w:iCs/>
                <w:lang w:val="de-DE"/>
              </w:rPr>
              <w:t xml:space="preserve">Ja, das stimmt! Das stimmt aber nicht! </w:t>
            </w:r>
          </w:p>
        </w:tc>
      </w:tr>
      <w:tr w:rsidR="00CA174D" w:rsidRPr="00706B3A" w:rsidTr="002D786D">
        <w:tc>
          <w:tcPr>
            <w:tcW w:w="2153" w:type="pct"/>
          </w:tcPr>
          <w:p w:rsidR="00CA174D" w:rsidRPr="009218F6" w:rsidRDefault="00CA174D" w:rsidP="002D786D">
            <w:pPr>
              <w:spacing w:line="276" w:lineRule="auto"/>
              <w:rPr>
                <w:i/>
                <w:lang w:val="en-GB"/>
              </w:rPr>
            </w:pPr>
            <w:r w:rsidRPr="009218F6">
              <w:rPr>
                <w:i/>
                <w:lang w:val="en-GB"/>
              </w:rPr>
              <w:t>Tetszés, nemtetszés</w:t>
            </w:r>
          </w:p>
        </w:tc>
        <w:tc>
          <w:tcPr>
            <w:tcW w:w="2847" w:type="pct"/>
          </w:tcPr>
          <w:p w:rsidR="00CA174D" w:rsidRPr="009218F6" w:rsidRDefault="00CA174D" w:rsidP="002D786D">
            <w:pPr>
              <w:spacing w:line="276" w:lineRule="auto"/>
              <w:rPr>
                <w:bCs/>
                <w:i/>
                <w:iCs/>
                <w:lang w:val="de-DE"/>
              </w:rPr>
            </w:pPr>
            <w:r w:rsidRPr="009218F6">
              <w:rPr>
                <w:bCs/>
                <w:i/>
                <w:iCs/>
                <w:lang w:val="de-DE"/>
              </w:rPr>
              <w:t>Das finde ich gut / blöd/ toll!</w:t>
            </w:r>
          </w:p>
        </w:tc>
      </w:tr>
      <w:tr w:rsidR="00CA174D" w:rsidRPr="009218F6" w:rsidTr="002D786D">
        <w:tc>
          <w:tcPr>
            <w:tcW w:w="5000" w:type="pct"/>
            <w:gridSpan w:val="2"/>
          </w:tcPr>
          <w:p w:rsidR="00CA174D" w:rsidRPr="00706B3A" w:rsidRDefault="00CA174D" w:rsidP="002D786D">
            <w:pPr>
              <w:spacing w:line="276" w:lineRule="auto"/>
              <w:ind w:left="360"/>
              <w:rPr>
                <w:b/>
                <w:bCs/>
                <w:lang w:val="de-DE"/>
              </w:rPr>
            </w:pPr>
          </w:p>
          <w:p w:rsidR="00CA174D" w:rsidRPr="009218F6" w:rsidRDefault="00CA174D" w:rsidP="00440354">
            <w:pPr>
              <w:numPr>
                <w:ilvl w:val="0"/>
                <w:numId w:val="6"/>
              </w:numPr>
              <w:spacing w:line="276" w:lineRule="auto"/>
              <w:rPr>
                <w:b/>
                <w:bCs/>
                <w:lang w:val="en-GB"/>
              </w:rPr>
            </w:pPr>
            <w:r w:rsidRPr="009218F6">
              <w:rPr>
                <w:b/>
                <w:bCs/>
                <w:lang w:val="en-GB"/>
              </w:rPr>
              <w:t>Információcseréhez kapcsolódó kommunikációs eszközök</w:t>
            </w:r>
          </w:p>
          <w:p w:rsidR="00CA174D" w:rsidRPr="009218F6" w:rsidRDefault="00CA174D" w:rsidP="002D786D">
            <w:pPr>
              <w:spacing w:line="276" w:lineRule="auto"/>
              <w:ind w:left="360"/>
              <w:rPr>
                <w:b/>
                <w:bCs/>
                <w:i/>
                <w:iCs/>
                <w:lang w:val="de-DE"/>
              </w:rPr>
            </w:pPr>
          </w:p>
        </w:tc>
      </w:tr>
      <w:tr w:rsidR="00CA174D" w:rsidRPr="00706B3A" w:rsidTr="002D786D">
        <w:tc>
          <w:tcPr>
            <w:tcW w:w="2153" w:type="pct"/>
          </w:tcPr>
          <w:p w:rsidR="00CA174D" w:rsidRPr="009218F6" w:rsidRDefault="00CA174D" w:rsidP="002D786D">
            <w:pPr>
              <w:spacing w:line="276" w:lineRule="auto"/>
              <w:rPr>
                <w:i/>
                <w:lang w:val="en-GB"/>
              </w:rPr>
            </w:pPr>
            <w:r w:rsidRPr="009218F6">
              <w:rPr>
                <w:i/>
                <w:lang w:val="en-GB"/>
              </w:rPr>
              <w:t>Dolgok, személyek megnevezése, leírása</w:t>
            </w:r>
          </w:p>
        </w:tc>
        <w:tc>
          <w:tcPr>
            <w:tcW w:w="2847" w:type="pct"/>
          </w:tcPr>
          <w:p w:rsidR="00CA174D" w:rsidRPr="009218F6" w:rsidRDefault="00CA174D" w:rsidP="002D786D">
            <w:pPr>
              <w:spacing w:line="276" w:lineRule="auto"/>
              <w:rPr>
                <w:i/>
                <w:lang w:val="de-DE"/>
              </w:rPr>
            </w:pPr>
            <w:r w:rsidRPr="009218F6">
              <w:rPr>
                <w:i/>
                <w:lang w:val="de-DE"/>
              </w:rPr>
              <w:t>Das ist mein Bruder.… Meine Mutter ist schön.</w:t>
            </w:r>
          </w:p>
        </w:tc>
      </w:tr>
      <w:tr w:rsidR="00CA174D" w:rsidRPr="00706B3A" w:rsidTr="002D786D">
        <w:tc>
          <w:tcPr>
            <w:tcW w:w="2153" w:type="pct"/>
          </w:tcPr>
          <w:p w:rsidR="00CA174D" w:rsidRPr="009218F6" w:rsidRDefault="00CA174D" w:rsidP="002D786D">
            <w:pPr>
              <w:spacing w:line="276" w:lineRule="auto"/>
              <w:rPr>
                <w:i/>
                <w:lang w:val="en-GB"/>
              </w:rPr>
            </w:pPr>
            <w:r w:rsidRPr="009218F6">
              <w:rPr>
                <w:i/>
                <w:lang w:val="en-GB"/>
              </w:rPr>
              <w:t>Infrmációkérés, információadás</w:t>
            </w:r>
          </w:p>
        </w:tc>
        <w:tc>
          <w:tcPr>
            <w:tcW w:w="2847" w:type="pct"/>
          </w:tcPr>
          <w:p w:rsidR="00CA174D" w:rsidRPr="009218F6" w:rsidRDefault="00CA174D" w:rsidP="002D786D">
            <w:pPr>
              <w:spacing w:line="276" w:lineRule="auto"/>
              <w:rPr>
                <w:i/>
                <w:lang w:val="de-DE"/>
              </w:rPr>
            </w:pPr>
            <w:r w:rsidRPr="009218F6">
              <w:rPr>
                <w:i/>
                <w:lang w:val="de-DE"/>
              </w:rPr>
              <w:t>Wie ist das Zimmer? Prima. /</w:t>
            </w:r>
            <w:r w:rsidRPr="009218F6">
              <w:rPr>
                <w:i/>
                <w:iCs/>
                <w:lang w:val="de-DE"/>
              </w:rPr>
              <w:t>Wie alt bist du? 12.</w:t>
            </w:r>
          </w:p>
        </w:tc>
      </w:tr>
      <w:tr w:rsidR="00CA174D" w:rsidRPr="00706B3A" w:rsidTr="002D786D">
        <w:tc>
          <w:tcPr>
            <w:tcW w:w="2153" w:type="pct"/>
          </w:tcPr>
          <w:p w:rsidR="00CA174D" w:rsidRPr="009218F6" w:rsidRDefault="00CA174D" w:rsidP="002D786D">
            <w:pPr>
              <w:spacing w:line="276" w:lineRule="auto"/>
              <w:rPr>
                <w:i/>
                <w:lang w:val="en-GB"/>
              </w:rPr>
            </w:pPr>
            <w:r w:rsidRPr="009218F6">
              <w:rPr>
                <w:i/>
                <w:lang w:val="en-GB"/>
              </w:rPr>
              <w:t>Igenlő vagy nemleges válasz</w:t>
            </w:r>
          </w:p>
        </w:tc>
        <w:tc>
          <w:tcPr>
            <w:tcW w:w="2847" w:type="pct"/>
          </w:tcPr>
          <w:p w:rsidR="00CA174D" w:rsidRPr="009218F6" w:rsidRDefault="00CA174D" w:rsidP="002D786D">
            <w:pPr>
              <w:spacing w:line="276" w:lineRule="auto"/>
              <w:rPr>
                <w:i/>
                <w:lang w:val="de-DE"/>
              </w:rPr>
            </w:pPr>
            <w:r w:rsidRPr="009218F6">
              <w:rPr>
                <w:i/>
                <w:lang w:val="de-DE"/>
              </w:rPr>
              <w:t xml:space="preserve">ja, nein, nicht, </w:t>
            </w:r>
            <w:r w:rsidRPr="009218F6">
              <w:rPr>
                <w:i/>
                <w:iCs/>
                <w:lang w:val="de-DE"/>
              </w:rPr>
              <w:t xml:space="preserve">Ich bin nicht dumm! </w:t>
            </w:r>
          </w:p>
        </w:tc>
      </w:tr>
      <w:tr w:rsidR="00CA174D" w:rsidRPr="009218F6" w:rsidTr="002D786D">
        <w:tc>
          <w:tcPr>
            <w:tcW w:w="2153" w:type="pct"/>
          </w:tcPr>
          <w:p w:rsidR="00CA174D" w:rsidRPr="009218F6" w:rsidRDefault="00CA174D" w:rsidP="002D786D">
            <w:pPr>
              <w:spacing w:line="276" w:lineRule="auto"/>
              <w:rPr>
                <w:i/>
                <w:lang w:val="en-GB"/>
              </w:rPr>
            </w:pPr>
            <w:r w:rsidRPr="009218F6">
              <w:rPr>
                <w:i/>
                <w:lang w:val="en-GB"/>
              </w:rPr>
              <w:t>Tudás, nem tudás</w:t>
            </w:r>
          </w:p>
        </w:tc>
        <w:tc>
          <w:tcPr>
            <w:tcW w:w="2847" w:type="pct"/>
          </w:tcPr>
          <w:p w:rsidR="00CA174D" w:rsidRPr="009218F6" w:rsidRDefault="00CA174D" w:rsidP="002D786D">
            <w:pPr>
              <w:spacing w:line="276" w:lineRule="auto"/>
              <w:rPr>
                <w:i/>
                <w:lang w:val="de-DE"/>
              </w:rPr>
            </w:pPr>
            <w:r w:rsidRPr="009218F6">
              <w:rPr>
                <w:i/>
                <w:lang w:val="de-DE"/>
              </w:rPr>
              <w:t>Ich weiß (nicht).</w:t>
            </w:r>
          </w:p>
        </w:tc>
      </w:tr>
      <w:tr w:rsidR="00CA174D" w:rsidRPr="009218F6" w:rsidTr="002D786D">
        <w:tc>
          <w:tcPr>
            <w:tcW w:w="5000" w:type="pct"/>
            <w:gridSpan w:val="2"/>
          </w:tcPr>
          <w:p w:rsidR="00CA174D" w:rsidRPr="009218F6" w:rsidRDefault="00CA174D" w:rsidP="002D786D">
            <w:pPr>
              <w:spacing w:line="276" w:lineRule="auto"/>
              <w:rPr>
                <w:b/>
                <w:lang w:val="en-GB"/>
              </w:rPr>
            </w:pPr>
          </w:p>
          <w:p w:rsidR="00CA174D" w:rsidRPr="009218F6" w:rsidRDefault="00CA174D" w:rsidP="00440354">
            <w:pPr>
              <w:numPr>
                <w:ilvl w:val="0"/>
                <w:numId w:val="6"/>
              </w:numPr>
              <w:spacing w:line="276" w:lineRule="auto"/>
              <w:rPr>
                <w:b/>
                <w:lang w:val="en-GB"/>
              </w:rPr>
            </w:pPr>
            <w:r w:rsidRPr="009218F6">
              <w:rPr>
                <w:b/>
                <w:lang w:val="en-GB"/>
              </w:rPr>
              <w:t>A partner cselekvését befolyásoló kommunikációs eszközök</w:t>
            </w:r>
          </w:p>
          <w:p w:rsidR="00CA174D" w:rsidRPr="009218F6" w:rsidRDefault="00CA174D" w:rsidP="002D786D">
            <w:pPr>
              <w:spacing w:line="276" w:lineRule="auto"/>
              <w:rPr>
                <w:i/>
                <w:lang w:val="en-GB"/>
              </w:rPr>
            </w:pPr>
          </w:p>
        </w:tc>
      </w:tr>
      <w:tr w:rsidR="00CA174D" w:rsidRPr="009218F6" w:rsidTr="002D786D">
        <w:tc>
          <w:tcPr>
            <w:tcW w:w="2153" w:type="pct"/>
          </w:tcPr>
          <w:p w:rsidR="00CA174D" w:rsidRPr="009218F6" w:rsidRDefault="00CA174D" w:rsidP="002D786D">
            <w:pPr>
              <w:spacing w:line="276" w:lineRule="auto"/>
              <w:rPr>
                <w:i/>
                <w:iCs/>
                <w:lang w:val="en-GB"/>
              </w:rPr>
            </w:pPr>
            <w:r w:rsidRPr="009218F6">
              <w:rPr>
                <w:i/>
                <w:iCs/>
                <w:lang w:val="en-GB"/>
              </w:rPr>
              <w:t>Kérés</w:t>
            </w:r>
          </w:p>
        </w:tc>
        <w:tc>
          <w:tcPr>
            <w:tcW w:w="2847" w:type="pct"/>
          </w:tcPr>
          <w:p w:rsidR="00CA174D" w:rsidRPr="009218F6" w:rsidRDefault="00CA174D" w:rsidP="002D786D">
            <w:pPr>
              <w:spacing w:line="276" w:lineRule="auto"/>
              <w:rPr>
                <w:bCs/>
                <w:i/>
                <w:iCs/>
                <w:lang w:val="de-DE"/>
              </w:rPr>
            </w:pPr>
            <w:r w:rsidRPr="009218F6">
              <w:rPr>
                <w:bCs/>
                <w:i/>
                <w:iCs/>
                <w:lang w:val="de-DE"/>
              </w:rPr>
              <w:t>Ein Buch, bitte!</w:t>
            </w:r>
          </w:p>
        </w:tc>
      </w:tr>
      <w:tr w:rsidR="00CA174D" w:rsidRPr="00706B3A" w:rsidTr="002D786D">
        <w:tc>
          <w:tcPr>
            <w:tcW w:w="2153" w:type="pct"/>
          </w:tcPr>
          <w:p w:rsidR="00CA174D" w:rsidRPr="009218F6" w:rsidRDefault="00CA174D" w:rsidP="002D786D">
            <w:pPr>
              <w:spacing w:line="276" w:lineRule="auto"/>
              <w:rPr>
                <w:i/>
                <w:iCs/>
                <w:lang w:val="en-GB"/>
              </w:rPr>
            </w:pPr>
            <w:r w:rsidRPr="009218F6">
              <w:rPr>
                <w:i/>
                <w:iCs/>
                <w:lang w:val="en-GB"/>
              </w:rPr>
              <w:t>Javaslat és arra reagálás</w:t>
            </w:r>
          </w:p>
        </w:tc>
        <w:tc>
          <w:tcPr>
            <w:tcW w:w="2847" w:type="pct"/>
          </w:tcPr>
          <w:p w:rsidR="00CA174D" w:rsidRPr="009218F6" w:rsidRDefault="00CA174D" w:rsidP="002D786D">
            <w:pPr>
              <w:spacing w:line="276" w:lineRule="auto"/>
              <w:rPr>
                <w:i/>
                <w:iCs/>
                <w:lang w:val="de-DE"/>
              </w:rPr>
            </w:pPr>
            <w:r w:rsidRPr="009218F6">
              <w:rPr>
                <w:i/>
                <w:iCs/>
                <w:lang w:val="de-DE"/>
              </w:rPr>
              <w:t xml:space="preserve">Möchtest du einen Tee? Ja, gerne! </w:t>
            </w:r>
          </w:p>
        </w:tc>
      </w:tr>
      <w:tr w:rsidR="00CA174D" w:rsidRPr="00706B3A" w:rsidTr="002D786D">
        <w:tc>
          <w:tcPr>
            <w:tcW w:w="2153" w:type="pct"/>
          </w:tcPr>
          <w:p w:rsidR="00CA174D" w:rsidRPr="009218F6" w:rsidRDefault="00CA174D" w:rsidP="002D786D">
            <w:pPr>
              <w:spacing w:line="276" w:lineRule="auto"/>
              <w:rPr>
                <w:i/>
                <w:iCs/>
                <w:lang w:val="en-GB"/>
              </w:rPr>
            </w:pPr>
            <w:r w:rsidRPr="009218F6">
              <w:rPr>
                <w:i/>
                <w:iCs/>
                <w:lang w:val="en-GB"/>
              </w:rPr>
              <w:t>Meghívás és arra reagálás</w:t>
            </w:r>
          </w:p>
        </w:tc>
        <w:tc>
          <w:tcPr>
            <w:tcW w:w="2847" w:type="pct"/>
          </w:tcPr>
          <w:p w:rsidR="00CA174D" w:rsidRPr="009218F6" w:rsidRDefault="00CA174D" w:rsidP="002D786D">
            <w:pPr>
              <w:spacing w:line="276" w:lineRule="auto"/>
              <w:rPr>
                <w:i/>
                <w:iCs/>
                <w:lang w:val="de-DE"/>
              </w:rPr>
            </w:pPr>
            <w:r w:rsidRPr="009218F6">
              <w:rPr>
                <w:i/>
                <w:iCs/>
                <w:lang w:val="de-DE"/>
              </w:rPr>
              <w:t>Kommst du? Ja. Nein, leider nicht..</w:t>
            </w:r>
          </w:p>
        </w:tc>
      </w:tr>
      <w:tr w:rsidR="00CA174D" w:rsidRPr="009218F6" w:rsidTr="002D786D">
        <w:tc>
          <w:tcPr>
            <w:tcW w:w="2153" w:type="pct"/>
          </w:tcPr>
          <w:p w:rsidR="00CA174D" w:rsidRPr="009218F6" w:rsidRDefault="00CA174D" w:rsidP="002D786D">
            <w:pPr>
              <w:spacing w:line="276" w:lineRule="auto"/>
              <w:rPr>
                <w:i/>
                <w:iCs/>
                <w:lang w:val="en-GB"/>
              </w:rPr>
            </w:pPr>
            <w:r w:rsidRPr="009218F6">
              <w:rPr>
                <w:i/>
                <w:iCs/>
                <w:lang w:val="en-GB"/>
              </w:rPr>
              <w:t>Kínálás és arra reagálás</w:t>
            </w:r>
          </w:p>
        </w:tc>
        <w:tc>
          <w:tcPr>
            <w:tcW w:w="2847" w:type="pct"/>
          </w:tcPr>
          <w:p w:rsidR="00CA174D" w:rsidRPr="009218F6" w:rsidRDefault="00CA174D" w:rsidP="002D786D">
            <w:pPr>
              <w:spacing w:line="276" w:lineRule="auto"/>
              <w:rPr>
                <w:i/>
                <w:iCs/>
                <w:lang w:val="de-DE"/>
              </w:rPr>
            </w:pPr>
            <w:r w:rsidRPr="009218F6">
              <w:rPr>
                <w:i/>
                <w:iCs/>
                <w:lang w:val="de-DE"/>
              </w:rPr>
              <w:t>Noch ein Stück Kuchen? Ja, bitte. Nein, danke.</w:t>
            </w:r>
          </w:p>
        </w:tc>
      </w:tr>
      <w:tr w:rsidR="00CA174D" w:rsidRPr="009218F6" w:rsidTr="002D786D">
        <w:tc>
          <w:tcPr>
            <w:tcW w:w="5000" w:type="pct"/>
            <w:gridSpan w:val="2"/>
          </w:tcPr>
          <w:p w:rsidR="00CA174D" w:rsidRPr="009218F6" w:rsidRDefault="00CA174D" w:rsidP="002D786D">
            <w:pPr>
              <w:spacing w:line="276" w:lineRule="auto"/>
              <w:rPr>
                <w:b/>
                <w:lang w:val="en-GB"/>
              </w:rPr>
            </w:pPr>
          </w:p>
          <w:p w:rsidR="00CA174D" w:rsidRPr="009218F6" w:rsidRDefault="00CA174D" w:rsidP="00440354">
            <w:pPr>
              <w:numPr>
                <w:ilvl w:val="0"/>
                <w:numId w:val="6"/>
              </w:numPr>
              <w:spacing w:line="276" w:lineRule="auto"/>
              <w:rPr>
                <w:b/>
                <w:lang w:val="en-GB"/>
              </w:rPr>
            </w:pPr>
            <w:r w:rsidRPr="009218F6">
              <w:rPr>
                <w:b/>
                <w:lang w:val="en-GB"/>
              </w:rPr>
              <w:t>Interakcióban jellemző kommunikációs eszközök</w:t>
            </w:r>
          </w:p>
          <w:p w:rsidR="00CA174D" w:rsidRPr="009218F6" w:rsidRDefault="00CA174D" w:rsidP="002D786D">
            <w:pPr>
              <w:spacing w:line="276" w:lineRule="auto"/>
              <w:rPr>
                <w:i/>
                <w:iCs/>
                <w:lang w:val="de-DE"/>
              </w:rPr>
            </w:pPr>
          </w:p>
        </w:tc>
      </w:tr>
      <w:tr w:rsidR="00CA174D" w:rsidRPr="009218F6" w:rsidTr="002D786D">
        <w:tc>
          <w:tcPr>
            <w:tcW w:w="2153" w:type="pct"/>
          </w:tcPr>
          <w:p w:rsidR="00CA174D" w:rsidRPr="009218F6" w:rsidRDefault="00CA174D" w:rsidP="002D786D">
            <w:pPr>
              <w:spacing w:line="276" w:lineRule="auto"/>
              <w:rPr>
                <w:i/>
                <w:iCs/>
                <w:lang w:val="en-GB"/>
              </w:rPr>
            </w:pPr>
            <w:r w:rsidRPr="009218F6">
              <w:rPr>
                <w:i/>
                <w:iCs/>
                <w:lang w:val="en-GB"/>
              </w:rPr>
              <w:t>Visszakérdezés</w:t>
            </w:r>
          </w:p>
        </w:tc>
        <w:tc>
          <w:tcPr>
            <w:tcW w:w="2847" w:type="pct"/>
          </w:tcPr>
          <w:p w:rsidR="00CA174D" w:rsidRPr="009218F6" w:rsidRDefault="00CA174D" w:rsidP="002D786D">
            <w:pPr>
              <w:spacing w:line="276" w:lineRule="auto"/>
              <w:rPr>
                <w:i/>
                <w:iCs/>
                <w:lang w:val="de-DE"/>
              </w:rPr>
            </w:pPr>
            <w:r w:rsidRPr="009218F6">
              <w:rPr>
                <w:i/>
                <w:iCs/>
                <w:lang w:val="de-DE"/>
              </w:rPr>
              <w:t xml:space="preserve">Wie bitte? </w:t>
            </w:r>
          </w:p>
        </w:tc>
      </w:tr>
      <w:tr w:rsidR="00CA174D" w:rsidRPr="009218F6" w:rsidTr="002D786D">
        <w:tc>
          <w:tcPr>
            <w:tcW w:w="2153" w:type="pct"/>
          </w:tcPr>
          <w:p w:rsidR="00CA174D" w:rsidRPr="009218F6" w:rsidRDefault="00CA174D" w:rsidP="002D786D">
            <w:pPr>
              <w:spacing w:line="276" w:lineRule="auto"/>
              <w:rPr>
                <w:i/>
                <w:iCs/>
                <w:lang w:val="en-GB"/>
              </w:rPr>
            </w:pPr>
            <w:r w:rsidRPr="009218F6">
              <w:rPr>
                <w:i/>
                <w:iCs/>
                <w:lang w:val="en-GB"/>
              </w:rPr>
              <w:t xml:space="preserve">Nem értés </w:t>
            </w:r>
          </w:p>
        </w:tc>
        <w:tc>
          <w:tcPr>
            <w:tcW w:w="2847" w:type="pct"/>
          </w:tcPr>
          <w:p w:rsidR="00CA174D" w:rsidRPr="009218F6" w:rsidRDefault="00CA174D" w:rsidP="002D786D">
            <w:pPr>
              <w:spacing w:line="276" w:lineRule="auto"/>
              <w:rPr>
                <w:i/>
                <w:iCs/>
                <w:lang w:val="de-DE"/>
              </w:rPr>
            </w:pPr>
            <w:r w:rsidRPr="009218F6">
              <w:rPr>
                <w:i/>
                <w:iCs/>
                <w:lang w:val="de-DE"/>
              </w:rPr>
              <w:t xml:space="preserve">Ich verstehe nicht. </w:t>
            </w:r>
          </w:p>
        </w:tc>
      </w:tr>
      <w:tr w:rsidR="00CA174D" w:rsidRPr="009218F6" w:rsidTr="002D786D">
        <w:tc>
          <w:tcPr>
            <w:tcW w:w="2153" w:type="pct"/>
          </w:tcPr>
          <w:p w:rsidR="00CA174D" w:rsidRPr="009218F6" w:rsidRDefault="00CA174D" w:rsidP="002D786D">
            <w:pPr>
              <w:spacing w:line="276" w:lineRule="auto"/>
              <w:rPr>
                <w:i/>
                <w:iCs/>
                <w:lang w:val="en-GB"/>
              </w:rPr>
            </w:pPr>
            <w:r w:rsidRPr="009218F6">
              <w:rPr>
                <w:i/>
                <w:iCs/>
                <w:lang w:val="en-GB"/>
              </w:rPr>
              <w:t>Betűzés kérése, betűzés</w:t>
            </w:r>
          </w:p>
        </w:tc>
        <w:tc>
          <w:tcPr>
            <w:tcW w:w="2847" w:type="pct"/>
          </w:tcPr>
          <w:p w:rsidR="00CA174D" w:rsidRPr="009218F6" w:rsidRDefault="00CA174D" w:rsidP="002D786D">
            <w:pPr>
              <w:spacing w:line="276" w:lineRule="auto"/>
              <w:rPr>
                <w:i/>
                <w:iCs/>
                <w:lang w:val="de-DE"/>
              </w:rPr>
            </w:pPr>
            <w:r w:rsidRPr="009218F6">
              <w:rPr>
                <w:i/>
                <w:iCs/>
                <w:lang w:val="de-DE"/>
              </w:rPr>
              <w:t>Buchstabiere bitte.</w:t>
            </w:r>
          </w:p>
        </w:tc>
      </w:tr>
    </w:tbl>
    <w:p w:rsidR="00CA174D" w:rsidRPr="009218F6" w:rsidRDefault="00CA174D" w:rsidP="00440354">
      <w:pPr>
        <w:spacing w:line="276" w:lineRule="auto"/>
        <w:jc w:val="both"/>
        <w:rPr>
          <w:b/>
          <w:bCs/>
          <w:lang w:val="en-GB"/>
        </w:rPr>
      </w:pPr>
    </w:p>
    <w:p w:rsidR="00CA174D" w:rsidRPr="009218F6" w:rsidRDefault="00CA174D" w:rsidP="00440354">
      <w:pPr>
        <w:spacing w:line="276" w:lineRule="auto"/>
        <w:jc w:val="both"/>
        <w:rPr>
          <w:b/>
          <w:bCs/>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794"/>
        <w:gridCol w:w="1887"/>
        <w:gridCol w:w="2262"/>
        <w:gridCol w:w="3269"/>
      </w:tblGrid>
      <w:tr w:rsidR="00CA174D" w:rsidRPr="009218F6" w:rsidTr="002D786D">
        <w:trPr>
          <w:cantSplit/>
        </w:trPr>
        <w:tc>
          <w:tcPr>
            <w:tcW w:w="5000" w:type="pct"/>
            <w:gridSpan w:val="4"/>
          </w:tcPr>
          <w:p w:rsidR="00CA174D" w:rsidRPr="009218F6" w:rsidRDefault="00CA174D" w:rsidP="002D786D">
            <w:pPr>
              <w:spacing w:line="276" w:lineRule="auto"/>
              <w:jc w:val="center"/>
              <w:rPr>
                <w:i/>
                <w:sz w:val="20"/>
                <w:szCs w:val="20"/>
                <w:lang w:val="en-GB"/>
              </w:rPr>
            </w:pPr>
          </w:p>
          <w:p w:rsidR="00CA174D" w:rsidRPr="009218F6" w:rsidRDefault="00CA174D" w:rsidP="002D786D">
            <w:pPr>
              <w:spacing w:line="276" w:lineRule="auto"/>
              <w:jc w:val="center"/>
              <w:rPr>
                <w:b/>
                <w:sz w:val="28"/>
                <w:szCs w:val="28"/>
                <w:lang w:val="en-GB"/>
              </w:rPr>
            </w:pPr>
            <w:r w:rsidRPr="009218F6">
              <w:rPr>
                <w:b/>
                <w:sz w:val="28"/>
                <w:szCs w:val="28"/>
                <w:lang w:val="en-GB"/>
              </w:rPr>
              <w:t>Fogalomkörök A1</w:t>
            </w:r>
          </w:p>
          <w:p w:rsidR="00CA174D" w:rsidRPr="009218F6" w:rsidRDefault="00CA174D" w:rsidP="002D786D">
            <w:pPr>
              <w:spacing w:line="276" w:lineRule="auto"/>
              <w:jc w:val="center"/>
              <w:rPr>
                <w:i/>
                <w:sz w:val="20"/>
                <w:szCs w:val="20"/>
                <w:lang w:val="en-GB"/>
              </w:rPr>
            </w:pPr>
          </w:p>
        </w:tc>
      </w:tr>
      <w:tr w:rsidR="00CA174D" w:rsidRPr="009218F6" w:rsidTr="002D786D">
        <w:trPr>
          <w:cantSplit/>
        </w:trPr>
        <w:tc>
          <w:tcPr>
            <w:tcW w:w="974" w:type="pct"/>
          </w:tcPr>
          <w:p w:rsidR="00CA174D" w:rsidRPr="009218F6" w:rsidRDefault="00CA174D" w:rsidP="002D786D">
            <w:pPr>
              <w:spacing w:line="276" w:lineRule="auto"/>
              <w:rPr>
                <w:b/>
                <w:bCs/>
                <w:i/>
                <w:lang w:val="en-GB"/>
              </w:rPr>
            </w:pPr>
            <w:r w:rsidRPr="009218F6">
              <w:rPr>
                <w:b/>
                <w:bCs/>
                <w:i/>
                <w:lang w:val="en-GB"/>
              </w:rPr>
              <w:t>Cselekvés, történés, létezés kifejezése</w:t>
            </w:r>
          </w:p>
        </w:tc>
        <w:tc>
          <w:tcPr>
            <w:tcW w:w="982" w:type="pct"/>
          </w:tcPr>
          <w:p w:rsidR="00CA174D" w:rsidRPr="009218F6" w:rsidRDefault="00CA174D" w:rsidP="002D786D">
            <w:pPr>
              <w:spacing w:line="276" w:lineRule="auto"/>
              <w:rPr>
                <w:i/>
                <w:lang w:val="en-GB"/>
              </w:rPr>
            </w:pPr>
          </w:p>
        </w:tc>
        <w:tc>
          <w:tcPr>
            <w:tcW w:w="1249" w:type="pct"/>
          </w:tcPr>
          <w:p w:rsidR="00CA174D" w:rsidRPr="009218F6" w:rsidRDefault="00CA174D" w:rsidP="002D786D">
            <w:pPr>
              <w:spacing w:line="276" w:lineRule="auto"/>
              <w:rPr>
                <w:i/>
                <w:lang w:val="en-GB"/>
              </w:rPr>
            </w:pPr>
          </w:p>
        </w:tc>
        <w:tc>
          <w:tcPr>
            <w:tcW w:w="1795" w:type="pct"/>
          </w:tcPr>
          <w:p w:rsidR="00CA174D" w:rsidRPr="009218F6" w:rsidRDefault="00CA174D" w:rsidP="002D786D">
            <w:pPr>
              <w:spacing w:line="276" w:lineRule="auto"/>
              <w:rPr>
                <w:i/>
                <w:lang w:val="en-GB"/>
              </w:rPr>
            </w:pPr>
          </w:p>
        </w:tc>
      </w:tr>
      <w:tr w:rsidR="00CA174D" w:rsidRPr="009218F6" w:rsidTr="002D786D">
        <w:trPr>
          <w:cantSplit/>
        </w:trPr>
        <w:tc>
          <w:tcPr>
            <w:tcW w:w="974" w:type="pct"/>
          </w:tcPr>
          <w:p w:rsidR="00CA174D" w:rsidRPr="009218F6" w:rsidRDefault="00CA174D" w:rsidP="002D786D">
            <w:pPr>
              <w:spacing w:line="276" w:lineRule="auto"/>
              <w:rPr>
                <w:i/>
                <w:lang w:val="en-GB"/>
              </w:rPr>
            </w:pPr>
          </w:p>
        </w:tc>
        <w:tc>
          <w:tcPr>
            <w:tcW w:w="982" w:type="pct"/>
          </w:tcPr>
          <w:p w:rsidR="00CA174D" w:rsidRPr="009218F6" w:rsidRDefault="00CA174D" w:rsidP="002D786D">
            <w:pPr>
              <w:spacing w:line="276" w:lineRule="auto"/>
              <w:rPr>
                <w:i/>
                <w:lang w:val="en-GB"/>
              </w:rPr>
            </w:pPr>
            <w:r w:rsidRPr="009218F6">
              <w:rPr>
                <w:i/>
                <w:lang w:val="en-GB"/>
              </w:rPr>
              <w:t>jelenidejűség</w:t>
            </w:r>
          </w:p>
        </w:tc>
        <w:tc>
          <w:tcPr>
            <w:tcW w:w="1249" w:type="pct"/>
          </w:tcPr>
          <w:p w:rsidR="00CA174D" w:rsidRPr="009218F6" w:rsidRDefault="00CA174D" w:rsidP="002D786D">
            <w:pPr>
              <w:spacing w:line="276" w:lineRule="auto"/>
              <w:rPr>
                <w:i/>
                <w:lang w:val="de-DE"/>
              </w:rPr>
            </w:pPr>
            <w:r w:rsidRPr="009218F6">
              <w:rPr>
                <w:i/>
                <w:lang w:val="de-DE"/>
              </w:rPr>
              <w:t>Präsens</w:t>
            </w:r>
          </w:p>
        </w:tc>
        <w:tc>
          <w:tcPr>
            <w:tcW w:w="1795" w:type="pct"/>
          </w:tcPr>
          <w:p w:rsidR="00CA174D" w:rsidRPr="009218F6" w:rsidRDefault="00CA174D" w:rsidP="002D786D">
            <w:pPr>
              <w:spacing w:line="276" w:lineRule="auto"/>
              <w:rPr>
                <w:i/>
                <w:lang w:val="de-DE"/>
              </w:rPr>
            </w:pPr>
            <w:r w:rsidRPr="009218F6">
              <w:rPr>
                <w:i/>
                <w:lang w:val="de-DE"/>
              </w:rPr>
              <w:t>Ich bin heute zu Hause. Die Sonne scheint schön.</w:t>
            </w:r>
          </w:p>
        </w:tc>
      </w:tr>
      <w:tr w:rsidR="00CA174D" w:rsidRPr="009218F6" w:rsidTr="002D786D">
        <w:trPr>
          <w:cantSplit/>
        </w:trPr>
        <w:tc>
          <w:tcPr>
            <w:tcW w:w="974" w:type="pct"/>
          </w:tcPr>
          <w:p w:rsidR="00CA174D" w:rsidRPr="009218F6" w:rsidRDefault="00CA174D" w:rsidP="002D786D">
            <w:pPr>
              <w:spacing w:line="276" w:lineRule="auto"/>
              <w:rPr>
                <w:i/>
                <w:iCs/>
                <w:lang w:val="en-GB"/>
              </w:rPr>
            </w:pPr>
          </w:p>
        </w:tc>
        <w:tc>
          <w:tcPr>
            <w:tcW w:w="982" w:type="pct"/>
          </w:tcPr>
          <w:p w:rsidR="00CA174D" w:rsidRPr="009218F6" w:rsidRDefault="00CA174D" w:rsidP="002D786D">
            <w:pPr>
              <w:spacing w:line="276" w:lineRule="auto"/>
              <w:rPr>
                <w:i/>
                <w:iCs/>
                <w:lang w:val="en-GB"/>
              </w:rPr>
            </w:pPr>
          </w:p>
        </w:tc>
        <w:tc>
          <w:tcPr>
            <w:tcW w:w="1249" w:type="pct"/>
          </w:tcPr>
          <w:p w:rsidR="00CA174D" w:rsidRPr="009218F6" w:rsidRDefault="00CA174D" w:rsidP="002D786D">
            <w:pPr>
              <w:spacing w:line="276" w:lineRule="auto"/>
              <w:rPr>
                <w:i/>
                <w:iCs/>
                <w:lang w:val="de-DE"/>
              </w:rPr>
            </w:pPr>
            <w:r w:rsidRPr="009218F6">
              <w:rPr>
                <w:i/>
                <w:iCs/>
                <w:lang w:val="de-DE"/>
              </w:rPr>
              <w:t>Präsens mit</w:t>
            </w:r>
          </w:p>
          <w:p w:rsidR="00CA174D" w:rsidRPr="009218F6" w:rsidRDefault="00CA174D" w:rsidP="002D786D">
            <w:pPr>
              <w:spacing w:line="276" w:lineRule="auto"/>
              <w:rPr>
                <w:i/>
                <w:iCs/>
                <w:lang w:val="de-DE"/>
              </w:rPr>
            </w:pPr>
            <w:r w:rsidRPr="009218F6">
              <w:rPr>
                <w:i/>
                <w:iCs/>
                <w:lang w:val="de-DE"/>
              </w:rPr>
              <w:t>Vokalwechsel, trennbare Verben</w:t>
            </w:r>
          </w:p>
        </w:tc>
        <w:tc>
          <w:tcPr>
            <w:tcW w:w="1795" w:type="pct"/>
          </w:tcPr>
          <w:p w:rsidR="00CA174D" w:rsidRPr="009218F6" w:rsidRDefault="00CA174D" w:rsidP="002D786D">
            <w:pPr>
              <w:spacing w:line="276" w:lineRule="auto"/>
              <w:rPr>
                <w:i/>
                <w:iCs/>
                <w:lang w:val="de-DE"/>
              </w:rPr>
            </w:pPr>
            <w:r w:rsidRPr="009218F6">
              <w:rPr>
                <w:i/>
                <w:iCs/>
                <w:lang w:val="de-DE"/>
              </w:rPr>
              <w:t>Der Zug fährt gleich ab.</w:t>
            </w:r>
          </w:p>
          <w:p w:rsidR="00CA174D" w:rsidRPr="009218F6" w:rsidRDefault="00CA174D" w:rsidP="002D786D">
            <w:pPr>
              <w:spacing w:line="276" w:lineRule="auto"/>
              <w:rPr>
                <w:i/>
                <w:iCs/>
                <w:lang w:val="de-DE"/>
              </w:rPr>
            </w:pPr>
            <w:r w:rsidRPr="009218F6">
              <w:rPr>
                <w:i/>
                <w:iCs/>
                <w:lang w:val="de-DE"/>
              </w:rPr>
              <w:t xml:space="preserve">. </w:t>
            </w:r>
          </w:p>
          <w:p w:rsidR="00CA174D" w:rsidRPr="009218F6" w:rsidRDefault="00CA174D" w:rsidP="002D786D">
            <w:pPr>
              <w:spacing w:line="276" w:lineRule="auto"/>
              <w:rPr>
                <w:i/>
                <w:iCs/>
                <w:lang w:val="de-DE"/>
              </w:rPr>
            </w:pPr>
            <w:r w:rsidRPr="009218F6">
              <w:rPr>
                <w:i/>
                <w:iCs/>
                <w:lang w:val="de-DE"/>
              </w:rPr>
              <w:t>Er liest das Buch.</w:t>
            </w:r>
          </w:p>
        </w:tc>
      </w:tr>
      <w:tr w:rsidR="00CA174D" w:rsidRPr="00706B3A" w:rsidTr="002D786D">
        <w:trPr>
          <w:cantSplit/>
        </w:trPr>
        <w:tc>
          <w:tcPr>
            <w:tcW w:w="974" w:type="pct"/>
          </w:tcPr>
          <w:p w:rsidR="00CA174D" w:rsidRPr="009218F6" w:rsidRDefault="00CA174D" w:rsidP="002D786D">
            <w:pPr>
              <w:spacing w:line="276" w:lineRule="auto"/>
              <w:rPr>
                <w:b/>
                <w:bCs/>
                <w:i/>
                <w:iCs/>
                <w:lang w:val="en-GB"/>
              </w:rPr>
            </w:pPr>
          </w:p>
        </w:tc>
        <w:tc>
          <w:tcPr>
            <w:tcW w:w="982" w:type="pct"/>
          </w:tcPr>
          <w:p w:rsidR="00CA174D" w:rsidRPr="009218F6" w:rsidRDefault="00CA174D" w:rsidP="002D786D">
            <w:pPr>
              <w:spacing w:line="276" w:lineRule="auto"/>
              <w:rPr>
                <w:i/>
                <w:iCs/>
                <w:lang w:val="en-GB"/>
              </w:rPr>
            </w:pPr>
            <w:r w:rsidRPr="009218F6">
              <w:rPr>
                <w:i/>
                <w:iCs/>
                <w:lang w:val="en-GB"/>
              </w:rPr>
              <w:t>múltidejűség</w:t>
            </w:r>
          </w:p>
        </w:tc>
        <w:tc>
          <w:tcPr>
            <w:tcW w:w="1249" w:type="pct"/>
          </w:tcPr>
          <w:p w:rsidR="00CA174D" w:rsidRPr="009218F6" w:rsidRDefault="00CA174D" w:rsidP="002D786D">
            <w:pPr>
              <w:spacing w:line="276" w:lineRule="auto"/>
              <w:rPr>
                <w:i/>
                <w:iCs/>
                <w:lang w:val="de-DE"/>
              </w:rPr>
            </w:pPr>
            <w:r w:rsidRPr="009218F6">
              <w:rPr>
                <w:i/>
                <w:iCs/>
                <w:lang w:val="de-DE"/>
              </w:rPr>
              <w:t>Präteritum (csak: haben, sein)</w:t>
            </w:r>
          </w:p>
          <w:p w:rsidR="00CA174D" w:rsidRPr="009218F6" w:rsidRDefault="00CA174D" w:rsidP="002D786D">
            <w:pPr>
              <w:spacing w:line="276" w:lineRule="auto"/>
              <w:rPr>
                <w:i/>
                <w:iCs/>
                <w:lang w:val="de-DE"/>
              </w:rPr>
            </w:pPr>
          </w:p>
        </w:tc>
        <w:tc>
          <w:tcPr>
            <w:tcW w:w="1795" w:type="pct"/>
          </w:tcPr>
          <w:p w:rsidR="00CA174D" w:rsidRPr="009218F6" w:rsidRDefault="00CA174D" w:rsidP="002D786D">
            <w:pPr>
              <w:spacing w:line="276" w:lineRule="auto"/>
              <w:rPr>
                <w:i/>
                <w:iCs/>
                <w:lang w:val="de-DE"/>
              </w:rPr>
            </w:pPr>
            <w:r w:rsidRPr="009218F6">
              <w:rPr>
                <w:i/>
                <w:iCs/>
                <w:lang w:val="de-DE"/>
              </w:rPr>
              <w:t>Er hatte ein Fahrrad.</w:t>
            </w:r>
          </w:p>
          <w:p w:rsidR="00CA174D" w:rsidRPr="009218F6" w:rsidRDefault="00CA174D" w:rsidP="002D786D">
            <w:pPr>
              <w:spacing w:line="276" w:lineRule="auto"/>
              <w:rPr>
                <w:i/>
                <w:iCs/>
                <w:lang w:val="de-DE"/>
              </w:rPr>
            </w:pPr>
            <w:r w:rsidRPr="009218F6">
              <w:rPr>
                <w:i/>
                <w:iCs/>
                <w:lang w:val="de-DE"/>
              </w:rPr>
              <w:t>Ich war schon in England.</w:t>
            </w:r>
          </w:p>
        </w:tc>
      </w:tr>
      <w:tr w:rsidR="00CA174D" w:rsidRPr="00706B3A" w:rsidTr="002D786D">
        <w:trPr>
          <w:cantSplit/>
        </w:trPr>
        <w:tc>
          <w:tcPr>
            <w:tcW w:w="974" w:type="pct"/>
          </w:tcPr>
          <w:p w:rsidR="00CA174D" w:rsidRPr="00706B3A" w:rsidRDefault="00CA174D" w:rsidP="002D786D">
            <w:pPr>
              <w:spacing w:line="276" w:lineRule="auto"/>
              <w:rPr>
                <w:b/>
                <w:bCs/>
                <w:i/>
                <w:iCs/>
                <w:lang w:val="de-DE"/>
              </w:rPr>
            </w:pPr>
          </w:p>
        </w:tc>
        <w:tc>
          <w:tcPr>
            <w:tcW w:w="982" w:type="pct"/>
          </w:tcPr>
          <w:p w:rsidR="00CA174D" w:rsidRPr="009218F6" w:rsidRDefault="00CA174D" w:rsidP="002D786D">
            <w:pPr>
              <w:spacing w:line="276" w:lineRule="auto"/>
              <w:rPr>
                <w:i/>
                <w:iCs/>
                <w:lang w:val="en-GB"/>
              </w:rPr>
            </w:pPr>
            <w:r w:rsidRPr="009218F6">
              <w:rPr>
                <w:i/>
                <w:iCs/>
                <w:lang w:val="en-GB"/>
              </w:rPr>
              <w:t>jövőidejűség</w:t>
            </w:r>
          </w:p>
        </w:tc>
        <w:tc>
          <w:tcPr>
            <w:tcW w:w="1249" w:type="pct"/>
          </w:tcPr>
          <w:p w:rsidR="00CA174D" w:rsidRPr="009218F6" w:rsidRDefault="00CA174D" w:rsidP="002D786D">
            <w:pPr>
              <w:spacing w:line="276" w:lineRule="auto"/>
              <w:rPr>
                <w:i/>
                <w:iCs/>
                <w:lang w:val="de-DE"/>
              </w:rPr>
            </w:pPr>
            <w:r w:rsidRPr="009218F6">
              <w:rPr>
                <w:i/>
                <w:iCs/>
                <w:lang w:val="de-DE"/>
              </w:rPr>
              <w:t>Futur (mit Präsens)</w:t>
            </w:r>
          </w:p>
        </w:tc>
        <w:tc>
          <w:tcPr>
            <w:tcW w:w="1795" w:type="pct"/>
          </w:tcPr>
          <w:p w:rsidR="00CA174D" w:rsidRPr="009218F6" w:rsidRDefault="00CA174D" w:rsidP="002D786D">
            <w:pPr>
              <w:spacing w:line="276" w:lineRule="auto"/>
              <w:rPr>
                <w:i/>
                <w:iCs/>
                <w:lang w:val="de-DE"/>
              </w:rPr>
            </w:pPr>
            <w:r w:rsidRPr="009218F6">
              <w:rPr>
                <w:i/>
                <w:iCs/>
                <w:lang w:val="de-DE"/>
              </w:rPr>
              <w:t>Ich bleibe morgen zu Hause.</w:t>
            </w:r>
          </w:p>
        </w:tc>
      </w:tr>
      <w:tr w:rsidR="00CA174D" w:rsidRPr="009218F6" w:rsidTr="002D786D">
        <w:trPr>
          <w:cantSplit/>
        </w:trPr>
        <w:tc>
          <w:tcPr>
            <w:tcW w:w="974" w:type="pct"/>
          </w:tcPr>
          <w:p w:rsidR="00CA174D" w:rsidRPr="009218F6" w:rsidRDefault="00CA174D" w:rsidP="002D786D">
            <w:pPr>
              <w:spacing w:line="276" w:lineRule="auto"/>
              <w:rPr>
                <w:b/>
                <w:bCs/>
                <w:i/>
                <w:iCs/>
                <w:lang w:val="en-GB"/>
              </w:rPr>
            </w:pPr>
            <w:r w:rsidRPr="009218F6">
              <w:rPr>
                <w:b/>
                <w:bCs/>
                <w:i/>
                <w:iCs/>
                <w:lang w:val="en-GB"/>
              </w:rPr>
              <w:t>Birtoklás kifejezése</w:t>
            </w:r>
          </w:p>
        </w:tc>
        <w:tc>
          <w:tcPr>
            <w:tcW w:w="982" w:type="pct"/>
          </w:tcPr>
          <w:p w:rsidR="00CA174D" w:rsidRPr="009218F6" w:rsidRDefault="00CA174D" w:rsidP="002D786D">
            <w:pPr>
              <w:spacing w:line="276" w:lineRule="auto"/>
              <w:rPr>
                <w:i/>
                <w:iCs/>
                <w:lang w:val="en-GB"/>
              </w:rPr>
            </w:pPr>
          </w:p>
        </w:tc>
        <w:tc>
          <w:tcPr>
            <w:tcW w:w="1249" w:type="pct"/>
          </w:tcPr>
          <w:p w:rsidR="00CA174D" w:rsidRPr="009218F6" w:rsidRDefault="00CA174D" w:rsidP="002D786D">
            <w:pPr>
              <w:spacing w:line="276" w:lineRule="auto"/>
              <w:rPr>
                <w:i/>
                <w:iCs/>
                <w:lang w:val="de-DE"/>
              </w:rPr>
            </w:pPr>
          </w:p>
        </w:tc>
        <w:tc>
          <w:tcPr>
            <w:tcW w:w="1795" w:type="pct"/>
          </w:tcPr>
          <w:p w:rsidR="00CA174D" w:rsidRPr="009218F6" w:rsidRDefault="00CA174D" w:rsidP="002D786D">
            <w:pPr>
              <w:spacing w:line="276" w:lineRule="auto"/>
              <w:rPr>
                <w:i/>
                <w:iCs/>
                <w:lang w:val="de-DE"/>
              </w:rPr>
            </w:pPr>
          </w:p>
        </w:tc>
      </w:tr>
      <w:tr w:rsidR="00CA174D" w:rsidRPr="009218F6" w:rsidTr="002D786D">
        <w:trPr>
          <w:cantSplit/>
        </w:trPr>
        <w:tc>
          <w:tcPr>
            <w:tcW w:w="974" w:type="pct"/>
          </w:tcPr>
          <w:p w:rsidR="00CA174D" w:rsidRPr="009218F6" w:rsidRDefault="00CA174D" w:rsidP="002D786D">
            <w:pPr>
              <w:spacing w:line="276" w:lineRule="auto"/>
              <w:rPr>
                <w:b/>
                <w:bCs/>
                <w:i/>
                <w:iCs/>
                <w:lang w:val="en-GB"/>
              </w:rPr>
            </w:pPr>
          </w:p>
        </w:tc>
        <w:tc>
          <w:tcPr>
            <w:tcW w:w="982" w:type="pct"/>
          </w:tcPr>
          <w:p w:rsidR="00CA174D" w:rsidRPr="009218F6" w:rsidRDefault="00CA174D" w:rsidP="002D786D">
            <w:pPr>
              <w:spacing w:line="276" w:lineRule="auto"/>
              <w:rPr>
                <w:i/>
                <w:iCs/>
                <w:lang w:val="en-GB"/>
              </w:rPr>
            </w:pPr>
          </w:p>
        </w:tc>
        <w:tc>
          <w:tcPr>
            <w:tcW w:w="1249" w:type="pct"/>
          </w:tcPr>
          <w:p w:rsidR="00CA174D" w:rsidRPr="009218F6" w:rsidRDefault="00CA174D" w:rsidP="002D786D">
            <w:pPr>
              <w:spacing w:line="276" w:lineRule="auto"/>
              <w:rPr>
                <w:i/>
                <w:iCs/>
                <w:lang w:val="de-DE"/>
              </w:rPr>
            </w:pPr>
            <w:r w:rsidRPr="009218F6">
              <w:rPr>
                <w:i/>
                <w:iCs/>
                <w:lang w:val="de-DE"/>
              </w:rPr>
              <w:t>haben</w:t>
            </w:r>
          </w:p>
          <w:p w:rsidR="00CA174D" w:rsidRPr="009218F6" w:rsidRDefault="00CA174D" w:rsidP="002D786D">
            <w:pPr>
              <w:spacing w:line="276" w:lineRule="auto"/>
              <w:rPr>
                <w:i/>
                <w:iCs/>
                <w:lang w:val="de-DE"/>
              </w:rPr>
            </w:pPr>
          </w:p>
        </w:tc>
        <w:tc>
          <w:tcPr>
            <w:tcW w:w="1795" w:type="pct"/>
          </w:tcPr>
          <w:p w:rsidR="00CA174D" w:rsidRPr="009218F6" w:rsidRDefault="00CA174D" w:rsidP="002D786D">
            <w:pPr>
              <w:spacing w:line="276" w:lineRule="auto"/>
              <w:rPr>
                <w:i/>
                <w:iCs/>
                <w:lang w:val="de-DE"/>
              </w:rPr>
            </w:pPr>
            <w:r w:rsidRPr="009218F6">
              <w:rPr>
                <w:i/>
                <w:iCs/>
                <w:lang w:val="de-DE"/>
              </w:rPr>
              <w:t xml:space="preserve">Ich habe einen Bruder. </w:t>
            </w:r>
          </w:p>
        </w:tc>
      </w:tr>
      <w:tr w:rsidR="00CA174D" w:rsidRPr="009218F6" w:rsidTr="002D786D">
        <w:trPr>
          <w:cantSplit/>
        </w:trPr>
        <w:tc>
          <w:tcPr>
            <w:tcW w:w="974" w:type="pct"/>
          </w:tcPr>
          <w:p w:rsidR="00CA174D" w:rsidRPr="009218F6" w:rsidRDefault="00CA174D" w:rsidP="002D786D">
            <w:pPr>
              <w:spacing w:line="276" w:lineRule="auto"/>
              <w:rPr>
                <w:b/>
                <w:bCs/>
                <w:i/>
                <w:iCs/>
                <w:lang w:val="en-GB"/>
              </w:rPr>
            </w:pPr>
          </w:p>
        </w:tc>
        <w:tc>
          <w:tcPr>
            <w:tcW w:w="982" w:type="pct"/>
          </w:tcPr>
          <w:p w:rsidR="00CA174D" w:rsidRPr="009218F6" w:rsidRDefault="00CA174D" w:rsidP="002D786D">
            <w:pPr>
              <w:spacing w:line="276" w:lineRule="auto"/>
              <w:rPr>
                <w:i/>
                <w:iCs/>
                <w:lang w:val="en-GB"/>
              </w:rPr>
            </w:pPr>
          </w:p>
        </w:tc>
        <w:tc>
          <w:tcPr>
            <w:tcW w:w="1249" w:type="pct"/>
          </w:tcPr>
          <w:p w:rsidR="00CA174D" w:rsidRPr="009218F6" w:rsidRDefault="00CA174D" w:rsidP="002D786D">
            <w:pPr>
              <w:spacing w:line="276" w:lineRule="auto"/>
              <w:rPr>
                <w:i/>
                <w:iCs/>
                <w:lang w:val="de-DE"/>
              </w:rPr>
            </w:pPr>
            <w:r w:rsidRPr="009218F6">
              <w:rPr>
                <w:i/>
                <w:iCs/>
                <w:lang w:val="de-DE"/>
              </w:rPr>
              <w:t>Possessivpronomen</w:t>
            </w:r>
          </w:p>
        </w:tc>
        <w:tc>
          <w:tcPr>
            <w:tcW w:w="1795" w:type="pct"/>
          </w:tcPr>
          <w:p w:rsidR="00CA174D" w:rsidRPr="009218F6" w:rsidRDefault="00CA174D" w:rsidP="002D786D">
            <w:pPr>
              <w:spacing w:line="276" w:lineRule="auto"/>
              <w:rPr>
                <w:i/>
                <w:iCs/>
                <w:lang w:val="de-DE"/>
              </w:rPr>
            </w:pPr>
            <w:r w:rsidRPr="009218F6">
              <w:rPr>
                <w:i/>
                <w:iCs/>
                <w:lang w:val="de-DE"/>
              </w:rPr>
              <w:t>Das ist meine Familie.</w:t>
            </w:r>
          </w:p>
        </w:tc>
      </w:tr>
      <w:tr w:rsidR="00CA174D" w:rsidRPr="009218F6" w:rsidTr="002D786D">
        <w:trPr>
          <w:cantSplit/>
        </w:trPr>
        <w:tc>
          <w:tcPr>
            <w:tcW w:w="974" w:type="pct"/>
          </w:tcPr>
          <w:p w:rsidR="00CA174D" w:rsidRPr="009218F6" w:rsidRDefault="00CA174D" w:rsidP="002D786D">
            <w:pPr>
              <w:spacing w:line="276" w:lineRule="auto"/>
              <w:rPr>
                <w:b/>
                <w:bCs/>
                <w:i/>
                <w:lang w:val="en-GB"/>
              </w:rPr>
            </w:pPr>
            <w:r w:rsidRPr="009218F6">
              <w:rPr>
                <w:b/>
                <w:bCs/>
                <w:i/>
                <w:lang w:val="en-GB"/>
              </w:rPr>
              <w:t>Térbeli viszonyok</w:t>
            </w:r>
          </w:p>
        </w:tc>
        <w:tc>
          <w:tcPr>
            <w:tcW w:w="982" w:type="pct"/>
          </w:tcPr>
          <w:p w:rsidR="00CA174D" w:rsidRPr="009218F6" w:rsidRDefault="00CA174D" w:rsidP="002D786D">
            <w:pPr>
              <w:spacing w:line="276" w:lineRule="auto"/>
              <w:rPr>
                <w:i/>
                <w:lang w:val="en-GB"/>
              </w:rPr>
            </w:pPr>
          </w:p>
        </w:tc>
        <w:tc>
          <w:tcPr>
            <w:tcW w:w="1249" w:type="pct"/>
          </w:tcPr>
          <w:p w:rsidR="00CA174D" w:rsidRPr="009218F6" w:rsidRDefault="00CA174D" w:rsidP="002D786D">
            <w:pPr>
              <w:spacing w:line="276" w:lineRule="auto"/>
              <w:rPr>
                <w:i/>
                <w:lang w:val="de-DE"/>
              </w:rPr>
            </w:pPr>
          </w:p>
        </w:tc>
        <w:tc>
          <w:tcPr>
            <w:tcW w:w="1795" w:type="pct"/>
          </w:tcPr>
          <w:p w:rsidR="00CA174D" w:rsidRPr="009218F6" w:rsidRDefault="00CA174D" w:rsidP="002D786D">
            <w:pPr>
              <w:spacing w:line="276" w:lineRule="auto"/>
              <w:rPr>
                <w:i/>
                <w:lang w:val="de-DE"/>
              </w:rPr>
            </w:pPr>
          </w:p>
        </w:tc>
      </w:tr>
      <w:tr w:rsidR="00CA174D" w:rsidRPr="009218F6" w:rsidTr="002D786D">
        <w:trPr>
          <w:cantSplit/>
        </w:trPr>
        <w:tc>
          <w:tcPr>
            <w:tcW w:w="974" w:type="pct"/>
          </w:tcPr>
          <w:p w:rsidR="00CA174D" w:rsidRPr="009218F6" w:rsidRDefault="00CA174D" w:rsidP="002D786D">
            <w:pPr>
              <w:spacing w:line="276" w:lineRule="auto"/>
              <w:rPr>
                <w:b/>
                <w:bCs/>
                <w:i/>
                <w:lang w:val="en-GB"/>
              </w:rPr>
            </w:pPr>
          </w:p>
        </w:tc>
        <w:tc>
          <w:tcPr>
            <w:tcW w:w="982" w:type="pct"/>
          </w:tcPr>
          <w:p w:rsidR="00CA174D" w:rsidRPr="009218F6" w:rsidRDefault="00CA174D" w:rsidP="002D786D">
            <w:pPr>
              <w:spacing w:line="276" w:lineRule="auto"/>
              <w:rPr>
                <w:i/>
                <w:lang w:val="en-GB"/>
              </w:rPr>
            </w:pPr>
            <w:r w:rsidRPr="009218F6">
              <w:rPr>
                <w:i/>
                <w:lang w:val="en-GB"/>
              </w:rPr>
              <w:t xml:space="preserve">irányok, helymeghatározás </w:t>
            </w:r>
          </w:p>
        </w:tc>
        <w:tc>
          <w:tcPr>
            <w:tcW w:w="1249" w:type="pct"/>
          </w:tcPr>
          <w:p w:rsidR="00CA174D" w:rsidRPr="009218F6" w:rsidRDefault="00CA174D" w:rsidP="002D786D">
            <w:pPr>
              <w:spacing w:line="276" w:lineRule="auto"/>
              <w:rPr>
                <w:i/>
                <w:lang w:val="de-DE"/>
              </w:rPr>
            </w:pPr>
          </w:p>
        </w:tc>
        <w:tc>
          <w:tcPr>
            <w:tcW w:w="1795" w:type="pct"/>
          </w:tcPr>
          <w:p w:rsidR="00CA174D" w:rsidRPr="009218F6" w:rsidRDefault="00CA174D" w:rsidP="002D786D">
            <w:pPr>
              <w:spacing w:line="276" w:lineRule="auto"/>
              <w:rPr>
                <w:i/>
                <w:lang w:val="de-DE"/>
              </w:rPr>
            </w:pPr>
            <w:r w:rsidRPr="009218F6">
              <w:rPr>
                <w:i/>
                <w:lang w:val="de-DE"/>
              </w:rPr>
              <w:t>hier, dort, links, rechts</w:t>
            </w:r>
          </w:p>
          <w:p w:rsidR="00CA174D" w:rsidRPr="009218F6" w:rsidRDefault="00CA174D" w:rsidP="002D786D">
            <w:pPr>
              <w:spacing w:line="276" w:lineRule="auto"/>
              <w:rPr>
                <w:i/>
                <w:lang w:val="de-DE"/>
              </w:rPr>
            </w:pPr>
            <w:r w:rsidRPr="009218F6">
              <w:rPr>
                <w:i/>
                <w:lang w:val="de-DE"/>
              </w:rPr>
              <w:t>oben, unten, hinten…</w:t>
            </w:r>
          </w:p>
          <w:p w:rsidR="00CA174D" w:rsidRPr="009218F6" w:rsidRDefault="00CA174D" w:rsidP="002D786D">
            <w:pPr>
              <w:spacing w:line="276" w:lineRule="auto"/>
              <w:rPr>
                <w:i/>
                <w:lang w:val="de-DE"/>
              </w:rPr>
            </w:pPr>
            <w:r w:rsidRPr="009218F6">
              <w:rPr>
                <w:i/>
                <w:lang w:val="de-DE"/>
              </w:rPr>
              <w:t>Mein Schreibtisch steht links.</w:t>
            </w:r>
          </w:p>
        </w:tc>
      </w:tr>
      <w:tr w:rsidR="00CA174D" w:rsidRPr="009218F6" w:rsidTr="002D786D">
        <w:trPr>
          <w:cantSplit/>
        </w:trPr>
        <w:tc>
          <w:tcPr>
            <w:tcW w:w="974" w:type="pct"/>
          </w:tcPr>
          <w:p w:rsidR="00CA174D" w:rsidRPr="009218F6" w:rsidRDefault="00CA174D" w:rsidP="002D786D">
            <w:pPr>
              <w:spacing w:line="276" w:lineRule="auto"/>
              <w:rPr>
                <w:b/>
                <w:bCs/>
                <w:i/>
                <w:lang w:val="en-GB"/>
              </w:rPr>
            </w:pPr>
            <w:r w:rsidRPr="009218F6">
              <w:rPr>
                <w:b/>
                <w:bCs/>
                <w:i/>
                <w:lang w:val="en-GB"/>
              </w:rPr>
              <w:t>Időbeli viszonyok</w:t>
            </w:r>
          </w:p>
        </w:tc>
        <w:tc>
          <w:tcPr>
            <w:tcW w:w="982" w:type="pct"/>
          </w:tcPr>
          <w:p w:rsidR="00CA174D" w:rsidRPr="009218F6" w:rsidRDefault="00CA174D" w:rsidP="002D786D">
            <w:pPr>
              <w:spacing w:line="276" w:lineRule="auto"/>
              <w:rPr>
                <w:i/>
                <w:lang w:val="en-GB"/>
              </w:rPr>
            </w:pPr>
          </w:p>
        </w:tc>
        <w:tc>
          <w:tcPr>
            <w:tcW w:w="1249" w:type="pct"/>
          </w:tcPr>
          <w:p w:rsidR="00CA174D" w:rsidRPr="009218F6" w:rsidRDefault="00CA174D" w:rsidP="002D786D">
            <w:pPr>
              <w:spacing w:line="276" w:lineRule="auto"/>
              <w:rPr>
                <w:i/>
                <w:lang w:val="de-DE"/>
              </w:rPr>
            </w:pPr>
          </w:p>
        </w:tc>
        <w:tc>
          <w:tcPr>
            <w:tcW w:w="1795" w:type="pct"/>
          </w:tcPr>
          <w:p w:rsidR="00CA174D" w:rsidRPr="009218F6" w:rsidRDefault="00CA174D" w:rsidP="002D786D">
            <w:pPr>
              <w:spacing w:line="276" w:lineRule="auto"/>
              <w:rPr>
                <w:i/>
                <w:lang w:val="de-DE"/>
              </w:rPr>
            </w:pPr>
          </w:p>
        </w:tc>
      </w:tr>
      <w:tr w:rsidR="00CA174D" w:rsidRPr="00706B3A" w:rsidTr="002D786D">
        <w:trPr>
          <w:cantSplit/>
        </w:trPr>
        <w:tc>
          <w:tcPr>
            <w:tcW w:w="974" w:type="pct"/>
          </w:tcPr>
          <w:p w:rsidR="00CA174D" w:rsidRPr="009218F6" w:rsidRDefault="00CA174D" w:rsidP="002D786D">
            <w:pPr>
              <w:spacing w:line="276" w:lineRule="auto"/>
              <w:rPr>
                <w:b/>
                <w:bCs/>
                <w:i/>
                <w:iCs/>
                <w:lang w:val="en-GB"/>
              </w:rPr>
            </w:pPr>
          </w:p>
        </w:tc>
        <w:tc>
          <w:tcPr>
            <w:tcW w:w="982" w:type="pct"/>
          </w:tcPr>
          <w:p w:rsidR="00CA174D" w:rsidRPr="009218F6" w:rsidRDefault="00CA174D" w:rsidP="002D786D">
            <w:pPr>
              <w:spacing w:line="276" w:lineRule="auto"/>
              <w:rPr>
                <w:i/>
                <w:iCs/>
                <w:lang w:val="en-GB"/>
              </w:rPr>
            </w:pPr>
            <w:r w:rsidRPr="009218F6">
              <w:rPr>
                <w:i/>
                <w:iCs/>
                <w:lang w:val="en-GB"/>
              </w:rPr>
              <w:t>gyakoriság</w:t>
            </w:r>
          </w:p>
        </w:tc>
        <w:tc>
          <w:tcPr>
            <w:tcW w:w="1249" w:type="pct"/>
          </w:tcPr>
          <w:p w:rsidR="00CA174D" w:rsidRPr="009218F6" w:rsidRDefault="00CA174D" w:rsidP="002D786D">
            <w:pPr>
              <w:spacing w:line="276" w:lineRule="auto"/>
              <w:rPr>
                <w:i/>
                <w:iCs/>
                <w:lang w:val="de-DE"/>
              </w:rPr>
            </w:pPr>
            <w:r w:rsidRPr="009218F6">
              <w:rPr>
                <w:i/>
                <w:iCs/>
                <w:lang w:val="de-DE"/>
              </w:rPr>
              <w:t>Wie oft?</w:t>
            </w:r>
          </w:p>
          <w:p w:rsidR="00CA174D" w:rsidRPr="009218F6" w:rsidRDefault="00CA174D" w:rsidP="002D786D">
            <w:pPr>
              <w:spacing w:line="276" w:lineRule="auto"/>
              <w:rPr>
                <w:i/>
                <w:iCs/>
                <w:lang w:val="de-DE"/>
              </w:rPr>
            </w:pPr>
            <w:r w:rsidRPr="009218F6">
              <w:rPr>
                <w:i/>
                <w:iCs/>
                <w:lang w:val="de-DE"/>
              </w:rPr>
              <w:t>selten, manchmal, oft, immer, nie</w:t>
            </w:r>
          </w:p>
        </w:tc>
        <w:tc>
          <w:tcPr>
            <w:tcW w:w="1795" w:type="pct"/>
          </w:tcPr>
          <w:p w:rsidR="00CA174D" w:rsidRPr="009218F6" w:rsidRDefault="00CA174D" w:rsidP="002D786D">
            <w:pPr>
              <w:spacing w:line="276" w:lineRule="auto"/>
              <w:rPr>
                <w:i/>
                <w:iCs/>
                <w:lang w:val="de-DE"/>
              </w:rPr>
            </w:pPr>
            <w:r w:rsidRPr="009218F6">
              <w:rPr>
                <w:i/>
                <w:iCs/>
                <w:lang w:val="de-DE"/>
              </w:rPr>
              <w:t>Ich spiele oft mit Peter.</w:t>
            </w:r>
          </w:p>
        </w:tc>
      </w:tr>
      <w:tr w:rsidR="00CA174D" w:rsidRPr="00706B3A" w:rsidTr="002D786D">
        <w:trPr>
          <w:cantSplit/>
        </w:trPr>
        <w:tc>
          <w:tcPr>
            <w:tcW w:w="974" w:type="pct"/>
          </w:tcPr>
          <w:p w:rsidR="00CA174D" w:rsidRPr="00706B3A" w:rsidRDefault="00CA174D" w:rsidP="002D786D">
            <w:pPr>
              <w:spacing w:line="276" w:lineRule="auto"/>
              <w:rPr>
                <w:b/>
                <w:bCs/>
                <w:i/>
                <w:lang w:val="de-DE"/>
              </w:rPr>
            </w:pPr>
          </w:p>
        </w:tc>
        <w:tc>
          <w:tcPr>
            <w:tcW w:w="982" w:type="pct"/>
          </w:tcPr>
          <w:p w:rsidR="00CA174D" w:rsidRPr="009218F6" w:rsidRDefault="00CA174D" w:rsidP="002D786D">
            <w:pPr>
              <w:spacing w:line="276" w:lineRule="auto"/>
              <w:rPr>
                <w:i/>
                <w:lang w:val="en-GB"/>
              </w:rPr>
            </w:pPr>
            <w:r w:rsidRPr="009218F6">
              <w:rPr>
                <w:i/>
                <w:lang w:val="en-GB"/>
              </w:rPr>
              <w:t>időpont</w:t>
            </w:r>
          </w:p>
        </w:tc>
        <w:tc>
          <w:tcPr>
            <w:tcW w:w="1249" w:type="pct"/>
          </w:tcPr>
          <w:p w:rsidR="00CA174D" w:rsidRPr="009218F6" w:rsidRDefault="00CA174D" w:rsidP="002D786D">
            <w:pPr>
              <w:spacing w:line="276" w:lineRule="auto"/>
              <w:rPr>
                <w:i/>
                <w:lang w:val="de-DE"/>
              </w:rPr>
            </w:pPr>
            <w:r w:rsidRPr="009218F6">
              <w:rPr>
                <w:i/>
                <w:iCs/>
                <w:lang w:val="de-DE"/>
              </w:rPr>
              <w:t>in,</w:t>
            </w:r>
            <w:r w:rsidRPr="009218F6">
              <w:rPr>
                <w:i/>
                <w:lang w:val="de-DE"/>
              </w:rPr>
              <w:t xml:space="preserve"> um, am, wann?</w:t>
            </w:r>
          </w:p>
        </w:tc>
        <w:tc>
          <w:tcPr>
            <w:tcW w:w="1795" w:type="pct"/>
          </w:tcPr>
          <w:p w:rsidR="00CA174D" w:rsidRPr="009218F6" w:rsidRDefault="00CA174D" w:rsidP="002D786D">
            <w:pPr>
              <w:spacing w:line="276" w:lineRule="auto"/>
              <w:rPr>
                <w:i/>
                <w:lang w:val="de-DE"/>
              </w:rPr>
            </w:pPr>
            <w:r w:rsidRPr="009218F6">
              <w:rPr>
                <w:i/>
                <w:iCs/>
                <w:lang w:val="de-DE"/>
              </w:rPr>
              <w:t>im Winter,</w:t>
            </w:r>
            <w:r w:rsidRPr="009218F6">
              <w:rPr>
                <w:i/>
                <w:lang w:val="de-DE"/>
              </w:rPr>
              <w:t xml:space="preserve"> um 8 Uhr, am Freitag</w:t>
            </w:r>
          </w:p>
        </w:tc>
      </w:tr>
      <w:tr w:rsidR="00CA174D" w:rsidRPr="009218F6" w:rsidTr="002D786D">
        <w:trPr>
          <w:cantSplit/>
        </w:trPr>
        <w:tc>
          <w:tcPr>
            <w:tcW w:w="974" w:type="pct"/>
          </w:tcPr>
          <w:p w:rsidR="00CA174D" w:rsidRPr="009218F6" w:rsidRDefault="00CA174D" w:rsidP="002D786D">
            <w:pPr>
              <w:spacing w:line="276" w:lineRule="auto"/>
              <w:rPr>
                <w:b/>
                <w:bCs/>
                <w:i/>
                <w:lang w:val="en-GB"/>
              </w:rPr>
            </w:pPr>
            <w:r w:rsidRPr="009218F6">
              <w:rPr>
                <w:b/>
                <w:bCs/>
                <w:i/>
                <w:lang w:val="en-GB"/>
              </w:rPr>
              <w:t>Mennyiségi viszonyok</w:t>
            </w:r>
          </w:p>
        </w:tc>
        <w:tc>
          <w:tcPr>
            <w:tcW w:w="982" w:type="pct"/>
          </w:tcPr>
          <w:p w:rsidR="00CA174D" w:rsidRPr="009218F6" w:rsidRDefault="00CA174D" w:rsidP="002D786D">
            <w:pPr>
              <w:spacing w:line="276" w:lineRule="auto"/>
              <w:rPr>
                <w:i/>
                <w:lang w:val="en-GB"/>
              </w:rPr>
            </w:pPr>
          </w:p>
        </w:tc>
        <w:tc>
          <w:tcPr>
            <w:tcW w:w="1249" w:type="pct"/>
          </w:tcPr>
          <w:p w:rsidR="00CA174D" w:rsidRPr="009218F6" w:rsidRDefault="00CA174D" w:rsidP="002D786D">
            <w:pPr>
              <w:spacing w:line="276" w:lineRule="auto"/>
              <w:rPr>
                <w:i/>
                <w:lang w:val="de-DE"/>
              </w:rPr>
            </w:pPr>
          </w:p>
        </w:tc>
        <w:tc>
          <w:tcPr>
            <w:tcW w:w="1795" w:type="pct"/>
          </w:tcPr>
          <w:p w:rsidR="00CA174D" w:rsidRPr="009218F6" w:rsidRDefault="00CA174D" w:rsidP="002D786D">
            <w:pPr>
              <w:spacing w:line="276" w:lineRule="auto"/>
              <w:rPr>
                <w:i/>
                <w:lang w:val="de-DE"/>
              </w:rPr>
            </w:pPr>
          </w:p>
        </w:tc>
      </w:tr>
      <w:tr w:rsidR="00CA174D" w:rsidRPr="009218F6" w:rsidTr="002D786D">
        <w:trPr>
          <w:cantSplit/>
        </w:trPr>
        <w:tc>
          <w:tcPr>
            <w:tcW w:w="974" w:type="pct"/>
          </w:tcPr>
          <w:p w:rsidR="00CA174D" w:rsidRPr="009218F6" w:rsidRDefault="00CA174D" w:rsidP="002D786D">
            <w:pPr>
              <w:spacing w:line="276" w:lineRule="auto"/>
              <w:rPr>
                <w:b/>
                <w:bCs/>
                <w:i/>
                <w:lang w:val="en-GB"/>
              </w:rPr>
            </w:pPr>
          </w:p>
        </w:tc>
        <w:tc>
          <w:tcPr>
            <w:tcW w:w="982" w:type="pct"/>
          </w:tcPr>
          <w:p w:rsidR="00CA174D" w:rsidRPr="009218F6" w:rsidRDefault="00CA174D" w:rsidP="002D786D">
            <w:pPr>
              <w:spacing w:line="276" w:lineRule="auto"/>
              <w:rPr>
                <w:i/>
                <w:lang w:val="en-GB"/>
              </w:rPr>
            </w:pPr>
            <w:r w:rsidRPr="009218F6">
              <w:rPr>
                <w:i/>
                <w:lang w:val="en-GB"/>
              </w:rPr>
              <w:t>számok</w:t>
            </w:r>
          </w:p>
        </w:tc>
        <w:tc>
          <w:tcPr>
            <w:tcW w:w="1249" w:type="pct"/>
          </w:tcPr>
          <w:p w:rsidR="00CA174D" w:rsidRPr="009218F6" w:rsidRDefault="00CA174D" w:rsidP="002D786D">
            <w:pPr>
              <w:spacing w:line="276" w:lineRule="auto"/>
              <w:rPr>
                <w:i/>
                <w:lang w:val="de-DE"/>
              </w:rPr>
            </w:pPr>
          </w:p>
        </w:tc>
        <w:tc>
          <w:tcPr>
            <w:tcW w:w="1795" w:type="pct"/>
          </w:tcPr>
          <w:p w:rsidR="00CA174D" w:rsidRPr="009218F6" w:rsidRDefault="00CA174D" w:rsidP="002D786D">
            <w:pPr>
              <w:spacing w:line="276" w:lineRule="auto"/>
              <w:rPr>
                <w:i/>
                <w:lang w:val="de-DE"/>
              </w:rPr>
            </w:pPr>
            <w:r w:rsidRPr="009218F6">
              <w:rPr>
                <w:i/>
                <w:lang w:val="de-DE"/>
              </w:rPr>
              <w:t>eins, zwei</w:t>
            </w:r>
          </w:p>
        </w:tc>
      </w:tr>
      <w:tr w:rsidR="00CA174D" w:rsidRPr="009218F6" w:rsidTr="002D786D">
        <w:trPr>
          <w:cantSplit/>
        </w:trPr>
        <w:tc>
          <w:tcPr>
            <w:tcW w:w="974" w:type="pct"/>
          </w:tcPr>
          <w:p w:rsidR="00CA174D" w:rsidRPr="009218F6" w:rsidRDefault="00CA174D" w:rsidP="002D786D">
            <w:pPr>
              <w:spacing w:line="276" w:lineRule="auto"/>
              <w:rPr>
                <w:b/>
                <w:bCs/>
                <w:i/>
                <w:lang w:val="en-GB"/>
              </w:rPr>
            </w:pPr>
          </w:p>
        </w:tc>
        <w:tc>
          <w:tcPr>
            <w:tcW w:w="982" w:type="pct"/>
          </w:tcPr>
          <w:p w:rsidR="00CA174D" w:rsidRPr="009218F6" w:rsidRDefault="00CA174D" w:rsidP="002D786D">
            <w:pPr>
              <w:spacing w:line="276" w:lineRule="auto"/>
              <w:rPr>
                <w:i/>
                <w:lang w:val="en-GB"/>
              </w:rPr>
            </w:pPr>
            <w:r w:rsidRPr="009218F6">
              <w:rPr>
                <w:i/>
                <w:lang w:val="en-GB"/>
              </w:rPr>
              <w:t>határozott mennyiség</w:t>
            </w:r>
          </w:p>
        </w:tc>
        <w:tc>
          <w:tcPr>
            <w:tcW w:w="1249" w:type="pct"/>
          </w:tcPr>
          <w:p w:rsidR="00CA174D" w:rsidRPr="009218F6" w:rsidRDefault="00CA174D" w:rsidP="002D786D">
            <w:pPr>
              <w:spacing w:line="276" w:lineRule="auto"/>
              <w:rPr>
                <w:i/>
                <w:lang w:val="de-DE"/>
              </w:rPr>
            </w:pPr>
          </w:p>
        </w:tc>
        <w:tc>
          <w:tcPr>
            <w:tcW w:w="1795" w:type="pct"/>
          </w:tcPr>
          <w:p w:rsidR="00CA174D" w:rsidRPr="009218F6" w:rsidRDefault="00CA174D" w:rsidP="002D786D">
            <w:pPr>
              <w:spacing w:line="276" w:lineRule="auto"/>
              <w:rPr>
                <w:i/>
                <w:iCs/>
                <w:lang w:val="de-DE"/>
              </w:rPr>
            </w:pPr>
            <w:r w:rsidRPr="009218F6">
              <w:rPr>
                <w:i/>
                <w:iCs/>
                <w:lang w:val="de-DE"/>
              </w:rPr>
              <w:t>eine Portion Pommes</w:t>
            </w:r>
          </w:p>
        </w:tc>
      </w:tr>
      <w:tr w:rsidR="00CA174D" w:rsidRPr="00706B3A" w:rsidTr="002D786D">
        <w:trPr>
          <w:cantSplit/>
        </w:trPr>
        <w:tc>
          <w:tcPr>
            <w:tcW w:w="974" w:type="pct"/>
          </w:tcPr>
          <w:p w:rsidR="00CA174D" w:rsidRPr="009218F6" w:rsidRDefault="00CA174D" w:rsidP="002D786D">
            <w:pPr>
              <w:spacing w:line="276" w:lineRule="auto"/>
              <w:rPr>
                <w:b/>
                <w:bCs/>
                <w:i/>
                <w:iCs/>
                <w:lang w:val="en-GB"/>
              </w:rPr>
            </w:pPr>
          </w:p>
        </w:tc>
        <w:tc>
          <w:tcPr>
            <w:tcW w:w="982" w:type="pct"/>
          </w:tcPr>
          <w:p w:rsidR="00CA174D" w:rsidRPr="009218F6" w:rsidRDefault="00CA174D" w:rsidP="002D786D">
            <w:pPr>
              <w:spacing w:line="276" w:lineRule="auto"/>
              <w:rPr>
                <w:i/>
                <w:iCs/>
                <w:lang w:val="en-GB"/>
              </w:rPr>
            </w:pPr>
            <w:r w:rsidRPr="009218F6">
              <w:rPr>
                <w:i/>
                <w:iCs/>
                <w:lang w:val="en-GB"/>
              </w:rPr>
              <w:t>határozatlan mennyiség</w:t>
            </w:r>
          </w:p>
        </w:tc>
        <w:tc>
          <w:tcPr>
            <w:tcW w:w="1249" w:type="pct"/>
          </w:tcPr>
          <w:p w:rsidR="00CA174D" w:rsidRPr="009218F6" w:rsidRDefault="00CA174D" w:rsidP="002D786D">
            <w:pPr>
              <w:spacing w:line="276" w:lineRule="auto"/>
              <w:rPr>
                <w:i/>
                <w:iCs/>
                <w:lang w:val="de-DE"/>
              </w:rPr>
            </w:pPr>
            <w:r w:rsidRPr="009218F6">
              <w:rPr>
                <w:i/>
                <w:iCs/>
                <w:lang w:val="de-DE"/>
              </w:rPr>
              <w:t>alles, viel, wenig, nichts</w:t>
            </w:r>
          </w:p>
        </w:tc>
        <w:tc>
          <w:tcPr>
            <w:tcW w:w="1795" w:type="pct"/>
          </w:tcPr>
          <w:p w:rsidR="00CA174D" w:rsidRPr="009218F6" w:rsidRDefault="00CA174D" w:rsidP="002D786D">
            <w:pPr>
              <w:spacing w:line="276" w:lineRule="auto"/>
              <w:rPr>
                <w:i/>
                <w:iCs/>
                <w:lang w:val="de-DE"/>
              </w:rPr>
            </w:pPr>
            <w:r w:rsidRPr="009218F6">
              <w:rPr>
                <w:i/>
                <w:iCs/>
                <w:lang w:val="de-DE"/>
              </w:rPr>
              <w:t>Ich lerne viel, und ich habe wenig Zeit.</w:t>
            </w:r>
          </w:p>
        </w:tc>
      </w:tr>
      <w:tr w:rsidR="00CA174D" w:rsidRPr="009218F6" w:rsidTr="002D786D">
        <w:trPr>
          <w:cantSplit/>
        </w:trPr>
        <w:tc>
          <w:tcPr>
            <w:tcW w:w="974" w:type="pct"/>
          </w:tcPr>
          <w:p w:rsidR="00CA174D" w:rsidRPr="009218F6" w:rsidRDefault="00CA174D" w:rsidP="002D786D">
            <w:pPr>
              <w:spacing w:line="276" w:lineRule="auto"/>
              <w:rPr>
                <w:b/>
                <w:bCs/>
                <w:i/>
                <w:lang w:val="en-GB"/>
              </w:rPr>
            </w:pPr>
            <w:r w:rsidRPr="009218F6">
              <w:rPr>
                <w:b/>
                <w:bCs/>
                <w:i/>
                <w:lang w:val="en-GB"/>
              </w:rPr>
              <w:t>Minőségi viszonyok</w:t>
            </w:r>
          </w:p>
        </w:tc>
        <w:tc>
          <w:tcPr>
            <w:tcW w:w="982" w:type="pct"/>
          </w:tcPr>
          <w:p w:rsidR="00CA174D" w:rsidRPr="009218F6" w:rsidRDefault="00CA174D" w:rsidP="002D786D">
            <w:pPr>
              <w:spacing w:line="276" w:lineRule="auto"/>
              <w:rPr>
                <w:i/>
                <w:lang w:val="en-GB"/>
              </w:rPr>
            </w:pPr>
          </w:p>
        </w:tc>
        <w:tc>
          <w:tcPr>
            <w:tcW w:w="1249" w:type="pct"/>
          </w:tcPr>
          <w:p w:rsidR="00CA174D" w:rsidRPr="009218F6" w:rsidRDefault="00CA174D" w:rsidP="002D786D">
            <w:pPr>
              <w:spacing w:line="276" w:lineRule="auto"/>
              <w:rPr>
                <w:i/>
                <w:lang w:val="de-DE"/>
              </w:rPr>
            </w:pPr>
          </w:p>
        </w:tc>
        <w:tc>
          <w:tcPr>
            <w:tcW w:w="1795" w:type="pct"/>
          </w:tcPr>
          <w:p w:rsidR="00CA174D" w:rsidRPr="009218F6" w:rsidRDefault="00CA174D" w:rsidP="002D786D">
            <w:pPr>
              <w:spacing w:line="276" w:lineRule="auto"/>
              <w:rPr>
                <w:i/>
                <w:lang w:val="de-DE"/>
              </w:rPr>
            </w:pPr>
          </w:p>
        </w:tc>
      </w:tr>
      <w:tr w:rsidR="00CA174D" w:rsidRPr="00706B3A" w:rsidTr="002D786D">
        <w:trPr>
          <w:cantSplit/>
        </w:trPr>
        <w:tc>
          <w:tcPr>
            <w:tcW w:w="974" w:type="pct"/>
          </w:tcPr>
          <w:p w:rsidR="00CA174D" w:rsidRPr="009218F6" w:rsidRDefault="00CA174D" w:rsidP="002D786D">
            <w:pPr>
              <w:spacing w:line="276" w:lineRule="auto"/>
              <w:rPr>
                <w:b/>
                <w:bCs/>
                <w:i/>
                <w:lang w:val="en-GB"/>
              </w:rPr>
            </w:pPr>
          </w:p>
        </w:tc>
        <w:tc>
          <w:tcPr>
            <w:tcW w:w="982" w:type="pct"/>
          </w:tcPr>
          <w:p w:rsidR="00CA174D" w:rsidRPr="009218F6" w:rsidRDefault="00CA174D" w:rsidP="002D786D">
            <w:pPr>
              <w:spacing w:line="276" w:lineRule="auto"/>
              <w:rPr>
                <w:i/>
                <w:lang w:val="en-GB"/>
              </w:rPr>
            </w:pPr>
          </w:p>
        </w:tc>
        <w:tc>
          <w:tcPr>
            <w:tcW w:w="1249" w:type="pct"/>
          </w:tcPr>
          <w:p w:rsidR="00CA174D" w:rsidRPr="009218F6" w:rsidRDefault="00CA174D" w:rsidP="002D786D">
            <w:pPr>
              <w:spacing w:line="276" w:lineRule="auto"/>
              <w:rPr>
                <w:i/>
                <w:lang w:val="de-DE"/>
              </w:rPr>
            </w:pPr>
            <w:r w:rsidRPr="009218F6">
              <w:rPr>
                <w:i/>
                <w:lang w:val="de-DE"/>
              </w:rPr>
              <w:t>Wie?</w:t>
            </w:r>
          </w:p>
        </w:tc>
        <w:tc>
          <w:tcPr>
            <w:tcW w:w="1795" w:type="pct"/>
          </w:tcPr>
          <w:p w:rsidR="00CA174D" w:rsidRPr="009218F6" w:rsidRDefault="00CA174D" w:rsidP="002D786D">
            <w:pPr>
              <w:spacing w:line="276" w:lineRule="auto"/>
              <w:rPr>
                <w:i/>
                <w:iCs/>
                <w:lang w:val="de-DE"/>
              </w:rPr>
            </w:pPr>
            <w:r w:rsidRPr="009218F6">
              <w:rPr>
                <w:i/>
                <w:iCs/>
                <w:lang w:val="de-DE"/>
              </w:rPr>
              <w:t>Ich bin zufrieden. Das finde ich prima.</w:t>
            </w:r>
          </w:p>
        </w:tc>
      </w:tr>
      <w:tr w:rsidR="00CA174D" w:rsidRPr="009218F6" w:rsidTr="002D786D">
        <w:trPr>
          <w:cantSplit/>
        </w:trPr>
        <w:tc>
          <w:tcPr>
            <w:tcW w:w="974" w:type="pct"/>
          </w:tcPr>
          <w:p w:rsidR="00CA174D" w:rsidRPr="009218F6" w:rsidRDefault="00CA174D" w:rsidP="002D786D">
            <w:pPr>
              <w:spacing w:line="276" w:lineRule="auto"/>
              <w:rPr>
                <w:b/>
                <w:bCs/>
                <w:i/>
                <w:iCs/>
                <w:lang w:val="en-GB"/>
              </w:rPr>
            </w:pPr>
            <w:r w:rsidRPr="009218F6">
              <w:rPr>
                <w:b/>
                <w:bCs/>
                <w:i/>
                <w:iCs/>
                <w:lang w:val="en-GB"/>
              </w:rPr>
              <w:t>Modalitás</w:t>
            </w:r>
          </w:p>
        </w:tc>
        <w:tc>
          <w:tcPr>
            <w:tcW w:w="982" w:type="pct"/>
          </w:tcPr>
          <w:p w:rsidR="00CA174D" w:rsidRPr="009218F6" w:rsidRDefault="00CA174D" w:rsidP="002D786D">
            <w:pPr>
              <w:spacing w:line="276" w:lineRule="auto"/>
              <w:rPr>
                <w:i/>
                <w:iCs/>
                <w:lang w:val="en-GB"/>
              </w:rPr>
            </w:pPr>
          </w:p>
        </w:tc>
        <w:tc>
          <w:tcPr>
            <w:tcW w:w="1249" w:type="pct"/>
          </w:tcPr>
          <w:p w:rsidR="00CA174D" w:rsidRPr="009218F6" w:rsidRDefault="00CA174D" w:rsidP="002D786D">
            <w:pPr>
              <w:spacing w:line="276" w:lineRule="auto"/>
              <w:rPr>
                <w:i/>
                <w:iCs/>
                <w:lang w:val="de-DE"/>
              </w:rPr>
            </w:pPr>
            <w:r w:rsidRPr="009218F6">
              <w:rPr>
                <w:i/>
                <w:iCs/>
                <w:lang w:val="de-DE"/>
              </w:rPr>
              <w:t>möchte</w:t>
            </w:r>
          </w:p>
        </w:tc>
        <w:tc>
          <w:tcPr>
            <w:tcW w:w="1795" w:type="pct"/>
          </w:tcPr>
          <w:p w:rsidR="00CA174D" w:rsidRPr="009218F6" w:rsidRDefault="00CA174D" w:rsidP="002D786D">
            <w:pPr>
              <w:spacing w:line="276" w:lineRule="auto"/>
              <w:rPr>
                <w:i/>
                <w:iCs/>
                <w:lang w:val="de-DE"/>
              </w:rPr>
            </w:pPr>
            <w:r w:rsidRPr="009218F6">
              <w:rPr>
                <w:i/>
                <w:iCs/>
                <w:lang w:val="de-DE"/>
              </w:rPr>
              <w:t>Ich möchte ein Eis.</w:t>
            </w:r>
          </w:p>
        </w:tc>
      </w:tr>
      <w:tr w:rsidR="00CA174D" w:rsidRPr="00706B3A" w:rsidTr="002D786D">
        <w:trPr>
          <w:cantSplit/>
        </w:trPr>
        <w:tc>
          <w:tcPr>
            <w:tcW w:w="974" w:type="pct"/>
          </w:tcPr>
          <w:p w:rsidR="00CA174D" w:rsidRPr="009218F6" w:rsidRDefault="00CA174D" w:rsidP="002D786D">
            <w:pPr>
              <w:spacing w:line="276" w:lineRule="auto"/>
              <w:rPr>
                <w:b/>
                <w:bCs/>
                <w:i/>
                <w:iCs/>
                <w:lang w:val="en-GB"/>
              </w:rPr>
            </w:pPr>
          </w:p>
        </w:tc>
        <w:tc>
          <w:tcPr>
            <w:tcW w:w="982" w:type="pct"/>
          </w:tcPr>
          <w:p w:rsidR="00CA174D" w:rsidRPr="009218F6" w:rsidRDefault="00CA174D" w:rsidP="002D786D">
            <w:pPr>
              <w:spacing w:line="276" w:lineRule="auto"/>
              <w:rPr>
                <w:i/>
                <w:iCs/>
                <w:lang w:val="en-GB"/>
              </w:rPr>
            </w:pPr>
            <w:r w:rsidRPr="009218F6">
              <w:rPr>
                <w:i/>
                <w:iCs/>
                <w:lang w:val="en-GB"/>
              </w:rPr>
              <w:t>felszólítás</w:t>
            </w:r>
          </w:p>
        </w:tc>
        <w:tc>
          <w:tcPr>
            <w:tcW w:w="1249" w:type="pct"/>
          </w:tcPr>
          <w:p w:rsidR="00CA174D" w:rsidRPr="009218F6" w:rsidRDefault="00CA174D" w:rsidP="002D786D">
            <w:pPr>
              <w:spacing w:line="276" w:lineRule="auto"/>
              <w:rPr>
                <w:i/>
                <w:iCs/>
                <w:lang w:val="de-DE"/>
              </w:rPr>
            </w:pPr>
          </w:p>
        </w:tc>
        <w:tc>
          <w:tcPr>
            <w:tcW w:w="1795" w:type="pct"/>
          </w:tcPr>
          <w:p w:rsidR="00CA174D" w:rsidRPr="009218F6" w:rsidRDefault="00CA174D" w:rsidP="002D786D">
            <w:pPr>
              <w:spacing w:line="276" w:lineRule="auto"/>
              <w:rPr>
                <w:i/>
                <w:iCs/>
                <w:lang w:val="de-DE"/>
              </w:rPr>
            </w:pPr>
            <w:r w:rsidRPr="009218F6">
              <w:rPr>
                <w:i/>
                <w:iCs/>
                <w:lang w:val="de-DE"/>
              </w:rPr>
              <w:t>Komm morgen wieder! Spielt Tennis!</w:t>
            </w:r>
          </w:p>
        </w:tc>
      </w:tr>
      <w:tr w:rsidR="00CA174D" w:rsidRPr="00706B3A" w:rsidTr="002D786D">
        <w:trPr>
          <w:cantSplit/>
        </w:trPr>
        <w:tc>
          <w:tcPr>
            <w:tcW w:w="974" w:type="pct"/>
          </w:tcPr>
          <w:p w:rsidR="00CA174D" w:rsidRPr="009218F6" w:rsidRDefault="00CA174D" w:rsidP="002D786D">
            <w:pPr>
              <w:spacing w:line="276" w:lineRule="auto"/>
              <w:rPr>
                <w:b/>
                <w:bCs/>
                <w:i/>
                <w:lang w:val="en-GB"/>
              </w:rPr>
            </w:pPr>
            <w:r w:rsidRPr="009218F6">
              <w:rPr>
                <w:b/>
                <w:bCs/>
                <w:i/>
                <w:lang w:val="en-GB"/>
              </w:rPr>
              <w:t>Esetviszonyok</w:t>
            </w:r>
          </w:p>
        </w:tc>
        <w:tc>
          <w:tcPr>
            <w:tcW w:w="982" w:type="pct"/>
          </w:tcPr>
          <w:p w:rsidR="00CA174D" w:rsidRPr="009218F6" w:rsidRDefault="00CA174D" w:rsidP="002D786D">
            <w:pPr>
              <w:spacing w:line="276" w:lineRule="auto"/>
              <w:rPr>
                <w:i/>
                <w:lang w:val="en-GB"/>
              </w:rPr>
            </w:pPr>
            <w:r w:rsidRPr="009218F6">
              <w:rPr>
                <w:i/>
                <w:lang w:val="en-GB"/>
              </w:rPr>
              <w:t>névszók a mondatban</w:t>
            </w:r>
          </w:p>
        </w:tc>
        <w:tc>
          <w:tcPr>
            <w:tcW w:w="1249" w:type="pct"/>
          </w:tcPr>
          <w:p w:rsidR="00CA174D" w:rsidRPr="009218F6" w:rsidRDefault="00CA174D" w:rsidP="002D786D">
            <w:pPr>
              <w:spacing w:line="276" w:lineRule="auto"/>
              <w:rPr>
                <w:i/>
                <w:lang w:val="de-DE"/>
              </w:rPr>
            </w:pPr>
            <w:r w:rsidRPr="009218F6">
              <w:rPr>
                <w:i/>
                <w:lang w:val="de-DE"/>
              </w:rPr>
              <w:t xml:space="preserve">Nominativ, </w:t>
            </w:r>
            <w:r w:rsidRPr="009218F6">
              <w:rPr>
                <w:i/>
                <w:iCs/>
                <w:lang w:val="de-DE"/>
              </w:rPr>
              <w:t>Akkusativ</w:t>
            </w:r>
          </w:p>
        </w:tc>
        <w:tc>
          <w:tcPr>
            <w:tcW w:w="1795" w:type="pct"/>
          </w:tcPr>
          <w:p w:rsidR="00CA174D" w:rsidRPr="009218F6" w:rsidRDefault="00CA174D" w:rsidP="002D786D">
            <w:pPr>
              <w:spacing w:line="276" w:lineRule="auto"/>
              <w:rPr>
                <w:i/>
                <w:iCs/>
                <w:lang w:val="de-DE"/>
              </w:rPr>
            </w:pPr>
            <w:r w:rsidRPr="009218F6">
              <w:rPr>
                <w:i/>
                <w:iCs/>
                <w:lang w:val="de-DE"/>
              </w:rPr>
              <w:t>Er zeichnet Bilder.</w:t>
            </w:r>
          </w:p>
          <w:p w:rsidR="00CA174D" w:rsidRPr="009218F6" w:rsidRDefault="00CA174D" w:rsidP="002D786D">
            <w:pPr>
              <w:spacing w:line="276" w:lineRule="auto"/>
              <w:rPr>
                <w:i/>
                <w:iCs/>
                <w:lang w:val="de-DE"/>
              </w:rPr>
            </w:pPr>
            <w:r w:rsidRPr="009218F6">
              <w:rPr>
                <w:i/>
                <w:iCs/>
                <w:lang w:val="de-DE"/>
              </w:rPr>
              <w:t>Grete fragt uns, nicht ihn.</w:t>
            </w:r>
          </w:p>
        </w:tc>
      </w:tr>
      <w:tr w:rsidR="00CA174D" w:rsidRPr="009218F6" w:rsidTr="002D786D">
        <w:trPr>
          <w:cantSplit/>
        </w:trPr>
        <w:tc>
          <w:tcPr>
            <w:tcW w:w="974" w:type="pct"/>
          </w:tcPr>
          <w:p w:rsidR="00CA174D" w:rsidRPr="009218F6" w:rsidRDefault="00CA174D" w:rsidP="002D786D">
            <w:pPr>
              <w:spacing w:line="276" w:lineRule="auto"/>
              <w:rPr>
                <w:b/>
                <w:bCs/>
                <w:i/>
                <w:iCs/>
                <w:lang w:val="en-GB"/>
              </w:rPr>
            </w:pPr>
            <w:r w:rsidRPr="009218F6">
              <w:rPr>
                <w:b/>
                <w:bCs/>
                <w:i/>
                <w:iCs/>
                <w:lang w:val="en-GB"/>
              </w:rPr>
              <w:t>Szövegösszetartó eszközök</w:t>
            </w:r>
          </w:p>
        </w:tc>
        <w:tc>
          <w:tcPr>
            <w:tcW w:w="982" w:type="pct"/>
          </w:tcPr>
          <w:p w:rsidR="00CA174D" w:rsidRPr="009218F6" w:rsidRDefault="00CA174D" w:rsidP="002D786D">
            <w:pPr>
              <w:spacing w:line="276" w:lineRule="auto"/>
              <w:rPr>
                <w:i/>
                <w:iCs/>
                <w:lang w:val="en-GB"/>
              </w:rPr>
            </w:pPr>
            <w:r w:rsidRPr="009218F6">
              <w:rPr>
                <w:i/>
                <w:iCs/>
                <w:lang w:val="en-GB"/>
              </w:rPr>
              <w:t>kötőszók</w:t>
            </w:r>
          </w:p>
          <w:p w:rsidR="00CA174D" w:rsidRPr="009218F6" w:rsidRDefault="00CA174D" w:rsidP="002D786D">
            <w:pPr>
              <w:spacing w:line="276" w:lineRule="auto"/>
              <w:rPr>
                <w:i/>
                <w:iCs/>
                <w:lang w:val="en-GB"/>
              </w:rPr>
            </w:pPr>
            <w:r w:rsidRPr="009218F6">
              <w:rPr>
                <w:i/>
                <w:iCs/>
                <w:lang w:val="en-GB"/>
              </w:rPr>
              <w:t>névmások</w:t>
            </w:r>
          </w:p>
        </w:tc>
        <w:tc>
          <w:tcPr>
            <w:tcW w:w="1249" w:type="pct"/>
          </w:tcPr>
          <w:p w:rsidR="00CA174D" w:rsidRPr="009218F6" w:rsidRDefault="00CA174D" w:rsidP="002D786D">
            <w:pPr>
              <w:spacing w:line="276" w:lineRule="auto"/>
              <w:rPr>
                <w:i/>
                <w:iCs/>
                <w:lang w:val="en-GB"/>
              </w:rPr>
            </w:pPr>
          </w:p>
          <w:p w:rsidR="00CA174D" w:rsidRPr="009218F6" w:rsidRDefault="00CA174D" w:rsidP="002D786D">
            <w:pPr>
              <w:spacing w:line="276" w:lineRule="auto"/>
              <w:rPr>
                <w:i/>
                <w:iCs/>
                <w:lang w:val="en-GB"/>
              </w:rPr>
            </w:pPr>
          </w:p>
          <w:p w:rsidR="00CA174D" w:rsidRPr="009218F6" w:rsidRDefault="00CA174D" w:rsidP="002D786D">
            <w:pPr>
              <w:spacing w:line="276" w:lineRule="auto"/>
              <w:rPr>
                <w:i/>
                <w:iCs/>
                <w:lang w:val="en-GB"/>
              </w:rPr>
            </w:pPr>
          </w:p>
          <w:p w:rsidR="00CA174D" w:rsidRPr="009218F6" w:rsidRDefault="00CA174D" w:rsidP="002D786D">
            <w:pPr>
              <w:spacing w:line="276" w:lineRule="auto"/>
              <w:rPr>
                <w:i/>
                <w:iCs/>
                <w:lang w:val="en-GB"/>
              </w:rPr>
            </w:pPr>
          </w:p>
        </w:tc>
        <w:tc>
          <w:tcPr>
            <w:tcW w:w="1795" w:type="pct"/>
          </w:tcPr>
          <w:p w:rsidR="00CA174D" w:rsidRPr="009218F6" w:rsidRDefault="00CA174D" w:rsidP="002D786D">
            <w:pPr>
              <w:spacing w:line="276" w:lineRule="auto"/>
              <w:rPr>
                <w:i/>
                <w:iCs/>
                <w:lang w:val="de-DE"/>
              </w:rPr>
            </w:pPr>
            <w:r w:rsidRPr="009218F6">
              <w:rPr>
                <w:i/>
                <w:iCs/>
                <w:lang w:val="de-DE"/>
              </w:rPr>
              <w:t>und/oder/aber/denn</w:t>
            </w:r>
          </w:p>
          <w:p w:rsidR="00CA174D" w:rsidRPr="009218F6" w:rsidRDefault="00CA174D" w:rsidP="002D786D">
            <w:pPr>
              <w:spacing w:line="276" w:lineRule="auto"/>
              <w:rPr>
                <w:i/>
                <w:iCs/>
                <w:lang w:val="de-DE"/>
              </w:rPr>
            </w:pPr>
            <w:r w:rsidRPr="009218F6">
              <w:rPr>
                <w:i/>
                <w:iCs/>
                <w:lang w:val="de-DE"/>
              </w:rPr>
              <w:t>das</w:t>
            </w:r>
          </w:p>
          <w:p w:rsidR="00CA174D" w:rsidRPr="009218F6" w:rsidRDefault="00CA174D" w:rsidP="002D786D">
            <w:pPr>
              <w:spacing w:line="276" w:lineRule="auto"/>
              <w:rPr>
                <w:i/>
                <w:iCs/>
                <w:lang w:val="de-DE"/>
              </w:rPr>
            </w:pPr>
            <w:r w:rsidRPr="009218F6">
              <w:rPr>
                <w:i/>
                <w:iCs/>
                <w:lang w:val="de-DE"/>
              </w:rPr>
              <w:t>ich, mich, mein</w:t>
            </w:r>
          </w:p>
          <w:p w:rsidR="00CA174D" w:rsidRPr="009218F6" w:rsidRDefault="00CA174D" w:rsidP="002D786D">
            <w:pPr>
              <w:spacing w:line="276" w:lineRule="auto"/>
              <w:rPr>
                <w:i/>
                <w:iCs/>
                <w:lang w:val="de-DE"/>
              </w:rPr>
            </w:pPr>
            <w:r w:rsidRPr="009218F6">
              <w:rPr>
                <w:i/>
                <w:iCs/>
                <w:lang w:val="de-DE"/>
              </w:rPr>
              <w:t>dieser</w:t>
            </w:r>
          </w:p>
          <w:p w:rsidR="00CA174D" w:rsidRPr="009218F6" w:rsidRDefault="00CA174D" w:rsidP="002D786D">
            <w:pPr>
              <w:spacing w:line="276" w:lineRule="auto"/>
              <w:rPr>
                <w:i/>
                <w:iCs/>
                <w:lang w:val="en-GB"/>
              </w:rPr>
            </w:pPr>
            <w:r w:rsidRPr="009218F6">
              <w:rPr>
                <w:i/>
                <w:iCs/>
                <w:lang w:val="de-DE"/>
              </w:rPr>
              <w:t>man</w:t>
            </w:r>
          </w:p>
        </w:tc>
      </w:tr>
    </w:tbl>
    <w:p w:rsidR="00CA174D" w:rsidRPr="009218F6" w:rsidRDefault="00CA174D" w:rsidP="00440354">
      <w:pPr>
        <w:spacing w:line="276" w:lineRule="auto"/>
        <w:jc w:val="both"/>
        <w:rPr>
          <w:b/>
          <w:bCs/>
          <w:lang w:val="en-GB"/>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67"/>
        <w:gridCol w:w="5284"/>
      </w:tblGrid>
      <w:tr w:rsidR="00CA174D" w:rsidRPr="001F4F9C" w:rsidTr="002D786D">
        <w:tc>
          <w:tcPr>
            <w:tcW w:w="5000" w:type="pct"/>
            <w:gridSpan w:val="2"/>
          </w:tcPr>
          <w:p w:rsidR="00CA174D" w:rsidRPr="00706B3A" w:rsidRDefault="00CA174D" w:rsidP="002D786D">
            <w:pPr>
              <w:spacing w:line="276" w:lineRule="auto"/>
              <w:jc w:val="center"/>
              <w:rPr>
                <w:b/>
                <w:sz w:val="28"/>
                <w:szCs w:val="28"/>
              </w:rPr>
            </w:pPr>
          </w:p>
          <w:p w:rsidR="00CA174D" w:rsidRPr="001F4F9C" w:rsidRDefault="00CA174D" w:rsidP="00440354">
            <w:pPr>
              <w:spacing w:line="276" w:lineRule="auto"/>
              <w:jc w:val="center"/>
              <w:rPr>
                <w:b/>
                <w:sz w:val="28"/>
                <w:szCs w:val="28"/>
                <w:lang w:val="de-DE"/>
              </w:rPr>
            </w:pPr>
            <w:r w:rsidRPr="001F4F9C">
              <w:rPr>
                <w:b/>
                <w:sz w:val="28"/>
                <w:szCs w:val="28"/>
                <w:lang w:val="de-DE"/>
              </w:rPr>
              <w:t>Kommunikációs eszközök A2</w:t>
            </w:r>
          </w:p>
        </w:tc>
      </w:tr>
      <w:tr w:rsidR="00CA174D" w:rsidRPr="001F4F9C" w:rsidTr="002D786D">
        <w:tc>
          <w:tcPr>
            <w:tcW w:w="5000" w:type="pct"/>
            <w:gridSpan w:val="2"/>
          </w:tcPr>
          <w:p w:rsidR="00CA174D" w:rsidRPr="001F4F9C" w:rsidRDefault="00CA174D" w:rsidP="002D786D">
            <w:pPr>
              <w:spacing w:line="276" w:lineRule="auto"/>
              <w:rPr>
                <w:b/>
                <w:lang w:val="en-GB"/>
              </w:rPr>
            </w:pPr>
          </w:p>
          <w:p w:rsidR="00CA174D" w:rsidRPr="00440354" w:rsidRDefault="00CA174D" w:rsidP="002D786D">
            <w:pPr>
              <w:numPr>
                <w:ilvl w:val="0"/>
                <w:numId w:val="7"/>
              </w:numPr>
              <w:spacing w:line="276" w:lineRule="auto"/>
              <w:rPr>
                <w:b/>
                <w:lang w:val="en-GB"/>
              </w:rPr>
            </w:pPr>
            <w:r w:rsidRPr="001F4F9C">
              <w:rPr>
                <w:b/>
                <w:lang w:val="en-GB"/>
              </w:rPr>
              <w:t>Társadalmi érintkezéshez szükséges kommunikációs eszközök</w:t>
            </w:r>
          </w:p>
        </w:tc>
      </w:tr>
      <w:tr w:rsidR="00CA174D" w:rsidRPr="001F4F9C" w:rsidTr="002D786D">
        <w:tc>
          <w:tcPr>
            <w:tcW w:w="2144" w:type="pct"/>
          </w:tcPr>
          <w:p w:rsidR="00CA174D" w:rsidRPr="001F4F9C" w:rsidRDefault="00CA174D" w:rsidP="002D786D">
            <w:pPr>
              <w:spacing w:line="276" w:lineRule="auto"/>
              <w:rPr>
                <w:i/>
                <w:lang w:val="en-GB"/>
              </w:rPr>
            </w:pPr>
            <w:r w:rsidRPr="001F4F9C">
              <w:rPr>
                <w:i/>
                <w:lang w:val="en-GB"/>
              </w:rPr>
              <w:t>Megszólítás</w:t>
            </w:r>
          </w:p>
        </w:tc>
        <w:tc>
          <w:tcPr>
            <w:tcW w:w="2856" w:type="pct"/>
          </w:tcPr>
          <w:p w:rsidR="00CA174D" w:rsidRPr="001F4F9C" w:rsidRDefault="00CA174D" w:rsidP="002D786D">
            <w:pPr>
              <w:spacing w:line="276" w:lineRule="auto"/>
              <w:rPr>
                <w:i/>
                <w:lang w:val="de-DE"/>
              </w:rPr>
            </w:pPr>
            <w:r w:rsidRPr="001F4F9C">
              <w:rPr>
                <w:i/>
                <w:lang w:val="de-DE"/>
              </w:rPr>
              <w:t>Entschuldigung!</w:t>
            </w:r>
          </w:p>
        </w:tc>
      </w:tr>
      <w:tr w:rsidR="00CA174D" w:rsidRPr="001F4F9C" w:rsidTr="002D786D">
        <w:tc>
          <w:tcPr>
            <w:tcW w:w="2144" w:type="pct"/>
          </w:tcPr>
          <w:p w:rsidR="00CA174D" w:rsidRPr="001F4F9C" w:rsidRDefault="00CA174D" w:rsidP="002D786D">
            <w:pPr>
              <w:spacing w:line="276" w:lineRule="auto"/>
              <w:rPr>
                <w:lang w:val="en-GB"/>
              </w:rPr>
            </w:pPr>
            <w:r w:rsidRPr="001F4F9C">
              <w:rPr>
                <w:lang w:val="en-GB"/>
              </w:rPr>
              <w:t xml:space="preserve">Köszönés, elköszönés </w:t>
            </w:r>
          </w:p>
        </w:tc>
        <w:tc>
          <w:tcPr>
            <w:tcW w:w="2856" w:type="pct"/>
          </w:tcPr>
          <w:p w:rsidR="00CA174D" w:rsidRPr="001F4F9C" w:rsidRDefault="00CA174D" w:rsidP="002D786D">
            <w:pPr>
              <w:spacing w:line="276" w:lineRule="auto"/>
              <w:rPr>
                <w:lang w:val="de-DE"/>
              </w:rPr>
            </w:pPr>
            <w:r w:rsidRPr="001F4F9C">
              <w:rPr>
                <w:lang w:val="de-DE"/>
              </w:rPr>
              <w:t>Guten Morgen / Tag! Auf Wiedersehen! Tschüs!</w:t>
            </w:r>
          </w:p>
        </w:tc>
      </w:tr>
      <w:tr w:rsidR="00CA174D" w:rsidRPr="001F4F9C" w:rsidTr="002D786D">
        <w:tc>
          <w:tcPr>
            <w:tcW w:w="2144" w:type="pct"/>
          </w:tcPr>
          <w:p w:rsidR="00CA174D" w:rsidRPr="001F4F9C" w:rsidRDefault="00CA174D" w:rsidP="002D786D">
            <w:pPr>
              <w:spacing w:line="276" w:lineRule="auto"/>
              <w:rPr>
                <w:lang w:val="en-GB"/>
              </w:rPr>
            </w:pPr>
            <w:r w:rsidRPr="001F4F9C">
              <w:rPr>
                <w:lang w:val="en-GB"/>
              </w:rPr>
              <w:t>Köszönet és arra reagálás</w:t>
            </w:r>
          </w:p>
        </w:tc>
        <w:tc>
          <w:tcPr>
            <w:tcW w:w="2856" w:type="pct"/>
          </w:tcPr>
          <w:p w:rsidR="00CA174D" w:rsidRPr="001F4F9C" w:rsidRDefault="00CA174D" w:rsidP="002D786D">
            <w:pPr>
              <w:spacing w:line="276" w:lineRule="auto"/>
              <w:rPr>
                <w:lang w:val="de-DE"/>
              </w:rPr>
            </w:pPr>
            <w:r w:rsidRPr="001F4F9C">
              <w:rPr>
                <w:lang w:val="de-DE"/>
              </w:rPr>
              <w:t>Danke! Bitte!</w:t>
            </w:r>
          </w:p>
        </w:tc>
      </w:tr>
      <w:tr w:rsidR="00CA174D" w:rsidRPr="001F4F9C" w:rsidTr="002D786D">
        <w:tc>
          <w:tcPr>
            <w:tcW w:w="2144" w:type="pct"/>
          </w:tcPr>
          <w:p w:rsidR="00CA174D" w:rsidRPr="001F4F9C" w:rsidRDefault="00CA174D" w:rsidP="002D786D">
            <w:pPr>
              <w:spacing w:line="276" w:lineRule="auto"/>
              <w:rPr>
                <w:lang w:val="en-GB"/>
              </w:rPr>
            </w:pPr>
            <w:r w:rsidRPr="001F4F9C">
              <w:rPr>
                <w:lang w:val="en-GB"/>
              </w:rPr>
              <w:t xml:space="preserve">Bemutatkozás </w:t>
            </w:r>
          </w:p>
        </w:tc>
        <w:tc>
          <w:tcPr>
            <w:tcW w:w="2856" w:type="pct"/>
          </w:tcPr>
          <w:p w:rsidR="00CA174D" w:rsidRPr="001F4F9C" w:rsidRDefault="00CA174D" w:rsidP="002D786D">
            <w:pPr>
              <w:spacing w:line="276" w:lineRule="auto"/>
              <w:rPr>
                <w:lang w:val="de-DE"/>
              </w:rPr>
            </w:pPr>
            <w:r w:rsidRPr="001F4F9C">
              <w:rPr>
                <w:lang w:val="de-DE"/>
              </w:rPr>
              <w:t>Ich heiße Martin.</w:t>
            </w:r>
          </w:p>
        </w:tc>
      </w:tr>
      <w:tr w:rsidR="00CA174D" w:rsidRPr="001F4F9C" w:rsidTr="002D786D">
        <w:tc>
          <w:tcPr>
            <w:tcW w:w="2144" w:type="pct"/>
          </w:tcPr>
          <w:p w:rsidR="00CA174D" w:rsidRPr="001F4F9C" w:rsidRDefault="00CA174D" w:rsidP="002D786D">
            <w:pPr>
              <w:spacing w:line="276" w:lineRule="auto"/>
              <w:rPr>
                <w:iCs/>
                <w:lang w:val="en-GB"/>
              </w:rPr>
            </w:pPr>
            <w:r w:rsidRPr="001F4F9C">
              <w:rPr>
                <w:iCs/>
                <w:lang w:val="en-GB"/>
              </w:rPr>
              <w:t xml:space="preserve">Megszólítás </w:t>
            </w:r>
          </w:p>
        </w:tc>
        <w:tc>
          <w:tcPr>
            <w:tcW w:w="2856" w:type="pct"/>
          </w:tcPr>
          <w:p w:rsidR="00CA174D" w:rsidRPr="001F4F9C" w:rsidRDefault="00CA174D" w:rsidP="002D786D">
            <w:pPr>
              <w:spacing w:line="276" w:lineRule="auto"/>
              <w:rPr>
                <w:iCs/>
                <w:lang w:val="de-DE"/>
              </w:rPr>
            </w:pPr>
            <w:r w:rsidRPr="001F4F9C">
              <w:rPr>
                <w:iCs/>
                <w:lang w:val="de-DE"/>
              </w:rPr>
              <w:t>Entschuldigung, ich gehe jetzt.</w:t>
            </w:r>
          </w:p>
        </w:tc>
      </w:tr>
      <w:tr w:rsidR="00CA174D" w:rsidRPr="001F4F9C" w:rsidTr="002D786D">
        <w:tc>
          <w:tcPr>
            <w:tcW w:w="2144" w:type="pct"/>
          </w:tcPr>
          <w:p w:rsidR="00CA174D" w:rsidRPr="001F4F9C" w:rsidRDefault="00CA174D" w:rsidP="002D786D">
            <w:pPr>
              <w:spacing w:line="276" w:lineRule="auto"/>
              <w:rPr>
                <w:iCs/>
                <w:lang w:val="en-GB"/>
              </w:rPr>
            </w:pPr>
            <w:r w:rsidRPr="001F4F9C">
              <w:rPr>
                <w:iCs/>
                <w:lang w:val="en-GB"/>
              </w:rPr>
              <w:t>Érdeklődés hogylét iránt és arra reagálás</w:t>
            </w:r>
          </w:p>
        </w:tc>
        <w:tc>
          <w:tcPr>
            <w:tcW w:w="2856" w:type="pct"/>
          </w:tcPr>
          <w:p w:rsidR="00CA174D" w:rsidRPr="001F4F9C" w:rsidRDefault="00CA174D" w:rsidP="002D786D">
            <w:pPr>
              <w:spacing w:line="276" w:lineRule="auto"/>
              <w:rPr>
                <w:iCs/>
                <w:lang w:val="de-DE"/>
              </w:rPr>
            </w:pPr>
            <w:r w:rsidRPr="001F4F9C">
              <w:rPr>
                <w:iCs/>
                <w:lang w:val="de-DE"/>
              </w:rPr>
              <w:t>Wie geht’s dir? Danke, prima. Und dir?</w:t>
            </w:r>
          </w:p>
        </w:tc>
      </w:tr>
      <w:tr w:rsidR="00CA174D" w:rsidRPr="001F4F9C" w:rsidTr="002D786D">
        <w:tc>
          <w:tcPr>
            <w:tcW w:w="2144" w:type="pct"/>
          </w:tcPr>
          <w:p w:rsidR="00CA174D" w:rsidRPr="001F4F9C" w:rsidRDefault="00CA174D" w:rsidP="002D786D">
            <w:pPr>
              <w:spacing w:line="276" w:lineRule="auto"/>
              <w:rPr>
                <w:iCs/>
                <w:lang w:val="en-GB"/>
              </w:rPr>
            </w:pPr>
            <w:r w:rsidRPr="001F4F9C">
              <w:rPr>
                <w:iCs/>
                <w:lang w:val="en-GB"/>
              </w:rPr>
              <w:t>Bocsánatkérés és arra reagálás</w:t>
            </w:r>
          </w:p>
        </w:tc>
        <w:tc>
          <w:tcPr>
            <w:tcW w:w="2856" w:type="pct"/>
          </w:tcPr>
          <w:p w:rsidR="00CA174D" w:rsidRPr="001F4F9C" w:rsidRDefault="00CA174D" w:rsidP="002D786D">
            <w:pPr>
              <w:spacing w:line="276" w:lineRule="auto"/>
              <w:rPr>
                <w:iCs/>
                <w:lang w:val="de-DE"/>
              </w:rPr>
            </w:pPr>
            <w:r w:rsidRPr="001F4F9C">
              <w:rPr>
                <w:iCs/>
                <w:lang w:val="de-DE"/>
              </w:rPr>
              <w:t>Entschuldigung! Kein Problem!</w:t>
            </w:r>
          </w:p>
        </w:tc>
      </w:tr>
      <w:tr w:rsidR="00CA174D" w:rsidRPr="00706B3A" w:rsidTr="002D786D">
        <w:tc>
          <w:tcPr>
            <w:tcW w:w="2144" w:type="pct"/>
          </w:tcPr>
          <w:p w:rsidR="00CA174D" w:rsidRPr="001F4F9C" w:rsidRDefault="00CA174D" w:rsidP="002D786D">
            <w:pPr>
              <w:spacing w:line="276" w:lineRule="auto"/>
              <w:rPr>
                <w:iCs/>
                <w:lang w:val="en-GB"/>
              </w:rPr>
            </w:pPr>
            <w:r w:rsidRPr="001F4F9C">
              <w:rPr>
                <w:iCs/>
                <w:lang w:val="en-GB"/>
              </w:rPr>
              <w:t>Gatuláció, jókívánságok és arra reagálás</w:t>
            </w:r>
          </w:p>
        </w:tc>
        <w:tc>
          <w:tcPr>
            <w:tcW w:w="2856" w:type="pct"/>
          </w:tcPr>
          <w:p w:rsidR="00CA174D" w:rsidRPr="001F4F9C" w:rsidRDefault="00CA174D" w:rsidP="002D786D">
            <w:pPr>
              <w:spacing w:line="276" w:lineRule="auto"/>
              <w:rPr>
                <w:iCs/>
                <w:lang w:val="de-DE"/>
              </w:rPr>
            </w:pPr>
            <w:r w:rsidRPr="001F4F9C">
              <w:rPr>
                <w:iCs/>
                <w:lang w:val="de-DE"/>
              </w:rPr>
              <w:t>Herzlichen Glückwunsch zum…! Danke. Fröhliche Weihnachten.</w:t>
            </w:r>
          </w:p>
        </w:tc>
      </w:tr>
      <w:tr w:rsidR="00CA174D" w:rsidRPr="00706B3A" w:rsidTr="002D786D">
        <w:tc>
          <w:tcPr>
            <w:tcW w:w="2144" w:type="pct"/>
          </w:tcPr>
          <w:p w:rsidR="00CA174D" w:rsidRPr="001F4F9C" w:rsidRDefault="00CA174D" w:rsidP="002D786D">
            <w:pPr>
              <w:spacing w:line="276" w:lineRule="auto"/>
              <w:rPr>
                <w:i/>
                <w:iCs/>
                <w:lang w:val="en-GB"/>
              </w:rPr>
            </w:pPr>
            <w:r w:rsidRPr="001F4F9C">
              <w:rPr>
                <w:i/>
                <w:iCs/>
                <w:lang w:val="en-GB"/>
              </w:rPr>
              <w:t>Személyes levélben megszólítás, elköszönés</w:t>
            </w:r>
          </w:p>
        </w:tc>
        <w:tc>
          <w:tcPr>
            <w:tcW w:w="2856" w:type="pct"/>
          </w:tcPr>
          <w:p w:rsidR="00CA174D" w:rsidRPr="001F4F9C" w:rsidRDefault="00CA174D" w:rsidP="002D786D">
            <w:pPr>
              <w:spacing w:line="276" w:lineRule="auto"/>
              <w:rPr>
                <w:i/>
                <w:iCs/>
                <w:lang w:val="de-DE"/>
              </w:rPr>
            </w:pPr>
            <w:r w:rsidRPr="001F4F9C">
              <w:rPr>
                <w:i/>
                <w:iCs/>
                <w:lang w:val="de-DE"/>
              </w:rPr>
              <w:t>Lieber Karl!</w:t>
            </w:r>
          </w:p>
          <w:p w:rsidR="00CA174D" w:rsidRPr="001F4F9C" w:rsidRDefault="00CA174D" w:rsidP="002D786D">
            <w:pPr>
              <w:spacing w:line="276" w:lineRule="auto"/>
              <w:rPr>
                <w:i/>
                <w:iCs/>
                <w:lang w:val="de-DE"/>
              </w:rPr>
            </w:pPr>
            <w:r w:rsidRPr="001F4F9C">
              <w:rPr>
                <w:i/>
                <w:iCs/>
                <w:lang w:val="de-DE"/>
              </w:rPr>
              <w:t>herzlichst Deine…, viele Grüße</w:t>
            </w:r>
          </w:p>
        </w:tc>
      </w:tr>
      <w:tr w:rsidR="00CA174D" w:rsidRPr="00706B3A" w:rsidTr="002D786D">
        <w:tc>
          <w:tcPr>
            <w:tcW w:w="5000" w:type="pct"/>
            <w:gridSpan w:val="2"/>
          </w:tcPr>
          <w:p w:rsidR="00CA174D" w:rsidRPr="00706B3A" w:rsidRDefault="00CA174D" w:rsidP="002D786D">
            <w:pPr>
              <w:spacing w:line="276" w:lineRule="auto"/>
              <w:rPr>
                <w:b/>
                <w:lang w:val="de-DE"/>
              </w:rPr>
            </w:pPr>
          </w:p>
          <w:p w:rsidR="00CA174D" w:rsidRPr="00440354" w:rsidRDefault="00CA174D" w:rsidP="002D786D">
            <w:pPr>
              <w:numPr>
                <w:ilvl w:val="0"/>
                <w:numId w:val="7"/>
              </w:numPr>
              <w:spacing w:line="276" w:lineRule="auto"/>
              <w:rPr>
                <w:b/>
                <w:lang w:val="de-DE"/>
              </w:rPr>
            </w:pPr>
            <w:r w:rsidRPr="00706B3A">
              <w:rPr>
                <w:b/>
                <w:lang w:val="de-DE"/>
              </w:rPr>
              <w:t>Személyes beállítódás és vélemény kifejezésére szolgáló kommunikációs eszközök</w:t>
            </w:r>
          </w:p>
        </w:tc>
      </w:tr>
      <w:tr w:rsidR="00CA174D" w:rsidRPr="001F4F9C" w:rsidTr="002D786D">
        <w:tc>
          <w:tcPr>
            <w:tcW w:w="2144" w:type="pct"/>
          </w:tcPr>
          <w:p w:rsidR="00CA174D" w:rsidRPr="001F4F9C" w:rsidRDefault="00CA174D" w:rsidP="002D786D">
            <w:pPr>
              <w:spacing w:line="276" w:lineRule="auto"/>
              <w:rPr>
                <w:iCs/>
                <w:lang w:val="en-GB"/>
              </w:rPr>
            </w:pPr>
            <w:r w:rsidRPr="001F4F9C">
              <w:rPr>
                <w:iCs/>
                <w:lang w:val="en-GB"/>
              </w:rPr>
              <w:t>Véleménykérés és arra reagálás</w:t>
            </w:r>
          </w:p>
        </w:tc>
        <w:tc>
          <w:tcPr>
            <w:tcW w:w="2856" w:type="pct"/>
          </w:tcPr>
          <w:p w:rsidR="00CA174D" w:rsidRPr="001F4F9C" w:rsidRDefault="00CA174D" w:rsidP="002D786D">
            <w:pPr>
              <w:spacing w:line="276" w:lineRule="auto"/>
              <w:rPr>
                <w:iCs/>
                <w:lang w:val="de-DE"/>
              </w:rPr>
            </w:pPr>
            <w:r w:rsidRPr="001F4F9C">
              <w:rPr>
                <w:iCs/>
                <w:lang w:val="de-DE"/>
              </w:rPr>
              <w:t>Magst du Mathe? Ja.</w:t>
            </w:r>
          </w:p>
        </w:tc>
      </w:tr>
      <w:tr w:rsidR="00CA174D" w:rsidRPr="00706B3A" w:rsidTr="002D786D">
        <w:tc>
          <w:tcPr>
            <w:tcW w:w="2144" w:type="pct"/>
          </w:tcPr>
          <w:p w:rsidR="00CA174D" w:rsidRPr="001F4F9C" w:rsidRDefault="00CA174D" w:rsidP="002D786D">
            <w:pPr>
              <w:spacing w:line="276" w:lineRule="auto"/>
              <w:rPr>
                <w:iCs/>
                <w:lang w:val="en-GB"/>
              </w:rPr>
            </w:pPr>
            <w:r w:rsidRPr="001F4F9C">
              <w:rPr>
                <w:iCs/>
                <w:lang w:val="en-GB"/>
              </w:rPr>
              <w:t>Valaki igazának az elismerése és el nem ismerése</w:t>
            </w:r>
          </w:p>
        </w:tc>
        <w:tc>
          <w:tcPr>
            <w:tcW w:w="2856" w:type="pct"/>
          </w:tcPr>
          <w:p w:rsidR="00CA174D" w:rsidRPr="001F4F9C" w:rsidRDefault="00CA174D" w:rsidP="002D786D">
            <w:pPr>
              <w:spacing w:line="276" w:lineRule="auto"/>
              <w:rPr>
                <w:iCs/>
                <w:lang w:val="de-DE"/>
              </w:rPr>
            </w:pPr>
            <w:r w:rsidRPr="001F4F9C">
              <w:rPr>
                <w:iCs/>
                <w:lang w:val="de-DE"/>
              </w:rPr>
              <w:t>Da hast du (nicht) Recht!</w:t>
            </w:r>
          </w:p>
        </w:tc>
      </w:tr>
      <w:tr w:rsidR="00CA174D" w:rsidRPr="00706B3A" w:rsidTr="002D786D">
        <w:tc>
          <w:tcPr>
            <w:tcW w:w="2144" w:type="pct"/>
          </w:tcPr>
          <w:p w:rsidR="00CA174D" w:rsidRPr="001F4F9C" w:rsidRDefault="00CA174D" w:rsidP="002D786D">
            <w:pPr>
              <w:spacing w:line="276" w:lineRule="auto"/>
              <w:rPr>
                <w:iCs/>
                <w:lang w:val="en-GB"/>
              </w:rPr>
            </w:pPr>
            <w:r w:rsidRPr="001F4F9C">
              <w:rPr>
                <w:iCs/>
                <w:lang w:val="en-GB"/>
              </w:rPr>
              <w:t>Egyetértés, egyet nem értés</w:t>
            </w:r>
          </w:p>
        </w:tc>
        <w:tc>
          <w:tcPr>
            <w:tcW w:w="2856" w:type="pct"/>
          </w:tcPr>
          <w:p w:rsidR="00CA174D" w:rsidRPr="001F4F9C" w:rsidRDefault="00CA174D" w:rsidP="002D786D">
            <w:pPr>
              <w:spacing w:line="276" w:lineRule="auto"/>
              <w:rPr>
                <w:iCs/>
                <w:lang w:val="de-DE"/>
              </w:rPr>
            </w:pPr>
            <w:r w:rsidRPr="001F4F9C">
              <w:rPr>
                <w:iCs/>
                <w:lang w:val="de-DE"/>
              </w:rPr>
              <w:t xml:space="preserve">Ja, das stimmt! Das stimmt aber nicht! </w:t>
            </w:r>
          </w:p>
        </w:tc>
      </w:tr>
      <w:tr w:rsidR="00CA174D" w:rsidRPr="00706B3A" w:rsidTr="002D786D">
        <w:tc>
          <w:tcPr>
            <w:tcW w:w="2144" w:type="pct"/>
          </w:tcPr>
          <w:p w:rsidR="00CA174D" w:rsidRPr="001F4F9C" w:rsidRDefault="00CA174D" w:rsidP="002D786D">
            <w:pPr>
              <w:spacing w:line="276" w:lineRule="auto"/>
              <w:rPr>
                <w:lang w:val="en-GB"/>
              </w:rPr>
            </w:pPr>
            <w:r w:rsidRPr="001F4F9C">
              <w:rPr>
                <w:lang w:val="en-GB"/>
              </w:rPr>
              <w:t>Tetszés, nemtetszés</w:t>
            </w:r>
          </w:p>
        </w:tc>
        <w:tc>
          <w:tcPr>
            <w:tcW w:w="2856" w:type="pct"/>
          </w:tcPr>
          <w:p w:rsidR="00CA174D" w:rsidRPr="001F4F9C" w:rsidRDefault="00CA174D" w:rsidP="002D786D">
            <w:pPr>
              <w:spacing w:line="276" w:lineRule="auto"/>
              <w:rPr>
                <w:bCs/>
                <w:iCs/>
                <w:lang w:val="de-DE"/>
              </w:rPr>
            </w:pPr>
            <w:r w:rsidRPr="001F4F9C">
              <w:rPr>
                <w:bCs/>
                <w:iCs/>
                <w:lang w:val="de-DE"/>
              </w:rPr>
              <w:t>Das finde ich gut / blöd/ toll!</w:t>
            </w:r>
          </w:p>
        </w:tc>
      </w:tr>
      <w:tr w:rsidR="00CA174D" w:rsidRPr="00706B3A" w:rsidTr="002D786D">
        <w:tc>
          <w:tcPr>
            <w:tcW w:w="2144" w:type="pct"/>
          </w:tcPr>
          <w:p w:rsidR="00CA174D" w:rsidRPr="001F4F9C" w:rsidRDefault="00CA174D" w:rsidP="002D786D">
            <w:pPr>
              <w:spacing w:line="276" w:lineRule="auto"/>
              <w:rPr>
                <w:i/>
                <w:iCs/>
                <w:lang w:val="en-GB"/>
              </w:rPr>
            </w:pPr>
            <w:r w:rsidRPr="001F4F9C">
              <w:rPr>
                <w:i/>
                <w:iCs/>
                <w:lang w:val="en-GB"/>
              </w:rPr>
              <w:t>Akarat, kívánság, képesség</w:t>
            </w:r>
          </w:p>
        </w:tc>
        <w:tc>
          <w:tcPr>
            <w:tcW w:w="2856" w:type="pct"/>
          </w:tcPr>
          <w:p w:rsidR="00CA174D" w:rsidRPr="001F4F9C" w:rsidRDefault="00CA174D" w:rsidP="002D786D">
            <w:pPr>
              <w:spacing w:line="276" w:lineRule="auto"/>
              <w:rPr>
                <w:bCs/>
                <w:i/>
                <w:iCs/>
                <w:lang w:val="de-DE"/>
              </w:rPr>
            </w:pPr>
            <w:r w:rsidRPr="001F4F9C">
              <w:rPr>
                <w:bCs/>
                <w:i/>
                <w:iCs/>
                <w:lang w:val="de-DE"/>
              </w:rPr>
              <w:t>ich will…,  Ich will das nicht.</w:t>
            </w:r>
          </w:p>
          <w:p w:rsidR="00CA174D" w:rsidRPr="001F4F9C" w:rsidRDefault="00CA174D" w:rsidP="002D786D">
            <w:pPr>
              <w:spacing w:line="276" w:lineRule="auto"/>
              <w:rPr>
                <w:bCs/>
                <w:i/>
                <w:iCs/>
                <w:lang w:val="de-DE"/>
              </w:rPr>
            </w:pPr>
            <w:r w:rsidRPr="001F4F9C">
              <w:rPr>
                <w:bCs/>
                <w:i/>
                <w:iCs/>
                <w:lang w:val="de-DE"/>
              </w:rPr>
              <w:t>ich möchte…, Ich möchte nach Hause gehen.</w:t>
            </w:r>
          </w:p>
          <w:p w:rsidR="00CA174D" w:rsidRPr="001F4F9C" w:rsidRDefault="00CA174D" w:rsidP="002D786D">
            <w:pPr>
              <w:spacing w:line="276" w:lineRule="auto"/>
              <w:rPr>
                <w:bCs/>
                <w:i/>
                <w:iCs/>
                <w:lang w:val="de-DE"/>
              </w:rPr>
            </w:pPr>
            <w:r w:rsidRPr="001F4F9C">
              <w:rPr>
                <w:bCs/>
                <w:i/>
                <w:iCs/>
                <w:lang w:val="de-DE"/>
              </w:rPr>
              <w:t xml:space="preserve"> ich kann… Ich kann jetzt mitgehen.</w:t>
            </w:r>
          </w:p>
        </w:tc>
      </w:tr>
      <w:tr w:rsidR="00CA174D" w:rsidRPr="001F4F9C" w:rsidTr="002D786D">
        <w:tc>
          <w:tcPr>
            <w:tcW w:w="5000" w:type="pct"/>
            <w:gridSpan w:val="2"/>
          </w:tcPr>
          <w:p w:rsidR="00CA174D" w:rsidRPr="00706B3A" w:rsidRDefault="00CA174D" w:rsidP="002D786D">
            <w:pPr>
              <w:spacing w:line="276" w:lineRule="auto"/>
              <w:rPr>
                <w:b/>
                <w:lang w:val="de-DE"/>
              </w:rPr>
            </w:pPr>
          </w:p>
          <w:p w:rsidR="00CA174D" w:rsidRPr="00440354" w:rsidRDefault="00CA174D" w:rsidP="00440354">
            <w:pPr>
              <w:numPr>
                <w:ilvl w:val="0"/>
                <w:numId w:val="7"/>
              </w:numPr>
              <w:spacing w:line="276" w:lineRule="auto"/>
              <w:rPr>
                <w:bCs/>
                <w:i/>
                <w:iCs/>
                <w:lang w:val="de-DE"/>
              </w:rPr>
            </w:pPr>
            <w:r w:rsidRPr="001F4F9C">
              <w:rPr>
                <w:b/>
                <w:lang w:val="en-GB"/>
              </w:rPr>
              <w:t>Információcseréhez kapcsolódó kommunikációs eszközök</w:t>
            </w:r>
          </w:p>
        </w:tc>
      </w:tr>
      <w:tr w:rsidR="00CA174D" w:rsidRPr="00706B3A" w:rsidTr="002D786D">
        <w:tc>
          <w:tcPr>
            <w:tcW w:w="2144" w:type="pct"/>
          </w:tcPr>
          <w:p w:rsidR="00CA174D" w:rsidRPr="001F4F9C" w:rsidRDefault="00CA174D" w:rsidP="002D786D">
            <w:pPr>
              <w:spacing w:line="276" w:lineRule="auto"/>
              <w:rPr>
                <w:lang w:val="en-GB"/>
              </w:rPr>
            </w:pPr>
            <w:r w:rsidRPr="001F4F9C">
              <w:rPr>
                <w:lang w:val="en-GB"/>
              </w:rPr>
              <w:t>Dolgok, személyek megnevezése, leírása</w:t>
            </w:r>
          </w:p>
        </w:tc>
        <w:tc>
          <w:tcPr>
            <w:tcW w:w="2856" w:type="pct"/>
          </w:tcPr>
          <w:p w:rsidR="00CA174D" w:rsidRPr="001F4F9C" w:rsidRDefault="00CA174D" w:rsidP="002D786D">
            <w:pPr>
              <w:spacing w:line="276" w:lineRule="auto"/>
              <w:rPr>
                <w:lang w:val="de-DE"/>
              </w:rPr>
            </w:pPr>
            <w:r w:rsidRPr="001F4F9C">
              <w:rPr>
                <w:lang w:val="de-DE"/>
              </w:rPr>
              <w:t>Das ist mein Bruder.… Meine Mutter ist schön.</w:t>
            </w:r>
          </w:p>
        </w:tc>
      </w:tr>
      <w:tr w:rsidR="00CA174D" w:rsidRPr="00706B3A" w:rsidTr="002D786D">
        <w:tc>
          <w:tcPr>
            <w:tcW w:w="2144" w:type="pct"/>
          </w:tcPr>
          <w:p w:rsidR="00CA174D" w:rsidRPr="001F4F9C" w:rsidRDefault="00CA174D" w:rsidP="002D786D">
            <w:pPr>
              <w:spacing w:line="276" w:lineRule="auto"/>
              <w:rPr>
                <w:lang w:val="en-GB"/>
              </w:rPr>
            </w:pPr>
            <w:r w:rsidRPr="001F4F9C">
              <w:rPr>
                <w:lang w:val="en-GB"/>
              </w:rPr>
              <w:t>Információkérés, információadás</w:t>
            </w:r>
          </w:p>
        </w:tc>
        <w:tc>
          <w:tcPr>
            <w:tcW w:w="2856" w:type="pct"/>
          </w:tcPr>
          <w:p w:rsidR="00CA174D" w:rsidRPr="001F4F9C" w:rsidRDefault="00CA174D" w:rsidP="002D786D">
            <w:pPr>
              <w:spacing w:line="276" w:lineRule="auto"/>
              <w:rPr>
                <w:lang w:val="de-DE"/>
              </w:rPr>
            </w:pPr>
            <w:r w:rsidRPr="001F4F9C">
              <w:rPr>
                <w:lang w:val="de-DE"/>
              </w:rPr>
              <w:t>Wie ist das Zimmer? Prima. /</w:t>
            </w:r>
            <w:r w:rsidRPr="001F4F9C">
              <w:rPr>
                <w:iCs/>
                <w:lang w:val="de-DE"/>
              </w:rPr>
              <w:t>Wie alt bist du? 12.</w:t>
            </w:r>
          </w:p>
        </w:tc>
      </w:tr>
      <w:tr w:rsidR="00CA174D" w:rsidRPr="001F4F9C" w:rsidTr="002D786D">
        <w:tc>
          <w:tcPr>
            <w:tcW w:w="2144" w:type="pct"/>
          </w:tcPr>
          <w:p w:rsidR="00CA174D" w:rsidRPr="001F4F9C" w:rsidRDefault="00CA174D" w:rsidP="002D786D">
            <w:pPr>
              <w:spacing w:line="276" w:lineRule="auto"/>
              <w:rPr>
                <w:lang w:val="en-GB"/>
              </w:rPr>
            </w:pPr>
            <w:r w:rsidRPr="001F4F9C">
              <w:rPr>
                <w:lang w:val="en-GB"/>
              </w:rPr>
              <w:t>Igenlő vagy nemleges válasz</w:t>
            </w:r>
          </w:p>
        </w:tc>
        <w:tc>
          <w:tcPr>
            <w:tcW w:w="2856" w:type="pct"/>
          </w:tcPr>
          <w:p w:rsidR="00CA174D" w:rsidRPr="001F4F9C" w:rsidRDefault="00CA174D" w:rsidP="002D786D">
            <w:pPr>
              <w:spacing w:line="276" w:lineRule="auto"/>
              <w:rPr>
                <w:i/>
                <w:lang w:val="de-DE"/>
              </w:rPr>
            </w:pPr>
            <w:r w:rsidRPr="001F4F9C">
              <w:rPr>
                <w:lang w:val="de-DE"/>
              </w:rPr>
              <w:t>ja, nein, nicht,</w:t>
            </w:r>
            <w:r w:rsidRPr="001F4F9C">
              <w:rPr>
                <w:i/>
                <w:lang w:val="de-DE"/>
              </w:rPr>
              <w:t xml:space="preserve"> </w:t>
            </w:r>
          </w:p>
          <w:p w:rsidR="00CA174D" w:rsidRPr="001F4F9C" w:rsidRDefault="00CA174D" w:rsidP="002D786D">
            <w:pPr>
              <w:spacing w:line="276" w:lineRule="auto"/>
              <w:rPr>
                <w:i/>
                <w:iCs/>
                <w:lang w:val="de-DE"/>
              </w:rPr>
            </w:pPr>
            <w:r w:rsidRPr="001F4F9C">
              <w:rPr>
                <w:i/>
                <w:iCs/>
                <w:lang w:val="de-DE"/>
              </w:rPr>
              <w:t>kein, doch</w:t>
            </w:r>
          </w:p>
          <w:p w:rsidR="00CA174D" w:rsidRPr="001F4F9C" w:rsidRDefault="00CA174D" w:rsidP="002D786D">
            <w:pPr>
              <w:spacing w:line="276" w:lineRule="auto"/>
              <w:rPr>
                <w:i/>
                <w:lang w:val="de-DE"/>
              </w:rPr>
            </w:pPr>
            <w:r w:rsidRPr="001F4F9C">
              <w:rPr>
                <w:i/>
                <w:iCs/>
                <w:lang w:val="de-DE"/>
              </w:rPr>
              <w:t>Ich habe kein Geld. Doch, ich spiele auch!</w:t>
            </w:r>
          </w:p>
        </w:tc>
      </w:tr>
      <w:tr w:rsidR="00CA174D" w:rsidRPr="001F4F9C" w:rsidTr="002D786D">
        <w:tc>
          <w:tcPr>
            <w:tcW w:w="2144" w:type="pct"/>
          </w:tcPr>
          <w:p w:rsidR="00CA174D" w:rsidRPr="001F4F9C" w:rsidRDefault="00CA174D" w:rsidP="002D786D">
            <w:pPr>
              <w:spacing w:line="276" w:lineRule="auto"/>
              <w:rPr>
                <w:lang w:val="en-GB"/>
              </w:rPr>
            </w:pPr>
            <w:r w:rsidRPr="001F4F9C">
              <w:rPr>
                <w:lang w:val="en-GB"/>
              </w:rPr>
              <w:t>Tudás, nem tudás</w:t>
            </w:r>
          </w:p>
        </w:tc>
        <w:tc>
          <w:tcPr>
            <w:tcW w:w="2856" w:type="pct"/>
          </w:tcPr>
          <w:p w:rsidR="00CA174D" w:rsidRPr="001F4F9C" w:rsidRDefault="00CA174D" w:rsidP="002D786D">
            <w:pPr>
              <w:spacing w:line="276" w:lineRule="auto"/>
              <w:rPr>
                <w:lang w:val="de-DE"/>
              </w:rPr>
            </w:pPr>
            <w:r w:rsidRPr="001F4F9C">
              <w:rPr>
                <w:lang w:val="de-DE"/>
              </w:rPr>
              <w:t>Ich weiß (nicht).</w:t>
            </w:r>
          </w:p>
        </w:tc>
      </w:tr>
      <w:tr w:rsidR="00CA174D" w:rsidRPr="001F4F9C" w:rsidTr="002D786D">
        <w:tc>
          <w:tcPr>
            <w:tcW w:w="5000" w:type="pct"/>
            <w:gridSpan w:val="2"/>
          </w:tcPr>
          <w:p w:rsidR="00CA174D" w:rsidRPr="001F4F9C" w:rsidRDefault="00CA174D" w:rsidP="002D786D">
            <w:pPr>
              <w:spacing w:line="276" w:lineRule="auto"/>
              <w:rPr>
                <w:b/>
                <w:lang w:val="en-GB"/>
              </w:rPr>
            </w:pPr>
          </w:p>
          <w:p w:rsidR="00CA174D" w:rsidRPr="00440354" w:rsidRDefault="00CA174D" w:rsidP="002D786D">
            <w:pPr>
              <w:numPr>
                <w:ilvl w:val="0"/>
                <w:numId w:val="7"/>
              </w:numPr>
              <w:spacing w:line="276" w:lineRule="auto"/>
              <w:rPr>
                <w:b/>
                <w:lang w:val="en-GB"/>
              </w:rPr>
            </w:pPr>
            <w:r w:rsidRPr="001F4F9C">
              <w:rPr>
                <w:b/>
                <w:lang w:val="en-GB"/>
              </w:rPr>
              <w:t>A partner cselekvését befolyásoló kommunikációs eszközök</w:t>
            </w:r>
          </w:p>
        </w:tc>
      </w:tr>
      <w:tr w:rsidR="00CA174D" w:rsidRPr="00706B3A" w:rsidTr="002D786D">
        <w:tc>
          <w:tcPr>
            <w:tcW w:w="2144" w:type="pct"/>
          </w:tcPr>
          <w:p w:rsidR="00CA174D" w:rsidRPr="001F4F9C" w:rsidRDefault="00CA174D" w:rsidP="002D786D">
            <w:pPr>
              <w:spacing w:line="276" w:lineRule="auto"/>
              <w:rPr>
                <w:iCs/>
                <w:lang w:val="en-GB"/>
              </w:rPr>
            </w:pPr>
            <w:r w:rsidRPr="001F4F9C">
              <w:rPr>
                <w:iCs/>
                <w:lang w:val="en-GB"/>
              </w:rPr>
              <w:t>Kérés</w:t>
            </w:r>
          </w:p>
        </w:tc>
        <w:tc>
          <w:tcPr>
            <w:tcW w:w="2856" w:type="pct"/>
          </w:tcPr>
          <w:p w:rsidR="00CA174D" w:rsidRPr="001F4F9C" w:rsidRDefault="00CA174D" w:rsidP="002D786D">
            <w:pPr>
              <w:spacing w:line="276" w:lineRule="auto"/>
              <w:rPr>
                <w:bCs/>
                <w:iCs/>
                <w:lang w:val="de-DE"/>
              </w:rPr>
            </w:pPr>
            <w:r w:rsidRPr="001F4F9C">
              <w:rPr>
                <w:bCs/>
                <w:iCs/>
                <w:lang w:val="de-DE"/>
              </w:rPr>
              <w:t xml:space="preserve">Ein Buch, bitte!  </w:t>
            </w:r>
            <w:r w:rsidRPr="001F4F9C">
              <w:rPr>
                <w:bCs/>
                <w:i/>
                <w:iCs/>
                <w:lang w:val="de-DE"/>
              </w:rPr>
              <w:t>Gibst du mir ein Buch, bitte?</w:t>
            </w:r>
          </w:p>
        </w:tc>
      </w:tr>
      <w:tr w:rsidR="00CA174D" w:rsidRPr="00706B3A" w:rsidTr="002D786D">
        <w:tc>
          <w:tcPr>
            <w:tcW w:w="2144" w:type="pct"/>
          </w:tcPr>
          <w:p w:rsidR="00CA174D" w:rsidRPr="001F4F9C" w:rsidRDefault="00CA174D" w:rsidP="002D786D">
            <w:pPr>
              <w:spacing w:line="276" w:lineRule="auto"/>
              <w:rPr>
                <w:iCs/>
                <w:lang w:val="en-GB"/>
              </w:rPr>
            </w:pPr>
            <w:r w:rsidRPr="001F4F9C">
              <w:rPr>
                <w:iCs/>
                <w:lang w:val="en-GB"/>
              </w:rPr>
              <w:t>Javaslat és arra reagálás</w:t>
            </w:r>
          </w:p>
        </w:tc>
        <w:tc>
          <w:tcPr>
            <w:tcW w:w="2856" w:type="pct"/>
          </w:tcPr>
          <w:p w:rsidR="00CA174D" w:rsidRPr="001F4F9C" w:rsidRDefault="00CA174D" w:rsidP="002D786D">
            <w:pPr>
              <w:spacing w:line="276" w:lineRule="auto"/>
              <w:rPr>
                <w:iCs/>
                <w:lang w:val="de-DE"/>
              </w:rPr>
            </w:pPr>
            <w:r w:rsidRPr="001F4F9C">
              <w:rPr>
                <w:iCs/>
                <w:lang w:val="de-DE"/>
              </w:rPr>
              <w:t xml:space="preserve">Möchtest du einen Tee? Ja, gerne! </w:t>
            </w:r>
          </w:p>
        </w:tc>
      </w:tr>
      <w:tr w:rsidR="00CA174D" w:rsidRPr="00706B3A" w:rsidTr="002D786D">
        <w:tc>
          <w:tcPr>
            <w:tcW w:w="2144" w:type="pct"/>
          </w:tcPr>
          <w:p w:rsidR="00CA174D" w:rsidRPr="001F4F9C" w:rsidRDefault="00CA174D" w:rsidP="002D786D">
            <w:pPr>
              <w:spacing w:line="276" w:lineRule="auto"/>
              <w:rPr>
                <w:iCs/>
                <w:lang w:val="en-GB"/>
              </w:rPr>
            </w:pPr>
            <w:r w:rsidRPr="001F4F9C">
              <w:rPr>
                <w:iCs/>
                <w:lang w:val="en-GB"/>
              </w:rPr>
              <w:t>Meghívás és arra reagálás</w:t>
            </w:r>
          </w:p>
        </w:tc>
        <w:tc>
          <w:tcPr>
            <w:tcW w:w="2856" w:type="pct"/>
          </w:tcPr>
          <w:p w:rsidR="00CA174D" w:rsidRPr="001F4F9C" w:rsidRDefault="00CA174D" w:rsidP="002D786D">
            <w:pPr>
              <w:spacing w:line="276" w:lineRule="auto"/>
              <w:rPr>
                <w:iCs/>
                <w:lang w:val="de-DE"/>
              </w:rPr>
            </w:pPr>
            <w:r w:rsidRPr="001F4F9C">
              <w:rPr>
                <w:iCs/>
                <w:lang w:val="de-DE"/>
              </w:rPr>
              <w:t xml:space="preserve">Kommst du? Ja. Nein, leider nicht. </w:t>
            </w:r>
            <w:r w:rsidRPr="001F4F9C">
              <w:rPr>
                <w:i/>
                <w:iCs/>
                <w:lang w:val="de-DE"/>
              </w:rPr>
              <w:t>Nein, es tut mir leid.</w:t>
            </w:r>
          </w:p>
        </w:tc>
      </w:tr>
      <w:tr w:rsidR="00CA174D" w:rsidRPr="001F4F9C" w:rsidTr="002D786D">
        <w:tc>
          <w:tcPr>
            <w:tcW w:w="2144" w:type="pct"/>
          </w:tcPr>
          <w:p w:rsidR="00CA174D" w:rsidRPr="001F4F9C" w:rsidRDefault="00CA174D" w:rsidP="002D786D">
            <w:pPr>
              <w:spacing w:line="276" w:lineRule="auto"/>
              <w:rPr>
                <w:iCs/>
                <w:lang w:val="en-GB"/>
              </w:rPr>
            </w:pPr>
            <w:r w:rsidRPr="001F4F9C">
              <w:rPr>
                <w:iCs/>
                <w:lang w:val="en-GB"/>
              </w:rPr>
              <w:t>Kínálás és arra reagálás</w:t>
            </w:r>
          </w:p>
        </w:tc>
        <w:tc>
          <w:tcPr>
            <w:tcW w:w="2856" w:type="pct"/>
          </w:tcPr>
          <w:p w:rsidR="00CA174D" w:rsidRPr="001F4F9C" w:rsidRDefault="00CA174D" w:rsidP="002D786D">
            <w:pPr>
              <w:spacing w:line="276" w:lineRule="auto"/>
              <w:rPr>
                <w:iCs/>
                <w:lang w:val="de-DE"/>
              </w:rPr>
            </w:pPr>
            <w:r w:rsidRPr="001F4F9C">
              <w:rPr>
                <w:iCs/>
                <w:lang w:val="de-DE"/>
              </w:rPr>
              <w:t>Noch ein Stück Kuchen? Ja, bitte. Nein, danke.</w:t>
            </w:r>
          </w:p>
        </w:tc>
      </w:tr>
      <w:tr w:rsidR="00CA174D" w:rsidRPr="001F4F9C" w:rsidTr="002D786D">
        <w:tc>
          <w:tcPr>
            <w:tcW w:w="5000" w:type="pct"/>
            <w:gridSpan w:val="2"/>
          </w:tcPr>
          <w:p w:rsidR="00CA174D" w:rsidRPr="001F4F9C" w:rsidRDefault="00CA174D" w:rsidP="002D786D">
            <w:pPr>
              <w:spacing w:line="276" w:lineRule="auto"/>
              <w:rPr>
                <w:b/>
                <w:lang w:val="en-GB"/>
              </w:rPr>
            </w:pPr>
          </w:p>
          <w:p w:rsidR="00CA174D" w:rsidRPr="00440354" w:rsidRDefault="00CA174D" w:rsidP="002D786D">
            <w:pPr>
              <w:numPr>
                <w:ilvl w:val="0"/>
                <w:numId w:val="7"/>
              </w:numPr>
              <w:spacing w:line="276" w:lineRule="auto"/>
              <w:rPr>
                <w:b/>
                <w:lang w:val="en-GB"/>
              </w:rPr>
            </w:pPr>
            <w:r w:rsidRPr="001F4F9C">
              <w:rPr>
                <w:b/>
                <w:lang w:val="en-GB"/>
              </w:rPr>
              <w:t>Interakcióban jellemző kommunikációs eszközök</w:t>
            </w:r>
          </w:p>
        </w:tc>
      </w:tr>
      <w:tr w:rsidR="00CA174D" w:rsidRPr="001F4F9C" w:rsidTr="002D786D">
        <w:tc>
          <w:tcPr>
            <w:tcW w:w="2144" w:type="pct"/>
          </w:tcPr>
          <w:p w:rsidR="00CA174D" w:rsidRPr="001F4F9C" w:rsidRDefault="00CA174D" w:rsidP="002D786D">
            <w:pPr>
              <w:spacing w:line="276" w:lineRule="auto"/>
              <w:rPr>
                <w:iCs/>
                <w:lang w:val="en-GB"/>
              </w:rPr>
            </w:pPr>
            <w:r w:rsidRPr="001F4F9C">
              <w:rPr>
                <w:iCs/>
                <w:lang w:val="en-GB"/>
              </w:rPr>
              <w:t>Visszakérdezés</w:t>
            </w:r>
          </w:p>
        </w:tc>
        <w:tc>
          <w:tcPr>
            <w:tcW w:w="2856" w:type="pct"/>
          </w:tcPr>
          <w:p w:rsidR="00CA174D" w:rsidRPr="001F4F9C" w:rsidRDefault="00CA174D" w:rsidP="002D786D">
            <w:pPr>
              <w:spacing w:line="276" w:lineRule="auto"/>
              <w:rPr>
                <w:iCs/>
                <w:lang w:val="de-DE"/>
              </w:rPr>
            </w:pPr>
            <w:r w:rsidRPr="001F4F9C">
              <w:rPr>
                <w:iCs/>
                <w:lang w:val="de-DE"/>
              </w:rPr>
              <w:t xml:space="preserve">Wie bitte? </w:t>
            </w:r>
          </w:p>
        </w:tc>
      </w:tr>
      <w:tr w:rsidR="00CA174D" w:rsidRPr="001F4F9C" w:rsidTr="002D786D">
        <w:tc>
          <w:tcPr>
            <w:tcW w:w="2144" w:type="pct"/>
          </w:tcPr>
          <w:p w:rsidR="00CA174D" w:rsidRPr="001F4F9C" w:rsidRDefault="00CA174D" w:rsidP="002D786D">
            <w:pPr>
              <w:spacing w:line="276" w:lineRule="auto"/>
              <w:rPr>
                <w:iCs/>
                <w:lang w:val="en-GB"/>
              </w:rPr>
            </w:pPr>
            <w:r w:rsidRPr="001F4F9C">
              <w:rPr>
                <w:iCs/>
                <w:lang w:val="en-GB"/>
              </w:rPr>
              <w:t xml:space="preserve">Nem értés </w:t>
            </w:r>
          </w:p>
        </w:tc>
        <w:tc>
          <w:tcPr>
            <w:tcW w:w="2856" w:type="pct"/>
          </w:tcPr>
          <w:p w:rsidR="00CA174D" w:rsidRPr="001F4F9C" w:rsidRDefault="00CA174D" w:rsidP="002D786D">
            <w:pPr>
              <w:spacing w:line="276" w:lineRule="auto"/>
              <w:rPr>
                <w:iCs/>
                <w:lang w:val="de-DE"/>
              </w:rPr>
            </w:pPr>
            <w:r w:rsidRPr="001F4F9C">
              <w:rPr>
                <w:iCs/>
                <w:lang w:val="de-DE"/>
              </w:rPr>
              <w:t xml:space="preserve">Ich verstehe nicht. </w:t>
            </w:r>
          </w:p>
        </w:tc>
      </w:tr>
      <w:tr w:rsidR="00CA174D" w:rsidRPr="001F4F9C" w:rsidTr="002D786D">
        <w:tc>
          <w:tcPr>
            <w:tcW w:w="2144" w:type="pct"/>
          </w:tcPr>
          <w:p w:rsidR="00CA174D" w:rsidRPr="001F4F9C" w:rsidRDefault="00CA174D" w:rsidP="002D786D">
            <w:pPr>
              <w:spacing w:line="276" w:lineRule="auto"/>
              <w:rPr>
                <w:iCs/>
                <w:lang w:val="en-GB"/>
              </w:rPr>
            </w:pPr>
            <w:r w:rsidRPr="001F4F9C">
              <w:rPr>
                <w:iCs/>
                <w:lang w:val="en-GB"/>
              </w:rPr>
              <w:t>Betűzés kérése, betűzés</w:t>
            </w:r>
          </w:p>
        </w:tc>
        <w:tc>
          <w:tcPr>
            <w:tcW w:w="2856" w:type="pct"/>
          </w:tcPr>
          <w:p w:rsidR="00CA174D" w:rsidRPr="001F4F9C" w:rsidRDefault="00CA174D" w:rsidP="002D786D">
            <w:pPr>
              <w:spacing w:line="276" w:lineRule="auto"/>
              <w:rPr>
                <w:iCs/>
                <w:lang w:val="de-DE"/>
              </w:rPr>
            </w:pPr>
            <w:r w:rsidRPr="001F4F9C">
              <w:rPr>
                <w:iCs/>
                <w:lang w:val="de-DE"/>
              </w:rPr>
              <w:t>Buchstabiere bitte.</w:t>
            </w:r>
          </w:p>
        </w:tc>
      </w:tr>
    </w:tbl>
    <w:p w:rsidR="00CA174D" w:rsidRPr="001F4F9C" w:rsidRDefault="00CA174D" w:rsidP="00440354">
      <w:pPr>
        <w:spacing w:line="276" w:lineRule="auto"/>
        <w:jc w:val="both"/>
        <w:rPr>
          <w:b/>
          <w:bCs/>
          <w:lang w:val="en-GB"/>
        </w:rPr>
      </w:pPr>
    </w:p>
    <w:p w:rsidR="00CA174D" w:rsidRPr="001F4F9C" w:rsidRDefault="00CA174D" w:rsidP="00440354">
      <w:pPr>
        <w:spacing w:line="276" w:lineRule="auto"/>
        <w:jc w:val="both"/>
        <w:rPr>
          <w:b/>
          <w:bCs/>
          <w:lang w:val="en-GB"/>
        </w:rPr>
      </w:pP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796"/>
        <w:gridCol w:w="1874"/>
        <w:gridCol w:w="2228"/>
        <w:gridCol w:w="3353"/>
      </w:tblGrid>
      <w:tr w:rsidR="00CA174D" w:rsidRPr="001F4F9C" w:rsidTr="002D786D">
        <w:trPr>
          <w:cantSplit/>
        </w:trPr>
        <w:tc>
          <w:tcPr>
            <w:tcW w:w="5000" w:type="pct"/>
            <w:gridSpan w:val="4"/>
          </w:tcPr>
          <w:p w:rsidR="00CA174D" w:rsidRPr="001F4F9C" w:rsidRDefault="00CA174D" w:rsidP="002D786D">
            <w:pPr>
              <w:spacing w:line="276" w:lineRule="auto"/>
              <w:jc w:val="center"/>
              <w:rPr>
                <w:i/>
                <w:sz w:val="28"/>
                <w:szCs w:val="28"/>
                <w:lang w:val="en-GB"/>
              </w:rPr>
            </w:pPr>
          </w:p>
          <w:p w:rsidR="00CA174D" w:rsidRPr="00440354" w:rsidRDefault="00CA174D" w:rsidP="00440354">
            <w:pPr>
              <w:spacing w:line="276" w:lineRule="auto"/>
              <w:jc w:val="center"/>
              <w:rPr>
                <w:i/>
                <w:sz w:val="28"/>
                <w:szCs w:val="28"/>
                <w:lang w:val="en-GB"/>
              </w:rPr>
            </w:pPr>
            <w:r w:rsidRPr="001F4F9C">
              <w:rPr>
                <w:b/>
                <w:bCs/>
                <w:sz w:val="28"/>
                <w:szCs w:val="28"/>
                <w:lang w:val="en-GB"/>
              </w:rPr>
              <w:t>Fogalomkörök A2</w:t>
            </w:r>
          </w:p>
        </w:tc>
      </w:tr>
      <w:tr w:rsidR="00CA174D" w:rsidRPr="001F4F9C" w:rsidTr="002D786D">
        <w:trPr>
          <w:cantSplit/>
        </w:trPr>
        <w:tc>
          <w:tcPr>
            <w:tcW w:w="971" w:type="pct"/>
          </w:tcPr>
          <w:p w:rsidR="00CA174D" w:rsidRPr="001F4F9C" w:rsidRDefault="00CA174D" w:rsidP="002D786D">
            <w:pPr>
              <w:spacing w:line="276" w:lineRule="auto"/>
              <w:rPr>
                <w:b/>
                <w:bCs/>
                <w:i/>
                <w:lang w:val="en-GB"/>
              </w:rPr>
            </w:pPr>
            <w:r w:rsidRPr="001F4F9C">
              <w:rPr>
                <w:b/>
                <w:bCs/>
                <w:i/>
                <w:lang w:val="en-GB"/>
              </w:rPr>
              <w:t>Cselekvés, történés, létezés kifejezése</w:t>
            </w:r>
          </w:p>
        </w:tc>
        <w:tc>
          <w:tcPr>
            <w:tcW w:w="1013" w:type="pct"/>
          </w:tcPr>
          <w:p w:rsidR="00CA174D" w:rsidRPr="001F4F9C" w:rsidRDefault="00CA174D" w:rsidP="002D786D">
            <w:pPr>
              <w:spacing w:line="276" w:lineRule="auto"/>
              <w:rPr>
                <w:i/>
                <w:lang w:val="en-GB"/>
              </w:rPr>
            </w:pPr>
          </w:p>
        </w:tc>
        <w:tc>
          <w:tcPr>
            <w:tcW w:w="1204" w:type="pct"/>
          </w:tcPr>
          <w:p w:rsidR="00CA174D" w:rsidRPr="001F4F9C" w:rsidRDefault="00CA174D" w:rsidP="002D786D">
            <w:pPr>
              <w:spacing w:line="276" w:lineRule="auto"/>
              <w:rPr>
                <w:i/>
                <w:lang w:val="en-GB"/>
              </w:rPr>
            </w:pPr>
          </w:p>
        </w:tc>
        <w:tc>
          <w:tcPr>
            <w:tcW w:w="1812" w:type="pct"/>
          </w:tcPr>
          <w:p w:rsidR="00CA174D" w:rsidRPr="001F4F9C" w:rsidRDefault="00CA174D" w:rsidP="002D786D">
            <w:pPr>
              <w:spacing w:line="276" w:lineRule="auto"/>
              <w:rPr>
                <w:i/>
                <w:lang w:val="en-GB"/>
              </w:rPr>
            </w:pPr>
          </w:p>
        </w:tc>
      </w:tr>
      <w:tr w:rsidR="00CA174D" w:rsidRPr="001F4F9C" w:rsidTr="002D786D">
        <w:trPr>
          <w:cantSplit/>
        </w:trPr>
        <w:tc>
          <w:tcPr>
            <w:tcW w:w="971" w:type="pct"/>
          </w:tcPr>
          <w:p w:rsidR="00CA174D" w:rsidRPr="001F4F9C" w:rsidRDefault="00CA174D" w:rsidP="002D786D">
            <w:pPr>
              <w:spacing w:line="276" w:lineRule="auto"/>
              <w:rPr>
                <w:i/>
                <w:lang w:val="en-GB"/>
              </w:rPr>
            </w:pPr>
          </w:p>
        </w:tc>
        <w:tc>
          <w:tcPr>
            <w:tcW w:w="1013" w:type="pct"/>
          </w:tcPr>
          <w:p w:rsidR="00CA174D" w:rsidRPr="001F4F9C" w:rsidRDefault="00CA174D" w:rsidP="002D786D">
            <w:pPr>
              <w:spacing w:line="276" w:lineRule="auto"/>
              <w:rPr>
                <w:lang w:val="en-GB"/>
              </w:rPr>
            </w:pPr>
            <w:r w:rsidRPr="001F4F9C">
              <w:rPr>
                <w:lang w:val="en-GB"/>
              </w:rPr>
              <w:t>jelenidejűség</w:t>
            </w:r>
          </w:p>
        </w:tc>
        <w:tc>
          <w:tcPr>
            <w:tcW w:w="1204" w:type="pct"/>
          </w:tcPr>
          <w:p w:rsidR="00CA174D" w:rsidRPr="001F4F9C" w:rsidRDefault="00CA174D" w:rsidP="002D786D">
            <w:pPr>
              <w:spacing w:line="276" w:lineRule="auto"/>
              <w:rPr>
                <w:lang w:val="de-DE"/>
              </w:rPr>
            </w:pPr>
            <w:r w:rsidRPr="001F4F9C">
              <w:rPr>
                <w:lang w:val="de-DE"/>
              </w:rPr>
              <w:t>Präsens</w:t>
            </w:r>
          </w:p>
        </w:tc>
        <w:tc>
          <w:tcPr>
            <w:tcW w:w="1812" w:type="pct"/>
          </w:tcPr>
          <w:p w:rsidR="00CA174D" w:rsidRPr="001F4F9C" w:rsidRDefault="00CA174D" w:rsidP="002D786D">
            <w:pPr>
              <w:spacing w:line="276" w:lineRule="auto"/>
              <w:rPr>
                <w:lang w:val="de-DE"/>
              </w:rPr>
            </w:pPr>
            <w:r w:rsidRPr="001F4F9C">
              <w:rPr>
                <w:lang w:val="de-DE"/>
              </w:rPr>
              <w:t>Ich bin heute zu Hause. Die Sonne scheint schön.</w:t>
            </w:r>
          </w:p>
        </w:tc>
      </w:tr>
      <w:tr w:rsidR="00CA174D" w:rsidRPr="00706B3A" w:rsidTr="002D786D">
        <w:trPr>
          <w:cantSplit/>
        </w:trPr>
        <w:tc>
          <w:tcPr>
            <w:tcW w:w="971" w:type="pct"/>
          </w:tcPr>
          <w:p w:rsidR="00CA174D" w:rsidRPr="001F4F9C" w:rsidRDefault="00CA174D" w:rsidP="002D786D">
            <w:pPr>
              <w:spacing w:line="276" w:lineRule="auto"/>
              <w:rPr>
                <w:i/>
                <w:iCs/>
                <w:lang w:val="en-GB"/>
              </w:rPr>
            </w:pPr>
          </w:p>
        </w:tc>
        <w:tc>
          <w:tcPr>
            <w:tcW w:w="1013" w:type="pct"/>
          </w:tcPr>
          <w:p w:rsidR="00CA174D" w:rsidRPr="001F4F9C" w:rsidRDefault="00CA174D" w:rsidP="002D786D">
            <w:pPr>
              <w:spacing w:line="276" w:lineRule="auto"/>
              <w:rPr>
                <w:i/>
                <w:iCs/>
                <w:lang w:val="en-GB"/>
              </w:rPr>
            </w:pPr>
          </w:p>
        </w:tc>
        <w:tc>
          <w:tcPr>
            <w:tcW w:w="1204" w:type="pct"/>
          </w:tcPr>
          <w:p w:rsidR="00CA174D" w:rsidRPr="001F4F9C" w:rsidRDefault="00CA174D" w:rsidP="002D786D">
            <w:pPr>
              <w:spacing w:line="276" w:lineRule="auto"/>
              <w:rPr>
                <w:i/>
                <w:iCs/>
                <w:lang w:val="de-DE"/>
              </w:rPr>
            </w:pPr>
            <w:r w:rsidRPr="001F4F9C">
              <w:rPr>
                <w:i/>
                <w:iCs/>
                <w:lang w:val="de-DE"/>
              </w:rPr>
              <w:t xml:space="preserve">Präsens mit Vokalwechsel, </w:t>
            </w:r>
          </w:p>
          <w:p w:rsidR="00CA174D" w:rsidRPr="001F4F9C" w:rsidRDefault="00CA174D" w:rsidP="002D786D">
            <w:pPr>
              <w:spacing w:line="276" w:lineRule="auto"/>
              <w:rPr>
                <w:i/>
                <w:iCs/>
                <w:lang w:val="de-DE"/>
              </w:rPr>
            </w:pPr>
            <w:r w:rsidRPr="001F4F9C">
              <w:rPr>
                <w:i/>
                <w:iCs/>
                <w:lang w:val="de-DE"/>
              </w:rPr>
              <w:t>trennbare Verben</w:t>
            </w:r>
          </w:p>
        </w:tc>
        <w:tc>
          <w:tcPr>
            <w:tcW w:w="1812" w:type="pct"/>
          </w:tcPr>
          <w:p w:rsidR="00CA174D" w:rsidRPr="001F4F9C" w:rsidRDefault="00CA174D" w:rsidP="002D786D">
            <w:pPr>
              <w:spacing w:line="276" w:lineRule="auto"/>
              <w:rPr>
                <w:i/>
                <w:iCs/>
                <w:lang w:val="de-DE"/>
              </w:rPr>
            </w:pPr>
            <w:r w:rsidRPr="001F4F9C">
              <w:rPr>
                <w:i/>
                <w:iCs/>
                <w:lang w:val="de-DE"/>
              </w:rPr>
              <w:t>Der Zug fährt gleich ab.</w:t>
            </w:r>
          </w:p>
          <w:p w:rsidR="00CA174D" w:rsidRPr="001F4F9C" w:rsidRDefault="00CA174D" w:rsidP="002D786D">
            <w:pPr>
              <w:spacing w:line="276" w:lineRule="auto"/>
              <w:rPr>
                <w:i/>
                <w:iCs/>
                <w:lang w:val="de-DE"/>
              </w:rPr>
            </w:pPr>
            <w:r w:rsidRPr="001F4F9C">
              <w:rPr>
                <w:i/>
                <w:iCs/>
                <w:lang w:val="de-DE"/>
              </w:rPr>
              <w:t>Er liest das Buch vor.</w:t>
            </w:r>
          </w:p>
        </w:tc>
      </w:tr>
      <w:tr w:rsidR="00CA174D" w:rsidRPr="00706B3A" w:rsidTr="002D786D">
        <w:trPr>
          <w:cantSplit/>
        </w:trPr>
        <w:tc>
          <w:tcPr>
            <w:tcW w:w="971" w:type="pct"/>
          </w:tcPr>
          <w:p w:rsidR="00CA174D" w:rsidRPr="00706B3A" w:rsidRDefault="00CA174D" w:rsidP="002D786D">
            <w:pPr>
              <w:spacing w:line="276" w:lineRule="auto"/>
              <w:rPr>
                <w:b/>
                <w:bCs/>
                <w:i/>
                <w:iCs/>
                <w:lang w:val="de-DE"/>
              </w:rPr>
            </w:pPr>
          </w:p>
        </w:tc>
        <w:tc>
          <w:tcPr>
            <w:tcW w:w="1013" w:type="pct"/>
          </w:tcPr>
          <w:p w:rsidR="00CA174D" w:rsidRPr="001F4F9C" w:rsidRDefault="00CA174D" w:rsidP="002D786D">
            <w:pPr>
              <w:spacing w:line="276" w:lineRule="auto"/>
              <w:rPr>
                <w:i/>
                <w:iCs/>
                <w:lang w:val="en-GB"/>
              </w:rPr>
            </w:pPr>
            <w:r w:rsidRPr="001F4F9C">
              <w:rPr>
                <w:i/>
                <w:iCs/>
                <w:lang w:val="en-GB"/>
              </w:rPr>
              <w:t>múltidejűség</w:t>
            </w:r>
          </w:p>
        </w:tc>
        <w:tc>
          <w:tcPr>
            <w:tcW w:w="1204" w:type="pct"/>
          </w:tcPr>
          <w:p w:rsidR="00CA174D" w:rsidRPr="001F4F9C" w:rsidRDefault="00CA174D" w:rsidP="002D786D">
            <w:pPr>
              <w:spacing w:line="276" w:lineRule="auto"/>
              <w:rPr>
                <w:i/>
                <w:iCs/>
                <w:lang w:val="de-DE"/>
              </w:rPr>
            </w:pPr>
            <w:r w:rsidRPr="001F4F9C">
              <w:rPr>
                <w:i/>
                <w:iCs/>
                <w:lang w:val="de-DE"/>
              </w:rPr>
              <w:t>Präteritum</w:t>
            </w:r>
          </w:p>
          <w:p w:rsidR="00CA174D" w:rsidRPr="001F4F9C" w:rsidRDefault="00CA174D" w:rsidP="002D786D">
            <w:pPr>
              <w:spacing w:line="276" w:lineRule="auto"/>
              <w:rPr>
                <w:i/>
                <w:iCs/>
                <w:lang w:val="de-DE"/>
              </w:rPr>
            </w:pPr>
            <w:r w:rsidRPr="001F4F9C">
              <w:rPr>
                <w:i/>
                <w:iCs/>
                <w:lang w:val="de-DE"/>
              </w:rPr>
              <w:t>Perfekt</w:t>
            </w:r>
          </w:p>
        </w:tc>
        <w:tc>
          <w:tcPr>
            <w:tcW w:w="1812" w:type="pct"/>
          </w:tcPr>
          <w:p w:rsidR="00CA174D" w:rsidRPr="001F4F9C" w:rsidRDefault="00CA174D" w:rsidP="002D786D">
            <w:pPr>
              <w:spacing w:line="276" w:lineRule="auto"/>
              <w:rPr>
                <w:i/>
                <w:iCs/>
                <w:lang w:val="de-DE"/>
              </w:rPr>
            </w:pPr>
            <w:r w:rsidRPr="001F4F9C">
              <w:rPr>
                <w:i/>
                <w:iCs/>
                <w:lang w:val="de-DE"/>
              </w:rPr>
              <w:t>Er machte einen Fehler. Ich ging in die Schule.</w:t>
            </w:r>
          </w:p>
          <w:p w:rsidR="00CA174D" w:rsidRPr="001F4F9C" w:rsidRDefault="00CA174D" w:rsidP="002D786D">
            <w:pPr>
              <w:spacing w:line="276" w:lineRule="auto"/>
              <w:rPr>
                <w:i/>
                <w:iCs/>
                <w:lang w:val="de-DE"/>
              </w:rPr>
            </w:pPr>
            <w:r w:rsidRPr="001F4F9C">
              <w:rPr>
                <w:i/>
                <w:iCs/>
                <w:lang w:val="de-DE"/>
              </w:rPr>
              <w:t>Ich habe ein Eis gegessen.</w:t>
            </w:r>
          </w:p>
        </w:tc>
      </w:tr>
      <w:tr w:rsidR="00CA174D" w:rsidRPr="00706B3A" w:rsidTr="002D786D">
        <w:trPr>
          <w:cantSplit/>
        </w:trPr>
        <w:tc>
          <w:tcPr>
            <w:tcW w:w="971" w:type="pct"/>
          </w:tcPr>
          <w:p w:rsidR="00CA174D" w:rsidRPr="00706B3A" w:rsidRDefault="00CA174D" w:rsidP="002D786D">
            <w:pPr>
              <w:spacing w:line="276" w:lineRule="auto"/>
              <w:rPr>
                <w:b/>
                <w:bCs/>
                <w:i/>
                <w:iCs/>
                <w:lang w:val="de-DE"/>
              </w:rPr>
            </w:pPr>
          </w:p>
        </w:tc>
        <w:tc>
          <w:tcPr>
            <w:tcW w:w="1013" w:type="pct"/>
          </w:tcPr>
          <w:p w:rsidR="00CA174D" w:rsidRPr="001F4F9C" w:rsidRDefault="00CA174D" w:rsidP="002D786D">
            <w:pPr>
              <w:spacing w:line="276" w:lineRule="auto"/>
              <w:rPr>
                <w:iCs/>
                <w:lang w:val="en-GB"/>
              </w:rPr>
            </w:pPr>
            <w:r w:rsidRPr="001F4F9C">
              <w:rPr>
                <w:iCs/>
                <w:lang w:val="en-GB"/>
              </w:rPr>
              <w:t>jövőidejűség</w:t>
            </w:r>
          </w:p>
        </w:tc>
        <w:tc>
          <w:tcPr>
            <w:tcW w:w="1204" w:type="pct"/>
          </w:tcPr>
          <w:p w:rsidR="00CA174D" w:rsidRPr="001F4F9C" w:rsidRDefault="00CA174D" w:rsidP="002D786D">
            <w:pPr>
              <w:spacing w:line="276" w:lineRule="auto"/>
              <w:rPr>
                <w:i/>
                <w:iCs/>
                <w:lang w:val="de-DE"/>
              </w:rPr>
            </w:pPr>
            <w:r w:rsidRPr="001F4F9C">
              <w:rPr>
                <w:i/>
                <w:iCs/>
                <w:lang w:val="de-DE"/>
              </w:rPr>
              <w:t xml:space="preserve">Futur </w:t>
            </w:r>
          </w:p>
        </w:tc>
        <w:tc>
          <w:tcPr>
            <w:tcW w:w="1812" w:type="pct"/>
          </w:tcPr>
          <w:p w:rsidR="00CA174D" w:rsidRPr="001F4F9C" w:rsidRDefault="00CA174D" w:rsidP="002D786D">
            <w:pPr>
              <w:spacing w:line="276" w:lineRule="auto"/>
              <w:rPr>
                <w:i/>
                <w:iCs/>
                <w:lang w:val="de-DE"/>
              </w:rPr>
            </w:pPr>
            <w:r w:rsidRPr="001F4F9C">
              <w:rPr>
                <w:i/>
                <w:iCs/>
                <w:lang w:val="de-DE"/>
              </w:rPr>
              <w:t xml:space="preserve">Ich werde dieses Jahr nach Spanien fahren. </w:t>
            </w:r>
          </w:p>
        </w:tc>
      </w:tr>
      <w:tr w:rsidR="00CA174D" w:rsidRPr="001F4F9C" w:rsidTr="002D786D">
        <w:trPr>
          <w:cantSplit/>
        </w:trPr>
        <w:tc>
          <w:tcPr>
            <w:tcW w:w="971" w:type="pct"/>
          </w:tcPr>
          <w:p w:rsidR="00CA174D" w:rsidRPr="00706B3A" w:rsidRDefault="00CA174D" w:rsidP="002D786D">
            <w:pPr>
              <w:spacing w:line="276" w:lineRule="auto"/>
              <w:rPr>
                <w:b/>
                <w:bCs/>
                <w:i/>
                <w:iCs/>
                <w:lang w:val="de-DE"/>
              </w:rPr>
            </w:pPr>
          </w:p>
        </w:tc>
        <w:tc>
          <w:tcPr>
            <w:tcW w:w="1013" w:type="pct"/>
          </w:tcPr>
          <w:p w:rsidR="00CA174D" w:rsidRPr="00706B3A" w:rsidRDefault="00CA174D" w:rsidP="002D786D">
            <w:pPr>
              <w:spacing w:line="276" w:lineRule="auto"/>
              <w:rPr>
                <w:i/>
                <w:iCs/>
                <w:lang w:val="de-DE"/>
              </w:rPr>
            </w:pPr>
          </w:p>
        </w:tc>
        <w:tc>
          <w:tcPr>
            <w:tcW w:w="1204" w:type="pct"/>
          </w:tcPr>
          <w:p w:rsidR="00CA174D" w:rsidRPr="001F4F9C" w:rsidRDefault="00CA174D" w:rsidP="002D786D">
            <w:pPr>
              <w:spacing w:line="276" w:lineRule="auto"/>
              <w:rPr>
                <w:i/>
                <w:iCs/>
                <w:lang w:val="de-DE"/>
              </w:rPr>
            </w:pPr>
            <w:r w:rsidRPr="001F4F9C">
              <w:rPr>
                <w:i/>
                <w:iCs/>
                <w:lang w:val="de-DE"/>
              </w:rPr>
              <w:t>sich-Verben</w:t>
            </w:r>
          </w:p>
        </w:tc>
        <w:tc>
          <w:tcPr>
            <w:tcW w:w="1812" w:type="pct"/>
          </w:tcPr>
          <w:p w:rsidR="00CA174D" w:rsidRPr="001F4F9C" w:rsidRDefault="00CA174D" w:rsidP="002D786D">
            <w:pPr>
              <w:spacing w:line="276" w:lineRule="auto"/>
              <w:rPr>
                <w:i/>
                <w:iCs/>
                <w:lang w:val="de-DE"/>
              </w:rPr>
            </w:pPr>
            <w:r w:rsidRPr="001F4F9C">
              <w:rPr>
                <w:i/>
                <w:iCs/>
                <w:lang w:val="de-DE"/>
              </w:rPr>
              <w:t>Ich freue mich.</w:t>
            </w:r>
          </w:p>
        </w:tc>
      </w:tr>
      <w:tr w:rsidR="00CA174D" w:rsidRPr="001F4F9C" w:rsidTr="002D786D">
        <w:trPr>
          <w:cantSplit/>
        </w:trPr>
        <w:tc>
          <w:tcPr>
            <w:tcW w:w="971" w:type="pct"/>
          </w:tcPr>
          <w:p w:rsidR="00CA174D" w:rsidRPr="001F4F9C" w:rsidRDefault="00CA174D" w:rsidP="002D786D">
            <w:pPr>
              <w:spacing w:line="276" w:lineRule="auto"/>
              <w:rPr>
                <w:b/>
                <w:bCs/>
                <w:i/>
                <w:iCs/>
                <w:lang w:val="en-GB"/>
              </w:rPr>
            </w:pPr>
            <w:r w:rsidRPr="001F4F9C">
              <w:rPr>
                <w:b/>
                <w:bCs/>
                <w:i/>
                <w:iCs/>
                <w:lang w:val="en-GB"/>
              </w:rPr>
              <w:t>Birtoklás kifejezése</w:t>
            </w:r>
          </w:p>
        </w:tc>
        <w:tc>
          <w:tcPr>
            <w:tcW w:w="1013" w:type="pct"/>
          </w:tcPr>
          <w:p w:rsidR="00CA174D" w:rsidRPr="001F4F9C" w:rsidRDefault="00CA174D" w:rsidP="002D786D">
            <w:pPr>
              <w:spacing w:line="276" w:lineRule="auto"/>
              <w:rPr>
                <w:i/>
                <w:iCs/>
                <w:lang w:val="en-GB"/>
              </w:rPr>
            </w:pPr>
          </w:p>
        </w:tc>
        <w:tc>
          <w:tcPr>
            <w:tcW w:w="1204" w:type="pct"/>
          </w:tcPr>
          <w:p w:rsidR="00CA174D" w:rsidRPr="001F4F9C" w:rsidRDefault="00CA174D" w:rsidP="002D786D">
            <w:pPr>
              <w:spacing w:line="276" w:lineRule="auto"/>
              <w:rPr>
                <w:i/>
                <w:iCs/>
                <w:lang w:val="de-DE"/>
              </w:rPr>
            </w:pPr>
          </w:p>
        </w:tc>
        <w:tc>
          <w:tcPr>
            <w:tcW w:w="1812" w:type="pct"/>
          </w:tcPr>
          <w:p w:rsidR="00CA174D" w:rsidRPr="001F4F9C" w:rsidRDefault="00CA174D" w:rsidP="002D786D">
            <w:pPr>
              <w:spacing w:line="276" w:lineRule="auto"/>
              <w:rPr>
                <w:i/>
                <w:iCs/>
                <w:lang w:val="de-DE"/>
              </w:rPr>
            </w:pPr>
          </w:p>
        </w:tc>
      </w:tr>
      <w:tr w:rsidR="00CA174D" w:rsidRPr="001F4F9C" w:rsidTr="002D786D">
        <w:trPr>
          <w:cantSplit/>
        </w:trPr>
        <w:tc>
          <w:tcPr>
            <w:tcW w:w="971" w:type="pct"/>
          </w:tcPr>
          <w:p w:rsidR="00CA174D" w:rsidRPr="001F4F9C" w:rsidRDefault="00CA174D" w:rsidP="002D786D">
            <w:pPr>
              <w:spacing w:line="276" w:lineRule="auto"/>
              <w:rPr>
                <w:b/>
                <w:bCs/>
                <w:i/>
                <w:iCs/>
                <w:lang w:val="en-GB"/>
              </w:rPr>
            </w:pPr>
          </w:p>
        </w:tc>
        <w:tc>
          <w:tcPr>
            <w:tcW w:w="1013" w:type="pct"/>
          </w:tcPr>
          <w:p w:rsidR="00CA174D" w:rsidRPr="001F4F9C" w:rsidRDefault="00CA174D" w:rsidP="002D786D">
            <w:pPr>
              <w:spacing w:line="276" w:lineRule="auto"/>
              <w:rPr>
                <w:i/>
                <w:iCs/>
                <w:lang w:val="en-GB"/>
              </w:rPr>
            </w:pPr>
          </w:p>
        </w:tc>
        <w:tc>
          <w:tcPr>
            <w:tcW w:w="1204" w:type="pct"/>
          </w:tcPr>
          <w:p w:rsidR="00CA174D" w:rsidRPr="001F4F9C" w:rsidRDefault="00CA174D" w:rsidP="002D786D">
            <w:pPr>
              <w:spacing w:line="276" w:lineRule="auto"/>
              <w:rPr>
                <w:iCs/>
                <w:lang w:val="de-DE"/>
              </w:rPr>
            </w:pPr>
            <w:r w:rsidRPr="001F4F9C">
              <w:rPr>
                <w:iCs/>
                <w:lang w:val="de-DE"/>
              </w:rPr>
              <w:t>haben</w:t>
            </w:r>
          </w:p>
        </w:tc>
        <w:tc>
          <w:tcPr>
            <w:tcW w:w="1812" w:type="pct"/>
          </w:tcPr>
          <w:p w:rsidR="00CA174D" w:rsidRPr="001F4F9C" w:rsidRDefault="00CA174D" w:rsidP="002D786D">
            <w:pPr>
              <w:spacing w:line="276" w:lineRule="auto"/>
              <w:rPr>
                <w:iCs/>
                <w:lang w:val="de-DE"/>
              </w:rPr>
            </w:pPr>
            <w:r w:rsidRPr="001F4F9C">
              <w:rPr>
                <w:iCs/>
                <w:lang w:val="de-DE"/>
              </w:rPr>
              <w:t xml:space="preserve">Ich habe einen Bruder. </w:t>
            </w:r>
          </w:p>
        </w:tc>
      </w:tr>
      <w:tr w:rsidR="00CA174D" w:rsidRPr="001F4F9C" w:rsidTr="002D786D">
        <w:trPr>
          <w:cantSplit/>
        </w:trPr>
        <w:tc>
          <w:tcPr>
            <w:tcW w:w="971" w:type="pct"/>
          </w:tcPr>
          <w:p w:rsidR="00CA174D" w:rsidRPr="001F4F9C" w:rsidRDefault="00CA174D" w:rsidP="002D786D">
            <w:pPr>
              <w:spacing w:line="276" w:lineRule="auto"/>
              <w:rPr>
                <w:b/>
                <w:bCs/>
                <w:i/>
                <w:iCs/>
                <w:lang w:val="en-GB"/>
              </w:rPr>
            </w:pPr>
          </w:p>
        </w:tc>
        <w:tc>
          <w:tcPr>
            <w:tcW w:w="1013" w:type="pct"/>
          </w:tcPr>
          <w:p w:rsidR="00CA174D" w:rsidRPr="001F4F9C" w:rsidRDefault="00CA174D" w:rsidP="002D786D">
            <w:pPr>
              <w:spacing w:line="276" w:lineRule="auto"/>
              <w:rPr>
                <w:i/>
                <w:iCs/>
                <w:lang w:val="en-GB"/>
              </w:rPr>
            </w:pPr>
          </w:p>
        </w:tc>
        <w:tc>
          <w:tcPr>
            <w:tcW w:w="1204" w:type="pct"/>
          </w:tcPr>
          <w:p w:rsidR="00CA174D" w:rsidRPr="001F4F9C" w:rsidRDefault="00CA174D" w:rsidP="002D786D">
            <w:pPr>
              <w:spacing w:line="276" w:lineRule="auto"/>
              <w:rPr>
                <w:iCs/>
                <w:lang w:val="de-DE"/>
              </w:rPr>
            </w:pPr>
            <w:r w:rsidRPr="001F4F9C">
              <w:rPr>
                <w:iCs/>
                <w:lang w:val="de-DE"/>
              </w:rPr>
              <w:t>Possessivpronomen</w:t>
            </w:r>
          </w:p>
        </w:tc>
        <w:tc>
          <w:tcPr>
            <w:tcW w:w="1812" w:type="pct"/>
          </w:tcPr>
          <w:p w:rsidR="00CA174D" w:rsidRPr="001F4F9C" w:rsidRDefault="00CA174D" w:rsidP="002D786D">
            <w:pPr>
              <w:spacing w:line="276" w:lineRule="auto"/>
              <w:rPr>
                <w:iCs/>
                <w:lang w:val="de-DE"/>
              </w:rPr>
            </w:pPr>
            <w:r w:rsidRPr="001F4F9C">
              <w:rPr>
                <w:iCs/>
                <w:lang w:val="de-DE"/>
              </w:rPr>
              <w:t>Das ist meine Familie.</w:t>
            </w:r>
          </w:p>
        </w:tc>
      </w:tr>
      <w:tr w:rsidR="00CA174D" w:rsidRPr="001F4F9C" w:rsidTr="002D786D">
        <w:trPr>
          <w:cantSplit/>
        </w:trPr>
        <w:tc>
          <w:tcPr>
            <w:tcW w:w="971" w:type="pct"/>
          </w:tcPr>
          <w:p w:rsidR="00CA174D" w:rsidRPr="001F4F9C" w:rsidRDefault="00CA174D" w:rsidP="002D786D">
            <w:pPr>
              <w:spacing w:line="276" w:lineRule="auto"/>
              <w:rPr>
                <w:b/>
                <w:bCs/>
                <w:i/>
                <w:iCs/>
                <w:lang w:val="en-GB"/>
              </w:rPr>
            </w:pPr>
          </w:p>
        </w:tc>
        <w:tc>
          <w:tcPr>
            <w:tcW w:w="1013" w:type="pct"/>
          </w:tcPr>
          <w:p w:rsidR="00CA174D" w:rsidRPr="001F4F9C" w:rsidRDefault="00CA174D" w:rsidP="002D786D">
            <w:pPr>
              <w:spacing w:line="276" w:lineRule="auto"/>
              <w:rPr>
                <w:i/>
                <w:iCs/>
                <w:lang w:val="en-GB"/>
              </w:rPr>
            </w:pPr>
          </w:p>
        </w:tc>
        <w:tc>
          <w:tcPr>
            <w:tcW w:w="1204" w:type="pct"/>
          </w:tcPr>
          <w:p w:rsidR="00CA174D" w:rsidRPr="001F4F9C" w:rsidRDefault="00CA174D" w:rsidP="002D786D">
            <w:pPr>
              <w:spacing w:line="276" w:lineRule="auto"/>
              <w:rPr>
                <w:iCs/>
                <w:lang w:val="de-DE"/>
              </w:rPr>
            </w:pPr>
            <w:r w:rsidRPr="001F4F9C">
              <w:rPr>
                <w:iCs/>
                <w:lang w:val="de-DE"/>
              </w:rPr>
              <w:t>gehören + D.</w:t>
            </w:r>
          </w:p>
        </w:tc>
        <w:tc>
          <w:tcPr>
            <w:tcW w:w="1812" w:type="pct"/>
          </w:tcPr>
          <w:p w:rsidR="00CA174D" w:rsidRPr="001F4F9C" w:rsidRDefault="00CA174D" w:rsidP="002D786D">
            <w:pPr>
              <w:spacing w:line="276" w:lineRule="auto"/>
              <w:rPr>
                <w:iCs/>
                <w:lang w:val="de-DE"/>
              </w:rPr>
            </w:pPr>
            <w:r w:rsidRPr="001F4F9C">
              <w:rPr>
                <w:iCs/>
                <w:lang w:val="de-DE"/>
              </w:rPr>
              <w:t>Dieses Fahrrad gehört mir.</w:t>
            </w:r>
          </w:p>
        </w:tc>
      </w:tr>
      <w:tr w:rsidR="00CA174D" w:rsidRPr="001F4F9C" w:rsidTr="002D786D">
        <w:trPr>
          <w:cantSplit/>
        </w:trPr>
        <w:tc>
          <w:tcPr>
            <w:tcW w:w="971" w:type="pct"/>
          </w:tcPr>
          <w:p w:rsidR="00CA174D" w:rsidRPr="001F4F9C" w:rsidRDefault="00CA174D" w:rsidP="002D786D">
            <w:pPr>
              <w:spacing w:line="276" w:lineRule="auto"/>
              <w:rPr>
                <w:b/>
                <w:bCs/>
                <w:i/>
                <w:lang w:val="en-GB"/>
              </w:rPr>
            </w:pPr>
            <w:r w:rsidRPr="001F4F9C">
              <w:rPr>
                <w:b/>
                <w:bCs/>
                <w:i/>
                <w:lang w:val="en-GB"/>
              </w:rPr>
              <w:t>Térbeli viszonyok</w:t>
            </w:r>
          </w:p>
        </w:tc>
        <w:tc>
          <w:tcPr>
            <w:tcW w:w="1013" w:type="pct"/>
          </w:tcPr>
          <w:p w:rsidR="00CA174D" w:rsidRPr="001F4F9C" w:rsidRDefault="00CA174D" w:rsidP="002D786D">
            <w:pPr>
              <w:spacing w:line="276" w:lineRule="auto"/>
              <w:rPr>
                <w:i/>
                <w:lang w:val="en-GB"/>
              </w:rPr>
            </w:pPr>
          </w:p>
        </w:tc>
        <w:tc>
          <w:tcPr>
            <w:tcW w:w="1204" w:type="pct"/>
          </w:tcPr>
          <w:p w:rsidR="00CA174D" w:rsidRPr="001F4F9C" w:rsidRDefault="00CA174D" w:rsidP="002D786D">
            <w:pPr>
              <w:spacing w:line="276" w:lineRule="auto"/>
              <w:rPr>
                <w:i/>
                <w:lang w:val="de-DE"/>
              </w:rPr>
            </w:pPr>
          </w:p>
        </w:tc>
        <w:tc>
          <w:tcPr>
            <w:tcW w:w="1812" w:type="pct"/>
          </w:tcPr>
          <w:p w:rsidR="00CA174D" w:rsidRPr="001F4F9C" w:rsidRDefault="00CA174D" w:rsidP="002D786D">
            <w:pPr>
              <w:spacing w:line="276" w:lineRule="auto"/>
              <w:rPr>
                <w:i/>
                <w:lang w:val="de-DE"/>
              </w:rPr>
            </w:pPr>
          </w:p>
        </w:tc>
      </w:tr>
      <w:tr w:rsidR="00CA174D" w:rsidRPr="001F4F9C" w:rsidTr="002D786D">
        <w:trPr>
          <w:cantSplit/>
        </w:trPr>
        <w:tc>
          <w:tcPr>
            <w:tcW w:w="971" w:type="pct"/>
          </w:tcPr>
          <w:p w:rsidR="00CA174D" w:rsidRPr="001F4F9C" w:rsidRDefault="00CA174D" w:rsidP="002D786D">
            <w:pPr>
              <w:spacing w:line="276" w:lineRule="auto"/>
              <w:rPr>
                <w:b/>
                <w:bCs/>
                <w:i/>
                <w:lang w:val="en-GB"/>
              </w:rPr>
            </w:pPr>
          </w:p>
        </w:tc>
        <w:tc>
          <w:tcPr>
            <w:tcW w:w="1013" w:type="pct"/>
          </w:tcPr>
          <w:p w:rsidR="00CA174D" w:rsidRPr="001F4F9C" w:rsidRDefault="00CA174D" w:rsidP="002D786D">
            <w:pPr>
              <w:spacing w:line="276" w:lineRule="auto"/>
              <w:rPr>
                <w:lang w:val="en-GB"/>
              </w:rPr>
            </w:pPr>
            <w:r w:rsidRPr="001F4F9C">
              <w:rPr>
                <w:lang w:val="en-GB"/>
              </w:rPr>
              <w:t xml:space="preserve">irányok, helymeghatározás </w:t>
            </w:r>
          </w:p>
        </w:tc>
        <w:tc>
          <w:tcPr>
            <w:tcW w:w="1204" w:type="pct"/>
          </w:tcPr>
          <w:p w:rsidR="00CA174D" w:rsidRPr="001F4F9C" w:rsidRDefault="00CA174D" w:rsidP="002D786D">
            <w:pPr>
              <w:spacing w:line="276" w:lineRule="auto"/>
              <w:rPr>
                <w:lang w:val="de-DE"/>
              </w:rPr>
            </w:pPr>
          </w:p>
        </w:tc>
        <w:tc>
          <w:tcPr>
            <w:tcW w:w="1812" w:type="pct"/>
          </w:tcPr>
          <w:p w:rsidR="00CA174D" w:rsidRPr="001F4F9C" w:rsidRDefault="00CA174D" w:rsidP="002D786D">
            <w:pPr>
              <w:spacing w:line="276" w:lineRule="auto"/>
              <w:rPr>
                <w:lang w:val="de-DE"/>
              </w:rPr>
            </w:pPr>
            <w:r w:rsidRPr="001F4F9C">
              <w:rPr>
                <w:lang w:val="de-DE"/>
              </w:rPr>
              <w:t>hier, dort, links, rechts</w:t>
            </w:r>
          </w:p>
          <w:p w:rsidR="00CA174D" w:rsidRPr="001F4F9C" w:rsidRDefault="00CA174D" w:rsidP="002D786D">
            <w:pPr>
              <w:spacing w:line="276" w:lineRule="auto"/>
              <w:rPr>
                <w:lang w:val="de-DE"/>
              </w:rPr>
            </w:pPr>
            <w:r w:rsidRPr="001F4F9C">
              <w:rPr>
                <w:lang w:val="de-DE"/>
              </w:rPr>
              <w:t>oben, unten, hinten…</w:t>
            </w:r>
          </w:p>
          <w:p w:rsidR="00CA174D" w:rsidRPr="001F4F9C" w:rsidRDefault="00CA174D" w:rsidP="002D786D">
            <w:pPr>
              <w:spacing w:line="276" w:lineRule="auto"/>
              <w:rPr>
                <w:lang w:val="de-DE"/>
              </w:rPr>
            </w:pPr>
            <w:r w:rsidRPr="001F4F9C">
              <w:rPr>
                <w:lang w:val="de-DE"/>
              </w:rPr>
              <w:t>Mein Schreibtisch steht links.</w:t>
            </w:r>
          </w:p>
        </w:tc>
      </w:tr>
      <w:tr w:rsidR="00CA174D" w:rsidRPr="00706B3A" w:rsidTr="002D786D">
        <w:trPr>
          <w:cantSplit/>
        </w:trPr>
        <w:tc>
          <w:tcPr>
            <w:tcW w:w="971" w:type="pct"/>
          </w:tcPr>
          <w:p w:rsidR="00CA174D" w:rsidRPr="001F4F9C" w:rsidRDefault="00CA174D" w:rsidP="002D786D">
            <w:pPr>
              <w:spacing w:line="276" w:lineRule="auto"/>
              <w:rPr>
                <w:b/>
                <w:bCs/>
                <w:i/>
                <w:iCs/>
                <w:lang w:val="en-GB"/>
              </w:rPr>
            </w:pPr>
          </w:p>
        </w:tc>
        <w:tc>
          <w:tcPr>
            <w:tcW w:w="1013" w:type="pct"/>
          </w:tcPr>
          <w:p w:rsidR="00CA174D" w:rsidRPr="001F4F9C" w:rsidRDefault="00CA174D" w:rsidP="002D786D">
            <w:pPr>
              <w:spacing w:line="276" w:lineRule="auto"/>
              <w:rPr>
                <w:i/>
                <w:iCs/>
                <w:lang w:val="en-GB"/>
              </w:rPr>
            </w:pPr>
          </w:p>
        </w:tc>
        <w:tc>
          <w:tcPr>
            <w:tcW w:w="1204" w:type="pct"/>
          </w:tcPr>
          <w:p w:rsidR="00CA174D" w:rsidRPr="001F4F9C" w:rsidRDefault="00CA174D" w:rsidP="002D786D">
            <w:pPr>
              <w:spacing w:line="276" w:lineRule="auto"/>
              <w:rPr>
                <w:i/>
                <w:iCs/>
                <w:lang w:val="de-DE"/>
              </w:rPr>
            </w:pPr>
            <w:r w:rsidRPr="001F4F9C">
              <w:rPr>
                <w:i/>
                <w:iCs/>
                <w:lang w:val="de-DE"/>
              </w:rPr>
              <w:t>in, auf, vor, hinter, neben (A/D)</w:t>
            </w:r>
          </w:p>
        </w:tc>
        <w:tc>
          <w:tcPr>
            <w:tcW w:w="1812" w:type="pct"/>
          </w:tcPr>
          <w:p w:rsidR="00CA174D" w:rsidRPr="001F4F9C" w:rsidRDefault="00CA174D" w:rsidP="002D786D">
            <w:pPr>
              <w:spacing w:line="276" w:lineRule="auto"/>
              <w:rPr>
                <w:i/>
                <w:iCs/>
                <w:lang w:val="de-DE"/>
              </w:rPr>
            </w:pPr>
            <w:r w:rsidRPr="001F4F9C">
              <w:rPr>
                <w:i/>
                <w:iCs/>
                <w:lang w:val="de-DE"/>
              </w:rPr>
              <w:t>Ich lege das Heft auf den Tisch.</w:t>
            </w:r>
          </w:p>
          <w:p w:rsidR="00CA174D" w:rsidRPr="001F4F9C" w:rsidRDefault="00CA174D" w:rsidP="002D786D">
            <w:pPr>
              <w:spacing w:line="276" w:lineRule="auto"/>
              <w:rPr>
                <w:i/>
                <w:iCs/>
                <w:lang w:val="de-DE"/>
              </w:rPr>
            </w:pPr>
            <w:r w:rsidRPr="001F4F9C">
              <w:rPr>
                <w:i/>
                <w:iCs/>
                <w:lang w:val="de-DE"/>
              </w:rPr>
              <w:t>Er steht neben dem Bett.</w:t>
            </w:r>
          </w:p>
        </w:tc>
      </w:tr>
      <w:tr w:rsidR="00CA174D" w:rsidRPr="001F4F9C" w:rsidTr="002D786D">
        <w:trPr>
          <w:cantSplit/>
        </w:trPr>
        <w:tc>
          <w:tcPr>
            <w:tcW w:w="971" w:type="pct"/>
          </w:tcPr>
          <w:p w:rsidR="00CA174D" w:rsidRPr="001F4F9C" w:rsidRDefault="00CA174D" w:rsidP="002D786D">
            <w:pPr>
              <w:spacing w:line="276" w:lineRule="auto"/>
              <w:rPr>
                <w:b/>
                <w:bCs/>
                <w:i/>
                <w:lang w:val="en-GB"/>
              </w:rPr>
            </w:pPr>
            <w:r w:rsidRPr="001F4F9C">
              <w:rPr>
                <w:b/>
                <w:bCs/>
                <w:i/>
                <w:lang w:val="en-GB"/>
              </w:rPr>
              <w:t>Időbeli viszonyok</w:t>
            </w:r>
          </w:p>
        </w:tc>
        <w:tc>
          <w:tcPr>
            <w:tcW w:w="1013" w:type="pct"/>
          </w:tcPr>
          <w:p w:rsidR="00CA174D" w:rsidRPr="001F4F9C" w:rsidRDefault="00CA174D" w:rsidP="002D786D">
            <w:pPr>
              <w:spacing w:line="276" w:lineRule="auto"/>
              <w:rPr>
                <w:i/>
                <w:lang w:val="en-GB"/>
              </w:rPr>
            </w:pPr>
          </w:p>
        </w:tc>
        <w:tc>
          <w:tcPr>
            <w:tcW w:w="1204" w:type="pct"/>
          </w:tcPr>
          <w:p w:rsidR="00CA174D" w:rsidRPr="001F4F9C" w:rsidRDefault="00CA174D" w:rsidP="002D786D">
            <w:pPr>
              <w:spacing w:line="276" w:lineRule="auto"/>
              <w:rPr>
                <w:i/>
                <w:lang w:val="de-DE"/>
              </w:rPr>
            </w:pPr>
          </w:p>
        </w:tc>
        <w:tc>
          <w:tcPr>
            <w:tcW w:w="1812" w:type="pct"/>
          </w:tcPr>
          <w:p w:rsidR="00CA174D" w:rsidRPr="001F4F9C" w:rsidRDefault="00CA174D" w:rsidP="002D786D">
            <w:pPr>
              <w:spacing w:line="276" w:lineRule="auto"/>
              <w:rPr>
                <w:i/>
                <w:lang w:val="de-DE"/>
              </w:rPr>
            </w:pPr>
          </w:p>
        </w:tc>
      </w:tr>
      <w:tr w:rsidR="00CA174D" w:rsidRPr="00706B3A" w:rsidTr="002D786D">
        <w:trPr>
          <w:cantSplit/>
        </w:trPr>
        <w:tc>
          <w:tcPr>
            <w:tcW w:w="971" w:type="pct"/>
          </w:tcPr>
          <w:p w:rsidR="00CA174D" w:rsidRPr="001F4F9C" w:rsidRDefault="00CA174D" w:rsidP="002D786D">
            <w:pPr>
              <w:spacing w:line="276" w:lineRule="auto"/>
              <w:rPr>
                <w:b/>
                <w:bCs/>
                <w:i/>
                <w:iCs/>
                <w:lang w:val="en-GB"/>
              </w:rPr>
            </w:pPr>
          </w:p>
        </w:tc>
        <w:tc>
          <w:tcPr>
            <w:tcW w:w="1013" w:type="pct"/>
          </w:tcPr>
          <w:p w:rsidR="00CA174D" w:rsidRPr="001F4F9C" w:rsidRDefault="00CA174D" w:rsidP="002D786D">
            <w:pPr>
              <w:spacing w:line="276" w:lineRule="auto"/>
              <w:rPr>
                <w:i/>
                <w:iCs/>
                <w:lang w:val="en-GB"/>
              </w:rPr>
            </w:pPr>
            <w:r w:rsidRPr="001F4F9C">
              <w:rPr>
                <w:i/>
                <w:iCs/>
                <w:lang w:val="en-GB"/>
              </w:rPr>
              <w:t>gyakoriság</w:t>
            </w:r>
          </w:p>
        </w:tc>
        <w:tc>
          <w:tcPr>
            <w:tcW w:w="1204" w:type="pct"/>
          </w:tcPr>
          <w:p w:rsidR="00CA174D" w:rsidRPr="001F4F9C" w:rsidRDefault="00CA174D" w:rsidP="002D786D">
            <w:pPr>
              <w:spacing w:line="276" w:lineRule="auto"/>
              <w:rPr>
                <w:iCs/>
                <w:lang w:val="de-DE"/>
              </w:rPr>
            </w:pPr>
            <w:r w:rsidRPr="001F4F9C">
              <w:rPr>
                <w:iCs/>
                <w:lang w:val="de-DE"/>
              </w:rPr>
              <w:t>Wie oft?</w:t>
            </w:r>
          </w:p>
          <w:p w:rsidR="00CA174D" w:rsidRPr="001F4F9C" w:rsidRDefault="00CA174D" w:rsidP="002D786D">
            <w:pPr>
              <w:spacing w:line="276" w:lineRule="auto"/>
              <w:rPr>
                <w:iCs/>
                <w:lang w:val="de-DE"/>
              </w:rPr>
            </w:pPr>
            <w:r w:rsidRPr="001F4F9C">
              <w:rPr>
                <w:iCs/>
                <w:lang w:val="de-DE"/>
              </w:rPr>
              <w:t>selten, manchmal, oft, immer, nie</w:t>
            </w:r>
          </w:p>
          <w:p w:rsidR="00CA174D" w:rsidRPr="001F4F9C" w:rsidRDefault="00CA174D" w:rsidP="002D786D">
            <w:pPr>
              <w:spacing w:line="276" w:lineRule="auto"/>
              <w:rPr>
                <w:iCs/>
                <w:lang w:val="de-DE"/>
              </w:rPr>
            </w:pPr>
            <w:r w:rsidRPr="001F4F9C">
              <w:rPr>
                <w:iCs/>
                <w:lang w:val="de-DE"/>
              </w:rPr>
              <w:t>einmal, zweimal</w:t>
            </w:r>
          </w:p>
          <w:p w:rsidR="00CA174D" w:rsidRPr="001F4F9C" w:rsidRDefault="00CA174D" w:rsidP="002D786D">
            <w:pPr>
              <w:spacing w:line="276" w:lineRule="auto"/>
              <w:rPr>
                <w:i/>
                <w:iCs/>
                <w:lang w:val="de-DE"/>
              </w:rPr>
            </w:pPr>
            <w:r w:rsidRPr="001F4F9C">
              <w:rPr>
                <w:i/>
                <w:iCs/>
                <w:lang w:val="de-DE"/>
              </w:rPr>
              <w:t>monatlich, wöchentlich</w:t>
            </w:r>
          </w:p>
        </w:tc>
        <w:tc>
          <w:tcPr>
            <w:tcW w:w="1812" w:type="pct"/>
          </w:tcPr>
          <w:p w:rsidR="00CA174D" w:rsidRPr="001F4F9C" w:rsidRDefault="00CA174D" w:rsidP="002D786D">
            <w:pPr>
              <w:spacing w:line="276" w:lineRule="auto"/>
              <w:rPr>
                <w:iCs/>
                <w:lang w:val="de-DE"/>
              </w:rPr>
            </w:pPr>
            <w:r w:rsidRPr="001F4F9C">
              <w:rPr>
                <w:iCs/>
                <w:lang w:val="de-DE"/>
              </w:rPr>
              <w:t>Ich spiele oft mit Peter.</w:t>
            </w:r>
          </w:p>
          <w:p w:rsidR="00CA174D" w:rsidRPr="001F4F9C" w:rsidRDefault="00CA174D" w:rsidP="002D786D">
            <w:pPr>
              <w:spacing w:line="276" w:lineRule="auto"/>
              <w:rPr>
                <w:iCs/>
                <w:lang w:val="de-DE"/>
              </w:rPr>
            </w:pPr>
          </w:p>
          <w:p w:rsidR="00CA174D" w:rsidRPr="001F4F9C" w:rsidRDefault="00CA174D" w:rsidP="002D786D">
            <w:pPr>
              <w:spacing w:line="276" w:lineRule="auto"/>
              <w:rPr>
                <w:i/>
                <w:iCs/>
                <w:lang w:val="de-DE"/>
              </w:rPr>
            </w:pPr>
            <w:r w:rsidRPr="001F4F9C">
              <w:rPr>
                <w:i/>
                <w:iCs/>
                <w:lang w:val="de-DE"/>
              </w:rPr>
              <w:t>Ich mache Gymnastik zweimal am Tag.</w:t>
            </w:r>
          </w:p>
          <w:p w:rsidR="00CA174D" w:rsidRPr="001F4F9C" w:rsidRDefault="00CA174D" w:rsidP="002D786D">
            <w:pPr>
              <w:spacing w:line="276" w:lineRule="auto"/>
              <w:rPr>
                <w:i/>
                <w:iCs/>
                <w:lang w:val="de-DE"/>
              </w:rPr>
            </w:pPr>
            <w:r w:rsidRPr="001F4F9C">
              <w:rPr>
                <w:i/>
                <w:iCs/>
                <w:lang w:val="de-DE"/>
              </w:rPr>
              <w:t>Ich gehe wöchentlich zweimal schwimmen.</w:t>
            </w:r>
          </w:p>
        </w:tc>
      </w:tr>
      <w:tr w:rsidR="00CA174D" w:rsidRPr="00706B3A" w:rsidTr="002D786D">
        <w:trPr>
          <w:cantSplit/>
        </w:trPr>
        <w:tc>
          <w:tcPr>
            <w:tcW w:w="971" w:type="pct"/>
          </w:tcPr>
          <w:p w:rsidR="00CA174D" w:rsidRPr="00706B3A" w:rsidRDefault="00CA174D" w:rsidP="002D786D">
            <w:pPr>
              <w:spacing w:line="276" w:lineRule="auto"/>
              <w:rPr>
                <w:b/>
                <w:bCs/>
                <w:i/>
                <w:lang w:val="de-DE"/>
              </w:rPr>
            </w:pPr>
          </w:p>
        </w:tc>
        <w:tc>
          <w:tcPr>
            <w:tcW w:w="1013" w:type="pct"/>
          </w:tcPr>
          <w:p w:rsidR="00CA174D" w:rsidRPr="001F4F9C" w:rsidRDefault="00CA174D" w:rsidP="002D786D">
            <w:pPr>
              <w:spacing w:line="276" w:lineRule="auto"/>
              <w:rPr>
                <w:i/>
                <w:lang w:val="en-GB"/>
              </w:rPr>
            </w:pPr>
            <w:r w:rsidRPr="001F4F9C">
              <w:rPr>
                <w:i/>
                <w:lang w:val="en-GB"/>
              </w:rPr>
              <w:t>időpont</w:t>
            </w:r>
          </w:p>
        </w:tc>
        <w:tc>
          <w:tcPr>
            <w:tcW w:w="1204" w:type="pct"/>
          </w:tcPr>
          <w:p w:rsidR="00CA174D" w:rsidRPr="001F4F9C" w:rsidRDefault="00CA174D" w:rsidP="002D786D">
            <w:pPr>
              <w:spacing w:line="276" w:lineRule="auto"/>
              <w:rPr>
                <w:lang w:val="de-DE"/>
              </w:rPr>
            </w:pPr>
            <w:r w:rsidRPr="001F4F9C">
              <w:rPr>
                <w:iCs/>
                <w:lang w:val="de-DE"/>
              </w:rPr>
              <w:t>in,</w:t>
            </w:r>
            <w:r w:rsidRPr="001F4F9C">
              <w:rPr>
                <w:lang w:val="de-DE"/>
              </w:rPr>
              <w:t xml:space="preserve"> um, am, wann?</w:t>
            </w:r>
          </w:p>
          <w:p w:rsidR="00CA174D" w:rsidRPr="001F4F9C" w:rsidRDefault="00CA174D" w:rsidP="002D786D">
            <w:pPr>
              <w:spacing w:line="276" w:lineRule="auto"/>
              <w:rPr>
                <w:i/>
                <w:lang w:val="de-DE"/>
              </w:rPr>
            </w:pPr>
            <w:r w:rsidRPr="001F4F9C">
              <w:rPr>
                <w:i/>
                <w:lang w:val="de-DE"/>
              </w:rPr>
              <w:t xml:space="preserve">jeder, dieser, voriger </w:t>
            </w:r>
          </w:p>
          <w:p w:rsidR="00CA174D" w:rsidRPr="001F4F9C" w:rsidRDefault="00CA174D" w:rsidP="002D786D">
            <w:pPr>
              <w:spacing w:line="276" w:lineRule="auto"/>
              <w:rPr>
                <w:i/>
                <w:lang w:val="de-DE"/>
              </w:rPr>
            </w:pPr>
            <w:r w:rsidRPr="001F4F9C">
              <w:rPr>
                <w:i/>
                <w:lang w:val="de-DE"/>
              </w:rPr>
              <w:t>gegen</w:t>
            </w:r>
          </w:p>
        </w:tc>
        <w:tc>
          <w:tcPr>
            <w:tcW w:w="1812" w:type="pct"/>
          </w:tcPr>
          <w:p w:rsidR="00CA174D" w:rsidRPr="001F4F9C" w:rsidRDefault="00CA174D" w:rsidP="002D786D">
            <w:pPr>
              <w:spacing w:line="276" w:lineRule="auto"/>
              <w:rPr>
                <w:lang w:val="de-DE"/>
              </w:rPr>
            </w:pPr>
            <w:r w:rsidRPr="001F4F9C">
              <w:rPr>
                <w:iCs/>
                <w:lang w:val="de-DE"/>
              </w:rPr>
              <w:t>im Winter,</w:t>
            </w:r>
            <w:r w:rsidRPr="001F4F9C">
              <w:rPr>
                <w:lang w:val="de-DE"/>
              </w:rPr>
              <w:t xml:space="preserve"> um 8 Uhr, am Freitag</w:t>
            </w:r>
          </w:p>
          <w:p w:rsidR="00CA174D" w:rsidRPr="001F4F9C" w:rsidRDefault="00CA174D" w:rsidP="002D786D">
            <w:pPr>
              <w:spacing w:line="276" w:lineRule="auto"/>
              <w:rPr>
                <w:i/>
                <w:lang w:val="de-DE"/>
              </w:rPr>
            </w:pPr>
            <w:r w:rsidRPr="001F4F9C">
              <w:rPr>
                <w:i/>
                <w:lang w:val="de-DE"/>
              </w:rPr>
              <w:t>Vorigen Freitag fuhren wir nach Berlin.</w:t>
            </w:r>
          </w:p>
          <w:p w:rsidR="00CA174D" w:rsidRPr="001F4F9C" w:rsidRDefault="00CA174D" w:rsidP="002D786D">
            <w:pPr>
              <w:spacing w:line="276" w:lineRule="auto"/>
              <w:rPr>
                <w:i/>
                <w:lang w:val="de-DE"/>
              </w:rPr>
            </w:pPr>
            <w:r w:rsidRPr="001F4F9C">
              <w:rPr>
                <w:i/>
                <w:lang w:val="de-DE"/>
              </w:rPr>
              <w:t>Er wird gegen acht nach Hause kommen.</w:t>
            </w:r>
          </w:p>
        </w:tc>
      </w:tr>
      <w:tr w:rsidR="00CA174D" w:rsidRPr="001F4F9C" w:rsidTr="002D786D">
        <w:trPr>
          <w:cantSplit/>
        </w:trPr>
        <w:tc>
          <w:tcPr>
            <w:tcW w:w="971" w:type="pct"/>
          </w:tcPr>
          <w:p w:rsidR="00CA174D" w:rsidRPr="001F4F9C" w:rsidRDefault="00CA174D" w:rsidP="002D786D">
            <w:pPr>
              <w:spacing w:line="276" w:lineRule="auto"/>
              <w:rPr>
                <w:b/>
                <w:bCs/>
                <w:i/>
                <w:lang w:val="en-GB"/>
              </w:rPr>
            </w:pPr>
            <w:r w:rsidRPr="001F4F9C">
              <w:rPr>
                <w:b/>
                <w:bCs/>
                <w:i/>
                <w:lang w:val="en-GB"/>
              </w:rPr>
              <w:t>Mennyiségi viszonyok</w:t>
            </w:r>
          </w:p>
        </w:tc>
        <w:tc>
          <w:tcPr>
            <w:tcW w:w="1013" w:type="pct"/>
          </w:tcPr>
          <w:p w:rsidR="00CA174D" w:rsidRPr="001F4F9C" w:rsidRDefault="00CA174D" w:rsidP="002D786D">
            <w:pPr>
              <w:spacing w:line="276" w:lineRule="auto"/>
              <w:rPr>
                <w:i/>
                <w:lang w:val="en-GB"/>
              </w:rPr>
            </w:pPr>
          </w:p>
        </w:tc>
        <w:tc>
          <w:tcPr>
            <w:tcW w:w="1204" w:type="pct"/>
          </w:tcPr>
          <w:p w:rsidR="00CA174D" w:rsidRPr="001F4F9C" w:rsidRDefault="00CA174D" w:rsidP="002D786D">
            <w:pPr>
              <w:spacing w:line="276" w:lineRule="auto"/>
              <w:rPr>
                <w:i/>
                <w:lang w:val="de-DE"/>
              </w:rPr>
            </w:pPr>
          </w:p>
        </w:tc>
        <w:tc>
          <w:tcPr>
            <w:tcW w:w="1812" w:type="pct"/>
          </w:tcPr>
          <w:p w:rsidR="00CA174D" w:rsidRPr="001F4F9C" w:rsidRDefault="00CA174D" w:rsidP="002D786D">
            <w:pPr>
              <w:spacing w:line="276" w:lineRule="auto"/>
              <w:rPr>
                <w:i/>
                <w:lang w:val="de-DE"/>
              </w:rPr>
            </w:pPr>
          </w:p>
        </w:tc>
      </w:tr>
      <w:tr w:rsidR="00CA174D" w:rsidRPr="001F4F9C" w:rsidTr="002D786D">
        <w:trPr>
          <w:cantSplit/>
        </w:trPr>
        <w:tc>
          <w:tcPr>
            <w:tcW w:w="971" w:type="pct"/>
          </w:tcPr>
          <w:p w:rsidR="00CA174D" w:rsidRPr="001F4F9C" w:rsidRDefault="00CA174D" w:rsidP="002D786D">
            <w:pPr>
              <w:spacing w:line="276" w:lineRule="auto"/>
              <w:rPr>
                <w:b/>
                <w:bCs/>
                <w:i/>
                <w:lang w:val="en-GB"/>
              </w:rPr>
            </w:pPr>
          </w:p>
        </w:tc>
        <w:tc>
          <w:tcPr>
            <w:tcW w:w="1013" w:type="pct"/>
          </w:tcPr>
          <w:p w:rsidR="00CA174D" w:rsidRPr="001F4F9C" w:rsidRDefault="00CA174D" w:rsidP="002D786D">
            <w:pPr>
              <w:spacing w:line="276" w:lineRule="auto"/>
              <w:rPr>
                <w:lang w:val="en-GB"/>
              </w:rPr>
            </w:pPr>
            <w:r w:rsidRPr="001F4F9C">
              <w:rPr>
                <w:lang w:val="en-GB"/>
              </w:rPr>
              <w:t>számok</w:t>
            </w:r>
          </w:p>
        </w:tc>
        <w:tc>
          <w:tcPr>
            <w:tcW w:w="1204" w:type="pct"/>
          </w:tcPr>
          <w:p w:rsidR="00CA174D" w:rsidRPr="001F4F9C" w:rsidRDefault="00CA174D" w:rsidP="002D786D">
            <w:pPr>
              <w:spacing w:line="276" w:lineRule="auto"/>
              <w:rPr>
                <w:lang w:val="de-DE"/>
              </w:rPr>
            </w:pPr>
          </w:p>
        </w:tc>
        <w:tc>
          <w:tcPr>
            <w:tcW w:w="1812" w:type="pct"/>
          </w:tcPr>
          <w:p w:rsidR="00CA174D" w:rsidRPr="001F4F9C" w:rsidRDefault="00CA174D" w:rsidP="002D786D">
            <w:pPr>
              <w:spacing w:line="276" w:lineRule="auto"/>
              <w:rPr>
                <w:lang w:val="de-DE"/>
              </w:rPr>
            </w:pPr>
            <w:r w:rsidRPr="001F4F9C">
              <w:rPr>
                <w:lang w:val="de-DE"/>
              </w:rPr>
              <w:t>eins, zwei</w:t>
            </w:r>
          </w:p>
        </w:tc>
      </w:tr>
      <w:tr w:rsidR="00CA174D" w:rsidRPr="001F4F9C" w:rsidTr="002D786D">
        <w:trPr>
          <w:cantSplit/>
        </w:trPr>
        <w:tc>
          <w:tcPr>
            <w:tcW w:w="971" w:type="pct"/>
          </w:tcPr>
          <w:p w:rsidR="00CA174D" w:rsidRPr="001F4F9C" w:rsidRDefault="00CA174D" w:rsidP="002D786D">
            <w:pPr>
              <w:spacing w:line="276" w:lineRule="auto"/>
              <w:rPr>
                <w:b/>
                <w:bCs/>
                <w:i/>
                <w:lang w:val="en-GB"/>
              </w:rPr>
            </w:pPr>
          </w:p>
        </w:tc>
        <w:tc>
          <w:tcPr>
            <w:tcW w:w="1013" w:type="pct"/>
          </w:tcPr>
          <w:p w:rsidR="00CA174D" w:rsidRPr="001F4F9C" w:rsidRDefault="00CA174D" w:rsidP="002D786D">
            <w:pPr>
              <w:spacing w:line="276" w:lineRule="auto"/>
              <w:rPr>
                <w:lang w:val="en-GB"/>
              </w:rPr>
            </w:pPr>
            <w:r w:rsidRPr="001F4F9C">
              <w:rPr>
                <w:lang w:val="en-GB"/>
              </w:rPr>
              <w:t>határozott mennyiség</w:t>
            </w:r>
          </w:p>
        </w:tc>
        <w:tc>
          <w:tcPr>
            <w:tcW w:w="1204" w:type="pct"/>
          </w:tcPr>
          <w:p w:rsidR="00CA174D" w:rsidRPr="001F4F9C" w:rsidRDefault="00CA174D" w:rsidP="002D786D">
            <w:pPr>
              <w:spacing w:line="276" w:lineRule="auto"/>
              <w:rPr>
                <w:lang w:val="de-DE"/>
              </w:rPr>
            </w:pPr>
          </w:p>
        </w:tc>
        <w:tc>
          <w:tcPr>
            <w:tcW w:w="1812" w:type="pct"/>
          </w:tcPr>
          <w:p w:rsidR="00CA174D" w:rsidRPr="001F4F9C" w:rsidRDefault="00CA174D" w:rsidP="002D786D">
            <w:pPr>
              <w:spacing w:line="276" w:lineRule="auto"/>
              <w:rPr>
                <w:iCs/>
                <w:lang w:val="de-DE"/>
              </w:rPr>
            </w:pPr>
            <w:r w:rsidRPr="001F4F9C">
              <w:rPr>
                <w:iCs/>
                <w:lang w:val="de-DE"/>
              </w:rPr>
              <w:t>eine Portion Pommes</w:t>
            </w:r>
          </w:p>
        </w:tc>
      </w:tr>
      <w:tr w:rsidR="00CA174D" w:rsidRPr="00706B3A" w:rsidTr="002D786D">
        <w:trPr>
          <w:cantSplit/>
        </w:trPr>
        <w:tc>
          <w:tcPr>
            <w:tcW w:w="971" w:type="pct"/>
          </w:tcPr>
          <w:p w:rsidR="00CA174D" w:rsidRPr="001F4F9C" w:rsidRDefault="00CA174D" w:rsidP="002D786D">
            <w:pPr>
              <w:spacing w:line="276" w:lineRule="auto"/>
              <w:rPr>
                <w:b/>
                <w:bCs/>
                <w:i/>
                <w:iCs/>
                <w:lang w:val="en-GB"/>
              </w:rPr>
            </w:pPr>
          </w:p>
        </w:tc>
        <w:tc>
          <w:tcPr>
            <w:tcW w:w="1013" w:type="pct"/>
          </w:tcPr>
          <w:p w:rsidR="00CA174D" w:rsidRPr="001F4F9C" w:rsidRDefault="00CA174D" w:rsidP="002D786D">
            <w:pPr>
              <w:spacing w:line="276" w:lineRule="auto"/>
              <w:rPr>
                <w:iCs/>
                <w:lang w:val="en-GB"/>
              </w:rPr>
            </w:pPr>
            <w:r w:rsidRPr="001F4F9C">
              <w:rPr>
                <w:iCs/>
                <w:lang w:val="en-GB"/>
              </w:rPr>
              <w:t>határozatlan mennyiség</w:t>
            </w:r>
          </w:p>
        </w:tc>
        <w:tc>
          <w:tcPr>
            <w:tcW w:w="1204" w:type="pct"/>
          </w:tcPr>
          <w:p w:rsidR="00CA174D" w:rsidRPr="001F4F9C" w:rsidRDefault="00CA174D" w:rsidP="002D786D">
            <w:pPr>
              <w:spacing w:line="276" w:lineRule="auto"/>
              <w:rPr>
                <w:iCs/>
                <w:lang w:val="de-DE"/>
              </w:rPr>
            </w:pPr>
            <w:r w:rsidRPr="001F4F9C">
              <w:rPr>
                <w:iCs/>
                <w:lang w:val="de-DE"/>
              </w:rPr>
              <w:t>alles, viel, wenig, nichts</w:t>
            </w:r>
          </w:p>
          <w:p w:rsidR="00CA174D" w:rsidRPr="001F4F9C" w:rsidRDefault="00CA174D" w:rsidP="002D786D">
            <w:pPr>
              <w:spacing w:line="276" w:lineRule="auto"/>
              <w:rPr>
                <w:i/>
                <w:iCs/>
                <w:lang w:val="de-DE"/>
              </w:rPr>
            </w:pPr>
            <w:r w:rsidRPr="001F4F9C">
              <w:rPr>
                <w:i/>
                <w:iCs/>
                <w:lang w:val="de-DE"/>
              </w:rPr>
              <w:t>viele, wenige</w:t>
            </w:r>
          </w:p>
        </w:tc>
        <w:tc>
          <w:tcPr>
            <w:tcW w:w="1812" w:type="pct"/>
          </w:tcPr>
          <w:p w:rsidR="00CA174D" w:rsidRPr="001F4F9C" w:rsidRDefault="00CA174D" w:rsidP="002D786D">
            <w:pPr>
              <w:spacing w:line="276" w:lineRule="auto"/>
              <w:rPr>
                <w:iCs/>
                <w:lang w:val="de-DE"/>
              </w:rPr>
            </w:pPr>
            <w:r w:rsidRPr="001F4F9C">
              <w:rPr>
                <w:iCs/>
                <w:lang w:val="de-DE"/>
              </w:rPr>
              <w:t>Ich lerne viel, und ich habe wenig Zeit.</w:t>
            </w:r>
          </w:p>
          <w:p w:rsidR="00CA174D" w:rsidRPr="001F4F9C" w:rsidRDefault="00CA174D" w:rsidP="002D786D">
            <w:pPr>
              <w:spacing w:line="276" w:lineRule="auto"/>
              <w:rPr>
                <w:i/>
                <w:iCs/>
                <w:lang w:val="de-DE"/>
              </w:rPr>
            </w:pPr>
            <w:r w:rsidRPr="001F4F9C">
              <w:rPr>
                <w:i/>
                <w:iCs/>
                <w:lang w:val="de-DE"/>
              </w:rPr>
              <w:t>Viele meinen, es stimmt nicht!</w:t>
            </w:r>
          </w:p>
        </w:tc>
      </w:tr>
      <w:tr w:rsidR="00CA174D" w:rsidRPr="00706B3A" w:rsidTr="002D786D">
        <w:trPr>
          <w:cantSplit/>
        </w:trPr>
        <w:tc>
          <w:tcPr>
            <w:tcW w:w="971" w:type="pct"/>
          </w:tcPr>
          <w:p w:rsidR="00CA174D" w:rsidRPr="00706B3A" w:rsidRDefault="00CA174D" w:rsidP="002D786D">
            <w:pPr>
              <w:spacing w:line="276" w:lineRule="auto"/>
              <w:rPr>
                <w:b/>
                <w:bCs/>
                <w:i/>
                <w:iCs/>
                <w:lang w:val="de-DE"/>
              </w:rPr>
            </w:pPr>
          </w:p>
        </w:tc>
        <w:tc>
          <w:tcPr>
            <w:tcW w:w="1013" w:type="pct"/>
          </w:tcPr>
          <w:p w:rsidR="00CA174D" w:rsidRPr="001F4F9C" w:rsidRDefault="00CA174D" w:rsidP="002D786D">
            <w:pPr>
              <w:spacing w:line="276" w:lineRule="auto"/>
              <w:rPr>
                <w:i/>
                <w:iCs/>
                <w:lang w:val="en-GB"/>
              </w:rPr>
            </w:pPr>
            <w:r w:rsidRPr="001F4F9C">
              <w:rPr>
                <w:i/>
                <w:iCs/>
                <w:lang w:val="en-GB"/>
              </w:rPr>
              <w:t>sorszámok</w:t>
            </w:r>
          </w:p>
        </w:tc>
        <w:tc>
          <w:tcPr>
            <w:tcW w:w="1204" w:type="pct"/>
          </w:tcPr>
          <w:p w:rsidR="00CA174D" w:rsidRPr="001F4F9C" w:rsidRDefault="00CA174D" w:rsidP="002D786D">
            <w:pPr>
              <w:spacing w:line="276" w:lineRule="auto"/>
              <w:rPr>
                <w:i/>
                <w:iCs/>
                <w:lang w:val="de-DE"/>
              </w:rPr>
            </w:pPr>
            <w:r w:rsidRPr="001F4F9C">
              <w:rPr>
                <w:i/>
                <w:iCs/>
                <w:lang w:val="de-DE"/>
              </w:rPr>
              <w:t>erst, viert</w:t>
            </w:r>
          </w:p>
        </w:tc>
        <w:tc>
          <w:tcPr>
            <w:tcW w:w="1812" w:type="pct"/>
          </w:tcPr>
          <w:p w:rsidR="00CA174D" w:rsidRPr="001F4F9C" w:rsidRDefault="00CA174D" w:rsidP="002D786D">
            <w:pPr>
              <w:spacing w:line="276" w:lineRule="auto"/>
              <w:rPr>
                <w:i/>
                <w:iCs/>
                <w:lang w:val="de-DE"/>
              </w:rPr>
            </w:pPr>
            <w:r w:rsidRPr="001F4F9C">
              <w:rPr>
                <w:i/>
                <w:iCs/>
                <w:lang w:val="de-DE"/>
              </w:rPr>
              <w:t>Der vierte auf dem Foto bin ich.</w:t>
            </w:r>
          </w:p>
        </w:tc>
      </w:tr>
      <w:tr w:rsidR="00CA174D" w:rsidRPr="001F4F9C" w:rsidTr="002D786D">
        <w:trPr>
          <w:cantSplit/>
        </w:trPr>
        <w:tc>
          <w:tcPr>
            <w:tcW w:w="971" w:type="pct"/>
          </w:tcPr>
          <w:p w:rsidR="00CA174D" w:rsidRPr="001F4F9C" w:rsidRDefault="00CA174D" w:rsidP="002D786D">
            <w:pPr>
              <w:spacing w:line="276" w:lineRule="auto"/>
              <w:rPr>
                <w:b/>
                <w:bCs/>
                <w:i/>
                <w:lang w:val="en-GB"/>
              </w:rPr>
            </w:pPr>
            <w:r w:rsidRPr="001F4F9C">
              <w:rPr>
                <w:b/>
                <w:bCs/>
                <w:i/>
                <w:lang w:val="en-GB"/>
              </w:rPr>
              <w:t>Minőségi viszonyok</w:t>
            </w:r>
          </w:p>
        </w:tc>
        <w:tc>
          <w:tcPr>
            <w:tcW w:w="1013" w:type="pct"/>
          </w:tcPr>
          <w:p w:rsidR="00CA174D" w:rsidRPr="001F4F9C" w:rsidRDefault="00CA174D" w:rsidP="002D786D">
            <w:pPr>
              <w:spacing w:line="276" w:lineRule="auto"/>
              <w:rPr>
                <w:i/>
                <w:lang w:val="en-GB"/>
              </w:rPr>
            </w:pPr>
          </w:p>
        </w:tc>
        <w:tc>
          <w:tcPr>
            <w:tcW w:w="1204" w:type="pct"/>
          </w:tcPr>
          <w:p w:rsidR="00CA174D" w:rsidRPr="001F4F9C" w:rsidRDefault="00CA174D" w:rsidP="002D786D">
            <w:pPr>
              <w:spacing w:line="276" w:lineRule="auto"/>
              <w:rPr>
                <w:i/>
                <w:lang w:val="de-DE"/>
              </w:rPr>
            </w:pPr>
          </w:p>
        </w:tc>
        <w:tc>
          <w:tcPr>
            <w:tcW w:w="1812" w:type="pct"/>
          </w:tcPr>
          <w:p w:rsidR="00CA174D" w:rsidRPr="001F4F9C" w:rsidRDefault="00CA174D" w:rsidP="002D786D">
            <w:pPr>
              <w:spacing w:line="276" w:lineRule="auto"/>
              <w:rPr>
                <w:i/>
                <w:lang w:val="de-DE"/>
              </w:rPr>
            </w:pPr>
          </w:p>
        </w:tc>
      </w:tr>
      <w:tr w:rsidR="00CA174D" w:rsidRPr="00706B3A" w:rsidTr="002D786D">
        <w:trPr>
          <w:cantSplit/>
        </w:trPr>
        <w:tc>
          <w:tcPr>
            <w:tcW w:w="971" w:type="pct"/>
          </w:tcPr>
          <w:p w:rsidR="00CA174D" w:rsidRPr="001F4F9C" w:rsidRDefault="00CA174D" w:rsidP="002D786D">
            <w:pPr>
              <w:spacing w:line="276" w:lineRule="auto"/>
              <w:rPr>
                <w:b/>
                <w:bCs/>
                <w:lang w:val="en-GB"/>
              </w:rPr>
            </w:pPr>
          </w:p>
        </w:tc>
        <w:tc>
          <w:tcPr>
            <w:tcW w:w="1013" w:type="pct"/>
          </w:tcPr>
          <w:p w:rsidR="00CA174D" w:rsidRPr="001F4F9C" w:rsidRDefault="00CA174D" w:rsidP="002D786D">
            <w:pPr>
              <w:spacing w:line="276" w:lineRule="auto"/>
              <w:rPr>
                <w:lang w:val="en-GB"/>
              </w:rPr>
            </w:pPr>
          </w:p>
        </w:tc>
        <w:tc>
          <w:tcPr>
            <w:tcW w:w="1204" w:type="pct"/>
          </w:tcPr>
          <w:p w:rsidR="00CA174D" w:rsidRPr="001F4F9C" w:rsidRDefault="00CA174D" w:rsidP="002D786D">
            <w:pPr>
              <w:spacing w:line="276" w:lineRule="auto"/>
              <w:rPr>
                <w:lang w:val="de-DE"/>
              </w:rPr>
            </w:pPr>
            <w:r w:rsidRPr="001F4F9C">
              <w:rPr>
                <w:lang w:val="de-DE"/>
              </w:rPr>
              <w:t>Wie?</w:t>
            </w:r>
          </w:p>
        </w:tc>
        <w:tc>
          <w:tcPr>
            <w:tcW w:w="1812" w:type="pct"/>
          </w:tcPr>
          <w:p w:rsidR="00CA174D" w:rsidRPr="001F4F9C" w:rsidRDefault="00CA174D" w:rsidP="002D786D">
            <w:pPr>
              <w:spacing w:line="276" w:lineRule="auto"/>
              <w:rPr>
                <w:iCs/>
                <w:lang w:val="de-DE"/>
              </w:rPr>
            </w:pPr>
            <w:r w:rsidRPr="001F4F9C">
              <w:rPr>
                <w:iCs/>
                <w:lang w:val="de-DE"/>
              </w:rPr>
              <w:t>Ich bin zufrieden. Das finde ich prima.</w:t>
            </w:r>
          </w:p>
        </w:tc>
      </w:tr>
      <w:tr w:rsidR="00CA174D" w:rsidRPr="00706B3A" w:rsidTr="002D7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1" w:type="pct"/>
            <w:tcBorders>
              <w:top w:val="single" w:sz="6" w:space="0" w:color="auto"/>
              <w:left w:val="single" w:sz="6" w:space="0" w:color="auto"/>
              <w:bottom w:val="single" w:sz="6" w:space="0" w:color="auto"/>
              <w:right w:val="single" w:sz="6" w:space="0" w:color="auto"/>
            </w:tcBorders>
          </w:tcPr>
          <w:p w:rsidR="00CA174D" w:rsidRPr="00706B3A" w:rsidRDefault="00CA174D" w:rsidP="002D786D">
            <w:pPr>
              <w:spacing w:line="276" w:lineRule="auto"/>
              <w:rPr>
                <w:b/>
                <w:bCs/>
                <w:iCs/>
                <w:lang w:val="de-DE"/>
              </w:rPr>
            </w:pPr>
          </w:p>
        </w:tc>
        <w:tc>
          <w:tcPr>
            <w:tcW w:w="1013" w:type="pct"/>
            <w:tcBorders>
              <w:top w:val="single" w:sz="6" w:space="0" w:color="auto"/>
              <w:left w:val="single" w:sz="6" w:space="0" w:color="auto"/>
              <w:bottom w:val="single" w:sz="6" w:space="0" w:color="auto"/>
              <w:right w:val="single" w:sz="6" w:space="0" w:color="auto"/>
            </w:tcBorders>
          </w:tcPr>
          <w:p w:rsidR="00CA174D" w:rsidRPr="00706B3A" w:rsidRDefault="00CA174D" w:rsidP="002D786D">
            <w:pPr>
              <w:spacing w:line="276" w:lineRule="auto"/>
              <w:rPr>
                <w:iCs/>
                <w:lang w:val="de-DE"/>
              </w:rPr>
            </w:pPr>
          </w:p>
        </w:tc>
        <w:tc>
          <w:tcPr>
            <w:tcW w:w="1204" w:type="pct"/>
            <w:tcBorders>
              <w:top w:val="single" w:sz="6" w:space="0" w:color="auto"/>
              <w:left w:val="single" w:sz="6" w:space="0" w:color="auto"/>
              <w:bottom w:val="single" w:sz="6" w:space="0" w:color="auto"/>
              <w:right w:val="single" w:sz="6" w:space="0" w:color="auto"/>
            </w:tcBorders>
          </w:tcPr>
          <w:p w:rsidR="00CA174D" w:rsidRPr="001F4F9C" w:rsidRDefault="00CA174D" w:rsidP="002D786D">
            <w:pPr>
              <w:spacing w:line="276" w:lineRule="auto"/>
              <w:rPr>
                <w:i/>
                <w:iCs/>
                <w:lang w:val="de-DE"/>
              </w:rPr>
            </w:pPr>
            <w:r w:rsidRPr="001F4F9C">
              <w:rPr>
                <w:i/>
                <w:iCs/>
                <w:lang w:val="de-DE"/>
              </w:rPr>
              <w:t>Was für ein? Welcher?</w:t>
            </w:r>
          </w:p>
          <w:p w:rsidR="00CA174D" w:rsidRPr="001F4F9C" w:rsidRDefault="00CA174D" w:rsidP="002D786D">
            <w:pPr>
              <w:spacing w:line="276" w:lineRule="auto"/>
              <w:rPr>
                <w:i/>
                <w:iCs/>
                <w:lang w:val="de-DE"/>
              </w:rPr>
            </w:pPr>
            <w:r w:rsidRPr="001F4F9C">
              <w:rPr>
                <w:i/>
                <w:iCs/>
                <w:lang w:val="de-DE"/>
              </w:rPr>
              <w:t>(Adjektivdeklination)</w:t>
            </w:r>
          </w:p>
        </w:tc>
        <w:tc>
          <w:tcPr>
            <w:tcW w:w="1812" w:type="pct"/>
            <w:tcBorders>
              <w:top w:val="single" w:sz="6" w:space="0" w:color="auto"/>
              <w:left w:val="single" w:sz="6" w:space="0" w:color="auto"/>
              <w:bottom w:val="single" w:sz="6" w:space="0" w:color="auto"/>
              <w:right w:val="single" w:sz="6" w:space="0" w:color="auto"/>
            </w:tcBorders>
          </w:tcPr>
          <w:p w:rsidR="00CA174D" w:rsidRPr="001F4F9C" w:rsidRDefault="00CA174D" w:rsidP="002D786D">
            <w:pPr>
              <w:spacing w:line="276" w:lineRule="auto"/>
              <w:rPr>
                <w:i/>
                <w:iCs/>
                <w:lang w:val="de-DE"/>
              </w:rPr>
            </w:pPr>
            <w:r w:rsidRPr="001F4F9C">
              <w:rPr>
                <w:i/>
                <w:iCs/>
                <w:lang w:val="de-DE"/>
              </w:rPr>
              <w:t>Das ist eine leichte Aufgabe.</w:t>
            </w:r>
          </w:p>
          <w:p w:rsidR="00CA174D" w:rsidRPr="001F4F9C" w:rsidRDefault="00CA174D" w:rsidP="002D786D">
            <w:pPr>
              <w:spacing w:line="276" w:lineRule="auto"/>
              <w:rPr>
                <w:i/>
                <w:iCs/>
                <w:lang w:val="de-DE"/>
              </w:rPr>
            </w:pPr>
            <w:r w:rsidRPr="001F4F9C">
              <w:rPr>
                <w:i/>
                <w:iCs/>
                <w:lang w:val="de-DE"/>
              </w:rPr>
              <w:t>Ich finde den roten Rock modisch.</w:t>
            </w:r>
          </w:p>
        </w:tc>
      </w:tr>
      <w:tr w:rsidR="00CA174D" w:rsidRPr="001F4F9C" w:rsidTr="002D786D">
        <w:trPr>
          <w:cantSplit/>
        </w:trPr>
        <w:tc>
          <w:tcPr>
            <w:tcW w:w="971" w:type="pct"/>
          </w:tcPr>
          <w:p w:rsidR="00CA174D" w:rsidRPr="001F4F9C" w:rsidRDefault="00CA174D" w:rsidP="002D786D">
            <w:pPr>
              <w:spacing w:line="276" w:lineRule="auto"/>
              <w:rPr>
                <w:b/>
                <w:bCs/>
                <w:i/>
                <w:iCs/>
                <w:lang w:val="en-GB"/>
              </w:rPr>
            </w:pPr>
            <w:r w:rsidRPr="001F4F9C">
              <w:rPr>
                <w:b/>
                <w:bCs/>
                <w:i/>
                <w:iCs/>
                <w:lang w:val="en-GB"/>
              </w:rPr>
              <w:t>Modalitás</w:t>
            </w:r>
          </w:p>
        </w:tc>
        <w:tc>
          <w:tcPr>
            <w:tcW w:w="1013" w:type="pct"/>
          </w:tcPr>
          <w:p w:rsidR="00CA174D" w:rsidRPr="001F4F9C" w:rsidRDefault="00CA174D" w:rsidP="002D786D">
            <w:pPr>
              <w:spacing w:line="276" w:lineRule="auto"/>
              <w:rPr>
                <w:i/>
                <w:iCs/>
                <w:lang w:val="en-GB"/>
              </w:rPr>
            </w:pPr>
          </w:p>
        </w:tc>
        <w:tc>
          <w:tcPr>
            <w:tcW w:w="1204" w:type="pct"/>
          </w:tcPr>
          <w:p w:rsidR="00CA174D" w:rsidRPr="001F4F9C" w:rsidRDefault="00CA174D" w:rsidP="002D786D">
            <w:pPr>
              <w:spacing w:line="276" w:lineRule="auto"/>
              <w:rPr>
                <w:iCs/>
                <w:lang w:val="de-DE"/>
              </w:rPr>
            </w:pPr>
            <w:r w:rsidRPr="001F4F9C">
              <w:rPr>
                <w:iCs/>
                <w:lang w:val="de-DE"/>
              </w:rPr>
              <w:t>möchte</w:t>
            </w:r>
          </w:p>
          <w:p w:rsidR="00CA174D" w:rsidRPr="001F4F9C" w:rsidRDefault="00CA174D" w:rsidP="002D786D">
            <w:pPr>
              <w:spacing w:line="276" w:lineRule="auto"/>
              <w:rPr>
                <w:i/>
                <w:iCs/>
                <w:lang w:val="de-DE"/>
              </w:rPr>
            </w:pPr>
            <w:r w:rsidRPr="001F4F9C">
              <w:rPr>
                <w:i/>
                <w:iCs/>
                <w:lang w:val="de-DE"/>
              </w:rPr>
              <w:t>können, wollen</w:t>
            </w:r>
          </w:p>
        </w:tc>
        <w:tc>
          <w:tcPr>
            <w:tcW w:w="1812" w:type="pct"/>
          </w:tcPr>
          <w:p w:rsidR="00CA174D" w:rsidRPr="001F4F9C" w:rsidRDefault="00CA174D" w:rsidP="002D786D">
            <w:pPr>
              <w:spacing w:line="276" w:lineRule="auto"/>
              <w:rPr>
                <w:iCs/>
                <w:lang w:val="de-DE"/>
              </w:rPr>
            </w:pPr>
            <w:r w:rsidRPr="001F4F9C">
              <w:rPr>
                <w:iCs/>
                <w:lang w:val="de-DE"/>
              </w:rPr>
              <w:t>Ich möchte ein Eis.</w:t>
            </w:r>
          </w:p>
          <w:p w:rsidR="00CA174D" w:rsidRPr="001F4F9C" w:rsidRDefault="00CA174D" w:rsidP="002D786D">
            <w:pPr>
              <w:spacing w:line="276" w:lineRule="auto"/>
              <w:rPr>
                <w:i/>
                <w:iCs/>
                <w:lang w:val="de-DE"/>
              </w:rPr>
            </w:pPr>
            <w:r w:rsidRPr="001F4F9C">
              <w:rPr>
                <w:i/>
                <w:iCs/>
                <w:lang w:val="de-DE"/>
              </w:rPr>
              <w:t>Er kann nicht schwimmen.</w:t>
            </w:r>
          </w:p>
          <w:p w:rsidR="00CA174D" w:rsidRPr="001F4F9C" w:rsidRDefault="00CA174D" w:rsidP="002D786D">
            <w:pPr>
              <w:spacing w:line="276" w:lineRule="auto"/>
              <w:rPr>
                <w:i/>
                <w:iCs/>
                <w:lang w:val="de-DE"/>
              </w:rPr>
            </w:pPr>
            <w:r w:rsidRPr="001F4F9C">
              <w:rPr>
                <w:i/>
                <w:iCs/>
                <w:lang w:val="de-DE"/>
              </w:rPr>
              <w:t>Ich will nach Hause.</w:t>
            </w:r>
          </w:p>
        </w:tc>
      </w:tr>
      <w:tr w:rsidR="00CA174D" w:rsidRPr="00706B3A" w:rsidTr="002D786D">
        <w:trPr>
          <w:cantSplit/>
        </w:trPr>
        <w:tc>
          <w:tcPr>
            <w:tcW w:w="971" w:type="pct"/>
          </w:tcPr>
          <w:p w:rsidR="00CA174D" w:rsidRPr="001F4F9C" w:rsidRDefault="00CA174D" w:rsidP="002D786D">
            <w:pPr>
              <w:spacing w:line="276" w:lineRule="auto"/>
              <w:rPr>
                <w:b/>
                <w:bCs/>
                <w:iCs/>
                <w:lang w:val="en-GB"/>
              </w:rPr>
            </w:pPr>
          </w:p>
        </w:tc>
        <w:tc>
          <w:tcPr>
            <w:tcW w:w="1013" w:type="pct"/>
          </w:tcPr>
          <w:p w:rsidR="00CA174D" w:rsidRPr="001F4F9C" w:rsidRDefault="00CA174D" w:rsidP="002D786D">
            <w:pPr>
              <w:spacing w:line="276" w:lineRule="auto"/>
              <w:rPr>
                <w:iCs/>
                <w:lang w:val="en-GB"/>
              </w:rPr>
            </w:pPr>
            <w:r w:rsidRPr="001F4F9C">
              <w:rPr>
                <w:iCs/>
                <w:lang w:val="en-GB"/>
              </w:rPr>
              <w:t>felszólítás</w:t>
            </w:r>
          </w:p>
        </w:tc>
        <w:tc>
          <w:tcPr>
            <w:tcW w:w="1204" w:type="pct"/>
          </w:tcPr>
          <w:p w:rsidR="00CA174D" w:rsidRPr="001F4F9C" w:rsidRDefault="00CA174D" w:rsidP="002D786D">
            <w:pPr>
              <w:spacing w:line="276" w:lineRule="auto"/>
              <w:rPr>
                <w:iCs/>
                <w:lang w:val="de-DE"/>
              </w:rPr>
            </w:pPr>
          </w:p>
        </w:tc>
        <w:tc>
          <w:tcPr>
            <w:tcW w:w="1812" w:type="pct"/>
          </w:tcPr>
          <w:p w:rsidR="00CA174D" w:rsidRPr="001F4F9C" w:rsidRDefault="00CA174D" w:rsidP="002D786D">
            <w:pPr>
              <w:spacing w:line="276" w:lineRule="auto"/>
              <w:rPr>
                <w:iCs/>
                <w:lang w:val="de-DE"/>
              </w:rPr>
            </w:pPr>
            <w:r w:rsidRPr="001F4F9C">
              <w:rPr>
                <w:iCs/>
                <w:lang w:val="de-DE"/>
              </w:rPr>
              <w:t>Komm morgen wieder! Spielt Tennis!</w:t>
            </w:r>
          </w:p>
          <w:p w:rsidR="00CA174D" w:rsidRPr="001F4F9C" w:rsidRDefault="00CA174D" w:rsidP="002D786D">
            <w:pPr>
              <w:spacing w:line="276" w:lineRule="auto"/>
              <w:rPr>
                <w:i/>
                <w:iCs/>
                <w:lang w:val="de-DE"/>
              </w:rPr>
            </w:pPr>
            <w:r w:rsidRPr="001F4F9C">
              <w:rPr>
                <w:i/>
                <w:iCs/>
                <w:lang w:val="de-DE"/>
              </w:rPr>
              <w:t>Nehmen Sie bitte Platz!  Gehen wir jetzt!</w:t>
            </w:r>
          </w:p>
        </w:tc>
      </w:tr>
      <w:tr w:rsidR="00CA174D" w:rsidRPr="00706B3A" w:rsidTr="002D786D">
        <w:trPr>
          <w:cantSplit/>
        </w:trPr>
        <w:tc>
          <w:tcPr>
            <w:tcW w:w="971" w:type="pct"/>
          </w:tcPr>
          <w:p w:rsidR="00CA174D" w:rsidRPr="001F4F9C" w:rsidRDefault="00CA174D" w:rsidP="002D786D">
            <w:pPr>
              <w:spacing w:line="276" w:lineRule="auto"/>
              <w:rPr>
                <w:b/>
                <w:bCs/>
                <w:i/>
                <w:lang w:val="en-GB"/>
              </w:rPr>
            </w:pPr>
            <w:r w:rsidRPr="001F4F9C">
              <w:rPr>
                <w:b/>
                <w:bCs/>
                <w:i/>
                <w:lang w:val="en-GB"/>
              </w:rPr>
              <w:t>Esetviszonyok</w:t>
            </w:r>
          </w:p>
        </w:tc>
        <w:tc>
          <w:tcPr>
            <w:tcW w:w="1013" w:type="pct"/>
          </w:tcPr>
          <w:p w:rsidR="00CA174D" w:rsidRPr="001F4F9C" w:rsidRDefault="00CA174D" w:rsidP="002D786D">
            <w:pPr>
              <w:spacing w:line="276" w:lineRule="auto"/>
              <w:rPr>
                <w:i/>
                <w:lang w:val="en-GB"/>
              </w:rPr>
            </w:pPr>
          </w:p>
        </w:tc>
        <w:tc>
          <w:tcPr>
            <w:tcW w:w="1204" w:type="pct"/>
          </w:tcPr>
          <w:p w:rsidR="00CA174D" w:rsidRPr="001F4F9C" w:rsidRDefault="00CA174D" w:rsidP="002D786D">
            <w:pPr>
              <w:spacing w:line="276" w:lineRule="auto"/>
              <w:rPr>
                <w:iCs/>
                <w:lang w:val="de-DE"/>
              </w:rPr>
            </w:pPr>
            <w:r w:rsidRPr="001F4F9C">
              <w:rPr>
                <w:lang w:val="de-DE"/>
              </w:rPr>
              <w:t xml:space="preserve">Nominativ, </w:t>
            </w:r>
            <w:r w:rsidRPr="001F4F9C">
              <w:rPr>
                <w:iCs/>
                <w:lang w:val="de-DE"/>
              </w:rPr>
              <w:t>Akkusativ</w:t>
            </w:r>
          </w:p>
          <w:p w:rsidR="00CA174D" w:rsidRPr="001F4F9C" w:rsidRDefault="00CA174D" w:rsidP="002D786D">
            <w:pPr>
              <w:spacing w:line="276" w:lineRule="auto"/>
              <w:rPr>
                <w:i/>
                <w:lang w:val="de-DE"/>
              </w:rPr>
            </w:pPr>
            <w:r w:rsidRPr="001F4F9C">
              <w:rPr>
                <w:i/>
                <w:iCs/>
                <w:lang w:val="de-DE"/>
              </w:rPr>
              <w:t>Dativ, Genitiv</w:t>
            </w:r>
          </w:p>
        </w:tc>
        <w:tc>
          <w:tcPr>
            <w:tcW w:w="1812" w:type="pct"/>
          </w:tcPr>
          <w:p w:rsidR="00CA174D" w:rsidRPr="001F4F9C" w:rsidRDefault="00CA174D" w:rsidP="002D786D">
            <w:pPr>
              <w:spacing w:line="276" w:lineRule="auto"/>
              <w:rPr>
                <w:iCs/>
                <w:lang w:val="de-DE"/>
              </w:rPr>
            </w:pPr>
            <w:r w:rsidRPr="001F4F9C">
              <w:rPr>
                <w:iCs/>
                <w:lang w:val="de-DE"/>
              </w:rPr>
              <w:t>Er zeichnet Bilder. Grete fragt uns, nicht ihn.</w:t>
            </w:r>
          </w:p>
          <w:p w:rsidR="00CA174D" w:rsidRPr="001F4F9C" w:rsidRDefault="00CA174D" w:rsidP="002D786D">
            <w:pPr>
              <w:spacing w:line="276" w:lineRule="auto"/>
              <w:rPr>
                <w:i/>
                <w:iCs/>
                <w:lang w:val="de-DE"/>
              </w:rPr>
            </w:pPr>
            <w:r w:rsidRPr="001F4F9C">
              <w:rPr>
                <w:i/>
                <w:iCs/>
                <w:lang w:val="de-DE"/>
              </w:rPr>
              <w:t xml:space="preserve">Er gibt seinem Freund die Hand. </w:t>
            </w:r>
          </w:p>
          <w:p w:rsidR="00CA174D" w:rsidRPr="001F4F9C" w:rsidRDefault="00CA174D" w:rsidP="002D786D">
            <w:pPr>
              <w:spacing w:line="276" w:lineRule="auto"/>
              <w:rPr>
                <w:iCs/>
                <w:lang w:val="de-DE"/>
              </w:rPr>
            </w:pPr>
            <w:r w:rsidRPr="001F4F9C">
              <w:rPr>
                <w:i/>
                <w:iCs/>
                <w:lang w:val="de-DE"/>
              </w:rPr>
              <w:t>Die Tür des Zimmers führt in den Garten.</w:t>
            </w:r>
          </w:p>
        </w:tc>
      </w:tr>
      <w:tr w:rsidR="00CA174D" w:rsidRPr="001F4F9C" w:rsidTr="002D786D">
        <w:trPr>
          <w:cantSplit/>
        </w:trPr>
        <w:tc>
          <w:tcPr>
            <w:tcW w:w="971" w:type="pct"/>
          </w:tcPr>
          <w:p w:rsidR="00CA174D" w:rsidRPr="001F4F9C" w:rsidRDefault="00CA174D" w:rsidP="002D786D">
            <w:pPr>
              <w:spacing w:line="276" w:lineRule="auto"/>
              <w:rPr>
                <w:b/>
                <w:bCs/>
                <w:i/>
                <w:iCs/>
                <w:lang w:val="en-GB"/>
              </w:rPr>
            </w:pPr>
            <w:r w:rsidRPr="001F4F9C">
              <w:rPr>
                <w:b/>
                <w:bCs/>
                <w:i/>
                <w:iCs/>
                <w:lang w:val="en-GB"/>
              </w:rPr>
              <w:t>Szövegösszetartó eszközök</w:t>
            </w:r>
          </w:p>
        </w:tc>
        <w:tc>
          <w:tcPr>
            <w:tcW w:w="1013" w:type="pct"/>
          </w:tcPr>
          <w:p w:rsidR="00CA174D" w:rsidRPr="001F4F9C" w:rsidRDefault="00CA174D" w:rsidP="002D786D">
            <w:pPr>
              <w:spacing w:line="276" w:lineRule="auto"/>
              <w:rPr>
                <w:i/>
                <w:iCs/>
                <w:lang w:val="en-GB"/>
              </w:rPr>
            </w:pPr>
            <w:r w:rsidRPr="001F4F9C">
              <w:rPr>
                <w:i/>
                <w:iCs/>
                <w:lang w:val="en-GB"/>
              </w:rPr>
              <w:t>kötőszók</w:t>
            </w:r>
          </w:p>
          <w:p w:rsidR="00CA174D" w:rsidRPr="001F4F9C" w:rsidRDefault="00CA174D" w:rsidP="002D786D">
            <w:pPr>
              <w:spacing w:line="276" w:lineRule="auto"/>
              <w:rPr>
                <w:i/>
                <w:iCs/>
                <w:lang w:val="en-GB"/>
              </w:rPr>
            </w:pPr>
            <w:r w:rsidRPr="001F4F9C">
              <w:rPr>
                <w:i/>
                <w:iCs/>
                <w:lang w:val="en-GB"/>
              </w:rPr>
              <w:t>névmások</w:t>
            </w:r>
          </w:p>
        </w:tc>
        <w:tc>
          <w:tcPr>
            <w:tcW w:w="1204" w:type="pct"/>
          </w:tcPr>
          <w:p w:rsidR="00CA174D" w:rsidRPr="001F4F9C" w:rsidRDefault="00CA174D" w:rsidP="002D786D">
            <w:pPr>
              <w:spacing w:line="276" w:lineRule="auto"/>
              <w:rPr>
                <w:i/>
                <w:iCs/>
                <w:lang w:val="de-DE"/>
              </w:rPr>
            </w:pPr>
          </w:p>
          <w:p w:rsidR="00CA174D" w:rsidRPr="001F4F9C" w:rsidRDefault="00CA174D" w:rsidP="002D786D">
            <w:pPr>
              <w:spacing w:line="276" w:lineRule="auto"/>
              <w:rPr>
                <w:i/>
                <w:iCs/>
                <w:lang w:val="de-DE"/>
              </w:rPr>
            </w:pPr>
          </w:p>
          <w:p w:rsidR="00CA174D" w:rsidRPr="001F4F9C" w:rsidRDefault="00CA174D" w:rsidP="002D786D">
            <w:pPr>
              <w:spacing w:line="276" w:lineRule="auto"/>
              <w:rPr>
                <w:i/>
                <w:iCs/>
                <w:lang w:val="de-DE"/>
              </w:rPr>
            </w:pPr>
          </w:p>
          <w:p w:rsidR="00CA174D" w:rsidRPr="001F4F9C" w:rsidRDefault="00CA174D" w:rsidP="002D786D">
            <w:pPr>
              <w:spacing w:line="276" w:lineRule="auto"/>
              <w:rPr>
                <w:i/>
                <w:iCs/>
                <w:lang w:val="de-DE"/>
              </w:rPr>
            </w:pPr>
          </w:p>
        </w:tc>
        <w:tc>
          <w:tcPr>
            <w:tcW w:w="1812" w:type="pct"/>
          </w:tcPr>
          <w:p w:rsidR="00CA174D" w:rsidRPr="001F4F9C" w:rsidRDefault="00CA174D" w:rsidP="002D786D">
            <w:pPr>
              <w:spacing w:line="276" w:lineRule="auto"/>
              <w:rPr>
                <w:i/>
                <w:iCs/>
                <w:lang w:val="de-DE"/>
              </w:rPr>
            </w:pPr>
            <w:r w:rsidRPr="001F4F9C">
              <w:rPr>
                <w:iCs/>
                <w:lang w:val="de-DE"/>
              </w:rPr>
              <w:t>und/oder/aber/</w:t>
            </w:r>
            <w:r w:rsidRPr="001F4F9C">
              <w:rPr>
                <w:i/>
                <w:iCs/>
                <w:lang w:val="de-DE"/>
              </w:rPr>
              <w:t>denn</w:t>
            </w:r>
          </w:p>
          <w:p w:rsidR="00CA174D" w:rsidRPr="001F4F9C" w:rsidRDefault="00CA174D" w:rsidP="002D786D">
            <w:pPr>
              <w:spacing w:line="276" w:lineRule="auto"/>
              <w:rPr>
                <w:iCs/>
                <w:lang w:val="de-DE"/>
              </w:rPr>
            </w:pPr>
            <w:r w:rsidRPr="001F4F9C">
              <w:rPr>
                <w:iCs/>
                <w:lang w:val="de-DE"/>
              </w:rPr>
              <w:t>das</w:t>
            </w:r>
          </w:p>
          <w:p w:rsidR="00CA174D" w:rsidRPr="001F4F9C" w:rsidRDefault="00CA174D" w:rsidP="002D786D">
            <w:pPr>
              <w:spacing w:line="276" w:lineRule="auto"/>
              <w:rPr>
                <w:iCs/>
                <w:lang w:val="de-DE"/>
              </w:rPr>
            </w:pPr>
            <w:r w:rsidRPr="001F4F9C">
              <w:rPr>
                <w:iCs/>
                <w:lang w:val="de-DE"/>
              </w:rPr>
              <w:t xml:space="preserve">ich, mich, mein, </w:t>
            </w:r>
            <w:r w:rsidRPr="001F4F9C">
              <w:rPr>
                <w:i/>
                <w:iCs/>
                <w:lang w:val="de-DE"/>
              </w:rPr>
              <w:t>mir, dir</w:t>
            </w:r>
            <w:r w:rsidRPr="001F4F9C">
              <w:rPr>
                <w:iCs/>
                <w:lang w:val="de-DE"/>
              </w:rPr>
              <w:t xml:space="preserve"> </w:t>
            </w:r>
          </w:p>
          <w:p w:rsidR="00CA174D" w:rsidRPr="001F4F9C" w:rsidRDefault="00CA174D" w:rsidP="002D786D">
            <w:pPr>
              <w:spacing w:line="276" w:lineRule="auto"/>
              <w:rPr>
                <w:iCs/>
                <w:lang w:val="de-DE"/>
              </w:rPr>
            </w:pPr>
            <w:r w:rsidRPr="001F4F9C">
              <w:rPr>
                <w:iCs/>
                <w:lang w:val="de-DE"/>
              </w:rPr>
              <w:t>dieser</w:t>
            </w:r>
          </w:p>
          <w:p w:rsidR="00CA174D" w:rsidRPr="001F4F9C" w:rsidRDefault="00CA174D" w:rsidP="002D786D">
            <w:pPr>
              <w:spacing w:line="276" w:lineRule="auto"/>
              <w:rPr>
                <w:i/>
                <w:iCs/>
                <w:lang w:val="de-DE"/>
              </w:rPr>
            </w:pPr>
            <w:r w:rsidRPr="001F4F9C">
              <w:rPr>
                <w:iCs/>
                <w:lang w:val="de-DE"/>
              </w:rPr>
              <w:t>man</w:t>
            </w:r>
          </w:p>
        </w:tc>
      </w:tr>
    </w:tbl>
    <w:p w:rsidR="00CA174D" w:rsidRDefault="00CA174D" w:rsidP="00A42AEE"/>
    <w:p w:rsidR="00CA174D" w:rsidRDefault="00CA174D" w:rsidP="00A42AEE"/>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06"/>
        <w:gridCol w:w="49"/>
        <w:gridCol w:w="5117"/>
      </w:tblGrid>
      <w:tr w:rsidR="00CA174D" w:rsidRPr="00584D29" w:rsidTr="002D786D">
        <w:tc>
          <w:tcPr>
            <w:tcW w:w="5000" w:type="pct"/>
            <w:gridSpan w:val="3"/>
          </w:tcPr>
          <w:p w:rsidR="00CA174D" w:rsidRPr="003A7ED8" w:rsidRDefault="00CA174D" w:rsidP="002D786D">
            <w:pPr>
              <w:spacing w:line="276" w:lineRule="auto"/>
              <w:jc w:val="center"/>
              <w:rPr>
                <w:b/>
                <w:sz w:val="28"/>
                <w:szCs w:val="28"/>
              </w:rPr>
            </w:pPr>
          </w:p>
          <w:p w:rsidR="00CA174D" w:rsidRPr="00584D29" w:rsidRDefault="00CA174D" w:rsidP="002D786D">
            <w:pPr>
              <w:spacing w:line="276" w:lineRule="auto"/>
              <w:jc w:val="center"/>
              <w:rPr>
                <w:b/>
                <w:sz w:val="28"/>
                <w:szCs w:val="28"/>
                <w:lang w:val="de-DE"/>
              </w:rPr>
            </w:pPr>
            <w:r w:rsidRPr="00584D29">
              <w:rPr>
                <w:b/>
                <w:sz w:val="28"/>
                <w:szCs w:val="28"/>
                <w:lang w:val="de-DE"/>
              </w:rPr>
              <w:t>Kommunikációs eszközök B1</w:t>
            </w:r>
          </w:p>
          <w:p w:rsidR="00CA174D" w:rsidRPr="00584D29" w:rsidRDefault="00CA174D" w:rsidP="002D786D">
            <w:pPr>
              <w:spacing w:line="276" w:lineRule="auto"/>
              <w:jc w:val="center"/>
              <w:rPr>
                <w:b/>
                <w:sz w:val="28"/>
                <w:szCs w:val="28"/>
                <w:lang w:val="de-DE"/>
              </w:rPr>
            </w:pPr>
          </w:p>
        </w:tc>
      </w:tr>
      <w:tr w:rsidR="00CA174D" w:rsidRPr="00971B0C" w:rsidTr="002D786D">
        <w:tc>
          <w:tcPr>
            <w:tcW w:w="5000" w:type="pct"/>
            <w:gridSpan w:val="3"/>
          </w:tcPr>
          <w:p w:rsidR="00CA174D" w:rsidRPr="00971B0C" w:rsidRDefault="00CA174D" w:rsidP="002D786D">
            <w:pPr>
              <w:spacing w:line="276" w:lineRule="auto"/>
              <w:rPr>
                <w:b/>
              </w:rPr>
            </w:pPr>
          </w:p>
          <w:p w:rsidR="00CA174D" w:rsidRPr="007E7EAA" w:rsidRDefault="00CA174D" w:rsidP="00440354">
            <w:pPr>
              <w:numPr>
                <w:ilvl w:val="0"/>
                <w:numId w:val="8"/>
              </w:numPr>
              <w:spacing w:line="276" w:lineRule="auto"/>
              <w:rPr>
                <w:lang w:val="de-DE"/>
              </w:rPr>
            </w:pPr>
            <w:r w:rsidRPr="00971B0C">
              <w:rPr>
                <w:b/>
              </w:rPr>
              <w:t>Társadalmi érintkezéshez szükséges kommunikációs eszközök</w:t>
            </w:r>
          </w:p>
          <w:p w:rsidR="00CA174D" w:rsidRPr="00971B0C" w:rsidRDefault="00CA174D" w:rsidP="002D786D">
            <w:pPr>
              <w:spacing w:line="276" w:lineRule="auto"/>
              <w:ind w:left="720"/>
              <w:rPr>
                <w:lang w:val="de-DE"/>
              </w:rPr>
            </w:pPr>
          </w:p>
        </w:tc>
      </w:tr>
      <w:tr w:rsidR="00CA174D" w:rsidRPr="00971B0C" w:rsidTr="002D786D">
        <w:tc>
          <w:tcPr>
            <w:tcW w:w="2153" w:type="pct"/>
          </w:tcPr>
          <w:p w:rsidR="00CA174D" w:rsidRPr="00971B0C" w:rsidRDefault="00CA174D" w:rsidP="002D786D">
            <w:pPr>
              <w:spacing w:line="276" w:lineRule="auto"/>
            </w:pPr>
            <w:r>
              <w:t>M</w:t>
            </w:r>
            <w:r w:rsidRPr="00971B0C">
              <w:t>egszólítás</w:t>
            </w:r>
          </w:p>
        </w:tc>
        <w:tc>
          <w:tcPr>
            <w:tcW w:w="2847" w:type="pct"/>
            <w:gridSpan w:val="2"/>
          </w:tcPr>
          <w:p w:rsidR="00CA174D" w:rsidRPr="00971B0C" w:rsidRDefault="00CA174D" w:rsidP="002D786D">
            <w:pPr>
              <w:spacing w:line="276" w:lineRule="auto"/>
              <w:rPr>
                <w:lang w:val="de-DE"/>
              </w:rPr>
            </w:pPr>
            <w:r w:rsidRPr="00971B0C">
              <w:rPr>
                <w:lang w:val="de-DE"/>
              </w:rPr>
              <w:t>Entschuldigung…</w:t>
            </w:r>
          </w:p>
        </w:tc>
      </w:tr>
      <w:tr w:rsidR="00CA174D" w:rsidRPr="00971B0C" w:rsidTr="002D786D">
        <w:tc>
          <w:tcPr>
            <w:tcW w:w="2153" w:type="pct"/>
          </w:tcPr>
          <w:p w:rsidR="00CA174D" w:rsidRPr="00971B0C" w:rsidRDefault="00CA174D" w:rsidP="002D786D">
            <w:pPr>
              <w:spacing w:line="276" w:lineRule="auto"/>
            </w:pPr>
            <w:r>
              <w:t>Kö</w:t>
            </w:r>
            <w:r w:rsidRPr="00971B0C">
              <w:t xml:space="preserve">szönés, elköszönés </w:t>
            </w:r>
          </w:p>
        </w:tc>
        <w:tc>
          <w:tcPr>
            <w:tcW w:w="2847" w:type="pct"/>
            <w:gridSpan w:val="2"/>
          </w:tcPr>
          <w:p w:rsidR="00CA174D" w:rsidRPr="00971B0C" w:rsidRDefault="00CA174D" w:rsidP="002D786D">
            <w:pPr>
              <w:spacing w:line="276" w:lineRule="auto"/>
              <w:rPr>
                <w:lang w:val="de-DE"/>
              </w:rPr>
            </w:pPr>
            <w:r w:rsidRPr="00971B0C">
              <w:rPr>
                <w:lang w:val="de-DE"/>
              </w:rPr>
              <w:t>Guten Morgen / Tag! Auf Wiedersehen! Tschüs!</w:t>
            </w:r>
          </w:p>
        </w:tc>
      </w:tr>
      <w:tr w:rsidR="00CA174D" w:rsidRPr="00971B0C" w:rsidTr="002D786D">
        <w:tc>
          <w:tcPr>
            <w:tcW w:w="2153" w:type="pct"/>
          </w:tcPr>
          <w:p w:rsidR="00CA174D" w:rsidRPr="00971B0C" w:rsidRDefault="00CA174D" w:rsidP="002D786D">
            <w:pPr>
              <w:spacing w:line="276" w:lineRule="auto"/>
            </w:pPr>
            <w:r>
              <w:t>K</w:t>
            </w:r>
            <w:r w:rsidRPr="00971B0C">
              <w:t>öszönet és arra reagálás</w:t>
            </w:r>
          </w:p>
        </w:tc>
        <w:tc>
          <w:tcPr>
            <w:tcW w:w="2847" w:type="pct"/>
            <w:gridSpan w:val="2"/>
          </w:tcPr>
          <w:p w:rsidR="00CA174D" w:rsidRPr="00971B0C" w:rsidRDefault="00CA174D" w:rsidP="002D786D">
            <w:pPr>
              <w:spacing w:line="276" w:lineRule="auto"/>
              <w:rPr>
                <w:lang w:val="de-DE"/>
              </w:rPr>
            </w:pPr>
            <w:r w:rsidRPr="00971B0C">
              <w:rPr>
                <w:lang w:val="de-DE"/>
              </w:rPr>
              <w:t>Danke! Bitte!</w:t>
            </w:r>
          </w:p>
        </w:tc>
      </w:tr>
      <w:tr w:rsidR="00CA174D" w:rsidRPr="00971B0C" w:rsidTr="002D786D">
        <w:tc>
          <w:tcPr>
            <w:tcW w:w="2153" w:type="pct"/>
          </w:tcPr>
          <w:p w:rsidR="00CA174D" w:rsidRPr="00971B0C" w:rsidRDefault="00CA174D" w:rsidP="002D786D">
            <w:pPr>
              <w:spacing w:line="276" w:lineRule="auto"/>
            </w:pPr>
            <w:r>
              <w:t>B</w:t>
            </w:r>
            <w:r w:rsidRPr="00971B0C">
              <w:t xml:space="preserve">emutatkozás, </w:t>
            </w:r>
            <w:r w:rsidRPr="00971B0C">
              <w:rPr>
                <w:i/>
              </w:rPr>
              <w:t>bemutatás</w:t>
            </w:r>
            <w:r w:rsidRPr="00971B0C">
              <w:t xml:space="preserve"> </w:t>
            </w:r>
          </w:p>
        </w:tc>
        <w:tc>
          <w:tcPr>
            <w:tcW w:w="2847" w:type="pct"/>
            <w:gridSpan w:val="2"/>
          </w:tcPr>
          <w:p w:rsidR="00CA174D" w:rsidRPr="00971B0C" w:rsidRDefault="00CA174D" w:rsidP="002D786D">
            <w:pPr>
              <w:spacing w:line="276" w:lineRule="auto"/>
              <w:rPr>
                <w:lang w:val="de-DE"/>
              </w:rPr>
            </w:pPr>
            <w:r w:rsidRPr="00971B0C">
              <w:rPr>
                <w:lang w:val="de-DE"/>
              </w:rPr>
              <w:t xml:space="preserve">Ich heiße Martin. </w:t>
            </w:r>
            <w:r w:rsidRPr="00971B0C">
              <w:rPr>
                <w:i/>
                <w:lang w:val="de-DE"/>
              </w:rPr>
              <w:t>Ich möchte Ihnen Herrn Schulze vorstellen.</w:t>
            </w:r>
          </w:p>
        </w:tc>
      </w:tr>
      <w:tr w:rsidR="00CA174D" w:rsidRPr="00971B0C" w:rsidTr="002D786D">
        <w:tc>
          <w:tcPr>
            <w:tcW w:w="2153" w:type="pct"/>
          </w:tcPr>
          <w:p w:rsidR="00CA174D" w:rsidRPr="00971B0C" w:rsidRDefault="00CA174D" w:rsidP="002D786D">
            <w:pPr>
              <w:spacing w:line="276" w:lineRule="auto"/>
              <w:rPr>
                <w:iCs/>
              </w:rPr>
            </w:pPr>
            <w:r>
              <w:rPr>
                <w:iCs/>
              </w:rPr>
              <w:t>M</w:t>
            </w:r>
            <w:r w:rsidRPr="00971B0C">
              <w:rPr>
                <w:iCs/>
              </w:rPr>
              <w:t xml:space="preserve">egszólítás </w:t>
            </w:r>
          </w:p>
        </w:tc>
        <w:tc>
          <w:tcPr>
            <w:tcW w:w="2847" w:type="pct"/>
            <w:gridSpan w:val="2"/>
          </w:tcPr>
          <w:p w:rsidR="00CA174D" w:rsidRPr="00971B0C" w:rsidRDefault="00CA174D" w:rsidP="002D786D">
            <w:pPr>
              <w:spacing w:line="276" w:lineRule="auto"/>
              <w:rPr>
                <w:iCs/>
                <w:lang w:val="de-DE"/>
              </w:rPr>
            </w:pPr>
            <w:r w:rsidRPr="00971B0C">
              <w:rPr>
                <w:iCs/>
                <w:lang w:val="de-DE"/>
              </w:rPr>
              <w:t>Entschuldigung, ich gehe jetzt.</w:t>
            </w:r>
          </w:p>
        </w:tc>
      </w:tr>
      <w:tr w:rsidR="00CA174D" w:rsidRPr="00971B0C" w:rsidTr="002D786D">
        <w:tc>
          <w:tcPr>
            <w:tcW w:w="2153" w:type="pct"/>
          </w:tcPr>
          <w:p w:rsidR="00CA174D" w:rsidRPr="00971B0C" w:rsidRDefault="00CA174D" w:rsidP="002D786D">
            <w:pPr>
              <w:spacing w:line="276" w:lineRule="auto"/>
              <w:rPr>
                <w:iCs/>
              </w:rPr>
            </w:pPr>
            <w:r>
              <w:rPr>
                <w:iCs/>
              </w:rPr>
              <w:t>É</w:t>
            </w:r>
            <w:r w:rsidRPr="00971B0C">
              <w:rPr>
                <w:iCs/>
              </w:rPr>
              <w:t>rdeklődés hogylét iránt és arra reagálás</w:t>
            </w:r>
          </w:p>
        </w:tc>
        <w:tc>
          <w:tcPr>
            <w:tcW w:w="2847" w:type="pct"/>
            <w:gridSpan w:val="2"/>
          </w:tcPr>
          <w:p w:rsidR="00CA174D" w:rsidRPr="00971B0C" w:rsidRDefault="00CA174D" w:rsidP="002D786D">
            <w:pPr>
              <w:spacing w:line="276" w:lineRule="auto"/>
              <w:rPr>
                <w:iCs/>
                <w:lang w:val="de-DE"/>
              </w:rPr>
            </w:pPr>
            <w:r w:rsidRPr="00971B0C">
              <w:rPr>
                <w:iCs/>
                <w:lang w:val="de-DE"/>
              </w:rPr>
              <w:t>Wie geht’s dir? Danke, prima. Und dir?</w:t>
            </w:r>
          </w:p>
          <w:p w:rsidR="00CA174D" w:rsidRPr="00971B0C" w:rsidRDefault="00CA174D" w:rsidP="002D786D">
            <w:pPr>
              <w:spacing w:line="276" w:lineRule="auto"/>
              <w:rPr>
                <w:iCs/>
                <w:lang w:val="de-DE"/>
              </w:rPr>
            </w:pPr>
            <w:r w:rsidRPr="00971B0C">
              <w:rPr>
                <w:iCs/>
                <w:lang w:val="de-DE"/>
              </w:rPr>
              <w:t>Was fehlt dir? Ich habe Halsschmerzen.</w:t>
            </w:r>
          </w:p>
        </w:tc>
      </w:tr>
      <w:tr w:rsidR="00CA174D" w:rsidRPr="00971B0C" w:rsidTr="002D786D">
        <w:tc>
          <w:tcPr>
            <w:tcW w:w="2153" w:type="pct"/>
          </w:tcPr>
          <w:p w:rsidR="00CA174D" w:rsidRPr="00971B0C" w:rsidRDefault="00CA174D" w:rsidP="002D786D">
            <w:pPr>
              <w:spacing w:line="276" w:lineRule="auto"/>
              <w:rPr>
                <w:iCs/>
              </w:rPr>
            </w:pPr>
            <w:r>
              <w:rPr>
                <w:iCs/>
              </w:rPr>
              <w:t>B</w:t>
            </w:r>
            <w:r w:rsidRPr="00971B0C">
              <w:rPr>
                <w:iCs/>
              </w:rPr>
              <w:t>ocsánatkérés és arra reagálás</w:t>
            </w:r>
          </w:p>
        </w:tc>
        <w:tc>
          <w:tcPr>
            <w:tcW w:w="2847" w:type="pct"/>
            <w:gridSpan w:val="2"/>
          </w:tcPr>
          <w:p w:rsidR="00CA174D" w:rsidRPr="00971B0C" w:rsidRDefault="00CA174D" w:rsidP="002D786D">
            <w:pPr>
              <w:spacing w:line="276" w:lineRule="auto"/>
              <w:rPr>
                <w:iCs/>
                <w:lang w:val="de-DE"/>
              </w:rPr>
            </w:pPr>
            <w:r w:rsidRPr="00971B0C">
              <w:rPr>
                <w:iCs/>
                <w:lang w:val="de-DE"/>
              </w:rPr>
              <w:t>Entschuldigung! Kein Problem!</w:t>
            </w:r>
          </w:p>
        </w:tc>
      </w:tr>
      <w:tr w:rsidR="00CA174D" w:rsidRPr="00971B0C" w:rsidTr="002D786D">
        <w:tc>
          <w:tcPr>
            <w:tcW w:w="2153" w:type="pct"/>
          </w:tcPr>
          <w:p w:rsidR="00CA174D" w:rsidRPr="00971B0C" w:rsidRDefault="00CA174D" w:rsidP="002D786D">
            <w:pPr>
              <w:spacing w:line="276" w:lineRule="auto"/>
              <w:rPr>
                <w:iCs/>
              </w:rPr>
            </w:pPr>
            <w:r>
              <w:rPr>
                <w:iCs/>
              </w:rPr>
              <w:t>G</w:t>
            </w:r>
            <w:r w:rsidRPr="00971B0C">
              <w:rPr>
                <w:iCs/>
              </w:rPr>
              <w:t>ratuláció, jókívánságok és arra reagálás</w:t>
            </w:r>
          </w:p>
        </w:tc>
        <w:tc>
          <w:tcPr>
            <w:tcW w:w="2847" w:type="pct"/>
            <w:gridSpan w:val="2"/>
          </w:tcPr>
          <w:p w:rsidR="00CA174D" w:rsidRPr="00971B0C" w:rsidRDefault="00CA174D" w:rsidP="002D786D">
            <w:pPr>
              <w:spacing w:line="276" w:lineRule="auto"/>
              <w:rPr>
                <w:iCs/>
                <w:lang w:val="de-DE"/>
              </w:rPr>
            </w:pPr>
            <w:r w:rsidRPr="00971B0C">
              <w:rPr>
                <w:iCs/>
                <w:lang w:val="de-DE"/>
              </w:rPr>
              <w:t>Herzlichen Glückwunsch zum…! Danke. Fröhliche Weihnachten.</w:t>
            </w:r>
          </w:p>
          <w:p w:rsidR="00CA174D" w:rsidRPr="00971B0C" w:rsidRDefault="00CA174D" w:rsidP="002D786D">
            <w:pPr>
              <w:spacing w:line="276" w:lineRule="auto"/>
              <w:rPr>
                <w:iCs/>
                <w:lang w:val="de-DE"/>
              </w:rPr>
            </w:pPr>
            <w:r w:rsidRPr="00971B0C">
              <w:rPr>
                <w:iCs/>
                <w:lang w:val="de-DE"/>
              </w:rPr>
              <w:t>Gute Besserung!</w:t>
            </w:r>
          </w:p>
          <w:p w:rsidR="00CA174D" w:rsidRPr="00971B0C" w:rsidRDefault="00CA174D" w:rsidP="002D786D">
            <w:pPr>
              <w:spacing w:line="276" w:lineRule="auto"/>
              <w:rPr>
                <w:i/>
                <w:iCs/>
                <w:lang w:val="de-DE"/>
              </w:rPr>
            </w:pPr>
            <w:r w:rsidRPr="00971B0C">
              <w:rPr>
                <w:i/>
                <w:iCs/>
                <w:lang w:val="de-DE"/>
              </w:rPr>
              <w:t>Ich gratuliere Ihnen zum Geburtstag! Danke, sehr nett von Ihnen.</w:t>
            </w:r>
          </w:p>
        </w:tc>
      </w:tr>
      <w:tr w:rsidR="00CA174D" w:rsidRPr="00971B0C" w:rsidTr="002D786D">
        <w:tc>
          <w:tcPr>
            <w:tcW w:w="2153" w:type="pct"/>
          </w:tcPr>
          <w:p w:rsidR="00CA174D" w:rsidRPr="00971B0C" w:rsidRDefault="00CA174D" w:rsidP="002D786D">
            <w:pPr>
              <w:spacing w:line="276" w:lineRule="auto"/>
              <w:rPr>
                <w:iCs/>
              </w:rPr>
            </w:pPr>
            <w:r>
              <w:rPr>
                <w:iCs/>
              </w:rPr>
              <w:t>S</w:t>
            </w:r>
            <w:r w:rsidRPr="00971B0C">
              <w:rPr>
                <w:iCs/>
              </w:rPr>
              <w:t>zemélyes levélben megszólítás, elköszönés</w:t>
            </w:r>
          </w:p>
        </w:tc>
        <w:tc>
          <w:tcPr>
            <w:tcW w:w="2847" w:type="pct"/>
            <w:gridSpan w:val="2"/>
          </w:tcPr>
          <w:p w:rsidR="00CA174D" w:rsidRPr="00971B0C" w:rsidRDefault="00CA174D" w:rsidP="002D786D">
            <w:pPr>
              <w:spacing w:line="276" w:lineRule="auto"/>
              <w:rPr>
                <w:iCs/>
                <w:lang w:val="de-DE"/>
              </w:rPr>
            </w:pPr>
            <w:r w:rsidRPr="00971B0C">
              <w:rPr>
                <w:iCs/>
                <w:lang w:val="de-DE"/>
              </w:rPr>
              <w:t>Lieber Karl!</w:t>
            </w:r>
          </w:p>
          <w:p w:rsidR="00CA174D" w:rsidRPr="00971B0C" w:rsidRDefault="00CA174D" w:rsidP="002D786D">
            <w:pPr>
              <w:spacing w:line="276" w:lineRule="auto"/>
              <w:rPr>
                <w:iCs/>
                <w:lang w:val="de-DE"/>
              </w:rPr>
            </w:pPr>
            <w:r w:rsidRPr="00971B0C">
              <w:rPr>
                <w:iCs/>
                <w:lang w:val="de-DE"/>
              </w:rPr>
              <w:t>herzlichst      Deine…, viele Grüsse</w:t>
            </w:r>
          </w:p>
        </w:tc>
      </w:tr>
      <w:tr w:rsidR="00CA174D" w:rsidRPr="00971B0C" w:rsidTr="002D786D">
        <w:tc>
          <w:tcPr>
            <w:tcW w:w="2153" w:type="pct"/>
          </w:tcPr>
          <w:p w:rsidR="00CA174D" w:rsidRPr="00971B0C" w:rsidRDefault="00CA174D" w:rsidP="002D786D">
            <w:pPr>
              <w:spacing w:line="276" w:lineRule="auto"/>
              <w:rPr>
                <w:i/>
                <w:iCs/>
              </w:rPr>
            </w:pPr>
            <w:r>
              <w:rPr>
                <w:i/>
                <w:iCs/>
              </w:rPr>
              <w:t>E</w:t>
            </w:r>
            <w:r w:rsidRPr="00971B0C">
              <w:rPr>
                <w:i/>
                <w:iCs/>
              </w:rPr>
              <w:t>gyüttérzés és arra reagálás</w:t>
            </w:r>
          </w:p>
        </w:tc>
        <w:tc>
          <w:tcPr>
            <w:tcW w:w="2847" w:type="pct"/>
            <w:gridSpan w:val="2"/>
          </w:tcPr>
          <w:p w:rsidR="00CA174D" w:rsidRPr="00971B0C" w:rsidRDefault="00CA174D" w:rsidP="002D786D">
            <w:pPr>
              <w:spacing w:line="276" w:lineRule="auto"/>
              <w:rPr>
                <w:i/>
                <w:iCs/>
                <w:lang w:val="de-DE"/>
              </w:rPr>
            </w:pPr>
            <w:r w:rsidRPr="00971B0C">
              <w:rPr>
                <w:i/>
                <w:iCs/>
                <w:lang w:val="de-DE"/>
              </w:rPr>
              <w:t>Mein Beileid. Danke</w:t>
            </w:r>
            <w:r>
              <w:rPr>
                <w:i/>
                <w:iCs/>
                <w:lang w:val="de-DE"/>
              </w:rPr>
              <w:t>.</w:t>
            </w:r>
          </w:p>
        </w:tc>
      </w:tr>
      <w:tr w:rsidR="00CA174D" w:rsidRPr="00971B0C" w:rsidTr="002D786D">
        <w:tc>
          <w:tcPr>
            <w:tcW w:w="5000" w:type="pct"/>
            <w:gridSpan w:val="3"/>
          </w:tcPr>
          <w:p w:rsidR="00CA174D" w:rsidRPr="00971B0C" w:rsidRDefault="00CA174D" w:rsidP="002D786D">
            <w:pPr>
              <w:spacing w:line="276" w:lineRule="auto"/>
              <w:rPr>
                <w:b/>
              </w:rPr>
            </w:pPr>
          </w:p>
          <w:p w:rsidR="00CA174D" w:rsidRPr="007E7EAA" w:rsidRDefault="00CA174D" w:rsidP="00440354">
            <w:pPr>
              <w:numPr>
                <w:ilvl w:val="0"/>
                <w:numId w:val="8"/>
              </w:numPr>
              <w:spacing w:line="276" w:lineRule="auto"/>
              <w:rPr>
                <w:i/>
                <w:iCs/>
                <w:lang w:val="de-DE"/>
              </w:rPr>
            </w:pPr>
            <w:r w:rsidRPr="00971B0C">
              <w:rPr>
                <w:b/>
              </w:rPr>
              <w:t>Érzelmek kifejezésére szolgáló kommunikációs eszközök</w:t>
            </w:r>
          </w:p>
          <w:p w:rsidR="00CA174D" w:rsidRPr="00971B0C" w:rsidRDefault="00CA174D" w:rsidP="002D786D">
            <w:pPr>
              <w:spacing w:line="276" w:lineRule="auto"/>
              <w:ind w:left="720"/>
              <w:rPr>
                <w:i/>
                <w:iCs/>
                <w:lang w:val="de-DE"/>
              </w:rPr>
            </w:pPr>
          </w:p>
        </w:tc>
      </w:tr>
      <w:tr w:rsidR="00CA174D" w:rsidRPr="00971B0C" w:rsidTr="002D786D">
        <w:tc>
          <w:tcPr>
            <w:tcW w:w="2180" w:type="pct"/>
            <w:gridSpan w:val="2"/>
          </w:tcPr>
          <w:p w:rsidR="00CA174D" w:rsidRPr="00971B0C" w:rsidRDefault="00CA174D" w:rsidP="002D786D">
            <w:pPr>
              <w:spacing w:line="276" w:lineRule="auto"/>
              <w:rPr>
                <w:i/>
              </w:rPr>
            </w:pPr>
            <w:r>
              <w:rPr>
                <w:i/>
              </w:rPr>
              <w:t>H</w:t>
            </w:r>
            <w:r w:rsidRPr="00971B0C">
              <w:rPr>
                <w:i/>
              </w:rPr>
              <w:t>ála</w:t>
            </w:r>
          </w:p>
        </w:tc>
        <w:tc>
          <w:tcPr>
            <w:tcW w:w="2820" w:type="pct"/>
          </w:tcPr>
          <w:p w:rsidR="00CA174D" w:rsidRPr="00971B0C" w:rsidRDefault="00CA174D" w:rsidP="002D786D">
            <w:pPr>
              <w:spacing w:line="276" w:lineRule="auto"/>
              <w:rPr>
                <w:i/>
                <w:lang w:val="de-DE"/>
              </w:rPr>
            </w:pPr>
            <w:r w:rsidRPr="00971B0C">
              <w:rPr>
                <w:i/>
                <w:lang w:val="de-DE"/>
              </w:rPr>
              <w:t>Wir sind Ihnen sehr dankbar dafür, dass Sie uns geholfen haben.</w:t>
            </w:r>
          </w:p>
        </w:tc>
      </w:tr>
      <w:tr w:rsidR="00CA174D" w:rsidRPr="00971B0C" w:rsidTr="002D786D">
        <w:tc>
          <w:tcPr>
            <w:tcW w:w="2180" w:type="pct"/>
            <w:gridSpan w:val="2"/>
          </w:tcPr>
          <w:p w:rsidR="00CA174D" w:rsidRPr="00971B0C" w:rsidRDefault="00CA174D" w:rsidP="002D786D">
            <w:pPr>
              <w:spacing w:line="276" w:lineRule="auto"/>
            </w:pPr>
            <w:r>
              <w:t>S</w:t>
            </w:r>
            <w:r w:rsidRPr="00971B0C">
              <w:t>ajnálkozás</w:t>
            </w:r>
          </w:p>
        </w:tc>
        <w:tc>
          <w:tcPr>
            <w:tcW w:w="2820" w:type="pct"/>
          </w:tcPr>
          <w:p w:rsidR="00CA174D" w:rsidRPr="00971B0C" w:rsidRDefault="00CA174D" w:rsidP="002D786D">
            <w:pPr>
              <w:spacing w:line="276" w:lineRule="auto"/>
              <w:rPr>
                <w:lang w:val="de-DE"/>
              </w:rPr>
            </w:pPr>
            <w:r w:rsidRPr="00971B0C">
              <w:rPr>
                <w:lang w:val="de-DE"/>
              </w:rPr>
              <w:t>Es tut mir Leid!</w:t>
            </w:r>
          </w:p>
        </w:tc>
      </w:tr>
      <w:tr w:rsidR="00CA174D" w:rsidRPr="00971B0C" w:rsidTr="002D786D">
        <w:tc>
          <w:tcPr>
            <w:tcW w:w="2180" w:type="pct"/>
            <w:gridSpan w:val="2"/>
          </w:tcPr>
          <w:p w:rsidR="00CA174D" w:rsidRPr="00971B0C" w:rsidRDefault="00CA174D" w:rsidP="002D786D">
            <w:pPr>
              <w:spacing w:line="276" w:lineRule="auto"/>
            </w:pPr>
            <w:r>
              <w:t>Ö</w:t>
            </w:r>
            <w:r w:rsidRPr="00971B0C">
              <w:t>röm</w:t>
            </w:r>
          </w:p>
        </w:tc>
        <w:tc>
          <w:tcPr>
            <w:tcW w:w="2820" w:type="pct"/>
          </w:tcPr>
          <w:p w:rsidR="00CA174D" w:rsidRPr="00971B0C" w:rsidRDefault="00CA174D" w:rsidP="002D786D">
            <w:pPr>
              <w:spacing w:line="276" w:lineRule="auto"/>
              <w:rPr>
                <w:lang w:val="de-DE"/>
              </w:rPr>
            </w:pPr>
            <w:r w:rsidRPr="00971B0C">
              <w:rPr>
                <w:lang w:val="de-DE"/>
              </w:rPr>
              <w:t>Ich freue mich, dass…/ Toll!</w:t>
            </w:r>
          </w:p>
          <w:p w:rsidR="00CA174D" w:rsidRPr="00971B0C" w:rsidRDefault="00CA174D" w:rsidP="002D786D">
            <w:pPr>
              <w:spacing w:line="276" w:lineRule="auto"/>
              <w:rPr>
                <w:i/>
                <w:lang w:val="de-DE"/>
              </w:rPr>
            </w:pPr>
            <w:r w:rsidRPr="00971B0C">
              <w:rPr>
                <w:i/>
                <w:lang w:val="de-DE"/>
              </w:rPr>
              <w:t>Es freut mich, dass…</w:t>
            </w:r>
          </w:p>
        </w:tc>
      </w:tr>
      <w:tr w:rsidR="00CA174D" w:rsidRPr="00971B0C" w:rsidTr="002D786D">
        <w:tc>
          <w:tcPr>
            <w:tcW w:w="2180" w:type="pct"/>
            <w:gridSpan w:val="2"/>
          </w:tcPr>
          <w:p w:rsidR="00CA174D" w:rsidRPr="00971B0C" w:rsidRDefault="00CA174D" w:rsidP="002D786D">
            <w:pPr>
              <w:spacing w:line="276" w:lineRule="auto"/>
            </w:pPr>
            <w:r>
              <w:t>E</w:t>
            </w:r>
            <w:r w:rsidRPr="00971B0C">
              <w:t>légedettség, elégedetlenség</w:t>
            </w:r>
          </w:p>
        </w:tc>
        <w:tc>
          <w:tcPr>
            <w:tcW w:w="2820" w:type="pct"/>
          </w:tcPr>
          <w:p w:rsidR="00CA174D" w:rsidRPr="00971B0C" w:rsidRDefault="00CA174D" w:rsidP="002D786D">
            <w:pPr>
              <w:spacing w:line="276" w:lineRule="auto"/>
              <w:rPr>
                <w:lang w:val="de-DE"/>
              </w:rPr>
            </w:pPr>
            <w:r w:rsidRPr="00971B0C">
              <w:rPr>
                <w:lang w:val="de-DE"/>
              </w:rPr>
              <w:t>Es ist prima, dass.. Schade, dass…</w:t>
            </w:r>
          </w:p>
        </w:tc>
      </w:tr>
      <w:tr w:rsidR="00CA174D" w:rsidRPr="00971B0C" w:rsidTr="002D786D">
        <w:tc>
          <w:tcPr>
            <w:tcW w:w="2180" w:type="pct"/>
            <w:gridSpan w:val="2"/>
          </w:tcPr>
          <w:p w:rsidR="00CA174D" w:rsidRPr="00971B0C" w:rsidRDefault="00CA174D" w:rsidP="002D786D">
            <w:pPr>
              <w:spacing w:line="276" w:lineRule="auto"/>
            </w:pPr>
            <w:r>
              <w:t>C</w:t>
            </w:r>
            <w:r w:rsidRPr="00971B0C">
              <w:t>sodálkozás</w:t>
            </w:r>
          </w:p>
        </w:tc>
        <w:tc>
          <w:tcPr>
            <w:tcW w:w="2820" w:type="pct"/>
          </w:tcPr>
          <w:p w:rsidR="00CA174D" w:rsidRPr="00971B0C" w:rsidRDefault="00CA174D" w:rsidP="002D786D">
            <w:pPr>
              <w:spacing w:line="276" w:lineRule="auto"/>
              <w:rPr>
                <w:lang w:val="de-DE"/>
              </w:rPr>
            </w:pPr>
            <w:r w:rsidRPr="00971B0C">
              <w:rPr>
                <w:lang w:val="de-DE"/>
              </w:rPr>
              <w:t>Oh, das ist aber schön!</w:t>
            </w:r>
          </w:p>
          <w:p w:rsidR="00CA174D" w:rsidRPr="00971B0C" w:rsidRDefault="00CA174D" w:rsidP="002D786D">
            <w:pPr>
              <w:spacing w:line="276" w:lineRule="auto"/>
              <w:rPr>
                <w:i/>
                <w:lang w:val="de-DE"/>
              </w:rPr>
            </w:pPr>
            <w:r w:rsidRPr="00971B0C">
              <w:rPr>
                <w:i/>
                <w:lang w:val="de-DE"/>
              </w:rPr>
              <w:t>Das kann doch nicht wahr sein!</w:t>
            </w:r>
          </w:p>
        </w:tc>
      </w:tr>
      <w:tr w:rsidR="00CA174D" w:rsidRPr="00971B0C" w:rsidTr="002D786D">
        <w:tc>
          <w:tcPr>
            <w:tcW w:w="2180" w:type="pct"/>
            <w:gridSpan w:val="2"/>
          </w:tcPr>
          <w:p w:rsidR="00CA174D" w:rsidRPr="00971B0C" w:rsidRDefault="00CA174D" w:rsidP="002D786D">
            <w:pPr>
              <w:spacing w:line="276" w:lineRule="auto"/>
            </w:pPr>
            <w:r>
              <w:t>R</w:t>
            </w:r>
            <w:r w:rsidRPr="00971B0C">
              <w:t>emény</w:t>
            </w:r>
          </w:p>
        </w:tc>
        <w:tc>
          <w:tcPr>
            <w:tcW w:w="2820" w:type="pct"/>
          </w:tcPr>
          <w:p w:rsidR="00CA174D" w:rsidRPr="00971B0C" w:rsidRDefault="00CA174D" w:rsidP="002D786D">
            <w:pPr>
              <w:spacing w:line="276" w:lineRule="auto"/>
              <w:rPr>
                <w:lang w:val="de-DE"/>
              </w:rPr>
            </w:pPr>
            <w:r w:rsidRPr="00971B0C">
              <w:rPr>
                <w:lang w:val="de-DE"/>
              </w:rPr>
              <w:t>Ich hoffe, du kannst kommen!</w:t>
            </w:r>
          </w:p>
        </w:tc>
      </w:tr>
      <w:tr w:rsidR="00CA174D" w:rsidRPr="00971B0C" w:rsidTr="002D786D">
        <w:tc>
          <w:tcPr>
            <w:tcW w:w="2180" w:type="pct"/>
            <w:gridSpan w:val="2"/>
          </w:tcPr>
          <w:p w:rsidR="00CA174D" w:rsidRPr="00971B0C" w:rsidRDefault="00CA174D" w:rsidP="002D786D">
            <w:pPr>
              <w:spacing w:line="276" w:lineRule="auto"/>
              <w:rPr>
                <w:i/>
              </w:rPr>
            </w:pPr>
            <w:r>
              <w:rPr>
                <w:i/>
              </w:rPr>
              <w:t>F</w:t>
            </w:r>
            <w:r w:rsidRPr="00971B0C">
              <w:rPr>
                <w:i/>
              </w:rPr>
              <w:t>élelem</w:t>
            </w:r>
          </w:p>
        </w:tc>
        <w:tc>
          <w:tcPr>
            <w:tcW w:w="2820" w:type="pct"/>
          </w:tcPr>
          <w:p w:rsidR="00CA174D" w:rsidRPr="00971B0C" w:rsidRDefault="00CA174D" w:rsidP="002D786D">
            <w:pPr>
              <w:spacing w:line="276" w:lineRule="auto"/>
              <w:rPr>
                <w:i/>
                <w:lang w:val="de-DE"/>
              </w:rPr>
            </w:pPr>
            <w:r w:rsidRPr="00971B0C">
              <w:rPr>
                <w:i/>
                <w:lang w:val="de-DE"/>
              </w:rPr>
              <w:t>Ich habe Angst, dass er es vergessen hat.</w:t>
            </w:r>
          </w:p>
        </w:tc>
      </w:tr>
      <w:tr w:rsidR="00CA174D" w:rsidRPr="00971B0C" w:rsidTr="002D786D">
        <w:tc>
          <w:tcPr>
            <w:tcW w:w="2180" w:type="pct"/>
            <w:gridSpan w:val="2"/>
          </w:tcPr>
          <w:p w:rsidR="00CA174D" w:rsidRPr="00971B0C" w:rsidRDefault="00CA174D" w:rsidP="002D786D">
            <w:pPr>
              <w:spacing w:line="276" w:lineRule="auto"/>
            </w:pPr>
            <w:r>
              <w:t>B</w:t>
            </w:r>
            <w:r w:rsidRPr="00971B0C">
              <w:t>ánat</w:t>
            </w:r>
          </w:p>
        </w:tc>
        <w:tc>
          <w:tcPr>
            <w:tcW w:w="2820" w:type="pct"/>
          </w:tcPr>
          <w:p w:rsidR="00CA174D" w:rsidRPr="00971B0C" w:rsidRDefault="00CA174D" w:rsidP="002D786D">
            <w:pPr>
              <w:spacing w:line="276" w:lineRule="auto"/>
              <w:rPr>
                <w:lang w:val="de-DE"/>
              </w:rPr>
            </w:pPr>
            <w:r w:rsidRPr="00971B0C">
              <w:rPr>
                <w:lang w:val="de-DE"/>
              </w:rPr>
              <w:t>Schade, dass…</w:t>
            </w:r>
          </w:p>
        </w:tc>
      </w:tr>
      <w:tr w:rsidR="00CA174D" w:rsidRPr="00971B0C" w:rsidTr="002D786D">
        <w:tc>
          <w:tcPr>
            <w:tcW w:w="2180" w:type="pct"/>
            <w:gridSpan w:val="2"/>
          </w:tcPr>
          <w:p w:rsidR="00CA174D" w:rsidRPr="00971B0C" w:rsidRDefault="00CA174D" w:rsidP="002D786D">
            <w:pPr>
              <w:spacing w:line="276" w:lineRule="auto"/>
            </w:pPr>
            <w:r>
              <w:t>B</w:t>
            </w:r>
            <w:r w:rsidRPr="00971B0C">
              <w:t>osszúság</w:t>
            </w:r>
          </w:p>
        </w:tc>
        <w:tc>
          <w:tcPr>
            <w:tcW w:w="2820" w:type="pct"/>
          </w:tcPr>
          <w:p w:rsidR="00CA174D" w:rsidRPr="00971B0C" w:rsidRDefault="00CA174D" w:rsidP="002D786D">
            <w:pPr>
              <w:spacing w:line="276" w:lineRule="auto"/>
              <w:rPr>
                <w:bCs/>
                <w:iCs/>
                <w:lang w:val="de-DE"/>
              </w:rPr>
            </w:pPr>
            <w:r w:rsidRPr="00971B0C">
              <w:rPr>
                <w:bCs/>
                <w:iCs/>
                <w:lang w:val="de-DE"/>
              </w:rPr>
              <w:t>Das ist aber schlimm!</w:t>
            </w:r>
          </w:p>
        </w:tc>
      </w:tr>
      <w:tr w:rsidR="00CA174D" w:rsidRPr="00971B0C" w:rsidTr="002D786D">
        <w:tc>
          <w:tcPr>
            <w:tcW w:w="5000" w:type="pct"/>
            <w:gridSpan w:val="3"/>
          </w:tcPr>
          <w:p w:rsidR="00CA174D" w:rsidRPr="00971B0C" w:rsidRDefault="00CA174D" w:rsidP="002D786D">
            <w:pPr>
              <w:spacing w:line="276" w:lineRule="auto"/>
              <w:rPr>
                <w:b/>
              </w:rPr>
            </w:pPr>
          </w:p>
          <w:p w:rsidR="00CA174D" w:rsidRPr="00971B0C" w:rsidRDefault="00CA174D" w:rsidP="00440354">
            <w:pPr>
              <w:numPr>
                <w:ilvl w:val="0"/>
                <w:numId w:val="8"/>
              </w:numPr>
              <w:spacing w:line="276" w:lineRule="auto"/>
              <w:rPr>
                <w:b/>
              </w:rPr>
            </w:pPr>
            <w:r w:rsidRPr="00971B0C">
              <w:rPr>
                <w:b/>
              </w:rPr>
              <w:t>Személyes beállítódás és vélemény kifejezésére szolgáló kommunikációs eszközök</w:t>
            </w:r>
          </w:p>
          <w:p w:rsidR="00CA174D" w:rsidRPr="00971B0C" w:rsidRDefault="00CA174D" w:rsidP="002D786D">
            <w:pPr>
              <w:spacing w:line="276" w:lineRule="auto"/>
              <w:rPr>
                <w:bCs/>
                <w:iCs/>
              </w:rPr>
            </w:pPr>
          </w:p>
        </w:tc>
      </w:tr>
      <w:tr w:rsidR="00CA174D" w:rsidRPr="00971B0C" w:rsidTr="002D786D">
        <w:tc>
          <w:tcPr>
            <w:tcW w:w="2153" w:type="pct"/>
          </w:tcPr>
          <w:p w:rsidR="00CA174D" w:rsidRPr="00971B0C" w:rsidRDefault="00CA174D" w:rsidP="002D786D">
            <w:pPr>
              <w:spacing w:line="276" w:lineRule="auto"/>
              <w:rPr>
                <w:iCs/>
              </w:rPr>
            </w:pPr>
            <w:r>
              <w:rPr>
                <w:iCs/>
              </w:rPr>
              <w:t>Véleménykérés</w:t>
            </w:r>
            <w:r w:rsidRPr="00971B0C">
              <w:rPr>
                <w:iCs/>
              </w:rPr>
              <w:t xml:space="preserve"> és arra reagálás</w:t>
            </w:r>
          </w:p>
        </w:tc>
        <w:tc>
          <w:tcPr>
            <w:tcW w:w="2847" w:type="pct"/>
            <w:gridSpan w:val="2"/>
          </w:tcPr>
          <w:p w:rsidR="00CA174D" w:rsidRPr="00971B0C" w:rsidRDefault="00CA174D" w:rsidP="002D786D">
            <w:pPr>
              <w:spacing w:line="276" w:lineRule="auto"/>
              <w:rPr>
                <w:iCs/>
                <w:lang w:val="de-DE"/>
              </w:rPr>
            </w:pPr>
            <w:r w:rsidRPr="00971B0C">
              <w:rPr>
                <w:iCs/>
                <w:lang w:val="de-DE"/>
              </w:rPr>
              <w:t>Magst du Mathe? Ja.</w:t>
            </w:r>
          </w:p>
          <w:p w:rsidR="00CA174D" w:rsidRPr="00971B0C" w:rsidRDefault="00CA174D" w:rsidP="002D786D">
            <w:pPr>
              <w:spacing w:line="276" w:lineRule="auto"/>
              <w:rPr>
                <w:iCs/>
                <w:lang w:val="de-DE"/>
              </w:rPr>
            </w:pPr>
            <w:r w:rsidRPr="00971B0C">
              <w:rPr>
                <w:iCs/>
                <w:lang w:val="de-DE"/>
              </w:rPr>
              <w:t>Meiner Meinung nach ist die Aufgabe zu schwer.</w:t>
            </w:r>
          </w:p>
          <w:p w:rsidR="00CA174D" w:rsidRPr="00971B0C" w:rsidRDefault="00CA174D" w:rsidP="002D786D">
            <w:pPr>
              <w:spacing w:line="276" w:lineRule="auto"/>
              <w:rPr>
                <w:i/>
                <w:iCs/>
                <w:lang w:val="de-DE"/>
              </w:rPr>
            </w:pPr>
            <w:r w:rsidRPr="00971B0C">
              <w:rPr>
                <w:i/>
                <w:iCs/>
                <w:lang w:val="de-DE"/>
              </w:rPr>
              <w:t>Sind Sie damit einverstanden, dass ………?</w:t>
            </w:r>
          </w:p>
        </w:tc>
      </w:tr>
      <w:tr w:rsidR="00CA174D" w:rsidRPr="00971B0C" w:rsidTr="002D786D">
        <w:tc>
          <w:tcPr>
            <w:tcW w:w="2153" w:type="pct"/>
          </w:tcPr>
          <w:p w:rsidR="00CA174D" w:rsidRPr="00971B0C" w:rsidRDefault="00CA174D" w:rsidP="002D786D">
            <w:pPr>
              <w:spacing w:line="276" w:lineRule="auto"/>
              <w:rPr>
                <w:iCs/>
              </w:rPr>
            </w:pPr>
            <w:r>
              <w:rPr>
                <w:iCs/>
              </w:rPr>
              <w:t xml:space="preserve">Valaki igazának </w:t>
            </w:r>
            <w:r w:rsidRPr="00971B0C">
              <w:rPr>
                <w:iCs/>
              </w:rPr>
              <w:t>az elismerése és el nem ismerése</w:t>
            </w:r>
          </w:p>
        </w:tc>
        <w:tc>
          <w:tcPr>
            <w:tcW w:w="2847" w:type="pct"/>
            <w:gridSpan w:val="2"/>
          </w:tcPr>
          <w:p w:rsidR="00CA174D" w:rsidRPr="00971B0C" w:rsidRDefault="00CA174D" w:rsidP="002D786D">
            <w:pPr>
              <w:spacing w:line="276" w:lineRule="auto"/>
              <w:rPr>
                <w:iCs/>
                <w:lang w:val="de-DE"/>
              </w:rPr>
            </w:pPr>
            <w:r w:rsidRPr="00971B0C">
              <w:rPr>
                <w:iCs/>
                <w:lang w:val="de-DE"/>
              </w:rPr>
              <w:t>Da hast du (nicht) Recht!</w:t>
            </w:r>
          </w:p>
        </w:tc>
      </w:tr>
      <w:tr w:rsidR="00CA174D" w:rsidRPr="00971B0C" w:rsidTr="002D786D">
        <w:tc>
          <w:tcPr>
            <w:tcW w:w="2153" w:type="pct"/>
          </w:tcPr>
          <w:p w:rsidR="00CA174D" w:rsidRPr="00971B0C" w:rsidRDefault="00CA174D" w:rsidP="002D786D">
            <w:pPr>
              <w:spacing w:line="276" w:lineRule="auto"/>
              <w:rPr>
                <w:iCs/>
              </w:rPr>
            </w:pPr>
            <w:r>
              <w:rPr>
                <w:iCs/>
              </w:rPr>
              <w:t>Egyetértés, egyet</w:t>
            </w:r>
            <w:r w:rsidRPr="00971B0C">
              <w:rPr>
                <w:iCs/>
              </w:rPr>
              <w:t xml:space="preserve"> nem értés</w:t>
            </w:r>
          </w:p>
        </w:tc>
        <w:tc>
          <w:tcPr>
            <w:tcW w:w="2847" w:type="pct"/>
            <w:gridSpan w:val="2"/>
          </w:tcPr>
          <w:p w:rsidR="00CA174D" w:rsidRPr="00971B0C" w:rsidRDefault="00CA174D" w:rsidP="002D786D">
            <w:pPr>
              <w:spacing w:line="276" w:lineRule="auto"/>
              <w:rPr>
                <w:iCs/>
                <w:lang w:val="de-DE"/>
              </w:rPr>
            </w:pPr>
            <w:r w:rsidRPr="00971B0C">
              <w:rPr>
                <w:iCs/>
                <w:lang w:val="de-DE"/>
              </w:rPr>
              <w:t xml:space="preserve">Ja, das stimmt! Das stimmt aber nicht! </w:t>
            </w:r>
          </w:p>
          <w:p w:rsidR="00CA174D" w:rsidRPr="00971B0C" w:rsidRDefault="00CA174D" w:rsidP="002D786D">
            <w:pPr>
              <w:spacing w:line="276" w:lineRule="auto"/>
              <w:rPr>
                <w:i/>
                <w:iCs/>
                <w:lang w:val="de-DE"/>
              </w:rPr>
            </w:pPr>
            <w:r w:rsidRPr="00971B0C">
              <w:rPr>
                <w:i/>
                <w:iCs/>
                <w:lang w:val="de-DE"/>
              </w:rPr>
              <w:t>Er ist anderer Meinung, das wei</w:t>
            </w:r>
            <w:r>
              <w:rPr>
                <w:i/>
                <w:iCs/>
                <w:lang w:val="de-DE"/>
              </w:rPr>
              <w:t>ß</w:t>
            </w:r>
            <w:r w:rsidRPr="00971B0C">
              <w:rPr>
                <w:i/>
                <w:iCs/>
                <w:lang w:val="de-DE"/>
              </w:rPr>
              <w:t xml:space="preserve"> ich!</w:t>
            </w:r>
          </w:p>
        </w:tc>
      </w:tr>
      <w:tr w:rsidR="00CA174D" w:rsidRPr="00971B0C" w:rsidTr="002D786D">
        <w:tc>
          <w:tcPr>
            <w:tcW w:w="2153" w:type="pct"/>
          </w:tcPr>
          <w:p w:rsidR="00CA174D" w:rsidRPr="00971B0C" w:rsidRDefault="00CA174D" w:rsidP="002D786D">
            <w:pPr>
              <w:spacing w:line="276" w:lineRule="auto"/>
            </w:pPr>
            <w:r>
              <w:t>Tetszés, nem</w:t>
            </w:r>
            <w:r w:rsidRPr="00971B0C">
              <w:t>tetszés</w:t>
            </w:r>
          </w:p>
        </w:tc>
        <w:tc>
          <w:tcPr>
            <w:tcW w:w="2847" w:type="pct"/>
            <w:gridSpan w:val="2"/>
          </w:tcPr>
          <w:p w:rsidR="00CA174D" w:rsidRPr="00971B0C" w:rsidRDefault="00CA174D" w:rsidP="002D786D">
            <w:pPr>
              <w:spacing w:line="276" w:lineRule="auto"/>
              <w:rPr>
                <w:bCs/>
                <w:iCs/>
                <w:lang w:val="de-DE"/>
              </w:rPr>
            </w:pPr>
            <w:r w:rsidRPr="00971B0C">
              <w:rPr>
                <w:bCs/>
                <w:iCs/>
                <w:lang w:val="de-DE"/>
              </w:rPr>
              <w:t>Das finde ich gut / blöd/ toll!</w:t>
            </w:r>
          </w:p>
          <w:p w:rsidR="00CA174D" w:rsidRPr="00971B0C" w:rsidRDefault="00CA174D" w:rsidP="002D786D">
            <w:pPr>
              <w:spacing w:line="276" w:lineRule="auto"/>
              <w:rPr>
                <w:bCs/>
                <w:iCs/>
                <w:lang w:val="de-DE"/>
              </w:rPr>
            </w:pPr>
            <w:r w:rsidRPr="00971B0C">
              <w:rPr>
                <w:bCs/>
                <w:iCs/>
                <w:lang w:val="de-DE"/>
              </w:rPr>
              <w:t>Das gefällt mir.</w:t>
            </w:r>
          </w:p>
        </w:tc>
      </w:tr>
      <w:tr w:rsidR="00CA174D" w:rsidRPr="00971B0C" w:rsidTr="002D786D">
        <w:tc>
          <w:tcPr>
            <w:tcW w:w="2153" w:type="pct"/>
          </w:tcPr>
          <w:p w:rsidR="00CA174D" w:rsidRPr="00971B0C" w:rsidRDefault="00CA174D" w:rsidP="002D786D">
            <w:pPr>
              <w:spacing w:line="276" w:lineRule="auto"/>
              <w:rPr>
                <w:i/>
              </w:rPr>
            </w:pPr>
            <w:r>
              <w:rPr>
                <w:i/>
              </w:rPr>
              <w:t>E</w:t>
            </w:r>
            <w:r w:rsidRPr="00971B0C">
              <w:rPr>
                <w:i/>
              </w:rPr>
              <w:t>llenvetés és visszautasítása</w:t>
            </w:r>
          </w:p>
        </w:tc>
        <w:tc>
          <w:tcPr>
            <w:tcW w:w="2847" w:type="pct"/>
            <w:gridSpan w:val="2"/>
          </w:tcPr>
          <w:p w:rsidR="00CA174D" w:rsidRPr="00971B0C" w:rsidRDefault="00CA174D" w:rsidP="002D786D">
            <w:pPr>
              <w:spacing w:line="276" w:lineRule="auto"/>
              <w:rPr>
                <w:bCs/>
                <w:i/>
                <w:iCs/>
                <w:lang w:val="de-DE"/>
              </w:rPr>
            </w:pPr>
            <w:r w:rsidRPr="00971B0C">
              <w:rPr>
                <w:bCs/>
                <w:i/>
                <w:iCs/>
                <w:lang w:val="de-DE"/>
              </w:rPr>
              <w:t>Sie haben Recht, aber…</w:t>
            </w:r>
          </w:p>
          <w:p w:rsidR="00CA174D" w:rsidRPr="00971B0C" w:rsidRDefault="00CA174D" w:rsidP="002D786D">
            <w:pPr>
              <w:spacing w:line="276" w:lineRule="auto"/>
              <w:rPr>
                <w:bCs/>
                <w:i/>
                <w:iCs/>
                <w:lang w:val="de-DE"/>
              </w:rPr>
            </w:pPr>
            <w:r w:rsidRPr="00971B0C">
              <w:rPr>
                <w:bCs/>
                <w:i/>
                <w:iCs/>
                <w:lang w:val="de-DE"/>
              </w:rPr>
              <w:t>Sie mögen Recht haben aber trotz dem….</w:t>
            </w:r>
          </w:p>
        </w:tc>
      </w:tr>
      <w:tr w:rsidR="00CA174D" w:rsidRPr="00971B0C" w:rsidTr="002D786D">
        <w:tc>
          <w:tcPr>
            <w:tcW w:w="2153" w:type="pct"/>
          </w:tcPr>
          <w:p w:rsidR="00CA174D" w:rsidRPr="00971B0C" w:rsidRDefault="00CA174D" w:rsidP="002D786D">
            <w:pPr>
              <w:spacing w:line="276" w:lineRule="auto"/>
              <w:rPr>
                <w:iCs/>
              </w:rPr>
            </w:pPr>
            <w:r>
              <w:rPr>
                <w:iCs/>
              </w:rPr>
              <w:t>A</w:t>
            </w:r>
            <w:r w:rsidRPr="00971B0C">
              <w:rPr>
                <w:iCs/>
              </w:rPr>
              <w:t>karat, kívánság, képesség</w:t>
            </w:r>
          </w:p>
        </w:tc>
        <w:tc>
          <w:tcPr>
            <w:tcW w:w="2847" w:type="pct"/>
            <w:gridSpan w:val="2"/>
          </w:tcPr>
          <w:p w:rsidR="00CA174D" w:rsidRPr="00971B0C" w:rsidRDefault="00CA174D" w:rsidP="002D786D">
            <w:pPr>
              <w:spacing w:line="276" w:lineRule="auto"/>
              <w:rPr>
                <w:bCs/>
                <w:iCs/>
                <w:lang w:val="de-DE"/>
              </w:rPr>
            </w:pPr>
            <w:r>
              <w:rPr>
                <w:bCs/>
                <w:iCs/>
                <w:lang w:val="de-DE"/>
              </w:rPr>
              <w:t>I</w:t>
            </w:r>
            <w:r w:rsidRPr="00971B0C">
              <w:rPr>
                <w:bCs/>
                <w:iCs/>
                <w:lang w:val="de-DE"/>
              </w:rPr>
              <w:t>ch will…,  Ich will das nicht.</w:t>
            </w:r>
          </w:p>
          <w:p w:rsidR="00CA174D" w:rsidRPr="00971B0C" w:rsidRDefault="00CA174D" w:rsidP="002D786D">
            <w:pPr>
              <w:spacing w:line="276" w:lineRule="auto"/>
              <w:rPr>
                <w:bCs/>
                <w:iCs/>
                <w:lang w:val="de-DE"/>
              </w:rPr>
            </w:pPr>
            <w:r>
              <w:rPr>
                <w:bCs/>
                <w:iCs/>
                <w:lang w:val="de-DE"/>
              </w:rPr>
              <w:t>I</w:t>
            </w:r>
            <w:r w:rsidRPr="00971B0C">
              <w:rPr>
                <w:bCs/>
                <w:iCs/>
                <w:lang w:val="de-DE"/>
              </w:rPr>
              <w:t>ch möchte…, Ich möchte nach Hause gehen.</w:t>
            </w:r>
          </w:p>
          <w:p w:rsidR="00CA174D" w:rsidRPr="00971B0C" w:rsidRDefault="00CA174D" w:rsidP="002D786D">
            <w:pPr>
              <w:spacing w:line="276" w:lineRule="auto"/>
              <w:rPr>
                <w:bCs/>
                <w:iCs/>
                <w:lang w:val="de-DE"/>
              </w:rPr>
            </w:pPr>
            <w:r>
              <w:rPr>
                <w:bCs/>
                <w:iCs/>
                <w:lang w:val="de-DE"/>
              </w:rPr>
              <w:t>I</w:t>
            </w:r>
            <w:r w:rsidRPr="00971B0C">
              <w:rPr>
                <w:bCs/>
                <w:iCs/>
                <w:lang w:val="de-DE"/>
              </w:rPr>
              <w:t>ch kann…</w:t>
            </w:r>
            <w:r>
              <w:rPr>
                <w:bCs/>
                <w:iCs/>
                <w:lang w:val="de-DE"/>
              </w:rPr>
              <w:t>,</w:t>
            </w:r>
            <w:r w:rsidRPr="00971B0C">
              <w:rPr>
                <w:bCs/>
                <w:iCs/>
                <w:lang w:val="de-DE"/>
              </w:rPr>
              <w:t xml:space="preserve"> Ich kann jetzt mitgehen.</w:t>
            </w:r>
          </w:p>
          <w:p w:rsidR="00CA174D" w:rsidRPr="00971B0C" w:rsidRDefault="00CA174D" w:rsidP="002D786D">
            <w:pPr>
              <w:spacing w:line="276" w:lineRule="auto"/>
              <w:rPr>
                <w:bCs/>
                <w:iCs/>
                <w:lang w:val="de-DE"/>
              </w:rPr>
            </w:pPr>
            <w:r w:rsidRPr="00971B0C">
              <w:rPr>
                <w:bCs/>
                <w:iCs/>
                <w:lang w:val="de-DE"/>
              </w:rPr>
              <w:t>Ich soll pünktlich zu Hause sein.</w:t>
            </w:r>
          </w:p>
        </w:tc>
      </w:tr>
      <w:tr w:rsidR="00CA174D" w:rsidRPr="00971B0C" w:rsidTr="002D786D">
        <w:tc>
          <w:tcPr>
            <w:tcW w:w="2153" w:type="pct"/>
          </w:tcPr>
          <w:p w:rsidR="00CA174D" w:rsidRPr="00971B0C" w:rsidRDefault="00CA174D" w:rsidP="002D786D">
            <w:pPr>
              <w:spacing w:line="276" w:lineRule="auto"/>
              <w:rPr>
                <w:iCs/>
              </w:rPr>
            </w:pPr>
            <w:r>
              <w:rPr>
                <w:iCs/>
              </w:rPr>
              <w:t>Í</w:t>
            </w:r>
            <w:r w:rsidRPr="00971B0C">
              <w:rPr>
                <w:iCs/>
              </w:rPr>
              <w:t>géret</w:t>
            </w:r>
          </w:p>
        </w:tc>
        <w:tc>
          <w:tcPr>
            <w:tcW w:w="2847" w:type="pct"/>
            <w:gridSpan w:val="2"/>
          </w:tcPr>
          <w:p w:rsidR="00CA174D" w:rsidRPr="00971B0C" w:rsidRDefault="00CA174D" w:rsidP="002D786D">
            <w:pPr>
              <w:spacing w:line="276" w:lineRule="auto"/>
              <w:rPr>
                <w:bCs/>
                <w:iCs/>
                <w:lang w:val="de-DE"/>
              </w:rPr>
            </w:pPr>
            <w:r w:rsidRPr="00971B0C">
              <w:rPr>
                <w:bCs/>
                <w:iCs/>
                <w:lang w:val="de-DE"/>
              </w:rPr>
              <w:t>Ich mache das schon!</w:t>
            </w:r>
          </w:p>
        </w:tc>
      </w:tr>
      <w:tr w:rsidR="00CA174D" w:rsidRPr="00971B0C" w:rsidTr="002D786D">
        <w:tc>
          <w:tcPr>
            <w:tcW w:w="2153" w:type="pct"/>
          </w:tcPr>
          <w:p w:rsidR="00CA174D" w:rsidRPr="00971B0C" w:rsidRDefault="00CA174D" w:rsidP="002D786D">
            <w:pPr>
              <w:spacing w:line="276" w:lineRule="auto"/>
              <w:rPr>
                <w:iCs/>
              </w:rPr>
            </w:pPr>
            <w:r>
              <w:rPr>
                <w:iCs/>
              </w:rPr>
              <w:t>S</w:t>
            </w:r>
            <w:r w:rsidRPr="00971B0C">
              <w:rPr>
                <w:iCs/>
              </w:rPr>
              <w:t>zándék, terv</w:t>
            </w:r>
          </w:p>
        </w:tc>
        <w:tc>
          <w:tcPr>
            <w:tcW w:w="2847" w:type="pct"/>
            <w:gridSpan w:val="2"/>
          </w:tcPr>
          <w:p w:rsidR="00CA174D" w:rsidRPr="00971B0C" w:rsidRDefault="00CA174D" w:rsidP="002D786D">
            <w:pPr>
              <w:spacing w:line="276" w:lineRule="auto"/>
              <w:rPr>
                <w:bCs/>
                <w:iCs/>
                <w:lang w:val="de-DE"/>
              </w:rPr>
            </w:pPr>
            <w:r w:rsidRPr="00971B0C">
              <w:rPr>
                <w:bCs/>
                <w:iCs/>
                <w:lang w:val="de-DE"/>
              </w:rPr>
              <w:t>Ich will / werde schnell abwaschen.</w:t>
            </w:r>
          </w:p>
        </w:tc>
      </w:tr>
      <w:tr w:rsidR="00CA174D" w:rsidRPr="00971B0C" w:rsidTr="002D786D">
        <w:tc>
          <w:tcPr>
            <w:tcW w:w="2153" w:type="pct"/>
          </w:tcPr>
          <w:p w:rsidR="00CA174D" w:rsidRPr="00971B0C" w:rsidRDefault="00CA174D" w:rsidP="002D786D">
            <w:pPr>
              <w:spacing w:line="276" w:lineRule="auto"/>
              <w:rPr>
                <w:iCs/>
              </w:rPr>
            </w:pPr>
            <w:r>
              <w:rPr>
                <w:iCs/>
              </w:rPr>
              <w:t>D</w:t>
            </w:r>
            <w:r w:rsidRPr="00971B0C">
              <w:rPr>
                <w:iCs/>
              </w:rPr>
              <w:t xml:space="preserve">icséret, kritika, </w:t>
            </w:r>
            <w:r w:rsidRPr="00971B0C">
              <w:rPr>
                <w:i/>
                <w:iCs/>
              </w:rPr>
              <w:t>szemrehányás</w:t>
            </w:r>
          </w:p>
        </w:tc>
        <w:tc>
          <w:tcPr>
            <w:tcW w:w="2847" w:type="pct"/>
            <w:gridSpan w:val="2"/>
          </w:tcPr>
          <w:p w:rsidR="00CA174D" w:rsidRPr="00971B0C" w:rsidRDefault="00CA174D" w:rsidP="002D786D">
            <w:pPr>
              <w:spacing w:line="276" w:lineRule="auto"/>
              <w:rPr>
                <w:bCs/>
                <w:iCs/>
                <w:lang w:val="de-DE"/>
              </w:rPr>
            </w:pPr>
            <w:r w:rsidRPr="00971B0C">
              <w:rPr>
                <w:bCs/>
                <w:iCs/>
                <w:lang w:val="de-DE"/>
              </w:rPr>
              <w:t xml:space="preserve">Toll! Echt! Blödsinn! </w:t>
            </w:r>
            <w:r w:rsidRPr="00971B0C">
              <w:rPr>
                <w:bCs/>
                <w:i/>
                <w:iCs/>
                <w:lang w:val="de-DE"/>
              </w:rPr>
              <w:t>Konntest du wirklich nicht früher kommen?!</w:t>
            </w:r>
          </w:p>
        </w:tc>
      </w:tr>
      <w:tr w:rsidR="00CA174D" w:rsidRPr="00971B0C" w:rsidTr="002D786D">
        <w:tc>
          <w:tcPr>
            <w:tcW w:w="5000" w:type="pct"/>
            <w:gridSpan w:val="3"/>
          </w:tcPr>
          <w:p w:rsidR="00CA174D" w:rsidRPr="00971B0C" w:rsidRDefault="00CA174D" w:rsidP="002D786D">
            <w:pPr>
              <w:spacing w:line="276" w:lineRule="auto"/>
              <w:rPr>
                <w:b/>
              </w:rPr>
            </w:pPr>
          </w:p>
          <w:p w:rsidR="00CA174D" w:rsidRPr="00971B0C" w:rsidRDefault="00CA174D" w:rsidP="00440354">
            <w:pPr>
              <w:numPr>
                <w:ilvl w:val="0"/>
                <w:numId w:val="8"/>
              </w:numPr>
              <w:spacing w:line="276" w:lineRule="auto"/>
              <w:rPr>
                <w:b/>
              </w:rPr>
            </w:pPr>
            <w:r w:rsidRPr="00971B0C">
              <w:rPr>
                <w:b/>
              </w:rPr>
              <w:t>Információcseréhez kapcsolódó kommunikációs eszközök</w:t>
            </w:r>
          </w:p>
          <w:p w:rsidR="00CA174D" w:rsidRPr="00971B0C" w:rsidRDefault="00CA174D" w:rsidP="002D786D">
            <w:pPr>
              <w:spacing w:line="276" w:lineRule="auto"/>
              <w:rPr>
                <w:bCs/>
                <w:iCs/>
                <w:lang w:val="de-DE"/>
              </w:rPr>
            </w:pPr>
          </w:p>
        </w:tc>
      </w:tr>
      <w:tr w:rsidR="00CA174D" w:rsidRPr="00971B0C" w:rsidTr="002D786D">
        <w:tc>
          <w:tcPr>
            <w:tcW w:w="2153" w:type="pct"/>
          </w:tcPr>
          <w:p w:rsidR="00CA174D" w:rsidRPr="00971B0C" w:rsidRDefault="00CA174D" w:rsidP="002D786D">
            <w:pPr>
              <w:spacing w:line="276" w:lineRule="auto"/>
            </w:pPr>
            <w:r>
              <w:t xml:space="preserve">Dolgok, személyek </w:t>
            </w:r>
            <w:r w:rsidRPr="00971B0C">
              <w:t>megnevezése, leírása</w:t>
            </w:r>
          </w:p>
        </w:tc>
        <w:tc>
          <w:tcPr>
            <w:tcW w:w="2847" w:type="pct"/>
            <w:gridSpan w:val="2"/>
          </w:tcPr>
          <w:p w:rsidR="00CA174D" w:rsidRPr="00971B0C" w:rsidRDefault="00CA174D" w:rsidP="002D786D">
            <w:pPr>
              <w:spacing w:line="276" w:lineRule="auto"/>
              <w:rPr>
                <w:lang w:val="de-DE"/>
              </w:rPr>
            </w:pPr>
            <w:r>
              <w:rPr>
                <w:lang w:val="de-DE"/>
              </w:rPr>
              <w:t>Das ist mein Bruder.</w:t>
            </w:r>
            <w:r w:rsidRPr="00971B0C">
              <w:rPr>
                <w:lang w:val="de-DE"/>
              </w:rPr>
              <w:t xml:space="preserve"> Meine Mutter ist schön.</w:t>
            </w:r>
          </w:p>
        </w:tc>
      </w:tr>
      <w:tr w:rsidR="00CA174D" w:rsidRPr="00971B0C" w:rsidTr="002D786D">
        <w:tc>
          <w:tcPr>
            <w:tcW w:w="2153" w:type="pct"/>
          </w:tcPr>
          <w:p w:rsidR="00CA174D" w:rsidRPr="00971B0C" w:rsidRDefault="00CA174D" w:rsidP="002D786D">
            <w:pPr>
              <w:spacing w:line="276" w:lineRule="auto"/>
            </w:pPr>
            <w:r w:rsidRPr="00971B0C">
              <w:t>események leírása</w:t>
            </w:r>
          </w:p>
        </w:tc>
        <w:tc>
          <w:tcPr>
            <w:tcW w:w="2847" w:type="pct"/>
            <w:gridSpan w:val="2"/>
          </w:tcPr>
          <w:p w:rsidR="00CA174D" w:rsidRPr="00971B0C" w:rsidRDefault="00CA174D" w:rsidP="002D786D">
            <w:pPr>
              <w:spacing w:line="276" w:lineRule="auto"/>
              <w:rPr>
                <w:lang w:val="de-DE"/>
              </w:rPr>
            </w:pPr>
            <w:r w:rsidRPr="00971B0C">
              <w:rPr>
                <w:lang w:val="de-DE"/>
              </w:rPr>
              <w:t>Zuerst erreichten wir den Berg, dann sind wir hochgestiegen, und zum Schluss haben wir die Burg besichtigt.</w:t>
            </w:r>
          </w:p>
        </w:tc>
      </w:tr>
      <w:tr w:rsidR="00CA174D" w:rsidRPr="00971B0C" w:rsidTr="002D786D">
        <w:tc>
          <w:tcPr>
            <w:tcW w:w="2153" w:type="pct"/>
          </w:tcPr>
          <w:p w:rsidR="00CA174D" w:rsidRPr="00971B0C" w:rsidRDefault="00CA174D" w:rsidP="002D786D">
            <w:pPr>
              <w:spacing w:line="276" w:lineRule="auto"/>
            </w:pPr>
            <w:r>
              <w:t>Információkérés,</w:t>
            </w:r>
            <w:r w:rsidRPr="00971B0C">
              <w:t xml:space="preserve"> információadás</w:t>
            </w:r>
          </w:p>
        </w:tc>
        <w:tc>
          <w:tcPr>
            <w:tcW w:w="2847" w:type="pct"/>
            <w:gridSpan w:val="2"/>
          </w:tcPr>
          <w:p w:rsidR="00CA174D" w:rsidRPr="00971B0C" w:rsidRDefault="00CA174D" w:rsidP="002D786D">
            <w:pPr>
              <w:spacing w:line="276" w:lineRule="auto"/>
              <w:rPr>
                <w:iCs/>
                <w:lang w:val="de-DE"/>
              </w:rPr>
            </w:pPr>
            <w:r w:rsidRPr="00971B0C">
              <w:rPr>
                <w:lang w:val="de-DE"/>
              </w:rPr>
              <w:t>Wie ist das Zimmer? Prima. /</w:t>
            </w:r>
            <w:r w:rsidRPr="00971B0C">
              <w:rPr>
                <w:iCs/>
                <w:lang w:val="de-DE"/>
              </w:rPr>
              <w:t>Wie alt bist du? 12.</w:t>
            </w:r>
          </w:p>
          <w:p w:rsidR="00CA174D" w:rsidRPr="00971B0C" w:rsidRDefault="00CA174D" w:rsidP="002D786D">
            <w:pPr>
              <w:spacing w:line="276" w:lineRule="auto"/>
              <w:rPr>
                <w:lang w:val="de-DE"/>
              </w:rPr>
            </w:pPr>
            <w:r w:rsidRPr="00971B0C">
              <w:rPr>
                <w:iCs/>
                <w:lang w:val="de-DE"/>
              </w:rPr>
              <w:t>Können Sie mir bitte sagen….?</w:t>
            </w:r>
          </w:p>
        </w:tc>
      </w:tr>
      <w:tr w:rsidR="00CA174D" w:rsidRPr="00971B0C" w:rsidTr="002D786D">
        <w:tc>
          <w:tcPr>
            <w:tcW w:w="2153" w:type="pct"/>
          </w:tcPr>
          <w:p w:rsidR="00CA174D" w:rsidRPr="00971B0C" w:rsidRDefault="00CA174D" w:rsidP="002D786D">
            <w:pPr>
              <w:spacing w:line="276" w:lineRule="auto"/>
            </w:pPr>
            <w:r>
              <w:t>Igenlő vagy</w:t>
            </w:r>
            <w:r w:rsidRPr="00971B0C">
              <w:t xml:space="preserve"> nemleges válasz</w:t>
            </w:r>
          </w:p>
        </w:tc>
        <w:tc>
          <w:tcPr>
            <w:tcW w:w="2847" w:type="pct"/>
            <w:gridSpan w:val="2"/>
          </w:tcPr>
          <w:p w:rsidR="00CA174D" w:rsidRPr="00971B0C" w:rsidRDefault="00CA174D" w:rsidP="002D786D">
            <w:pPr>
              <w:spacing w:line="276" w:lineRule="auto"/>
              <w:rPr>
                <w:lang w:val="de-DE"/>
              </w:rPr>
            </w:pPr>
            <w:r>
              <w:rPr>
                <w:lang w:val="de-DE"/>
              </w:rPr>
              <w:t>ja, nein, nicht</w:t>
            </w:r>
          </w:p>
          <w:p w:rsidR="00CA174D" w:rsidRPr="00971B0C" w:rsidRDefault="00CA174D" w:rsidP="002D786D">
            <w:pPr>
              <w:spacing w:line="276" w:lineRule="auto"/>
              <w:rPr>
                <w:iCs/>
                <w:lang w:val="de-DE"/>
              </w:rPr>
            </w:pPr>
            <w:r w:rsidRPr="00971B0C">
              <w:rPr>
                <w:iCs/>
                <w:lang w:val="de-DE"/>
              </w:rPr>
              <w:t>kein, doch</w:t>
            </w:r>
          </w:p>
          <w:p w:rsidR="00CA174D" w:rsidRPr="00971B0C" w:rsidRDefault="00CA174D" w:rsidP="002D786D">
            <w:pPr>
              <w:spacing w:line="276" w:lineRule="auto"/>
              <w:rPr>
                <w:lang w:val="de-DE"/>
              </w:rPr>
            </w:pPr>
            <w:r w:rsidRPr="00971B0C">
              <w:rPr>
                <w:iCs/>
                <w:lang w:val="de-DE"/>
              </w:rPr>
              <w:t>Ich habe kein Geld. Doch, ich spiele auch!</w:t>
            </w:r>
          </w:p>
        </w:tc>
      </w:tr>
      <w:tr w:rsidR="00CA174D" w:rsidRPr="00971B0C" w:rsidTr="002D786D">
        <w:tc>
          <w:tcPr>
            <w:tcW w:w="2153" w:type="pct"/>
          </w:tcPr>
          <w:p w:rsidR="00CA174D" w:rsidRPr="00971B0C" w:rsidRDefault="00CA174D" w:rsidP="002D786D">
            <w:pPr>
              <w:spacing w:line="276" w:lineRule="auto"/>
            </w:pPr>
            <w:r>
              <w:t>Tudás, nem tudás</w:t>
            </w:r>
          </w:p>
        </w:tc>
        <w:tc>
          <w:tcPr>
            <w:tcW w:w="2847" w:type="pct"/>
            <w:gridSpan w:val="2"/>
          </w:tcPr>
          <w:p w:rsidR="00CA174D" w:rsidRPr="00971B0C" w:rsidRDefault="00CA174D" w:rsidP="002D786D">
            <w:pPr>
              <w:spacing w:line="276" w:lineRule="auto"/>
              <w:rPr>
                <w:lang w:val="de-DE"/>
              </w:rPr>
            </w:pPr>
            <w:r w:rsidRPr="00971B0C">
              <w:rPr>
                <w:lang w:val="de-DE"/>
              </w:rPr>
              <w:t>Ich weiß (nicht).</w:t>
            </w:r>
          </w:p>
        </w:tc>
      </w:tr>
      <w:tr w:rsidR="00CA174D" w:rsidRPr="00971B0C" w:rsidTr="002D786D">
        <w:tc>
          <w:tcPr>
            <w:tcW w:w="2153" w:type="pct"/>
          </w:tcPr>
          <w:p w:rsidR="00CA174D" w:rsidRPr="00971B0C" w:rsidRDefault="00CA174D" w:rsidP="002D786D">
            <w:pPr>
              <w:spacing w:line="276" w:lineRule="auto"/>
            </w:pPr>
            <w:r>
              <w:t>B</w:t>
            </w:r>
            <w:r w:rsidRPr="00971B0C">
              <w:t>izonyosság, bizonytalanság</w:t>
            </w:r>
          </w:p>
        </w:tc>
        <w:tc>
          <w:tcPr>
            <w:tcW w:w="2847" w:type="pct"/>
            <w:gridSpan w:val="2"/>
          </w:tcPr>
          <w:p w:rsidR="00CA174D" w:rsidRPr="00971B0C" w:rsidRDefault="00CA174D" w:rsidP="002D786D">
            <w:pPr>
              <w:spacing w:line="276" w:lineRule="auto"/>
              <w:rPr>
                <w:lang w:val="de-DE"/>
              </w:rPr>
            </w:pPr>
            <w:r w:rsidRPr="00971B0C">
              <w:rPr>
                <w:lang w:val="de-DE"/>
              </w:rPr>
              <w:t>Ich wei</w:t>
            </w:r>
            <w:r>
              <w:rPr>
                <w:lang w:val="de-DE"/>
              </w:rPr>
              <w:t>ß</w:t>
            </w:r>
            <w:r w:rsidRPr="00971B0C">
              <w:rPr>
                <w:lang w:val="de-DE"/>
              </w:rPr>
              <w:t xml:space="preserve"> es genau. Ich wei</w:t>
            </w:r>
            <w:r>
              <w:rPr>
                <w:lang w:val="de-DE"/>
              </w:rPr>
              <w:t>ß</w:t>
            </w:r>
            <w:r w:rsidRPr="00971B0C">
              <w:rPr>
                <w:lang w:val="de-DE"/>
              </w:rPr>
              <w:t xml:space="preserve"> nicht, ob es wirklich regnet oder nicht.</w:t>
            </w:r>
          </w:p>
        </w:tc>
      </w:tr>
      <w:tr w:rsidR="00CA174D" w:rsidRPr="00971B0C" w:rsidTr="002D786D">
        <w:tc>
          <w:tcPr>
            <w:tcW w:w="2153" w:type="pct"/>
          </w:tcPr>
          <w:p w:rsidR="00CA174D" w:rsidRPr="00971B0C" w:rsidRDefault="00CA174D" w:rsidP="002D786D">
            <w:pPr>
              <w:spacing w:line="276" w:lineRule="auto"/>
              <w:rPr>
                <w:i/>
              </w:rPr>
            </w:pPr>
            <w:r>
              <w:rPr>
                <w:i/>
              </w:rPr>
              <w:t>E</w:t>
            </w:r>
            <w:r w:rsidRPr="00971B0C">
              <w:rPr>
                <w:i/>
              </w:rPr>
              <w:t>mlékezés, nem emlékezés</w:t>
            </w:r>
          </w:p>
        </w:tc>
        <w:tc>
          <w:tcPr>
            <w:tcW w:w="2847" w:type="pct"/>
            <w:gridSpan w:val="2"/>
          </w:tcPr>
          <w:p w:rsidR="00CA174D" w:rsidRPr="00971B0C" w:rsidRDefault="00CA174D" w:rsidP="002D786D">
            <w:pPr>
              <w:spacing w:line="276" w:lineRule="auto"/>
              <w:rPr>
                <w:i/>
                <w:lang w:val="de-DE"/>
              </w:rPr>
            </w:pPr>
            <w:r w:rsidRPr="00971B0C">
              <w:rPr>
                <w:i/>
                <w:lang w:val="de-DE"/>
              </w:rPr>
              <w:t>Ich erinnere mich (nicht) daran, dass (ob)………</w:t>
            </w:r>
          </w:p>
        </w:tc>
      </w:tr>
      <w:tr w:rsidR="00CA174D" w:rsidRPr="00971B0C" w:rsidTr="002D786D">
        <w:tc>
          <w:tcPr>
            <w:tcW w:w="4999" w:type="pct"/>
            <w:gridSpan w:val="3"/>
          </w:tcPr>
          <w:p w:rsidR="00CA174D" w:rsidRPr="00971B0C" w:rsidRDefault="00CA174D" w:rsidP="002D786D">
            <w:pPr>
              <w:spacing w:line="276" w:lineRule="auto"/>
              <w:rPr>
                <w:b/>
              </w:rPr>
            </w:pPr>
          </w:p>
          <w:p w:rsidR="00CA174D" w:rsidRPr="00971B0C" w:rsidRDefault="00CA174D" w:rsidP="00440354">
            <w:pPr>
              <w:numPr>
                <w:ilvl w:val="0"/>
                <w:numId w:val="8"/>
              </w:numPr>
              <w:spacing w:line="276" w:lineRule="auto"/>
              <w:rPr>
                <w:b/>
              </w:rPr>
            </w:pPr>
            <w:r w:rsidRPr="00971B0C">
              <w:rPr>
                <w:b/>
              </w:rPr>
              <w:t>A partner cselekvését befolyásoló kommunikációs eszközök</w:t>
            </w:r>
          </w:p>
          <w:p w:rsidR="00CA174D" w:rsidRPr="00971B0C" w:rsidRDefault="00CA174D" w:rsidP="002D786D">
            <w:pPr>
              <w:spacing w:line="276" w:lineRule="auto"/>
              <w:rPr>
                <w:i/>
              </w:rPr>
            </w:pPr>
          </w:p>
        </w:tc>
      </w:tr>
      <w:tr w:rsidR="00CA174D" w:rsidRPr="00971B0C" w:rsidTr="002D786D">
        <w:tc>
          <w:tcPr>
            <w:tcW w:w="2153" w:type="pct"/>
          </w:tcPr>
          <w:p w:rsidR="00CA174D" w:rsidRPr="00971B0C" w:rsidRDefault="00CA174D" w:rsidP="002D786D">
            <w:pPr>
              <w:spacing w:line="276" w:lineRule="auto"/>
              <w:rPr>
                <w:iCs/>
              </w:rPr>
            </w:pPr>
            <w:r>
              <w:rPr>
                <w:iCs/>
              </w:rPr>
              <w:t>K</w:t>
            </w:r>
            <w:r w:rsidRPr="00971B0C">
              <w:rPr>
                <w:iCs/>
              </w:rPr>
              <w:t>érés</w:t>
            </w:r>
          </w:p>
        </w:tc>
        <w:tc>
          <w:tcPr>
            <w:tcW w:w="2846" w:type="pct"/>
            <w:gridSpan w:val="2"/>
          </w:tcPr>
          <w:p w:rsidR="00CA174D" w:rsidRPr="00971B0C" w:rsidRDefault="00CA174D" w:rsidP="002D786D">
            <w:pPr>
              <w:spacing w:line="276" w:lineRule="auto"/>
              <w:rPr>
                <w:bCs/>
                <w:iCs/>
                <w:lang w:val="de-DE"/>
              </w:rPr>
            </w:pPr>
            <w:r w:rsidRPr="00971B0C">
              <w:rPr>
                <w:bCs/>
                <w:iCs/>
                <w:lang w:val="de-DE"/>
              </w:rPr>
              <w:t>Ein Buch, bitte!  Gibst du mir ein Buch, bitte?</w:t>
            </w:r>
          </w:p>
        </w:tc>
      </w:tr>
      <w:tr w:rsidR="00CA174D" w:rsidRPr="00971B0C" w:rsidTr="002D786D">
        <w:tc>
          <w:tcPr>
            <w:tcW w:w="2153" w:type="pct"/>
          </w:tcPr>
          <w:p w:rsidR="00CA174D" w:rsidRPr="00971B0C" w:rsidRDefault="00CA174D" w:rsidP="002D786D">
            <w:pPr>
              <w:spacing w:line="276" w:lineRule="auto"/>
              <w:rPr>
                <w:iCs/>
              </w:rPr>
            </w:pPr>
            <w:r>
              <w:rPr>
                <w:iCs/>
              </w:rPr>
              <w:t>T</w:t>
            </w:r>
            <w:r w:rsidRPr="00971B0C">
              <w:rPr>
                <w:iCs/>
              </w:rPr>
              <w:t>iltás, felszólítás</w:t>
            </w:r>
          </w:p>
        </w:tc>
        <w:tc>
          <w:tcPr>
            <w:tcW w:w="2846" w:type="pct"/>
            <w:gridSpan w:val="2"/>
          </w:tcPr>
          <w:p w:rsidR="00CA174D" w:rsidRPr="00971B0C" w:rsidRDefault="00CA174D" w:rsidP="002D786D">
            <w:pPr>
              <w:spacing w:line="276" w:lineRule="auto"/>
              <w:rPr>
                <w:bCs/>
                <w:iCs/>
                <w:lang w:val="de-DE"/>
              </w:rPr>
            </w:pPr>
            <w:r w:rsidRPr="00971B0C">
              <w:rPr>
                <w:bCs/>
                <w:iCs/>
                <w:lang w:val="de-DE"/>
              </w:rPr>
              <w:t xml:space="preserve">Öffne die Tür, bitte! Kommt spielen! </w:t>
            </w:r>
          </w:p>
        </w:tc>
      </w:tr>
      <w:tr w:rsidR="00CA174D" w:rsidRPr="00971B0C" w:rsidTr="002D786D">
        <w:tc>
          <w:tcPr>
            <w:tcW w:w="2153" w:type="pct"/>
          </w:tcPr>
          <w:p w:rsidR="00CA174D" w:rsidRPr="00971B0C" w:rsidRDefault="00CA174D" w:rsidP="002D786D">
            <w:pPr>
              <w:spacing w:line="276" w:lineRule="auto"/>
              <w:rPr>
                <w:iCs/>
              </w:rPr>
            </w:pPr>
            <w:r>
              <w:rPr>
                <w:iCs/>
              </w:rPr>
              <w:t>J</w:t>
            </w:r>
            <w:r w:rsidRPr="00971B0C">
              <w:rPr>
                <w:iCs/>
              </w:rPr>
              <w:t>avaslat és arra reagálás</w:t>
            </w:r>
          </w:p>
        </w:tc>
        <w:tc>
          <w:tcPr>
            <w:tcW w:w="2846" w:type="pct"/>
            <w:gridSpan w:val="2"/>
          </w:tcPr>
          <w:p w:rsidR="00CA174D" w:rsidRPr="00971B0C" w:rsidRDefault="00CA174D" w:rsidP="002D786D">
            <w:pPr>
              <w:spacing w:line="276" w:lineRule="auto"/>
              <w:rPr>
                <w:iCs/>
                <w:lang w:val="de-DE"/>
              </w:rPr>
            </w:pPr>
            <w:r w:rsidRPr="00971B0C">
              <w:rPr>
                <w:iCs/>
                <w:lang w:val="de-DE"/>
              </w:rPr>
              <w:t>Möchtest du einen Tee? Ja, gerne!  Können wir gehen?</w:t>
            </w:r>
          </w:p>
        </w:tc>
      </w:tr>
      <w:tr w:rsidR="00CA174D" w:rsidRPr="00971B0C" w:rsidTr="002D786D">
        <w:tc>
          <w:tcPr>
            <w:tcW w:w="2153" w:type="pct"/>
          </w:tcPr>
          <w:p w:rsidR="00CA174D" w:rsidRPr="00971B0C" w:rsidRDefault="00CA174D" w:rsidP="002D786D">
            <w:pPr>
              <w:spacing w:line="276" w:lineRule="auto"/>
              <w:rPr>
                <w:iCs/>
              </w:rPr>
            </w:pPr>
            <w:r>
              <w:rPr>
                <w:iCs/>
              </w:rPr>
              <w:t>M</w:t>
            </w:r>
            <w:r w:rsidRPr="00971B0C">
              <w:rPr>
                <w:iCs/>
              </w:rPr>
              <w:t>eghívás és arra reagálás</w:t>
            </w:r>
          </w:p>
        </w:tc>
        <w:tc>
          <w:tcPr>
            <w:tcW w:w="2846" w:type="pct"/>
            <w:gridSpan w:val="2"/>
          </w:tcPr>
          <w:p w:rsidR="00CA174D" w:rsidRPr="00971B0C" w:rsidRDefault="00CA174D" w:rsidP="002D786D">
            <w:pPr>
              <w:spacing w:line="276" w:lineRule="auto"/>
              <w:rPr>
                <w:iCs/>
                <w:lang w:val="de-DE"/>
              </w:rPr>
            </w:pPr>
            <w:r w:rsidRPr="00971B0C">
              <w:rPr>
                <w:iCs/>
                <w:lang w:val="de-DE"/>
              </w:rPr>
              <w:t>Kommst du? Ja. Nein, leider nicht. Nein, es tut mir leid.</w:t>
            </w:r>
          </w:p>
        </w:tc>
      </w:tr>
      <w:tr w:rsidR="00CA174D" w:rsidRPr="00971B0C" w:rsidTr="002D786D">
        <w:tc>
          <w:tcPr>
            <w:tcW w:w="2153" w:type="pct"/>
          </w:tcPr>
          <w:p w:rsidR="00CA174D" w:rsidRPr="00971B0C" w:rsidRDefault="00CA174D" w:rsidP="002D786D">
            <w:pPr>
              <w:spacing w:line="276" w:lineRule="auto"/>
              <w:rPr>
                <w:iCs/>
              </w:rPr>
            </w:pPr>
            <w:r>
              <w:rPr>
                <w:iCs/>
              </w:rPr>
              <w:t>K</w:t>
            </w:r>
            <w:r w:rsidRPr="00971B0C">
              <w:rPr>
                <w:iCs/>
              </w:rPr>
              <w:t>ínálás és arra reagálás</w:t>
            </w:r>
          </w:p>
        </w:tc>
        <w:tc>
          <w:tcPr>
            <w:tcW w:w="2846" w:type="pct"/>
            <w:gridSpan w:val="2"/>
          </w:tcPr>
          <w:p w:rsidR="00CA174D" w:rsidRPr="00971B0C" w:rsidRDefault="00CA174D" w:rsidP="002D786D">
            <w:pPr>
              <w:spacing w:line="276" w:lineRule="auto"/>
              <w:rPr>
                <w:iCs/>
                <w:lang w:val="de-DE"/>
              </w:rPr>
            </w:pPr>
            <w:r w:rsidRPr="00971B0C">
              <w:rPr>
                <w:iCs/>
                <w:lang w:val="de-DE"/>
              </w:rPr>
              <w:t>Noch ein Stück Kuchen? Ja, bitte. Nein, danke.</w:t>
            </w:r>
          </w:p>
        </w:tc>
      </w:tr>
      <w:tr w:rsidR="00CA174D" w:rsidRPr="00971B0C" w:rsidTr="002D786D">
        <w:tc>
          <w:tcPr>
            <w:tcW w:w="2153" w:type="pct"/>
          </w:tcPr>
          <w:p w:rsidR="00CA174D" w:rsidRPr="00971B0C" w:rsidRDefault="00CA174D" w:rsidP="002D786D">
            <w:pPr>
              <w:spacing w:line="276" w:lineRule="auto"/>
              <w:rPr>
                <w:i/>
                <w:iCs/>
              </w:rPr>
            </w:pPr>
            <w:r>
              <w:rPr>
                <w:i/>
                <w:iCs/>
              </w:rPr>
              <w:t>R</w:t>
            </w:r>
            <w:r w:rsidRPr="00971B0C">
              <w:rPr>
                <w:i/>
                <w:iCs/>
              </w:rPr>
              <w:t>eklamálás</w:t>
            </w:r>
          </w:p>
        </w:tc>
        <w:tc>
          <w:tcPr>
            <w:tcW w:w="2846" w:type="pct"/>
            <w:gridSpan w:val="2"/>
          </w:tcPr>
          <w:p w:rsidR="00CA174D" w:rsidRPr="00971B0C" w:rsidRDefault="00CA174D" w:rsidP="002D786D">
            <w:pPr>
              <w:spacing w:line="276" w:lineRule="auto"/>
              <w:rPr>
                <w:i/>
                <w:iCs/>
                <w:lang w:val="de-DE"/>
              </w:rPr>
            </w:pPr>
            <w:r w:rsidRPr="00971B0C">
              <w:rPr>
                <w:i/>
                <w:iCs/>
                <w:lang w:val="de-DE"/>
              </w:rPr>
              <w:t>Entschuldigung ich habe ein Problem</w:t>
            </w:r>
          </w:p>
        </w:tc>
      </w:tr>
      <w:tr w:rsidR="00CA174D" w:rsidRPr="00971B0C" w:rsidTr="002D786D">
        <w:tc>
          <w:tcPr>
            <w:tcW w:w="2153" w:type="pct"/>
          </w:tcPr>
          <w:p w:rsidR="00CA174D" w:rsidRPr="00971B0C" w:rsidRDefault="00CA174D" w:rsidP="002D786D">
            <w:pPr>
              <w:spacing w:line="276" w:lineRule="auto"/>
              <w:rPr>
                <w:i/>
                <w:iCs/>
              </w:rPr>
            </w:pPr>
            <w:r>
              <w:rPr>
                <w:i/>
                <w:iCs/>
              </w:rPr>
              <w:t>T</w:t>
            </w:r>
            <w:r w:rsidRPr="00971B0C">
              <w:rPr>
                <w:i/>
                <w:iCs/>
              </w:rPr>
              <w:t>anácskérés és adás, ajánlattétel</w:t>
            </w:r>
          </w:p>
        </w:tc>
        <w:tc>
          <w:tcPr>
            <w:tcW w:w="2846" w:type="pct"/>
            <w:gridSpan w:val="2"/>
          </w:tcPr>
          <w:p w:rsidR="00CA174D" w:rsidRPr="00971B0C" w:rsidRDefault="00CA174D" w:rsidP="002D786D">
            <w:pPr>
              <w:spacing w:line="276" w:lineRule="auto"/>
              <w:rPr>
                <w:i/>
                <w:iCs/>
                <w:lang w:val="de-DE"/>
              </w:rPr>
            </w:pPr>
            <w:r w:rsidRPr="00971B0C">
              <w:rPr>
                <w:i/>
                <w:iCs/>
                <w:lang w:val="de-DE"/>
              </w:rPr>
              <w:t>Was sagst du dazu? Ich schlage dir vor,…</w:t>
            </w:r>
          </w:p>
        </w:tc>
      </w:tr>
      <w:tr w:rsidR="00CA174D" w:rsidRPr="00971B0C" w:rsidTr="002D786D">
        <w:tc>
          <w:tcPr>
            <w:tcW w:w="2153" w:type="pct"/>
          </w:tcPr>
          <w:p w:rsidR="00CA174D" w:rsidRPr="00971B0C" w:rsidRDefault="00CA174D" w:rsidP="002D786D">
            <w:pPr>
              <w:spacing w:line="276" w:lineRule="auto"/>
              <w:rPr>
                <w:i/>
                <w:iCs/>
              </w:rPr>
            </w:pPr>
            <w:r>
              <w:rPr>
                <w:i/>
                <w:iCs/>
              </w:rPr>
              <w:t>S</w:t>
            </w:r>
            <w:r w:rsidRPr="00971B0C">
              <w:rPr>
                <w:i/>
                <w:iCs/>
              </w:rPr>
              <w:t>egítség felajánlása, elfogadása</w:t>
            </w:r>
          </w:p>
        </w:tc>
        <w:tc>
          <w:tcPr>
            <w:tcW w:w="2846" w:type="pct"/>
            <w:gridSpan w:val="2"/>
          </w:tcPr>
          <w:p w:rsidR="00CA174D" w:rsidRPr="00971B0C" w:rsidRDefault="00CA174D" w:rsidP="002D786D">
            <w:pPr>
              <w:spacing w:line="276" w:lineRule="auto"/>
              <w:rPr>
                <w:i/>
                <w:iCs/>
                <w:lang w:val="de-DE"/>
              </w:rPr>
            </w:pPr>
            <w:r w:rsidRPr="00971B0C">
              <w:rPr>
                <w:i/>
                <w:iCs/>
                <w:lang w:val="de-DE"/>
              </w:rPr>
              <w:t>Kann ich Ihnen helfen? Danke, ich schaffe es schon.</w:t>
            </w:r>
          </w:p>
        </w:tc>
      </w:tr>
      <w:tr w:rsidR="00CA174D" w:rsidRPr="00971B0C" w:rsidTr="002D786D">
        <w:tc>
          <w:tcPr>
            <w:tcW w:w="4999" w:type="pct"/>
            <w:gridSpan w:val="3"/>
          </w:tcPr>
          <w:p w:rsidR="00CA174D" w:rsidRPr="00971B0C" w:rsidRDefault="00CA174D" w:rsidP="002D786D">
            <w:pPr>
              <w:spacing w:line="276" w:lineRule="auto"/>
              <w:rPr>
                <w:b/>
              </w:rPr>
            </w:pPr>
          </w:p>
          <w:p w:rsidR="00CA174D" w:rsidRPr="00971B0C" w:rsidRDefault="00CA174D" w:rsidP="00440354">
            <w:pPr>
              <w:numPr>
                <w:ilvl w:val="0"/>
                <w:numId w:val="8"/>
              </w:numPr>
              <w:spacing w:line="276" w:lineRule="auto"/>
              <w:rPr>
                <w:b/>
              </w:rPr>
            </w:pPr>
            <w:r w:rsidRPr="00971B0C">
              <w:rPr>
                <w:b/>
              </w:rPr>
              <w:t>Interakcióban jellemző kommunikációs eszközök</w:t>
            </w:r>
          </w:p>
          <w:p w:rsidR="00CA174D" w:rsidRPr="00971B0C" w:rsidRDefault="00CA174D" w:rsidP="002D786D">
            <w:pPr>
              <w:spacing w:line="276" w:lineRule="auto"/>
              <w:rPr>
                <w:iCs/>
                <w:lang w:val="de-DE"/>
              </w:rPr>
            </w:pPr>
          </w:p>
        </w:tc>
      </w:tr>
      <w:tr w:rsidR="00CA174D" w:rsidRPr="00971B0C" w:rsidTr="002D786D">
        <w:tc>
          <w:tcPr>
            <w:tcW w:w="2153" w:type="pct"/>
          </w:tcPr>
          <w:p w:rsidR="00CA174D" w:rsidRPr="00971B0C" w:rsidRDefault="00CA174D" w:rsidP="002D786D">
            <w:pPr>
              <w:spacing w:line="276" w:lineRule="auto"/>
              <w:rPr>
                <w:iCs/>
              </w:rPr>
            </w:pPr>
            <w:r>
              <w:rPr>
                <w:iCs/>
              </w:rPr>
              <w:t>V</w:t>
            </w:r>
            <w:r w:rsidRPr="00971B0C">
              <w:rPr>
                <w:iCs/>
              </w:rPr>
              <w:t>isszakérdezés, ismétléskérés</w:t>
            </w:r>
          </w:p>
        </w:tc>
        <w:tc>
          <w:tcPr>
            <w:tcW w:w="2846" w:type="pct"/>
            <w:gridSpan w:val="2"/>
          </w:tcPr>
          <w:p w:rsidR="00CA174D" w:rsidRPr="00971B0C" w:rsidRDefault="00CA174D" w:rsidP="002D786D">
            <w:pPr>
              <w:spacing w:line="276" w:lineRule="auto"/>
              <w:rPr>
                <w:iCs/>
                <w:lang w:val="de-DE"/>
              </w:rPr>
            </w:pPr>
            <w:r w:rsidRPr="00971B0C">
              <w:rPr>
                <w:iCs/>
                <w:lang w:val="de-DE"/>
              </w:rPr>
              <w:t>Wie bitte? Können Sie es wiederholen, bitte? Sag es noch einmal!</w:t>
            </w:r>
          </w:p>
        </w:tc>
      </w:tr>
      <w:tr w:rsidR="00CA174D" w:rsidRPr="00971B0C" w:rsidTr="002D786D">
        <w:tc>
          <w:tcPr>
            <w:tcW w:w="2153" w:type="pct"/>
          </w:tcPr>
          <w:p w:rsidR="00CA174D" w:rsidRPr="00971B0C" w:rsidRDefault="00CA174D" w:rsidP="002D786D">
            <w:pPr>
              <w:spacing w:line="276" w:lineRule="auto"/>
              <w:rPr>
                <w:iCs/>
              </w:rPr>
            </w:pPr>
            <w:r>
              <w:rPr>
                <w:iCs/>
              </w:rPr>
              <w:t>N</w:t>
            </w:r>
            <w:r w:rsidRPr="00971B0C">
              <w:rPr>
                <w:iCs/>
              </w:rPr>
              <w:t xml:space="preserve">em értés </w:t>
            </w:r>
          </w:p>
        </w:tc>
        <w:tc>
          <w:tcPr>
            <w:tcW w:w="2846" w:type="pct"/>
            <w:gridSpan w:val="2"/>
          </w:tcPr>
          <w:p w:rsidR="00CA174D" w:rsidRPr="00971B0C" w:rsidRDefault="00CA174D" w:rsidP="002D786D">
            <w:pPr>
              <w:spacing w:line="276" w:lineRule="auto"/>
              <w:rPr>
                <w:iCs/>
                <w:lang w:val="de-DE"/>
              </w:rPr>
            </w:pPr>
            <w:r w:rsidRPr="00971B0C">
              <w:rPr>
                <w:iCs/>
                <w:lang w:val="de-DE"/>
              </w:rPr>
              <w:t xml:space="preserve">Ich verstehe nicht. </w:t>
            </w:r>
          </w:p>
        </w:tc>
      </w:tr>
      <w:tr w:rsidR="00CA174D" w:rsidRPr="00971B0C" w:rsidTr="002D786D">
        <w:tc>
          <w:tcPr>
            <w:tcW w:w="2153" w:type="pct"/>
          </w:tcPr>
          <w:p w:rsidR="00CA174D" w:rsidRPr="00971B0C" w:rsidRDefault="00CA174D" w:rsidP="002D786D">
            <w:pPr>
              <w:spacing w:line="276" w:lineRule="auto"/>
              <w:rPr>
                <w:iCs/>
              </w:rPr>
            </w:pPr>
            <w:r>
              <w:rPr>
                <w:iCs/>
              </w:rPr>
              <w:t>B</w:t>
            </w:r>
            <w:r w:rsidRPr="00971B0C">
              <w:rPr>
                <w:iCs/>
              </w:rPr>
              <w:t>etűzés kérése, betűzés</w:t>
            </w:r>
          </w:p>
        </w:tc>
        <w:tc>
          <w:tcPr>
            <w:tcW w:w="2846" w:type="pct"/>
            <w:gridSpan w:val="2"/>
          </w:tcPr>
          <w:p w:rsidR="00CA174D" w:rsidRPr="00971B0C" w:rsidRDefault="00CA174D" w:rsidP="002D786D">
            <w:pPr>
              <w:spacing w:line="276" w:lineRule="auto"/>
              <w:rPr>
                <w:iCs/>
                <w:lang w:val="de-DE"/>
              </w:rPr>
            </w:pPr>
            <w:r w:rsidRPr="00971B0C">
              <w:rPr>
                <w:iCs/>
                <w:lang w:val="de-DE"/>
              </w:rPr>
              <w:t>Buchstabiere bitte.</w:t>
            </w:r>
          </w:p>
        </w:tc>
      </w:tr>
      <w:tr w:rsidR="00CA174D" w:rsidRPr="00971B0C" w:rsidTr="002D786D">
        <w:tc>
          <w:tcPr>
            <w:tcW w:w="2153" w:type="pct"/>
          </w:tcPr>
          <w:p w:rsidR="00CA174D" w:rsidRPr="00971B0C" w:rsidRDefault="00CA174D" w:rsidP="002D786D">
            <w:pPr>
              <w:spacing w:line="276" w:lineRule="auto"/>
              <w:rPr>
                <w:iCs/>
              </w:rPr>
            </w:pPr>
            <w:r>
              <w:rPr>
                <w:iCs/>
              </w:rPr>
              <w:t>F</w:t>
            </w:r>
            <w:r w:rsidRPr="00971B0C">
              <w:rPr>
                <w:iCs/>
              </w:rPr>
              <w:t>elkérés lassúbb, hangosabb beszédre</w:t>
            </w:r>
          </w:p>
        </w:tc>
        <w:tc>
          <w:tcPr>
            <w:tcW w:w="2846" w:type="pct"/>
            <w:gridSpan w:val="2"/>
          </w:tcPr>
          <w:p w:rsidR="00CA174D" w:rsidRPr="00971B0C" w:rsidRDefault="00CA174D" w:rsidP="002D786D">
            <w:pPr>
              <w:spacing w:line="276" w:lineRule="auto"/>
              <w:rPr>
                <w:iCs/>
                <w:lang w:val="de-DE"/>
              </w:rPr>
            </w:pPr>
            <w:r w:rsidRPr="00971B0C">
              <w:rPr>
                <w:iCs/>
                <w:lang w:val="de-DE"/>
              </w:rPr>
              <w:t>Kannst du bitte lauter / langsamer sprechen?</w:t>
            </w:r>
          </w:p>
        </w:tc>
      </w:tr>
      <w:tr w:rsidR="00CA174D" w:rsidRPr="00971B0C" w:rsidTr="002D786D">
        <w:tc>
          <w:tcPr>
            <w:tcW w:w="2153" w:type="pct"/>
          </w:tcPr>
          <w:p w:rsidR="00CA174D" w:rsidRPr="00971B0C" w:rsidRDefault="00CA174D" w:rsidP="002D786D">
            <w:pPr>
              <w:spacing w:line="276" w:lineRule="auto"/>
              <w:rPr>
                <w:i/>
                <w:iCs/>
              </w:rPr>
            </w:pPr>
            <w:r>
              <w:rPr>
                <w:i/>
                <w:iCs/>
              </w:rPr>
              <w:t>B</w:t>
            </w:r>
            <w:r w:rsidRPr="00971B0C">
              <w:rPr>
                <w:i/>
                <w:iCs/>
              </w:rPr>
              <w:t>eszélgetési szándék jelzése, félbeszakítás, lezárás</w:t>
            </w:r>
          </w:p>
        </w:tc>
        <w:tc>
          <w:tcPr>
            <w:tcW w:w="2846" w:type="pct"/>
            <w:gridSpan w:val="2"/>
          </w:tcPr>
          <w:p w:rsidR="00CA174D" w:rsidRPr="00971B0C" w:rsidRDefault="00CA174D" w:rsidP="002D786D">
            <w:pPr>
              <w:spacing w:line="276" w:lineRule="auto"/>
              <w:rPr>
                <w:i/>
                <w:iCs/>
                <w:lang w:val="de-DE"/>
              </w:rPr>
            </w:pPr>
            <w:r w:rsidRPr="00971B0C">
              <w:rPr>
                <w:i/>
                <w:iCs/>
                <w:lang w:val="de-DE"/>
              </w:rPr>
              <w:t xml:space="preserve">Dabei fällt </w:t>
            </w:r>
            <w:r>
              <w:rPr>
                <w:i/>
                <w:iCs/>
                <w:lang w:val="de-DE"/>
              </w:rPr>
              <w:t>m</w:t>
            </w:r>
            <w:r w:rsidRPr="00971B0C">
              <w:rPr>
                <w:i/>
                <w:iCs/>
                <w:lang w:val="de-DE"/>
              </w:rPr>
              <w:t>ir ein, …..  Dar</w:t>
            </w:r>
            <w:r>
              <w:rPr>
                <w:i/>
                <w:iCs/>
                <w:lang w:val="de-DE"/>
              </w:rPr>
              <w:t>f</w:t>
            </w:r>
            <w:r w:rsidRPr="00971B0C">
              <w:rPr>
                <w:i/>
                <w:iCs/>
                <w:lang w:val="de-DE"/>
              </w:rPr>
              <w:t xml:space="preserve"> ich hier hinzufügen…….</w:t>
            </w:r>
          </w:p>
        </w:tc>
      </w:tr>
      <w:tr w:rsidR="00CA174D" w:rsidRPr="00971B0C" w:rsidTr="002D786D">
        <w:tc>
          <w:tcPr>
            <w:tcW w:w="2153" w:type="pct"/>
          </w:tcPr>
          <w:p w:rsidR="00CA174D" w:rsidRPr="00971B0C" w:rsidRDefault="00CA174D" w:rsidP="002D786D">
            <w:pPr>
              <w:spacing w:line="276" w:lineRule="auto"/>
              <w:rPr>
                <w:i/>
                <w:iCs/>
              </w:rPr>
            </w:pPr>
            <w:r>
              <w:rPr>
                <w:i/>
                <w:iCs/>
              </w:rPr>
              <w:t>M</w:t>
            </w:r>
            <w:r w:rsidRPr="00971B0C">
              <w:rPr>
                <w:i/>
                <w:iCs/>
              </w:rPr>
              <w:t>egerősítés</w:t>
            </w:r>
          </w:p>
        </w:tc>
        <w:tc>
          <w:tcPr>
            <w:tcW w:w="2846" w:type="pct"/>
            <w:gridSpan w:val="2"/>
          </w:tcPr>
          <w:p w:rsidR="00CA174D" w:rsidRPr="00971B0C" w:rsidRDefault="00CA174D" w:rsidP="002D786D">
            <w:pPr>
              <w:spacing w:line="276" w:lineRule="auto"/>
              <w:rPr>
                <w:i/>
                <w:iCs/>
                <w:lang w:val="de-DE"/>
              </w:rPr>
            </w:pPr>
            <w:r w:rsidRPr="00971B0C">
              <w:rPr>
                <w:i/>
                <w:iCs/>
                <w:lang w:val="de-DE"/>
              </w:rPr>
              <w:t>Ja, aber natürlich. Völlig recht.</w:t>
            </w:r>
          </w:p>
        </w:tc>
      </w:tr>
      <w:tr w:rsidR="00CA174D" w:rsidRPr="00971B0C" w:rsidTr="002D786D">
        <w:tc>
          <w:tcPr>
            <w:tcW w:w="2153" w:type="pct"/>
          </w:tcPr>
          <w:p w:rsidR="00CA174D" w:rsidRPr="00971B0C" w:rsidRDefault="00CA174D" w:rsidP="002D786D">
            <w:pPr>
              <w:spacing w:line="276" w:lineRule="auto"/>
              <w:rPr>
                <w:i/>
                <w:iCs/>
              </w:rPr>
            </w:pPr>
            <w:r>
              <w:rPr>
                <w:i/>
                <w:iCs/>
              </w:rPr>
              <w:t>K</w:t>
            </w:r>
            <w:r w:rsidRPr="00971B0C">
              <w:rPr>
                <w:i/>
                <w:iCs/>
              </w:rPr>
              <w:t>örülírás, példa megnevezése</w:t>
            </w:r>
          </w:p>
        </w:tc>
        <w:tc>
          <w:tcPr>
            <w:tcW w:w="2846" w:type="pct"/>
            <w:gridSpan w:val="2"/>
          </w:tcPr>
          <w:p w:rsidR="00CA174D" w:rsidRPr="00971B0C" w:rsidRDefault="00CA174D" w:rsidP="002D786D">
            <w:pPr>
              <w:spacing w:line="276" w:lineRule="auto"/>
              <w:rPr>
                <w:i/>
                <w:iCs/>
                <w:lang w:val="de-DE"/>
              </w:rPr>
            </w:pPr>
            <w:r w:rsidRPr="00971B0C">
              <w:rPr>
                <w:i/>
                <w:iCs/>
                <w:lang w:val="de-DE"/>
              </w:rPr>
              <w:t>Das ist also ein Gegenstand, der ….</w:t>
            </w:r>
          </w:p>
        </w:tc>
      </w:tr>
    </w:tbl>
    <w:p w:rsidR="00CA174D" w:rsidRPr="00971B0C" w:rsidRDefault="00CA174D" w:rsidP="00440354">
      <w:pPr>
        <w:spacing w:line="276" w:lineRule="auto"/>
        <w:rPr>
          <w:b/>
          <w:bCs/>
        </w:rPr>
      </w:pPr>
    </w:p>
    <w:p w:rsidR="00CA174D" w:rsidRPr="00EE6C52" w:rsidRDefault="00CA174D" w:rsidP="00440354">
      <w:pPr>
        <w:spacing w:line="276" w:lineRule="auto"/>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873"/>
        <w:gridCol w:w="1872"/>
        <w:gridCol w:w="2221"/>
        <w:gridCol w:w="3106"/>
      </w:tblGrid>
      <w:tr w:rsidR="00CA174D" w:rsidRPr="00711A39" w:rsidTr="002D786D">
        <w:trPr>
          <w:cantSplit/>
        </w:trPr>
        <w:tc>
          <w:tcPr>
            <w:tcW w:w="5000" w:type="pct"/>
            <w:gridSpan w:val="4"/>
          </w:tcPr>
          <w:p w:rsidR="00CA174D" w:rsidRPr="00711A39" w:rsidRDefault="00CA174D" w:rsidP="002D786D">
            <w:pPr>
              <w:spacing w:line="276" w:lineRule="auto"/>
              <w:jc w:val="center"/>
              <w:rPr>
                <w:b/>
                <w:sz w:val="28"/>
                <w:szCs w:val="28"/>
              </w:rPr>
            </w:pPr>
          </w:p>
          <w:p w:rsidR="00CA174D" w:rsidRPr="00711A39" w:rsidRDefault="00CA174D" w:rsidP="002D786D">
            <w:pPr>
              <w:spacing w:line="276" w:lineRule="auto"/>
              <w:jc w:val="center"/>
              <w:rPr>
                <w:b/>
                <w:sz w:val="28"/>
                <w:szCs w:val="28"/>
              </w:rPr>
            </w:pPr>
            <w:r>
              <w:rPr>
                <w:b/>
                <w:sz w:val="28"/>
                <w:szCs w:val="28"/>
              </w:rPr>
              <w:t>Fogalomkörök B1</w:t>
            </w:r>
          </w:p>
          <w:p w:rsidR="00CA174D" w:rsidRPr="00711A39" w:rsidRDefault="00CA174D" w:rsidP="002D786D">
            <w:pPr>
              <w:spacing w:line="276" w:lineRule="auto"/>
              <w:jc w:val="center"/>
              <w:rPr>
                <w:b/>
                <w:sz w:val="28"/>
                <w:szCs w:val="28"/>
              </w:rPr>
            </w:pPr>
          </w:p>
        </w:tc>
      </w:tr>
      <w:tr w:rsidR="00CA174D" w:rsidRPr="00971B0C" w:rsidTr="002D786D">
        <w:trPr>
          <w:cantSplit/>
        </w:trPr>
        <w:tc>
          <w:tcPr>
            <w:tcW w:w="1032" w:type="pct"/>
          </w:tcPr>
          <w:p w:rsidR="00CA174D" w:rsidRPr="00971B0C" w:rsidRDefault="00CA174D" w:rsidP="002D786D">
            <w:pPr>
              <w:spacing w:line="276" w:lineRule="auto"/>
              <w:rPr>
                <w:b/>
                <w:bCs/>
              </w:rPr>
            </w:pPr>
            <w:r w:rsidRPr="00971B0C">
              <w:rPr>
                <w:b/>
                <w:bCs/>
              </w:rPr>
              <w:t>Cselekvés, történés, létezés kifejezése</w:t>
            </w:r>
          </w:p>
        </w:tc>
        <w:tc>
          <w:tcPr>
            <w:tcW w:w="1032" w:type="pct"/>
          </w:tcPr>
          <w:p w:rsidR="00CA174D" w:rsidRPr="00971B0C" w:rsidRDefault="00CA174D" w:rsidP="002D786D">
            <w:pPr>
              <w:spacing w:line="276" w:lineRule="auto"/>
            </w:pPr>
          </w:p>
        </w:tc>
        <w:tc>
          <w:tcPr>
            <w:tcW w:w="1224" w:type="pct"/>
          </w:tcPr>
          <w:p w:rsidR="00CA174D" w:rsidRPr="00971B0C" w:rsidRDefault="00CA174D" w:rsidP="002D786D">
            <w:pPr>
              <w:spacing w:line="276" w:lineRule="auto"/>
            </w:pPr>
          </w:p>
        </w:tc>
        <w:tc>
          <w:tcPr>
            <w:tcW w:w="1712" w:type="pct"/>
          </w:tcPr>
          <w:p w:rsidR="00CA174D" w:rsidRPr="00971B0C" w:rsidRDefault="00CA174D" w:rsidP="002D786D">
            <w:pPr>
              <w:spacing w:line="276" w:lineRule="auto"/>
            </w:pPr>
          </w:p>
        </w:tc>
      </w:tr>
      <w:tr w:rsidR="00CA174D" w:rsidRPr="00971B0C" w:rsidTr="002D786D">
        <w:trPr>
          <w:cantSplit/>
        </w:trPr>
        <w:tc>
          <w:tcPr>
            <w:tcW w:w="1032" w:type="pct"/>
          </w:tcPr>
          <w:p w:rsidR="00CA174D" w:rsidRPr="00971B0C" w:rsidRDefault="00CA174D" w:rsidP="002D786D">
            <w:pPr>
              <w:spacing w:line="276" w:lineRule="auto"/>
            </w:pPr>
          </w:p>
        </w:tc>
        <w:tc>
          <w:tcPr>
            <w:tcW w:w="1032" w:type="pct"/>
          </w:tcPr>
          <w:p w:rsidR="00CA174D" w:rsidRPr="00971B0C" w:rsidRDefault="00CA174D" w:rsidP="002D786D">
            <w:pPr>
              <w:spacing w:line="276" w:lineRule="auto"/>
            </w:pPr>
            <w:r w:rsidRPr="00971B0C">
              <w:t>jelenidejűség</w:t>
            </w:r>
          </w:p>
        </w:tc>
        <w:tc>
          <w:tcPr>
            <w:tcW w:w="1224" w:type="pct"/>
          </w:tcPr>
          <w:p w:rsidR="00CA174D" w:rsidRPr="00971B0C" w:rsidRDefault="00CA174D" w:rsidP="002D786D">
            <w:pPr>
              <w:spacing w:line="276" w:lineRule="auto"/>
              <w:rPr>
                <w:lang w:val="de-DE"/>
              </w:rPr>
            </w:pPr>
            <w:r w:rsidRPr="00971B0C">
              <w:rPr>
                <w:lang w:val="de-DE"/>
              </w:rPr>
              <w:t>Präsens</w:t>
            </w:r>
          </w:p>
        </w:tc>
        <w:tc>
          <w:tcPr>
            <w:tcW w:w="1712" w:type="pct"/>
          </w:tcPr>
          <w:p w:rsidR="00CA174D" w:rsidRPr="00971B0C" w:rsidRDefault="00CA174D" w:rsidP="002D786D">
            <w:pPr>
              <w:spacing w:line="276" w:lineRule="auto"/>
              <w:rPr>
                <w:lang w:val="de-DE"/>
              </w:rPr>
            </w:pPr>
            <w:r w:rsidRPr="00971B0C">
              <w:rPr>
                <w:lang w:val="de-DE"/>
              </w:rPr>
              <w:t>Ich bin heute zu Hause. Die Sonne scheint schön.</w:t>
            </w:r>
          </w:p>
        </w:tc>
      </w:tr>
      <w:tr w:rsidR="00CA174D" w:rsidRPr="00971B0C" w:rsidTr="002D786D">
        <w:trPr>
          <w:cantSplit/>
        </w:trPr>
        <w:tc>
          <w:tcPr>
            <w:tcW w:w="1032" w:type="pct"/>
          </w:tcPr>
          <w:p w:rsidR="00CA174D" w:rsidRPr="00971B0C" w:rsidRDefault="00CA174D" w:rsidP="002D786D">
            <w:pPr>
              <w:spacing w:line="276" w:lineRule="auto"/>
              <w:rPr>
                <w:iCs/>
              </w:rPr>
            </w:pPr>
          </w:p>
        </w:tc>
        <w:tc>
          <w:tcPr>
            <w:tcW w:w="1032" w:type="pct"/>
          </w:tcPr>
          <w:p w:rsidR="00CA174D" w:rsidRPr="00971B0C" w:rsidRDefault="00CA174D" w:rsidP="002D786D">
            <w:pPr>
              <w:spacing w:line="276" w:lineRule="auto"/>
              <w:rPr>
                <w:iCs/>
              </w:rPr>
            </w:pPr>
          </w:p>
        </w:tc>
        <w:tc>
          <w:tcPr>
            <w:tcW w:w="1224" w:type="pct"/>
          </w:tcPr>
          <w:p w:rsidR="00CA174D" w:rsidRPr="00971B0C" w:rsidRDefault="00CA174D" w:rsidP="002D786D">
            <w:pPr>
              <w:spacing w:line="276" w:lineRule="auto"/>
              <w:rPr>
                <w:iCs/>
                <w:lang w:val="de-DE"/>
              </w:rPr>
            </w:pPr>
            <w:r w:rsidRPr="00971B0C">
              <w:rPr>
                <w:iCs/>
                <w:lang w:val="de-DE"/>
              </w:rPr>
              <w:t xml:space="preserve">Präsens mit Vokalwechsel </w:t>
            </w:r>
          </w:p>
          <w:p w:rsidR="00CA174D" w:rsidRPr="00971B0C" w:rsidRDefault="00CA174D" w:rsidP="002D786D">
            <w:pPr>
              <w:spacing w:line="276" w:lineRule="auto"/>
              <w:rPr>
                <w:iCs/>
                <w:lang w:val="de-DE"/>
              </w:rPr>
            </w:pPr>
            <w:r>
              <w:rPr>
                <w:iCs/>
                <w:lang w:val="de-DE"/>
              </w:rPr>
              <w:t>T</w:t>
            </w:r>
            <w:r w:rsidRPr="00971B0C">
              <w:rPr>
                <w:iCs/>
                <w:lang w:val="de-DE"/>
              </w:rPr>
              <w:t>rennbare Verben</w:t>
            </w:r>
          </w:p>
        </w:tc>
        <w:tc>
          <w:tcPr>
            <w:tcW w:w="1712" w:type="pct"/>
          </w:tcPr>
          <w:p w:rsidR="00CA174D" w:rsidRPr="00971B0C" w:rsidRDefault="00CA174D" w:rsidP="002D786D">
            <w:pPr>
              <w:spacing w:line="276" w:lineRule="auto"/>
              <w:rPr>
                <w:iCs/>
                <w:lang w:val="de-DE"/>
              </w:rPr>
            </w:pPr>
            <w:r w:rsidRPr="00971B0C">
              <w:rPr>
                <w:iCs/>
                <w:lang w:val="de-DE"/>
              </w:rPr>
              <w:t>Der Zug fährt gleich ab.</w:t>
            </w:r>
          </w:p>
          <w:p w:rsidR="00CA174D" w:rsidRPr="00971B0C" w:rsidRDefault="00CA174D" w:rsidP="002D786D">
            <w:pPr>
              <w:spacing w:line="276" w:lineRule="auto"/>
              <w:rPr>
                <w:iCs/>
                <w:lang w:val="de-DE"/>
              </w:rPr>
            </w:pPr>
            <w:r w:rsidRPr="00971B0C">
              <w:rPr>
                <w:iCs/>
                <w:lang w:val="de-DE"/>
              </w:rPr>
              <w:t>Er liest das Buch vor.</w:t>
            </w:r>
          </w:p>
        </w:tc>
      </w:tr>
      <w:tr w:rsidR="00CA174D" w:rsidRPr="00971B0C" w:rsidTr="002D786D">
        <w:trPr>
          <w:cantSplit/>
        </w:trPr>
        <w:tc>
          <w:tcPr>
            <w:tcW w:w="1032" w:type="pct"/>
          </w:tcPr>
          <w:p w:rsidR="00CA174D" w:rsidRPr="00971B0C" w:rsidRDefault="00CA174D" w:rsidP="002D786D">
            <w:pPr>
              <w:spacing w:line="276" w:lineRule="auto"/>
              <w:rPr>
                <w:b/>
                <w:bCs/>
                <w:iCs/>
              </w:rPr>
            </w:pPr>
          </w:p>
        </w:tc>
        <w:tc>
          <w:tcPr>
            <w:tcW w:w="1032" w:type="pct"/>
          </w:tcPr>
          <w:p w:rsidR="00CA174D" w:rsidRPr="00971B0C" w:rsidRDefault="00CA174D" w:rsidP="002D786D">
            <w:pPr>
              <w:spacing w:line="276" w:lineRule="auto"/>
              <w:rPr>
                <w:iCs/>
              </w:rPr>
            </w:pPr>
            <w:r w:rsidRPr="00971B0C">
              <w:rPr>
                <w:iCs/>
              </w:rPr>
              <w:t xml:space="preserve">múltidejűség, </w:t>
            </w:r>
          </w:p>
        </w:tc>
        <w:tc>
          <w:tcPr>
            <w:tcW w:w="1224" w:type="pct"/>
          </w:tcPr>
          <w:p w:rsidR="00CA174D" w:rsidRPr="00971B0C" w:rsidRDefault="00CA174D" w:rsidP="002D786D">
            <w:pPr>
              <w:spacing w:line="276" w:lineRule="auto"/>
              <w:rPr>
                <w:iCs/>
                <w:lang w:val="de-DE"/>
              </w:rPr>
            </w:pPr>
            <w:r w:rsidRPr="00971B0C">
              <w:rPr>
                <w:iCs/>
                <w:lang w:val="de-DE"/>
              </w:rPr>
              <w:t>Präteritum</w:t>
            </w:r>
          </w:p>
          <w:p w:rsidR="00CA174D" w:rsidRPr="00971B0C" w:rsidRDefault="00CA174D" w:rsidP="002D786D">
            <w:pPr>
              <w:spacing w:line="276" w:lineRule="auto"/>
              <w:rPr>
                <w:iCs/>
                <w:lang w:val="de-DE"/>
              </w:rPr>
            </w:pPr>
            <w:r w:rsidRPr="00971B0C">
              <w:rPr>
                <w:iCs/>
                <w:lang w:val="de-DE"/>
              </w:rPr>
              <w:t>Perfekt</w:t>
            </w:r>
          </w:p>
        </w:tc>
        <w:tc>
          <w:tcPr>
            <w:tcW w:w="1712" w:type="pct"/>
          </w:tcPr>
          <w:p w:rsidR="00CA174D" w:rsidRPr="00971B0C" w:rsidRDefault="00CA174D" w:rsidP="002D786D">
            <w:pPr>
              <w:spacing w:line="276" w:lineRule="auto"/>
              <w:rPr>
                <w:iCs/>
                <w:lang w:val="de-DE"/>
              </w:rPr>
            </w:pPr>
            <w:r w:rsidRPr="00971B0C">
              <w:rPr>
                <w:iCs/>
                <w:lang w:val="de-DE"/>
              </w:rPr>
              <w:t xml:space="preserve">Er machte einen </w:t>
            </w:r>
            <w:r>
              <w:rPr>
                <w:iCs/>
                <w:lang w:val="de-DE"/>
              </w:rPr>
              <w:t>Fehler. Ich ging in die Schule.</w:t>
            </w:r>
          </w:p>
          <w:p w:rsidR="00CA174D" w:rsidRPr="00971B0C" w:rsidRDefault="00CA174D" w:rsidP="002D786D">
            <w:pPr>
              <w:spacing w:line="276" w:lineRule="auto"/>
              <w:rPr>
                <w:iCs/>
                <w:lang w:val="de-DE"/>
              </w:rPr>
            </w:pPr>
            <w:r w:rsidRPr="00971B0C">
              <w:rPr>
                <w:iCs/>
                <w:lang w:val="de-DE"/>
              </w:rPr>
              <w:t>Ich habe ein Eis gegessen.</w:t>
            </w:r>
          </w:p>
        </w:tc>
      </w:tr>
      <w:tr w:rsidR="00CA174D" w:rsidRPr="00971B0C" w:rsidTr="002D786D">
        <w:trPr>
          <w:cantSplit/>
        </w:trPr>
        <w:tc>
          <w:tcPr>
            <w:tcW w:w="1032" w:type="pct"/>
          </w:tcPr>
          <w:p w:rsidR="00CA174D" w:rsidRPr="00971B0C" w:rsidRDefault="00CA174D" w:rsidP="002D786D">
            <w:pPr>
              <w:spacing w:line="276" w:lineRule="auto"/>
              <w:rPr>
                <w:b/>
                <w:bCs/>
                <w:iCs/>
              </w:rPr>
            </w:pPr>
          </w:p>
        </w:tc>
        <w:tc>
          <w:tcPr>
            <w:tcW w:w="1032" w:type="pct"/>
          </w:tcPr>
          <w:p w:rsidR="00CA174D" w:rsidRPr="00971B0C" w:rsidRDefault="00CA174D" w:rsidP="002D786D">
            <w:pPr>
              <w:spacing w:line="276" w:lineRule="auto"/>
              <w:rPr>
                <w:iCs/>
              </w:rPr>
            </w:pPr>
            <w:r w:rsidRPr="00971B0C">
              <w:rPr>
                <w:iCs/>
              </w:rPr>
              <w:t>jövőidejűség</w:t>
            </w:r>
          </w:p>
        </w:tc>
        <w:tc>
          <w:tcPr>
            <w:tcW w:w="1224" w:type="pct"/>
          </w:tcPr>
          <w:p w:rsidR="00CA174D" w:rsidRPr="00971B0C" w:rsidRDefault="00CA174D" w:rsidP="002D786D">
            <w:pPr>
              <w:spacing w:line="276" w:lineRule="auto"/>
              <w:rPr>
                <w:iCs/>
                <w:lang w:val="de-DE"/>
              </w:rPr>
            </w:pPr>
            <w:r w:rsidRPr="00971B0C">
              <w:rPr>
                <w:iCs/>
                <w:lang w:val="de-DE"/>
              </w:rPr>
              <w:t xml:space="preserve">Futur </w:t>
            </w:r>
          </w:p>
          <w:p w:rsidR="00CA174D" w:rsidRPr="00971B0C" w:rsidRDefault="00CA174D" w:rsidP="002D786D">
            <w:pPr>
              <w:spacing w:line="276" w:lineRule="auto"/>
              <w:rPr>
                <w:iCs/>
                <w:lang w:val="de-DE"/>
              </w:rPr>
            </w:pPr>
          </w:p>
        </w:tc>
        <w:tc>
          <w:tcPr>
            <w:tcW w:w="1712" w:type="pct"/>
          </w:tcPr>
          <w:p w:rsidR="00CA174D" w:rsidRPr="00971B0C" w:rsidRDefault="00CA174D" w:rsidP="002D786D">
            <w:pPr>
              <w:spacing w:line="276" w:lineRule="auto"/>
              <w:rPr>
                <w:iCs/>
                <w:lang w:val="de-DE"/>
              </w:rPr>
            </w:pPr>
            <w:r w:rsidRPr="00971B0C">
              <w:rPr>
                <w:iCs/>
                <w:lang w:val="de-DE"/>
              </w:rPr>
              <w:t xml:space="preserve">Ich werde dieses Jahr nach Spanien fahren. </w:t>
            </w:r>
          </w:p>
        </w:tc>
      </w:tr>
      <w:tr w:rsidR="00CA174D" w:rsidRPr="00971B0C" w:rsidTr="002D786D">
        <w:trPr>
          <w:cantSplit/>
        </w:trPr>
        <w:tc>
          <w:tcPr>
            <w:tcW w:w="1032" w:type="pct"/>
          </w:tcPr>
          <w:p w:rsidR="00CA174D" w:rsidRPr="00971B0C" w:rsidRDefault="00CA174D" w:rsidP="002D786D">
            <w:pPr>
              <w:spacing w:line="276" w:lineRule="auto"/>
              <w:rPr>
                <w:b/>
                <w:bCs/>
                <w:iCs/>
              </w:rPr>
            </w:pPr>
          </w:p>
        </w:tc>
        <w:tc>
          <w:tcPr>
            <w:tcW w:w="1032" w:type="pct"/>
          </w:tcPr>
          <w:p w:rsidR="00CA174D" w:rsidRPr="00971B0C" w:rsidRDefault="00CA174D" w:rsidP="002D786D">
            <w:pPr>
              <w:spacing w:line="276" w:lineRule="auto"/>
              <w:rPr>
                <w:iCs/>
              </w:rPr>
            </w:pPr>
          </w:p>
        </w:tc>
        <w:tc>
          <w:tcPr>
            <w:tcW w:w="1224" w:type="pct"/>
          </w:tcPr>
          <w:p w:rsidR="00CA174D" w:rsidRPr="00971B0C" w:rsidRDefault="00CA174D" w:rsidP="002D786D">
            <w:pPr>
              <w:spacing w:line="276" w:lineRule="auto"/>
              <w:rPr>
                <w:iCs/>
                <w:lang w:val="de-DE"/>
              </w:rPr>
            </w:pPr>
            <w:r w:rsidRPr="00971B0C">
              <w:rPr>
                <w:iCs/>
                <w:lang w:val="de-DE"/>
              </w:rPr>
              <w:t>sich-Verben</w:t>
            </w:r>
          </w:p>
        </w:tc>
        <w:tc>
          <w:tcPr>
            <w:tcW w:w="1712" w:type="pct"/>
          </w:tcPr>
          <w:p w:rsidR="00CA174D" w:rsidRPr="00971B0C" w:rsidRDefault="00CA174D" w:rsidP="002D786D">
            <w:pPr>
              <w:spacing w:line="276" w:lineRule="auto"/>
              <w:rPr>
                <w:iCs/>
                <w:lang w:val="de-DE"/>
              </w:rPr>
            </w:pPr>
            <w:r w:rsidRPr="00971B0C">
              <w:rPr>
                <w:iCs/>
                <w:lang w:val="de-DE"/>
              </w:rPr>
              <w:t>Ich freue mich.</w:t>
            </w:r>
          </w:p>
        </w:tc>
      </w:tr>
      <w:tr w:rsidR="00CA174D" w:rsidRPr="00971B0C" w:rsidTr="002D786D">
        <w:trPr>
          <w:cantSplit/>
        </w:trPr>
        <w:tc>
          <w:tcPr>
            <w:tcW w:w="1032" w:type="pct"/>
          </w:tcPr>
          <w:p w:rsidR="00CA174D" w:rsidRPr="00971B0C" w:rsidRDefault="00CA174D" w:rsidP="002D786D">
            <w:pPr>
              <w:spacing w:line="276" w:lineRule="auto"/>
              <w:rPr>
                <w:b/>
                <w:bCs/>
                <w:iCs/>
              </w:rPr>
            </w:pPr>
          </w:p>
        </w:tc>
        <w:tc>
          <w:tcPr>
            <w:tcW w:w="1032" w:type="pct"/>
          </w:tcPr>
          <w:p w:rsidR="00CA174D" w:rsidRPr="00971B0C" w:rsidRDefault="00CA174D" w:rsidP="002D786D">
            <w:pPr>
              <w:spacing w:line="276" w:lineRule="auto"/>
              <w:rPr>
                <w:iCs/>
              </w:rPr>
            </w:pPr>
            <w:r w:rsidRPr="00971B0C">
              <w:rPr>
                <w:iCs/>
              </w:rPr>
              <w:t>személytelenség</w:t>
            </w:r>
          </w:p>
        </w:tc>
        <w:tc>
          <w:tcPr>
            <w:tcW w:w="1224" w:type="pct"/>
          </w:tcPr>
          <w:p w:rsidR="00CA174D" w:rsidRPr="00971B0C" w:rsidRDefault="00CA174D" w:rsidP="002D786D">
            <w:pPr>
              <w:spacing w:line="276" w:lineRule="auto"/>
              <w:rPr>
                <w:iCs/>
                <w:lang w:val="de-DE"/>
              </w:rPr>
            </w:pPr>
            <w:r w:rsidRPr="00971B0C">
              <w:rPr>
                <w:iCs/>
                <w:lang w:val="de-DE"/>
              </w:rPr>
              <w:t>es</w:t>
            </w:r>
          </w:p>
        </w:tc>
        <w:tc>
          <w:tcPr>
            <w:tcW w:w="1712" w:type="pct"/>
          </w:tcPr>
          <w:p w:rsidR="00CA174D" w:rsidRPr="00971B0C" w:rsidRDefault="00CA174D" w:rsidP="002D786D">
            <w:pPr>
              <w:spacing w:line="276" w:lineRule="auto"/>
              <w:rPr>
                <w:iCs/>
                <w:lang w:val="de-DE"/>
              </w:rPr>
            </w:pPr>
            <w:r w:rsidRPr="00971B0C">
              <w:rPr>
                <w:iCs/>
                <w:lang w:val="de-DE"/>
              </w:rPr>
              <w:t>Es ist warm. Es schneit.</w:t>
            </w:r>
          </w:p>
        </w:tc>
      </w:tr>
      <w:tr w:rsidR="00CA174D" w:rsidRPr="00971B0C" w:rsidTr="002D786D">
        <w:trPr>
          <w:cantSplit/>
        </w:trPr>
        <w:tc>
          <w:tcPr>
            <w:tcW w:w="1032" w:type="pct"/>
          </w:tcPr>
          <w:p w:rsidR="00CA174D" w:rsidRPr="00971B0C" w:rsidRDefault="00CA174D" w:rsidP="002D786D">
            <w:pPr>
              <w:spacing w:line="276" w:lineRule="auto"/>
              <w:rPr>
                <w:b/>
                <w:bCs/>
                <w:i/>
                <w:iCs/>
              </w:rPr>
            </w:pPr>
          </w:p>
        </w:tc>
        <w:tc>
          <w:tcPr>
            <w:tcW w:w="1032" w:type="pct"/>
          </w:tcPr>
          <w:p w:rsidR="00CA174D" w:rsidRPr="00971B0C" w:rsidRDefault="00CA174D" w:rsidP="002D786D">
            <w:pPr>
              <w:spacing w:line="276" w:lineRule="auto"/>
              <w:rPr>
                <w:i/>
                <w:iCs/>
              </w:rPr>
            </w:pPr>
            <w:r w:rsidRPr="00971B0C">
              <w:rPr>
                <w:i/>
                <w:iCs/>
              </w:rPr>
              <w:t>műveltetés</w:t>
            </w:r>
          </w:p>
        </w:tc>
        <w:tc>
          <w:tcPr>
            <w:tcW w:w="1224" w:type="pct"/>
          </w:tcPr>
          <w:p w:rsidR="00CA174D" w:rsidRPr="00971B0C" w:rsidRDefault="00CA174D" w:rsidP="002D786D">
            <w:pPr>
              <w:spacing w:line="276" w:lineRule="auto"/>
              <w:rPr>
                <w:i/>
                <w:iCs/>
                <w:lang w:val="de-DE"/>
              </w:rPr>
            </w:pPr>
            <w:r w:rsidRPr="00971B0C">
              <w:rPr>
                <w:i/>
                <w:iCs/>
                <w:lang w:val="de-DE"/>
              </w:rPr>
              <w:t>Lassen (Präsens, Präteritum)</w:t>
            </w:r>
          </w:p>
        </w:tc>
        <w:tc>
          <w:tcPr>
            <w:tcW w:w="1712" w:type="pct"/>
          </w:tcPr>
          <w:p w:rsidR="00CA174D" w:rsidRPr="00971B0C" w:rsidRDefault="00CA174D" w:rsidP="002D786D">
            <w:pPr>
              <w:spacing w:line="276" w:lineRule="auto"/>
              <w:rPr>
                <w:i/>
                <w:iCs/>
                <w:lang w:val="de-DE"/>
              </w:rPr>
            </w:pPr>
            <w:r w:rsidRPr="00971B0C">
              <w:rPr>
                <w:i/>
                <w:iCs/>
                <w:lang w:val="de-DE"/>
              </w:rPr>
              <w:t>Wir lassen / ließen unsere Nähmaschine reparieren.</w:t>
            </w:r>
          </w:p>
        </w:tc>
      </w:tr>
      <w:tr w:rsidR="00CA174D" w:rsidRPr="00971B0C" w:rsidTr="002D786D">
        <w:trPr>
          <w:cantSplit/>
        </w:trPr>
        <w:tc>
          <w:tcPr>
            <w:tcW w:w="1032" w:type="pct"/>
          </w:tcPr>
          <w:p w:rsidR="00CA174D" w:rsidRPr="00971B0C" w:rsidRDefault="00CA174D" w:rsidP="002D786D">
            <w:pPr>
              <w:spacing w:line="276" w:lineRule="auto"/>
              <w:rPr>
                <w:b/>
                <w:bCs/>
                <w:i/>
                <w:iCs/>
              </w:rPr>
            </w:pPr>
          </w:p>
        </w:tc>
        <w:tc>
          <w:tcPr>
            <w:tcW w:w="1032" w:type="pct"/>
          </w:tcPr>
          <w:p w:rsidR="00CA174D" w:rsidRPr="00971B0C" w:rsidRDefault="00CA174D" w:rsidP="002D786D">
            <w:pPr>
              <w:spacing w:line="276" w:lineRule="auto"/>
              <w:rPr>
                <w:i/>
                <w:iCs/>
              </w:rPr>
            </w:pPr>
            <w:r w:rsidRPr="00971B0C">
              <w:rPr>
                <w:i/>
                <w:iCs/>
              </w:rPr>
              <w:t>Szenvedő szerkezet</w:t>
            </w:r>
          </w:p>
        </w:tc>
        <w:tc>
          <w:tcPr>
            <w:tcW w:w="1224" w:type="pct"/>
          </w:tcPr>
          <w:p w:rsidR="00CA174D" w:rsidRPr="00971B0C" w:rsidRDefault="00CA174D" w:rsidP="002D786D">
            <w:pPr>
              <w:spacing w:line="276" w:lineRule="auto"/>
              <w:rPr>
                <w:i/>
                <w:iCs/>
                <w:lang w:val="de-DE"/>
              </w:rPr>
            </w:pPr>
            <w:r w:rsidRPr="00971B0C">
              <w:rPr>
                <w:i/>
                <w:iCs/>
                <w:lang w:val="de-DE"/>
              </w:rPr>
              <w:t>Präsens</w:t>
            </w:r>
          </w:p>
        </w:tc>
        <w:tc>
          <w:tcPr>
            <w:tcW w:w="1712" w:type="pct"/>
          </w:tcPr>
          <w:p w:rsidR="00CA174D" w:rsidRPr="00971B0C" w:rsidRDefault="00CA174D" w:rsidP="002D786D">
            <w:pPr>
              <w:spacing w:line="276" w:lineRule="auto"/>
              <w:rPr>
                <w:i/>
                <w:iCs/>
                <w:lang w:val="de-DE"/>
              </w:rPr>
            </w:pPr>
            <w:r w:rsidRPr="00971B0C">
              <w:rPr>
                <w:i/>
                <w:iCs/>
                <w:lang w:val="de-DE"/>
              </w:rPr>
              <w:t>Sie werden am Flughafen abgeholt.</w:t>
            </w:r>
          </w:p>
        </w:tc>
      </w:tr>
      <w:tr w:rsidR="00CA174D" w:rsidRPr="00971B0C" w:rsidTr="002D786D">
        <w:trPr>
          <w:cantSplit/>
        </w:trPr>
        <w:tc>
          <w:tcPr>
            <w:tcW w:w="1032" w:type="pct"/>
          </w:tcPr>
          <w:p w:rsidR="00CA174D" w:rsidRPr="00971B0C" w:rsidRDefault="00CA174D" w:rsidP="002D786D">
            <w:pPr>
              <w:spacing w:line="276" w:lineRule="auto"/>
              <w:rPr>
                <w:b/>
                <w:bCs/>
                <w:iCs/>
              </w:rPr>
            </w:pPr>
            <w:r w:rsidRPr="00971B0C">
              <w:rPr>
                <w:b/>
                <w:bCs/>
                <w:iCs/>
              </w:rPr>
              <w:t>Birtoklás kifejezése</w:t>
            </w:r>
          </w:p>
        </w:tc>
        <w:tc>
          <w:tcPr>
            <w:tcW w:w="1032" w:type="pct"/>
          </w:tcPr>
          <w:p w:rsidR="00CA174D" w:rsidRPr="00971B0C" w:rsidRDefault="00CA174D" w:rsidP="002D786D">
            <w:pPr>
              <w:spacing w:line="276" w:lineRule="auto"/>
              <w:rPr>
                <w:iCs/>
              </w:rPr>
            </w:pPr>
          </w:p>
        </w:tc>
        <w:tc>
          <w:tcPr>
            <w:tcW w:w="1224" w:type="pct"/>
          </w:tcPr>
          <w:p w:rsidR="00CA174D" w:rsidRPr="00971B0C" w:rsidRDefault="00CA174D" w:rsidP="002D786D">
            <w:pPr>
              <w:spacing w:line="276" w:lineRule="auto"/>
              <w:rPr>
                <w:iCs/>
                <w:lang w:val="de-DE"/>
              </w:rPr>
            </w:pPr>
          </w:p>
        </w:tc>
        <w:tc>
          <w:tcPr>
            <w:tcW w:w="1712" w:type="pct"/>
          </w:tcPr>
          <w:p w:rsidR="00CA174D" w:rsidRPr="00971B0C" w:rsidRDefault="00CA174D" w:rsidP="002D786D">
            <w:pPr>
              <w:spacing w:line="276" w:lineRule="auto"/>
              <w:rPr>
                <w:iCs/>
                <w:lang w:val="de-DE"/>
              </w:rPr>
            </w:pPr>
          </w:p>
        </w:tc>
      </w:tr>
      <w:tr w:rsidR="00CA174D" w:rsidRPr="00971B0C" w:rsidTr="002D786D">
        <w:trPr>
          <w:cantSplit/>
        </w:trPr>
        <w:tc>
          <w:tcPr>
            <w:tcW w:w="1032" w:type="pct"/>
          </w:tcPr>
          <w:p w:rsidR="00CA174D" w:rsidRPr="00971B0C" w:rsidRDefault="00CA174D" w:rsidP="002D786D">
            <w:pPr>
              <w:spacing w:line="276" w:lineRule="auto"/>
              <w:rPr>
                <w:b/>
                <w:bCs/>
                <w:iCs/>
              </w:rPr>
            </w:pPr>
          </w:p>
        </w:tc>
        <w:tc>
          <w:tcPr>
            <w:tcW w:w="1032" w:type="pct"/>
          </w:tcPr>
          <w:p w:rsidR="00CA174D" w:rsidRPr="00971B0C" w:rsidRDefault="00CA174D" w:rsidP="002D786D">
            <w:pPr>
              <w:spacing w:line="276" w:lineRule="auto"/>
              <w:rPr>
                <w:iCs/>
              </w:rPr>
            </w:pPr>
          </w:p>
        </w:tc>
        <w:tc>
          <w:tcPr>
            <w:tcW w:w="1224" w:type="pct"/>
          </w:tcPr>
          <w:p w:rsidR="00CA174D" w:rsidRPr="00971B0C" w:rsidRDefault="00CA174D" w:rsidP="002D786D">
            <w:pPr>
              <w:spacing w:line="276" w:lineRule="auto"/>
              <w:rPr>
                <w:iCs/>
                <w:lang w:val="de-DE"/>
              </w:rPr>
            </w:pPr>
            <w:r w:rsidRPr="00971B0C">
              <w:rPr>
                <w:iCs/>
                <w:lang w:val="de-DE"/>
              </w:rPr>
              <w:t>haben</w:t>
            </w:r>
          </w:p>
          <w:p w:rsidR="00CA174D" w:rsidRPr="00971B0C" w:rsidRDefault="00CA174D" w:rsidP="002D786D">
            <w:pPr>
              <w:spacing w:line="276" w:lineRule="auto"/>
              <w:rPr>
                <w:iCs/>
                <w:lang w:val="de-DE"/>
              </w:rPr>
            </w:pPr>
          </w:p>
        </w:tc>
        <w:tc>
          <w:tcPr>
            <w:tcW w:w="1712" w:type="pct"/>
          </w:tcPr>
          <w:p w:rsidR="00CA174D" w:rsidRPr="00971B0C" w:rsidRDefault="00CA174D" w:rsidP="002D786D">
            <w:pPr>
              <w:spacing w:line="276" w:lineRule="auto"/>
              <w:rPr>
                <w:iCs/>
                <w:lang w:val="de-DE"/>
              </w:rPr>
            </w:pPr>
            <w:r w:rsidRPr="00971B0C">
              <w:rPr>
                <w:iCs/>
                <w:lang w:val="de-DE"/>
              </w:rPr>
              <w:t xml:space="preserve">Ich habe einen Bruder. </w:t>
            </w:r>
          </w:p>
        </w:tc>
      </w:tr>
      <w:tr w:rsidR="00CA174D" w:rsidRPr="00971B0C" w:rsidTr="002D786D">
        <w:trPr>
          <w:cantSplit/>
        </w:trPr>
        <w:tc>
          <w:tcPr>
            <w:tcW w:w="1032" w:type="pct"/>
          </w:tcPr>
          <w:p w:rsidR="00CA174D" w:rsidRPr="00971B0C" w:rsidRDefault="00CA174D" w:rsidP="002D786D">
            <w:pPr>
              <w:spacing w:line="276" w:lineRule="auto"/>
              <w:rPr>
                <w:b/>
                <w:bCs/>
                <w:iCs/>
              </w:rPr>
            </w:pPr>
          </w:p>
        </w:tc>
        <w:tc>
          <w:tcPr>
            <w:tcW w:w="1032" w:type="pct"/>
          </w:tcPr>
          <w:p w:rsidR="00CA174D" w:rsidRPr="00971B0C" w:rsidRDefault="00CA174D" w:rsidP="002D786D">
            <w:pPr>
              <w:spacing w:line="276" w:lineRule="auto"/>
              <w:rPr>
                <w:iCs/>
              </w:rPr>
            </w:pPr>
          </w:p>
        </w:tc>
        <w:tc>
          <w:tcPr>
            <w:tcW w:w="1224" w:type="pct"/>
          </w:tcPr>
          <w:p w:rsidR="00CA174D" w:rsidRPr="00971B0C" w:rsidRDefault="00CA174D" w:rsidP="002D786D">
            <w:pPr>
              <w:spacing w:line="276" w:lineRule="auto"/>
              <w:rPr>
                <w:iCs/>
                <w:lang w:val="de-DE"/>
              </w:rPr>
            </w:pPr>
            <w:r w:rsidRPr="00971B0C">
              <w:rPr>
                <w:iCs/>
                <w:lang w:val="de-DE"/>
              </w:rPr>
              <w:t>Possessivpronomen</w:t>
            </w:r>
          </w:p>
        </w:tc>
        <w:tc>
          <w:tcPr>
            <w:tcW w:w="1712" w:type="pct"/>
          </w:tcPr>
          <w:p w:rsidR="00CA174D" w:rsidRPr="00971B0C" w:rsidRDefault="00CA174D" w:rsidP="002D786D">
            <w:pPr>
              <w:spacing w:line="276" w:lineRule="auto"/>
              <w:rPr>
                <w:iCs/>
                <w:lang w:val="de-DE"/>
              </w:rPr>
            </w:pPr>
            <w:r w:rsidRPr="00971B0C">
              <w:rPr>
                <w:iCs/>
                <w:lang w:val="de-DE"/>
              </w:rPr>
              <w:t>Das ist meine Familie.</w:t>
            </w:r>
          </w:p>
        </w:tc>
      </w:tr>
      <w:tr w:rsidR="00CA174D" w:rsidRPr="00971B0C" w:rsidTr="002D786D">
        <w:trPr>
          <w:cantSplit/>
        </w:trPr>
        <w:tc>
          <w:tcPr>
            <w:tcW w:w="1032" w:type="pct"/>
          </w:tcPr>
          <w:p w:rsidR="00CA174D" w:rsidRPr="00971B0C" w:rsidRDefault="00CA174D" w:rsidP="002D786D">
            <w:pPr>
              <w:spacing w:line="276" w:lineRule="auto"/>
              <w:rPr>
                <w:b/>
                <w:bCs/>
                <w:iCs/>
              </w:rPr>
            </w:pPr>
          </w:p>
        </w:tc>
        <w:tc>
          <w:tcPr>
            <w:tcW w:w="1032" w:type="pct"/>
          </w:tcPr>
          <w:p w:rsidR="00CA174D" w:rsidRPr="00971B0C" w:rsidRDefault="00CA174D" w:rsidP="002D786D">
            <w:pPr>
              <w:spacing w:line="276" w:lineRule="auto"/>
              <w:rPr>
                <w:iCs/>
              </w:rPr>
            </w:pPr>
          </w:p>
        </w:tc>
        <w:tc>
          <w:tcPr>
            <w:tcW w:w="1224" w:type="pct"/>
          </w:tcPr>
          <w:p w:rsidR="00CA174D" w:rsidRPr="00971B0C" w:rsidRDefault="00CA174D" w:rsidP="002D786D">
            <w:pPr>
              <w:spacing w:line="276" w:lineRule="auto"/>
              <w:rPr>
                <w:iCs/>
                <w:lang w:val="de-DE"/>
              </w:rPr>
            </w:pPr>
            <w:r w:rsidRPr="00971B0C">
              <w:rPr>
                <w:iCs/>
                <w:lang w:val="de-DE"/>
              </w:rPr>
              <w:t>gehören + D.</w:t>
            </w:r>
          </w:p>
        </w:tc>
        <w:tc>
          <w:tcPr>
            <w:tcW w:w="1712" w:type="pct"/>
          </w:tcPr>
          <w:p w:rsidR="00CA174D" w:rsidRPr="00971B0C" w:rsidRDefault="00CA174D" w:rsidP="002D786D">
            <w:pPr>
              <w:spacing w:line="276" w:lineRule="auto"/>
              <w:rPr>
                <w:iCs/>
                <w:lang w:val="de-DE"/>
              </w:rPr>
            </w:pPr>
            <w:r w:rsidRPr="00971B0C">
              <w:rPr>
                <w:iCs/>
                <w:lang w:val="de-DE"/>
              </w:rPr>
              <w:t>Dieses Fahrrad gehört mir.</w:t>
            </w:r>
          </w:p>
        </w:tc>
      </w:tr>
      <w:tr w:rsidR="00CA174D" w:rsidRPr="00971B0C" w:rsidTr="00370902">
        <w:trPr>
          <w:cantSplit/>
          <w:trHeight w:val="1453"/>
        </w:trPr>
        <w:tc>
          <w:tcPr>
            <w:tcW w:w="1032" w:type="pct"/>
          </w:tcPr>
          <w:p w:rsidR="00CA174D" w:rsidRPr="00971B0C" w:rsidRDefault="00CA174D" w:rsidP="002D786D">
            <w:pPr>
              <w:spacing w:line="276" w:lineRule="auto"/>
              <w:rPr>
                <w:b/>
                <w:bCs/>
                <w:iCs/>
              </w:rPr>
            </w:pPr>
          </w:p>
        </w:tc>
        <w:tc>
          <w:tcPr>
            <w:tcW w:w="1032" w:type="pct"/>
          </w:tcPr>
          <w:p w:rsidR="00CA174D" w:rsidRPr="00971B0C" w:rsidRDefault="00CA174D" w:rsidP="002D786D">
            <w:pPr>
              <w:spacing w:line="276" w:lineRule="auto"/>
              <w:rPr>
                <w:iCs/>
              </w:rPr>
            </w:pPr>
          </w:p>
        </w:tc>
        <w:tc>
          <w:tcPr>
            <w:tcW w:w="1224" w:type="pct"/>
          </w:tcPr>
          <w:p w:rsidR="00CA174D" w:rsidRPr="00971B0C" w:rsidRDefault="00CA174D" w:rsidP="002D786D">
            <w:pPr>
              <w:spacing w:line="276" w:lineRule="auto"/>
              <w:rPr>
                <w:iCs/>
                <w:lang w:val="de-DE"/>
              </w:rPr>
            </w:pPr>
            <w:r w:rsidRPr="00971B0C">
              <w:rPr>
                <w:iCs/>
                <w:lang w:val="de-DE"/>
              </w:rPr>
              <w:t>von, -s</w:t>
            </w:r>
          </w:p>
        </w:tc>
        <w:tc>
          <w:tcPr>
            <w:tcW w:w="1712" w:type="pct"/>
          </w:tcPr>
          <w:p w:rsidR="00CA174D" w:rsidRPr="00971B0C" w:rsidRDefault="00CA174D" w:rsidP="002D786D">
            <w:pPr>
              <w:spacing w:line="276" w:lineRule="auto"/>
              <w:rPr>
                <w:iCs/>
                <w:lang w:val="de-DE"/>
              </w:rPr>
            </w:pPr>
            <w:r w:rsidRPr="00971B0C">
              <w:rPr>
                <w:iCs/>
                <w:lang w:val="de-DE"/>
              </w:rPr>
              <w:t>Peters Vater besucht uns heute.</w:t>
            </w:r>
          </w:p>
          <w:p w:rsidR="00CA174D" w:rsidRPr="00971B0C" w:rsidRDefault="00CA174D" w:rsidP="002D786D">
            <w:pPr>
              <w:spacing w:line="276" w:lineRule="auto"/>
              <w:rPr>
                <w:iCs/>
                <w:lang w:val="de-DE"/>
              </w:rPr>
            </w:pPr>
            <w:r w:rsidRPr="00971B0C">
              <w:rPr>
                <w:iCs/>
                <w:lang w:val="de-DE"/>
              </w:rPr>
              <w:t>Wessen Vater? Der Vater von Peter!</w:t>
            </w:r>
          </w:p>
        </w:tc>
      </w:tr>
    </w:tbl>
    <w:p w:rsidR="00CA174D" w:rsidRDefault="00CA174D" w:rsidP="00440354"/>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872"/>
        <w:gridCol w:w="1873"/>
        <w:gridCol w:w="2221"/>
        <w:gridCol w:w="3106"/>
      </w:tblGrid>
      <w:tr w:rsidR="00CA174D" w:rsidRPr="00971B0C" w:rsidTr="002D786D">
        <w:trPr>
          <w:cantSplit/>
        </w:trPr>
        <w:tc>
          <w:tcPr>
            <w:tcW w:w="1032" w:type="pct"/>
          </w:tcPr>
          <w:p w:rsidR="00CA174D" w:rsidRPr="00971B0C" w:rsidRDefault="00CA174D" w:rsidP="002D786D">
            <w:pPr>
              <w:spacing w:line="276" w:lineRule="auto"/>
              <w:rPr>
                <w:b/>
                <w:bCs/>
              </w:rPr>
            </w:pPr>
            <w:r>
              <w:br w:type="page"/>
            </w:r>
            <w:r w:rsidRPr="00971B0C">
              <w:rPr>
                <w:b/>
                <w:bCs/>
              </w:rPr>
              <w:t>Térbeli viszonyok</w:t>
            </w:r>
          </w:p>
        </w:tc>
        <w:tc>
          <w:tcPr>
            <w:tcW w:w="1032" w:type="pct"/>
          </w:tcPr>
          <w:p w:rsidR="00CA174D" w:rsidRPr="00971B0C" w:rsidRDefault="00CA174D" w:rsidP="002D786D">
            <w:pPr>
              <w:spacing w:line="276" w:lineRule="auto"/>
            </w:pPr>
          </w:p>
        </w:tc>
        <w:tc>
          <w:tcPr>
            <w:tcW w:w="1224" w:type="pct"/>
          </w:tcPr>
          <w:p w:rsidR="00CA174D" w:rsidRPr="00971B0C" w:rsidRDefault="00CA174D" w:rsidP="002D786D">
            <w:pPr>
              <w:spacing w:line="276" w:lineRule="auto"/>
              <w:rPr>
                <w:lang w:val="de-DE"/>
              </w:rPr>
            </w:pPr>
          </w:p>
        </w:tc>
        <w:tc>
          <w:tcPr>
            <w:tcW w:w="1712" w:type="pct"/>
          </w:tcPr>
          <w:p w:rsidR="00CA174D" w:rsidRPr="00971B0C" w:rsidRDefault="00CA174D" w:rsidP="002D786D">
            <w:pPr>
              <w:spacing w:line="276" w:lineRule="auto"/>
              <w:rPr>
                <w:lang w:val="de-DE"/>
              </w:rPr>
            </w:pPr>
          </w:p>
        </w:tc>
      </w:tr>
      <w:tr w:rsidR="00CA174D" w:rsidRPr="00971B0C" w:rsidTr="002D786D">
        <w:trPr>
          <w:cantSplit/>
        </w:trPr>
        <w:tc>
          <w:tcPr>
            <w:tcW w:w="1032" w:type="pct"/>
          </w:tcPr>
          <w:p w:rsidR="00CA174D" w:rsidRPr="00971B0C" w:rsidRDefault="00CA174D" w:rsidP="002D786D">
            <w:pPr>
              <w:spacing w:line="276" w:lineRule="auto"/>
              <w:rPr>
                <w:b/>
                <w:bCs/>
              </w:rPr>
            </w:pPr>
          </w:p>
        </w:tc>
        <w:tc>
          <w:tcPr>
            <w:tcW w:w="1032" w:type="pct"/>
          </w:tcPr>
          <w:p w:rsidR="00CA174D" w:rsidRPr="00971B0C" w:rsidRDefault="00CA174D" w:rsidP="002D786D">
            <w:pPr>
              <w:spacing w:line="276" w:lineRule="auto"/>
            </w:pPr>
            <w:r w:rsidRPr="00971B0C">
              <w:t xml:space="preserve">irányok, helymeghatározás </w:t>
            </w:r>
          </w:p>
        </w:tc>
        <w:tc>
          <w:tcPr>
            <w:tcW w:w="1224" w:type="pct"/>
          </w:tcPr>
          <w:p w:rsidR="00CA174D" w:rsidRPr="00971B0C" w:rsidRDefault="00CA174D" w:rsidP="002D786D">
            <w:pPr>
              <w:spacing w:line="276" w:lineRule="auto"/>
              <w:rPr>
                <w:lang w:val="de-DE"/>
              </w:rPr>
            </w:pPr>
          </w:p>
        </w:tc>
        <w:tc>
          <w:tcPr>
            <w:tcW w:w="1712" w:type="pct"/>
          </w:tcPr>
          <w:p w:rsidR="00CA174D" w:rsidRPr="00971B0C" w:rsidRDefault="00CA174D" w:rsidP="002D786D">
            <w:pPr>
              <w:spacing w:line="276" w:lineRule="auto"/>
              <w:rPr>
                <w:lang w:val="de-DE"/>
              </w:rPr>
            </w:pPr>
            <w:r w:rsidRPr="00971B0C">
              <w:rPr>
                <w:lang w:val="de-DE"/>
              </w:rPr>
              <w:t>hier, dort, links, rechts</w:t>
            </w:r>
          </w:p>
          <w:p w:rsidR="00CA174D" w:rsidRPr="00971B0C" w:rsidRDefault="00CA174D" w:rsidP="002D786D">
            <w:pPr>
              <w:spacing w:line="276" w:lineRule="auto"/>
              <w:rPr>
                <w:lang w:val="de-DE"/>
              </w:rPr>
            </w:pPr>
            <w:r w:rsidRPr="00971B0C">
              <w:rPr>
                <w:lang w:val="de-DE"/>
              </w:rPr>
              <w:t>oben, unten, hinten…</w:t>
            </w:r>
          </w:p>
          <w:p w:rsidR="00CA174D" w:rsidRPr="00971B0C" w:rsidRDefault="00CA174D" w:rsidP="002D786D">
            <w:pPr>
              <w:spacing w:line="276" w:lineRule="auto"/>
              <w:rPr>
                <w:lang w:val="de-DE"/>
              </w:rPr>
            </w:pPr>
            <w:r w:rsidRPr="00971B0C">
              <w:rPr>
                <w:lang w:val="de-DE"/>
              </w:rPr>
              <w:t>Mein Schreibtisch steht links.</w:t>
            </w:r>
          </w:p>
        </w:tc>
      </w:tr>
      <w:tr w:rsidR="00CA174D" w:rsidRPr="00971B0C" w:rsidTr="002D786D">
        <w:trPr>
          <w:cantSplit/>
        </w:trPr>
        <w:tc>
          <w:tcPr>
            <w:tcW w:w="1032" w:type="pct"/>
          </w:tcPr>
          <w:p w:rsidR="00CA174D" w:rsidRPr="00971B0C" w:rsidRDefault="00CA174D" w:rsidP="002D786D">
            <w:pPr>
              <w:spacing w:line="276" w:lineRule="auto"/>
              <w:rPr>
                <w:b/>
                <w:bCs/>
                <w:iCs/>
              </w:rPr>
            </w:pPr>
          </w:p>
        </w:tc>
        <w:tc>
          <w:tcPr>
            <w:tcW w:w="1032" w:type="pct"/>
          </w:tcPr>
          <w:p w:rsidR="00CA174D" w:rsidRPr="00971B0C" w:rsidRDefault="00CA174D" w:rsidP="002D786D">
            <w:pPr>
              <w:spacing w:line="276" w:lineRule="auto"/>
              <w:rPr>
                <w:iCs/>
              </w:rPr>
            </w:pPr>
          </w:p>
        </w:tc>
        <w:tc>
          <w:tcPr>
            <w:tcW w:w="1224" w:type="pct"/>
          </w:tcPr>
          <w:p w:rsidR="00CA174D" w:rsidRPr="00971B0C" w:rsidRDefault="00CA174D" w:rsidP="002D786D">
            <w:pPr>
              <w:spacing w:line="276" w:lineRule="auto"/>
              <w:rPr>
                <w:iCs/>
                <w:lang w:val="de-DE"/>
              </w:rPr>
            </w:pPr>
            <w:r w:rsidRPr="00971B0C">
              <w:rPr>
                <w:iCs/>
                <w:lang w:val="de-DE"/>
              </w:rPr>
              <w:t>in, auf, vor, hinter, neben (A/D)</w:t>
            </w:r>
          </w:p>
        </w:tc>
        <w:tc>
          <w:tcPr>
            <w:tcW w:w="1712" w:type="pct"/>
          </w:tcPr>
          <w:p w:rsidR="00CA174D" w:rsidRPr="00971B0C" w:rsidRDefault="00CA174D" w:rsidP="002D786D">
            <w:pPr>
              <w:spacing w:line="276" w:lineRule="auto"/>
              <w:rPr>
                <w:iCs/>
                <w:lang w:val="de-DE"/>
              </w:rPr>
            </w:pPr>
            <w:r w:rsidRPr="00971B0C">
              <w:rPr>
                <w:iCs/>
                <w:lang w:val="de-DE"/>
              </w:rPr>
              <w:t>Ich lege das Heft auf den Tisch.</w:t>
            </w:r>
          </w:p>
          <w:p w:rsidR="00CA174D" w:rsidRPr="00971B0C" w:rsidRDefault="00CA174D" w:rsidP="002D786D">
            <w:pPr>
              <w:spacing w:line="276" w:lineRule="auto"/>
              <w:rPr>
                <w:iCs/>
                <w:lang w:val="de-DE"/>
              </w:rPr>
            </w:pPr>
            <w:r w:rsidRPr="00971B0C">
              <w:rPr>
                <w:iCs/>
                <w:lang w:val="de-DE"/>
              </w:rPr>
              <w:t>Er steht neben dem Bett.</w:t>
            </w:r>
          </w:p>
        </w:tc>
      </w:tr>
      <w:tr w:rsidR="00CA174D" w:rsidRPr="00971B0C" w:rsidTr="002D786D">
        <w:trPr>
          <w:cantSplit/>
        </w:trPr>
        <w:tc>
          <w:tcPr>
            <w:tcW w:w="1032" w:type="pct"/>
          </w:tcPr>
          <w:p w:rsidR="00CA174D" w:rsidRPr="00971B0C" w:rsidRDefault="00CA174D" w:rsidP="002D786D">
            <w:pPr>
              <w:spacing w:line="276" w:lineRule="auto"/>
              <w:rPr>
                <w:b/>
                <w:bCs/>
                <w:iCs/>
              </w:rPr>
            </w:pPr>
          </w:p>
        </w:tc>
        <w:tc>
          <w:tcPr>
            <w:tcW w:w="1032" w:type="pct"/>
          </w:tcPr>
          <w:p w:rsidR="00CA174D" w:rsidRPr="00971B0C" w:rsidRDefault="00CA174D" w:rsidP="002D786D">
            <w:pPr>
              <w:spacing w:line="276" w:lineRule="auto"/>
              <w:rPr>
                <w:iCs/>
              </w:rPr>
            </w:pPr>
          </w:p>
        </w:tc>
        <w:tc>
          <w:tcPr>
            <w:tcW w:w="1224" w:type="pct"/>
          </w:tcPr>
          <w:p w:rsidR="00CA174D" w:rsidRPr="00971B0C" w:rsidRDefault="00CA174D" w:rsidP="002D786D">
            <w:pPr>
              <w:spacing w:line="276" w:lineRule="auto"/>
              <w:rPr>
                <w:iCs/>
                <w:lang w:val="de-DE"/>
              </w:rPr>
            </w:pPr>
            <w:r w:rsidRPr="00971B0C">
              <w:rPr>
                <w:iCs/>
                <w:lang w:val="de-DE"/>
              </w:rPr>
              <w:t>Präpositionen mit dem Akkusativ</w:t>
            </w:r>
          </w:p>
        </w:tc>
        <w:tc>
          <w:tcPr>
            <w:tcW w:w="1712" w:type="pct"/>
          </w:tcPr>
          <w:p w:rsidR="00CA174D" w:rsidRPr="00971B0C" w:rsidRDefault="00CA174D" w:rsidP="002D786D">
            <w:pPr>
              <w:spacing w:line="276" w:lineRule="auto"/>
              <w:rPr>
                <w:iCs/>
                <w:lang w:val="de-DE"/>
              </w:rPr>
            </w:pPr>
            <w:r w:rsidRPr="00971B0C">
              <w:rPr>
                <w:iCs/>
                <w:lang w:val="de-DE"/>
              </w:rPr>
              <w:t>Kommen Sie die Strasse entlang!</w:t>
            </w:r>
          </w:p>
        </w:tc>
      </w:tr>
      <w:tr w:rsidR="00CA174D" w:rsidRPr="00971B0C" w:rsidTr="002D786D">
        <w:trPr>
          <w:cantSplit/>
        </w:trPr>
        <w:tc>
          <w:tcPr>
            <w:tcW w:w="1032" w:type="pct"/>
          </w:tcPr>
          <w:p w:rsidR="00CA174D" w:rsidRPr="00971B0C" w:rsidRDefault="00CA174D" w:rsidP="002D786D">
            <w:pPr>
              <w:spacing w:line="276" w:lineRule="auto"/>
              <w:rPr>
                <w:b/>
                <w:bCs/>
                <w:iCs/>
              </w:rPr>
            </w:pPr>
          </w:p>
        </w:tc>
        <w:tc>
          <w:tcPr>
            <w:tcW w:w="1032" w:type="pct"/>
          </w:tcPr>
          <w:p w:rsidR="00CA174D" w:rsidRPr="00971B0C" w:rsidRDefault="00CA174D" w:rsidP="002D786D">
            <w:pPr>
              <w:spacing w:line="276" w:lineRule="auto"/>
              <w:rPr>
                <w:iCs/>
              </w:rPr>
            </w:pPr>
          </w:p>
        </w:tc>
        <w:tc>
          <w:tcPr>
            <w:tcW w:w="1224" w:type="pct"/>
          </w:tcPr>
          <w:p w:rsidR="00CA174D" w:rsidRPr="00971B0C" w:rsidRDefault="00CA174D" w:rsidP="002D786D">
            <w:pPr>
              <w:spacing w:line="276" w:lineRule="auto"/>
              <w:rPr>
                <w:iCs/>
                <w:lang w:val="de-DE"/>
              </w:rPr>
            </w:pPr>
            <w:r w:rsidRPr="00971B0C">
              <w:rPr>
                <w:iCs/>
                <w:lang w:val="de-DE"/>
              </w:rPr>
              <w:t>Präpositionen mit dem Dativ</w:t>
            </w:r>
          </w:p>
        </w:tc>
        <w:tc>
          <w:tcPr>
            <w:tcW w:w="1712" w:type="pct"/>
          </w:tcPr>
          <w:p w:rsidR="00CA174D" w:rsidRPr="00971B0C" w:rsidRDefault="00CA174D" w:rsidP="002D786D">
            <w:pPr>
              <w:spacing w:line="276" w:lineRule="auto"/>
              <w:rPr>
                <w:lang w:val="de-DE"/>
              </w:rPr>
            </w:pPr>
            <w:r w:rsidRPr="00971B0C">
              <w:rPr>
                <w:lang w:val="de-DE"/>
              </w:rPr>
              <w:t>Die Zeitschriften sind bei meiner Freundin.</w:t>
            </w:r>
          </w:p>
        </w:tc>
      </w:tr>
      <w:tr w:rsidR="00CA174D" w:rsidRPr="00971B0C" w:rsidTr="002D786D">
        <w:trPr>
          <w:cantSplit/>
        </w:trPr>
        <w:tc>
          <w:tcPr>
            <w:tcW w:w="1032" w:type="pct"/>
          </w:tcPr>
          <w:p w:rsidR="00CA174D" w:rsidRPr="00971B0C" w:rsidRDefault="00CA174D" w:rsidP="002D786D">
            <w:pPr>
              <w:spacing w:line="276" w:lineRule="auto"/>
              <w:rPr>
                <w:b/>
                <w:bCs/>
              </w:rPr>
            </w:pPr>
            <w:r w:rsidRPr="00971B0C">
              <w:rPr>
                <w:b/>
                <w:bCs/>
              </w:rPr>
              <w:t>Időbeli viszonyok</w:t>
            </w:r>
          </w:p>
        </w:tc>
        <w:tc>
          <w:tcPr>
            <w:tcW w:w="1032" w:type="pct"/>
          </w:tcPr>
          <w:p w:rsidR="00CA174D" w:rsidRPr="00971B0C" w:rsidRDefault="00CA174D" w:rsidP="002D786D">
            <w:pPr>
              <w:spacing w:line="276" w:lineRule="auto"/>
            </w:pPr>
          </w:p>
        </w:tc>
        <w:tc>
          <w:tcPr>
            <w:tcW w:w="1224" w:type="pct"/>
          </w:tcPr>
          <w:p w:rsidR="00CA174D" w:rsidRPr="00971B0C" w:rsidRDefault="00CA174D" w:rsidP="002D786D">
            <w:pPr>
              <w:spacing w:line="276" w:lineRule="auto"/>
              <w:rPr>
                <w:iCs/>
                <w:lang w:val="de-DE"/>
              </w:rPr>
            </w:pPr>
          </w:p>
        </w:tc>
        <w:tc>
          <w:tcPr>
            <w:tcW w:w="1712" w:type="pct"/>
          </w:tcPr>
          <w:p w:rsidR="00CA174D" w:rsidRPr="00971B0C" w:rsidRDefault="00CA174D" w:rsidP="002D786D">
            <w:pPr>
              <w:spacing w:line="276" w:lineRule="auto"/>
              <w:rPr>
                <w:lang w:val="de-DE"/>
              </w:rPr>
            </w:pPr>
          </w:p>
        </w:tc>
      </w:tr>
      <w:tr w:rsidR="00CA174D" w:rsidRPr="00971B0C" w:rsidTr="002D786D">
        <w:trPr>
          <w:cantSplit/>
        </w:trPr>
        <w:tc>
          <w:tcPr>
            <w:tcW w:w="1032" w:type="pct"/>
          </w:tcPr>
          <w:p w:rsidR="00CA174D" w:rsidRPr="00971B0C" w:rsidRDefault="00CA174D" w:rsidP="002D786D">
            <w:pPr>
              <w:spacing w:line="276" w:lineRule="auto"/>
              <w:rPr>
                <w:b/>
                <w:bCs/>
                <w:iCs/>
              </w:rPr>
            </w:pPr>
          </w:p>
        </w:tc>
        <w:tc>
          <w:tcPr>
            <w:tcW w:w="1032" w:type="pct"/>
          </w:tcPr>
          <w:p w:rsidR="00CA174D" w:rsidRPr="00971B0C" w:rsidRDefault="00CA174D" w:rsidP="002D786D">
            <w:pPr>
              <w:spacing w:line="276" w:lineRule="auto"/>
              <w:rPr>
                <w:iCs/>
              </w:rPr>
            </w:pPr>
            <w:r w:rsidRPr="00971B0C">
              <w:rPr>
                <w:iCs/>
              </w:rPr>
              <w:t>gyakoriság</w:t>
            </w:r>
          </w:p>
        </w:tc>
        <w:tc>
          <w:tcPr>
            <w:tcW w:w="1224" w:type="pct"/>
          </w:tcPr>
          <w:p w:rsidR="00CA174D" w:rsidRPr="00971B0C" w:rsidRDefault="00CA174D" w:rsidP="002D786D">
            <w:pPr>
              <w:spacing w:line="276" w:lineRule="auto"/>
              <w:rPr>
                <w:iCs/>
                <w:lang w:val="de-DE"/>
              </w:rPr>
            </w:pPr>
            <w:r w:rsidRPr="00971B0C">
              <w:rPr>
                <w:iCs/>
                <w:lang w:val="de-DE"/>
              </w:rPr>
              <w:t>Wie oft?</w:t>
            </w:r>
          </w:p>
          <w:p w:rsidR="00CA174D" w:rsidRPr="00971B0C" w:rsidRDefault="00CA174D" w:rsidP="002D786D">
            <w:pPr>
              <w:spacing w:line="276" w:lineRule="auto"/>
              <w:rPr>
                <w:iCs/>
                <w:lang w:val="de-DE"/>
              </w:rPr>
            </w:pPr>
            <w:r w:rsidRPr="00971B0C">
              <w:rPr>
                <w:iCs/>
                <w:lang w:val="de-DE"/>
              </w:rPr>
              <w:t>selten, manchmal, oft, immer, nie</w:t>
            </w:r>
          </w:p>
          <w:p w:rsidR="00CA174D" w:rsidRPr="00971B0C" w:rsidRDefault="00CA174D" w:rsidP="002D786D">
            <w:pPr>
              <w:spacing w:line="276" w:lineRule="auto"/>
              <w:rPr>
                <w:iCs/>
                <w:lang w:val="de-DE"/>
              </w:rPr>
            </w:pPr>
            <w:r w:rsidRPr="00971B0C">
              <w:rPr>
                <w:iCs/>
                <w:lang w:val="de-DE"/>
              </w:rPr>
              <w:t>einmal, zweimal</w:t>
            </w:r>
          </w:p>
          <w:p w:rsidR="00CA174D" w:rsidRPr="00971B0C" w:rsidRDefault="00CA174D" w:rsidP="002D786D">
            <w:pPr>
              <w:spacing w:line="276" w:lineRule="auto"/>
              <w:rPr>
                <w:iCs/>
                <w:lang w:val="de-DE"/>
              </w:rPr>
            </w:pPr>
            <w:r w:rsidRPr="00971B0C">
              <w:rPr>
                <w:iCs/>
                <w:lang w:val="de-DE"/>
              </w:rPr>
              <w:t>monatlich, wöchentlich</w:t>
            </w:r>
          </w:p>
        </w:tc>
        <w:tc>
          <w:tcPr>
            <w:tcW w:w="1712" w:type="pct"/>
          </w:tcPr>
          <w:p w:rsidR="00CA174D" w:rsidRPr="00971B0C" w:rsidRDefault="00CA174D" w:rsidP="002D786D">
            <w:pPr>
              <w:spacing w:line="276" w:lineRule="auto"/>
              <w:rPr>
                <w:iCs/>
                <w:lang w:val="de-DE"/>
              </w:rPr>
            </w:pPr>
            <w:r w:rsidRPr="00971B0C">
              <w:rPr>
                <w:iCs/>
                <w:lang w:val="de-DE"/>
              </w:rPr>
              <w:t>Ich spiele oft mit Peter.</w:t>
            </w:r>
          </w:p>
          <w:p w:rsidR="00CA174D" w:rsidRPr="00971B0C" w:rsidRDefault="00CA174D" w:rsidP="002D786D">
            <w:pPr>
              <w:spacing w:line="276" w:lineRule="auto"/>
              <w:rPr>
                <w:iCs/>
                <w:lang w:val="de-DE"/>
              </w:rPr>
            </w:pPr>
          </w:p>
          <w:p w:rsidR="00CA174D" w:rsidRPr="00971B0C" w:rsidRDefault="00CA174D" w:rsidP="002D786D">
            <w:pPr>
              <w:spacing w:line="276" w:lineRule="auto"/>
              <w:rPr>
                <w:iCs/>
                <w:lang w:val="de-DE"/>
              </w:rPr>
            </w:pPr>
            <w:r w:rsidRPr="00971B0C">
              <w:rPr>
                <w:iCs/>
                <w:lang w:val="de-DE"/>
              </w:rPr>
              <w:t>Ich mache Gymnastik zweimal am Tag.</w:t>
            </w:r>
          </w:p>
          <w:p w:rsidR="00CA174D" w:rsidRPr="00971B0C" w:rsidRDefault="00CA174D" w:rsidP="002D786D">
            <w:pPr>
              <w:spacing w:line="276" w:lineRule="auto"/>
              <w:rPr>
                <w:iCs/>
                <w:lang w:val="de-DE"/>
              </w:rPr>
            </w:pPr>
            <w:r w:rsidRPr="00971B0C">
              <w:rPr>
                <w:iCs/>
                <w:lang w:val="de-DE"/>
              </w:rPr>
              <w:t>Ich gehe wöchentlich zweimal schwimmen.</w:t>
            </w:r>
          </w:p>
        </w:tc>
      </w:tr>
      <w:tr w:rsidR="00CA174D" w:rsidRPr="00971B0C" w:rsidTr="002D786D">
        <w:trPr>
          <w:cantSplit/>
        </w:trPr>
        <w:tc>
          <w:tcPr>
            <w:tcW w:w="1032" w:type="pct"/>
          </w:tcPr>
          <w:p w:rsidR="00CA174D" w:rsidRPr="00971B0C" w:rsidRDefault="00CA174D" w:rsidP="002D786D">
            <w:pPr>
              <w:spacing w:line="276" w:lineRule="auto"/>
              <w:rPr>
                <w:b/>
                <w:bCs/>
              </w:rPr>
            </w:pPr>
          </w:p>
        </w:tc>
        <w:tc>
          <w:tcPr>
            <w:tcW w:w="1032" w:type="pct"/>
          </w:tcPr>
          <w:p w:rsidR="00CA174D" w:rsidRPr="00971B0C" w:rsidRDefault="00CA174D" w:rsidP="002D786D">
            <w:pPr>
              <w:spacing w:line="276" w:lineRule="auto"/>
            </w:pPr>
            <w:r w:rsidRPr="00971B0C">
              <w:t>időpont</w:t>
            </w:r>
          </w:p>
        </w:tc>
        <w:tc>
          <w:tcPr>
            <w:tcW w:w="1224" w:type="pct"/>
          </w:tcPr>
          <w:p w:rsidR="00CA174D" w:rsidRPr="00971B0C" w:rsidRDefault="00CA174D" w:rsidP="002D786D">
            <w:pPr>
              <w:spacing w:line="276" w:lineRule="auto"/>
              <w:rPr>
                <w:lang w:val="de-DE"/>
              </w:rPr>
            </w:pPr>
            <w:r w:rsidRPr="00971B0C">
              <w:rPr>
                <w:iCs/>
                <w:lang w:val="de-DE"/>
              </w:rPr>
              <w:t>in,</w:t>
            </w:r>
            <w:r w:rsidRPr="00971B0C">
              <w:rPr>
                <w:lang w:val="de-DE"/>
              </w:rPr>
              <w:t xml:space="preserve"> um, am, wann?</w:t>
            </w:r>
          </w:p>
          <w:p w:rsidR="00CA174D" w:rsidRPr="00971B0C" w:rsidRDefault="00CA174D" w:rsidP="002D786D">
            <w:pPr>
              <w:spacing w:line="276" w:lineRule="auto"/>
              <w:rPr>
                <w:lang w:val="de-DE"/>
              </w:rPr>
            </w:pPr>
            <w:r w:rsidRPr="00971B0C">
              <w:rPr>
                <w:lang w:val="de-DE"/>
              </w:rPr>
              <w:t>jeder, dieser</w:t>
            </w:r>
            <w:r>
              <w:rPr>
                <w:lang w:val="de-DE"/>
              </w:rPr>
              <w:t>,</w:t>
            </w:r>
            <w:r w:rsidRPr="00971B0C">
              <w:rPr>
                <w:lang w:val="de-DE"/>
              </w:rPr>
              <w:t xml:space="preserve"> voriger </w:t>
            </w:r>
          </w:p>
          <w:p w:rsidR="00CA174D" w:rsidRPr="00971B0C" w:rsidRDefault="00CA174D" w:rsidP="002D786D">
            <w:pPr>
              <w:spacing w:line="276" w:lineRule="auto"/>
              <w:rPr>
                <w:lang w:val="de-DE"/>
              </w:rPr>
            </w:pPr>
            <w:r w:rsidRPr="00971B0C">
              <w:rPr>
                <w:lang w:val="de-DE"/>
              </w:rPr>
              <w:t>gegen</w:t>
            </w:r>
          </w:p>
          <w:p w:rsidR="00CA174D" w:rsidRPr="00971B0C" w:rsidRDefault="00CA174D" w:rsidP="002D786D">
            <w:pPr>
              <w:spacing w:line="276" w:lineRule="auto"/>
              <w:rPr>
                <w:lang w:val="de-DE"/>
              </w:rPr>
            </w:pPr>
          </w:p>
        </w:tc>
        <w:tc>
          <w:tcPr>
            <w:tcW w:w="1712" w:type="pct"/>
          </w:tcPr>
          <w:p w:rsidR="00CA174D" w:rsidRPr="00971B0C" w:rsidRDefault="00CA174D" w:rsidP="002D786D">
            <w:pPr>
              <w:spacing w:line="276" w:lineRule="auto"/>
              <w:rPr>
                <w:lang w:val="de-DE"/>
              </w:rPr>
            </w:pPr>
            <w:r w:rsidRPr="00971B0C">
              <w:rPr>
                <w:iCs/>
                <w:lang w:val="de-DE"/>
              </w:rPr>
              <w:t>im Winter,</w:t>
            </w:r>
            <w:r w:rsidRPr="00971B0C">
              <w:rPr>
                <w:lang w:val="de-DE"/>
              </w:rPr>
              <w:t xml:space="preserve"> um 8 Uhr, am Freitag</w:t>
            </w:r>
          </w:p>
          <w:p w:rsidR="00CA174D" w:rsidRPr="00971B0C" w:rsidRDefault="00CA174D" w:rsidP="002D786D">
            <w:pPr>
              <w:spacing w:line="276" w:lineRule="auto"/>
              <w:rPr>
                <w:lang w:val="de-DE"/>
              </w:rPr>
            </w:pPr>
            <w:r w:rsidRPr="00971B0C">
              <w:rPr>
                <w:lang w:val="de-DE"/>
              </w:rPr>
              <w:t>Vorigen Freitag fuhren wir nach Berlin.</w:t>
            </w:r>
          </w:p>
          <w:p w:rsidR="00CA174D" w:rsidRPr="00971B0C" w:rsidRDefault="00CA174D" w:rsidP="002D786D">
            <w:pPr>
              <w:spacing w:line="276" w:lineRule="auto"/>
              <w:rPr>
                <w:lang w:val="de-DE"/>
              </w:rPr>
            </w:pPr>
            <w:r w:rsidRPr="00971B0C">
              <w:rPr>
                <w:lang w:val="de-DE"/>
              </w:rPr>
              <w:t>Er wird gegen acht nach Hause kommen.</w:t>
            </w:r>
          </w:p>
        </w:tc>
      </w:tr>
      <w:tr w:rsidR="00CA174D" w:rsidRPr="00971B0C" w:rsidTr="002D786D">
        <w:trPr>
          <w:cantSplit/>
        </w:trPr>
        <w:tc>
          <w:tcPr>
            <w:tcW w:w="1032" w:type="pct"/>
          </w:tcPr>
          <w:p w:rsidR="00CA174D" w:rsidRPr="00971B0C" w:rsidRDefault="00CA174D" w:rsidP="002D786D">
            <w:pPr>
              <w:spacing w:line="276" w:lineRule="auto"/>
              <w:rPr>
                <w:b/>
                <w:bCs/>
              </w:rPr>
            </w:pPr>
          </w:p>
        </w:tc>
        <w:tc>
          <w:tcPr>
            <w:tcW w:w="1032" w:type="pct"/>
          </w:tcPr>
          <w:p w:rsidR="00CA174D" w:rsidRPr="00971B0C" w:rsidRDefault="00CA174D" w:rsidP="002D786D">
            <w:pPr>
              <w:spacing w:line="276" w:lineRule="auto"/>
            </w:pPr>
            <w:r w:rsidRPr="00971B0C">
              <w:t>időtartam</w:t>
            </w:r>
          </w:p>
        </w:tc>
        <w:tc>
          <w:tcPr>
            <w:tcW w:w="1224" w:type="pct"/>
          </w:tcPr>
          <w:p w:rsidR="00CA174D" w:rsidRPr="00971B0C" w:rsidRDefault="00CA174D" w:rsidP="002D786D">
            <w:pPr>
              <w:spacing w:line="276" w:lineRule="auto"/>
              <w:rPr>
                <w:iCs/>
                <w:lang w:val="de-DE"/>
              </w:rPr>
            </w:pPr>
            <w:r w:rsidRPr="00971B0C">
              <w:rPr>
                <w:iCs/>
                <w:lang w:val="de-DE"/>
              </w:rPr>
              <w:t>Wie lange? von … bis</w:t>
            </w:r>
          </w:p>
          <w:p w:rsidR="00CA174D" w:rsidRPr="00971B0C" w:rsidRDefault="00CA174D" w:rsidP="002D786D">
            <w:pPr>
              <w:spacing w:line="276" w:lineRule="auto"/>
              <w:rPr>
                <w:iCs/>
                <w:lang w:val="de-DE"/>
              </w:rPr>
            </w:pPr>
            <w:r w:rsidRPr="00971B0C">
              <w:rPr>
                <w:iCs/>
                <w:lang w:val="de-DE"/>
              </w:rPr>
              <w:t>seit</w:t>
            </w:r>
          </w:p>
        </w:tc>
        <w:tc>
          <w:tcPr>
            <w:tcW w:w="1712" w:type="pct"/>
          </w:tcPr>
          <w:p w:rsidR="00CA174D" w:rsidRPr="00971B0C" w:rsidRDefault="00CA174D" w:rsidP="002D786D">
            <w:pPr>
              <w:spacing w:line="276" w:lineRule="auto"/>
              <w:rPr>
                <w:iCs/>
                <w:lang w:val="de-DE"/>
              </w:rPr>
            </w:pPr>
            <w:r w:rsidRPr="00971B0C">
              <w:rPr>
                <w:iCs/>
                <w:lang w:val="de-DE"/>
              </w:rPr>
              <w:t>Ich war von 5 bis 6 in der Konditorei.</w:t>
            </w:r>
          </w:p>
          <w:p w:rsidR="00CA174D" w:rsidRPr="00971B0C" w:rsidRDefault="00CA174D" w:rsidP="002D786D">
            <w:pPr>
              <w:spacing w:line="276" w:lineRule="auto"/>
              <w:rPr>
                <w:iCs/>
                <w:lang w:val="de-DE"/>
              </w:rPr>
            </w:pPr>
            <w:r w:rsidRPr="00971B0C">
              <w:rPr>
                <w:iCs/>
                <w:lang w:val="de-DE"/>
              </w:rPr>
              <w:t>Seit vier Jahren wohne ich in dieser Stadt.</w:t>
            </w:r>
          </w:p>
        </w:tc>
      </w:tr>
      <w:tr w:rsidR="00CA174D" w:rsidRPr="00971B0C" w:rsidTr="002D786D">
        <w:trPr>
          <w:cantSplit/>
        </w:trPr>
        <w:tc>
          <w:tcPr>
            <w:tcW w:w="1032" w:type="pct"/>
          </w:tcPr>
          <w:p w:rsidR="00CA174D" w:rsidRPr="00971B0C" w:rsidRDefault="00CA174D" w:rsidP="002D786D">
            <w:pPr>
              <w:spacing w:line="276" w:lineRule="auto"/>
              <w:rPr>
                <w:b/>
                <w:bCs/>
              </w:rPr>
            </w:pPr>
            <w:r w:rsidRPr="00971B0C">
              <w:rPr>
                <w:b/>
                <w:bCs/>
              </w:rPr>
              <w:t>Mennyiségi viszonyok</w:t>
            </w:r>
          </w:p>
        </w:tc>
        <w:tc>
          <w:tcPr>
            <w:tcW w:w="1032" w:type="pct"/>
          </w:tcPr>
          <w:p w:rsidR="00CA174D" w:rsidRPr="00971B0C" w:rsidRDefault="00CA174D" w:rsidP="002D786D">
            <w:pPr>
              <w:spacing w:line="276" w:lineRule="auto"/>
            </w:pPr>
          </w:p>
        </w:tc>
        <w:tc>
          <w:tcPr>
            <w:tcW w:w="1224" w:type="pct"/>
          </w:tcPr>
          <w:p w:rsidR="00CA174D" w:rsidRPr="00971B0C" w:rsidRDefault="00CA174D" w:rsidP="002D786D">
            <w:pPr>
              <w:spacing w:line="276" w:lineRule="auto"/>
              <w:rPr>
                <w:lang w:val="de-DE"/>
              </w:rPr>
            </w:pPr>
          </w:p>
        </w:tc>
        <w:tc>
          <w:tcPr>
            <w:tcW w:w="1712" w:type="pct"/>
          </w:tcPr>
          <w:p w:rsidR="00CA174D" w:rsidRPr="00971B0C" w:rsidRDefault="00CA174D" w:rsidP="002D786D">
            <w:pPr>
              <w:spacing w:line="276" w:lineRule="auto"/>
              <w:rPr>
                <w:lang w:val="de-DE"/>
              </w:rPr>
            </w:pPr>
          </w:p>
        </w:tc>
      </w:tr>
      <w:tr w:rsidR="00CA174D" w:rsidRPr="00971B0C" w:rsidTr="002D786D">
        <w:trPr>
          <w:cantSplit/>
        </w:trPr>
        <w:tc>
          <w:tcPr>
            <w:tcW w:w="1032" w:type="pct"/>
          </w:tcPr>
          <w:p w:rsidR="00CA174D" w:rsidRPr="00971B0C" w:rsidRDefault="00CA174D" w:rsidP="002D786D">
            <w:pPr>
              <w:spacing w:line="276" w:lineRule="auto"/>
              <w:rPr>
                <w:b/>
                <w:bCs/>
              </w:rPr>
            </w:pPr>
          </w:p>
        </w:tc>
        <w:tc>
          <w:tcPr>
            <w:tcW w:w="1032" w:type="pct"/>
          </w:tcPr>
          <w:p w:rsidR="00CA174D" w:rsidRPr="00971B0C" w:rsidRDefault="00CA174D" w:rsidP="002D786D">
            <w:pPr>
              <w:spacing w:line="276" w:lineRule="auto"/>
            </w:pPr>
            <w:r w:rsidRPr="00971B0C">
              <w:t>számok</w:t>
            </w:r>
          </w:p>
        </w:tc>
        <w:tc>
          <w:tcPr>
            <w:tcW w:w="1224" w:type="pct"/>
          </w:tcPr>
          <w:p w:rsidR="00CA174D" w:rsidRPr="00971B0C" w:rsidRDefault="00CA174D" w:rsidP="002D786D">
            <w:pPr>
              <w:spacing w:line="276" w:lineRule="auto"/>
              <w:rPr>
                <w:lang w:val="de-DE"/>
              </w:rPr>
            </w:pPr>
          </w:p>
        </w:tc>
        <w:tc>
          <w:tcPr>
            <w:tcW w:w="1712" w:type="pct"/>
          </w:tcPr>
          <w:p w:rsidR="00CA174D" w:rsidRPr="00971B0C" w:rsidRDefault="00CA174D" w:rsidP="002D786D">
            <w:pPr>
              <w:spacing w:line="276" w:lineRule="auto"/>
              <w:rPr>
                <w:lang w:val="de-DE"/>
              </w:rPr>
            </w:pPr>
            <w:r w:rsidRPr="00971B0C">
              <w:rPr>
                <w:lang w:val="de-DE"/>
              </w:rPr>
              <w:t>eins, zwei</w:t>
            </w:r>
          </w:p>
        </w:tc>
      </w:tr>
      <w:tr w:rsidR="00CA174D" w:rsidRPr="00971B0C" w:rsidTr="002D786D">
        <w:trPr>
          <w:cantSplit/>
        </w:trPr>
        <w:tc>
          <w:tcPr>
            <w:tcW w:w="1032" w:type="pct"/>
          </w:tcPr>
          <w:p w:rsidR="00CA174D" w:rsidRPr="00971B0C" w:rsidRDefault="00CA174D" w:rsidP="002D786D">
            <w:pPr>
              <w:spacing w:line="276" w:lineRule="auto"/>
              <w:rPr>
                <w:b/>
                <w:bCs/>
              </w:rPr>
            </w:pPr>
          </w:p>
        </w:tc>
        <w:tc>
          <w:tcPr>
            <w:tcW w:w="1032" w:type="pct"/>
          </w:tcPr>
          <w:p w:rsidR="00CA174D" w:rsidRPr="00971B0C" w:rsidRDefault="00CA174D" w:rsidP="002D786D">
            <w:pPr>
              <w:spacing w:line="276" w:lineRule="auto"/>
            </w:pPr>
            <w:r w:rsidRPr="00971B0C">
              <w:t>határozott mennyiség</w:t>
            </w:r>
          </w:p>
        </w:tc>
        <w:tc>
          <w:tcPr>
            <w:tcW w:w="1224" w:type="pct"/>
          </w:tcPr>
          <w:p w:rsidR="00CA174D" w:rsidRPr="00971B0C" w:rsidRDefault="00CA174D" w:rsidP="002D786D">
            <w:pPr>
              <w:spacing w:line="276" w:lineRule="auto"/>
              <w:rPr>
                <w:lang w:val="de-DE"/>
              </w:rPr>
            </w:pPr>
          </w:p>
        </w:tc>
        <w:tc>
          <w:tcPr>
            <w:tcW w:w="1712" w:type="pct"/>
          </w:tcPr>
          <w:p w:rsidR="00CA174D" w:rsidRPr="00971B0C" w:rsidRDefault="00CA174D" w:rsidP="002D786D">
            <w:pPr>
              <w:spacing w:line="276" w:lineRule="auto"/>
              <w:rPr>
                <w:iCs/>
                <w:lang w:val="de-DE"/>
              </w:rPr>
            </w:pPr>
            <w:r w:rsidRPr="00971B0C">
              <w:rPr>
                <w:iCs/>
                <w:lang w:val="de-DE"/>
              </w:rPr>
              <w:t>eine Portion Pommes</w:t>
            </w:r>
          </w:p>
        </w:tc>
      </w:tr>
      <w:tr w:rsidR="00CA174D" w:rsidRPr="00971B0C" w:rsidTr="002D786D">
        <w:trPr>
          <w:cantSplit/>
        </w:trPr>
        <w:tc>
          <w:tcPr>
            <w:tcW w:w="1032" w:type="pct"/>
          </w:tcPr>
          <w:p w:rsidR="00CA174D" w:rsidRPr="00971B0C" w:rsidRDefault="00CA174D" w:rsidP="002D786D">
            <w:pPr>
              <w:spacing w:line="276" w:lineRule="auto"/>
              <w:rPr>
                <w:b/>
                <w:bCs/>
                <w:iCs/>
              </w:rPr>
            </w:pPr>
          </w:p>
        </w:tc>
        <w:tc>
          <w:tcPr>
            <w:tcW w:w="1032" w:type="pct"/>
          </w:tcPr>
          <w:p w:rsidR="00CA174D" w:rsidRPr="00971B0C" w:rsidRDefault="00CA174D" w:rsidP="002D786D">
            <w:pPr>
              <w:spacing w:line="276" w:lineRule="auto"/>
              <w:rPr>
                <w:iCs/>
              </w:rPr>
            </w:pPr>
            <w:r w:rsidRPr="00971B0C">
              <w:rPr>
                <w:iCs/>
              </w:rPr>
              <w:t>határozatlan mennyiség</w:t>
            </w:r>
          </w:p>
        </w:tc>
        <w:tc>
          <w:tcPr>
            <w:tcW w:w="1224" w:type="pct"/>
          </w:tcPr>
          <w:p w:rsidR="00CA174D" w:rsidRPr="00971B0C" w:rsidRDefault="00CA174D" w:rsidP="002D786D">
            <w:pPr>
              <w:spacing w:line="276" w:lineRule="auto"/>
              <w:rPr>
                <w:iCs/>
                <w:lang w:val="de-DE"/>
              </w:rPr>
            </w:pPr>
            <w:r w:rsidRPr="00971B0C">
              <w:rPr>
                <w:iCs/>
                <w:lang w:val="de-DE"/>
              </w:rPr>
              <w:t>alles, viel, wenig, nichts</w:t>
            </w:r>
          </w:p>
          <w:p w:rsidR="00CA174D" w:rsidRPr="00971B0C" w:rsidRDefault="00CA174D" w:rsidP="002D786D">
            <w:pPr>
              <w:spacing w:line="276" w:lineRule="auto"/>
              <w:rPr>
                <w:iCs/>
                <w:lang w:val="de-DE"/>
              </w:rPr>
            </w:pPr>
            <w:r w:rsidRPr="00971B0C">
              <w:rPr>
                <w:iCs/>
                <w:lang w:val="de-DE"/>
              </w:rPr>
              <w:t>viele, wenige</w:t>
            </w:r>
          </w:p>
        </w:tc>
        <w:tc>
          <w:tcPr>
            <w:tcW w:w="1712" w:type="pct"/>
          </w:tcPr>
          <w:p w:rsidR="00CA174D" w:rsidRPr="00971B0C" w:rsidRDefault="00CA174D" w:rsidP="002D786D">
            <w:pPr>
              <w:spacing w:line="276" w:lineRule="auto"/>
              <w:rPr>
                <w:iCs/>
                <w:lang w:val="de-DE"/>
              </w:rPr>
            </w:pPr>
            <w:r w:rsidRPr="00971B0C">
              <w:rPr>
                <w:iCs/>
                <w:lang w:val="de-DE"/>
              </w:rPr>
              <w:t>Ich lerne viel, und ich habe wenig Zeit.</w:t>
            </w:r>
          </w:p>
          <w:p w:rsidR="00CA174D" w:rsidRPr="00971B0C" w:rsidRDefault="00CA174D" w:rsidP="002D786D">
            <w:pPr>
              <w:spacing w:line="276" w:lineRule="auto"/>
              <w:rPr>
                <w:iCs/>
                <w:lang w:val="de-DE"/>
              </w:rPr>
            </w:pPr>
            <w:r w:rsidRPr="00971B0C">
              <w:rPr>
                <w:iCs/>
                <w:lang w:val="de-DE"/>
              </w:rPr>
              <w:t>Viele meinen, es stimmt nicht!</w:t>
            </w:r>
          </w:p>
        </w:tc>
      </w:tr>
      <w:tr w:rsidR="00CA174D" w:rsidRPr="00971B0C" w:rsidTr="002D786D">
        <w:trPr>
          <w:cantSplit/>
        </w:trPr>
        <w:tc>
          <w:tcPr>
            <w:tcW w:w="1032" w:type="pct"/>
          </w:tcPr>
          <w:p w:rsidR="00CA174D" w:rsidRPr="00971B0C" w:rsidRDefault="00CA174D" w:rsidP="002D786D">
            <w:pPr>
              <w:spacing w:line="276" w:lineRule="auto"/>
              <w:rPr>
                <w:b/>
                <w:bCs/>
                <w:iCs/>
              </w:rPr>
            </w:pPr>
          </w:p>
        </w:tc>
        <w:tc>
          <w:tcPr>
            <w:tcW w:w="1032" w:type="pct"/>
          </w:tcPr>
          <w:p w:rsidR="00CA174D" w:rsidRPr="00971B0C" w:rsidRDefault="00CA174D" w:rsidP="002D786D">
            <w:pPr>
              <w:spacing w:line="276" w:lineRule="auto"/>
              <w:rPr>
                <w:iCs/>
              </w:rPr>
            </w:pPr>
            <w:r w:rsidRPr="00971B0C">
              <w:rPr>
                <w:iCs/>
              </w:rPr>
              <w:t>sorszámok</w:t>
            </w:r>
          </w:p>
        </w:tc>
        <w:tc>
          <w:tcPr>
            <w:tcW w:w="1224" w:type="pct"/>
          </w:tcPr>
          <w:p w:rsidR="00CA174D" w:rsidRPr="00971B0C" w:rsidRDefault="00CA174D" w:rsidP="002D786D">
            <w:pPr>
              <w:spacing w:line="276" w:lineRule="auto"/>
              <w:rPr>
                <w:iCs/>
                <w:lang w:val="de-DE"/>
              </w:rPr>
            </w:pPr>
            <w:r w:rsidRPr="00971B0C">
              <w:rPr>
                <w:iCs/>
                <w:lang w:val="de-DE"/>
              </w:rPr>
              <w:t xml:space="preserve">erst, </w:t>
            </w:r>
            <w:r>
              <w:rPr>
                <w:iCs/>
                <w:lang w:val="de-DE"/>
              </w:rPr>
              <w:t>viert</w:t>
            </w:r>
          </w:p>
        </w:tc>
        <w:tc>
          <w:tcPr>
            <w:tcW w:w="1712" w:type="pct"/>
          </w:tcPr>
          <w:p w:rsidR="00CA174D" w:rsidRPr="00971B0C" w:rsidRDefault="00CA174D" w:rsidP="002D786D">
            <w:pPr>
              <w:spacing w:line="276" w:lineRule="auto"/>
              <w:rPr>
                <w:iCs/>
                <w:lang w:val="de-DE"/>
              </w:rPr>
            </w:pPr>
            <w:r w:rsidRPr="00971B0C">
              <w:rPr>
                <w:iCs/>
                <w:lang w:val="de-DE"/>
              </w:rPr>
              <w:t>Der vierte auf dem Foto bin ich.</w:t>
            </w:r>
          </w:p>
        </w:tc>
      </w:tr>
    </w:tbl>
    <w:p w:rsidR="00CA174D" w:rsidRDefault="00CA174D" w:rsidP="00440354"/>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873"/>
        <w:gridCol w:w="1872"/>
        <w:gridCol w:w="2221"/>
        <w:gridCol w:w="3106"/>
      </w:tblGrid>
      <w:tr w:rsidR="00CA174D" w:rsidRPr="00971B0C" w:rsidTr="002D786D">
        <w:trPr>
          <w:cantSplit/>
        </w:trPr>
        <w:tc>
          <w:tcPr>
            <w:tcW w:w="1032" w:type="pct"/>
          </w:tcPr>
          <w:p w:rsidR="00CA174D" w:rsidRPr="00971B0C" w:rsidRDefault="00CA174D" w:rsidP="002D786D">
            <w:pPr>
              <w:spacing w:line="276" w:lineRule="auto"/>
              <w:rPr>
                <w:b/>
                <w:bCs/>
              </w:rPr>
            </w:pPr>
            <w:r w:rsidRPr="00971B0C">
              <w:rPr>
                <w:b/>
                <w:bCs/>
              </w:rPr>
              <w:t>Minőségi viszonyok</w:t>
            </w:r>
          </w:p>
        </w:tc>
        <w:tc>
          <w:tcPr>
            <w:tcW w:w="1032" w:type="pct"/>
          </w:tcPr>
          <w:p w:rsidR="00CA174D" w:rsidRPr="00971B0C" w:rsidRDefault="00CA174D" w:rsidP="002D786D">
            <w:pPr>
              <w:spacing w:line="276" w:lineRule="auto"/>
            </w:pPr>
          </w:p>
        </w:tc>
        <w:tc>
          <w:tcPr>
            <w:tcW w:w="1224" w:type="pct"/>
          </w:tcPr>
          <w:p w:rsidR="00CA174D" w:rsidRPr="00971B0C" w:rsidRDefault="00CA174D" w:rsidP="002D786D">
            <w:pPr>
              <w:spacing w:line="276" w:lineRule="auto"/>
              <w:rPr>
                <w:lang w:val="de-DE"/>
              </w:rPr>
            </w:pPr>
          </w:p>
        </w:tc>
        <w:tc>
          <w:tcPr>
            <w:tcW w:w="1712" w:type="pct"/>
          </w:tcPr>
          <w:p w:rsidR="00CA174D" w:rsidRPr="00971B0C" w:rsidRDefault="00CA174D" w:rsidP="002D786D">
            <w:pPr>
              <w:spacing w:line="276" w:lineRule="auto"/>
              <w:rPr>
                <w:lang w:val="de-DE"/>
              </w:rPr>
            </w:pPr>
          </w:p>
        </w:tc>
      </w:tr>
      <w:tr w:rsidR="00CA174D" w:rsidRPr="00971B0C" w:rsidTr="002D786D">
        <w:trPr>
          <w:cantSplit/>
        </w:trPr>
        <w:tc>
          <w:tcPr>
            <w:tcW w:w="1032" w:type="pct"/>
          </w:tcPr>
          <w:p w:rsidR="00CA174D" w:rsidRPr="00971B0C" w:rsidRDefault="00CA174D" w:rsidP="002D786D">
            <w:pPr>
              <w:spacing w:line="276" w:lineRule="auto"/>
              <w:rPr>
                <w:b/>
                <w:bCs/>
              </w:rPr>
            </w:pPr>
          </w:p>
        </w:tc>
        <w:tc>
          <w:tcPr>
            <w:tcW w:w="1032" w:type="pct"/>
          </w:tcPr>
          <w:p w:rsidR="00CA174D" w:rsidRPr="00971B0C" w:rsidRDefault="00CA174D" w:rsidP="002D786D">
            <w:pPr>
              <w:spacing w:line="276" w:lineRule="auto"/>
            </w:pPr>
          </w:p>
        </w:tc>
        <w:tc>
          <w:tcPr>
            <w:tcW w:w="1224" w:type="pct"/>
          </w:tcPr>
          <w:p w:rsidR="00CA174D" w:rsidRPr="00971B0C" w:rsidRDefault="00CA174D" w:rsidP="002D786D">
            <w:pPr>
              <w:spacing w:line="276" w:lineRule="auto"/>
              <w:rPr>
                <w:lang w:val="de-DE"/>
              </w:rPr>
            </w:pPr>
            <w:r w:rsidRPr="00971B0C">
              <w:rPr>
                <w:lang w:val="de-DE"/>
              </w:rPr>
              <w:t>Wie?</w:t>
            </w:r>
          </w:p>
        </w:tc>
        <w:tc>
          <w:tcPr>
            <w:tcW w:w="1712" w:type="pct"/>
          </w:tcPr>
          <w:p w:rsidR="00CA174D" w:rsidRPr="00971B0C" w:rsidRDefault="00CA174D" w:rsidP="002D786D">
            <w:pPr>
              <w:spacing w:line="276" w:lineRule="auto"/>
              <w:rPr>
                <w:iCs/>
                <w:lang w:val="de-DE"/>
              </w:rPr>
            </w:pPr>
            <w:r w:rsidRPr="00971B0C">
              <w:rPr>
                <w:iCs/>
                <w:lang w:val="de-DE"/>
              </w:rPr>
              <w:t>Ich bin zufrieden. Das finde ich prima.</w:t>
            </w:r>
          </w:p>
        </w:tc>
      </w:tr>
      <w:tr w:rsidR="00CA174D" w:rsidRPr="00971B0C" w:rsidTr="002D7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2" w:type="pct"/>
            <w:tcBorders>
              <w:top w:val="single" w:sz="6" w:space="0" w:color="auto"/>
              <w:left w:val="single" w:sz="6" w:space="0" w:color="auto"/>
              <w:bottom w:val="single" w:sz="6" w:space="0" w:color="auto"/>
              <w:right w:val="single" w:sz="6" w:space="0" w:color="auto"/>
            </w:tcBorders>
          </w:tcPr>
          <w:p w:rsidR="00CA174D" w:rsidRPr="00971B0C" w:rsidRDefault="00CA174D" w:rsidP="002D786D">
            <w:pPr>
              <w:spacing w:line="276" w:lineRule="auto"/>
              <w:rPr>
                <w:b/>
                <w:bCs/>
                <w:iCs/>
              </w:rPr>
            </w:pPr>
          </w:p>
        </w:tc>
        <w:tc>
          <w:tcPr>
            <w:tcW w:w="1032" w:type="pct"/>
            <w:tcBorders>
              <w:top w:val="single" w:sz="6" w:space="0" w:color="auto"/>
              <w:left w:val="single" w:sz="6" w:space="0" w:color="auto"/>
              <w:bottom w:val="single" w:sz="6" w:space="0" w:color="auto"/>
              <w:right w:val="single" w:sz="6" w:space="0" w:color="auto"/>
            </w:tcBorders>
          </w:tcPr>
          <w:p w:rsidR="00CA174D" w:rsidRPr="00971B0C" w:rsidRDefault="00CA174D" w:rsidP="002D786D">
            <w:pPr>
              <w:spacing w:line="276" w:lineRule="auto"/>
              <w:rPr>
                <w:iCs/>
              </w:rPr>
            </w:pPr>
          </w:p>
        </w:tc>
        <w:tc>
          <w:tcPr>
            <w:tcW w:w="1224" w:type="pct"/>
            <w:tcBorders>
              <w:top w:val="single" w:sz="6" w:space="0" w:color="auto"/>
              <w:left w:val="single" w:sz="6" w:space="0" w:color="auto"/>
              <w:bottom w:val="single" w:sz="6" w:space="0" w:color="auto"/>
              <w:right w:val="single" w:sz="6" w:space="0" w:color="auto"/>
            </w:tcBorders>
          </w:tcPr>
          <w:p w:rsidR="00CA174D" w:rsidRPr="00971B0C" w:rsidRDefault="00CA174D" w:rsidP="002D786D">
            <w:pPr>
              <w:spacing w:line="276" w:lineRule="auto"/>
              <w:rPr>
                <w:iCs/>
                <w:lang w:val="de-DE"/>
              </w:rPr>
            </w:pPr>
            <w:r w:rsidRPr="00971B0C">
              <w:rPr>
                <w:iCs/>
                <w:lang w:val="de-DE"/>
              </w:rPr>
              <w:t>Was für ein? Welcher?</w:t>
            </w:r>
          </w:p>
          <w:p w:rsidR="00CA174D" w:rsidRPr="00971B0C" w:rsidRDefault="00CA174D" w:rsidP="002D786D">
            <w:pPr>
              <w:spacing w:line="276" w:lineRule="auto"/>
              <w:rPr>
                <w:iCs/>
                <w:lang w:val="de-DE"/>
              </w:rPr>
            </w:pPr>
            <w:r w:rsidRPr="00971B0C">
              <w:rPr>
                <w:iCs/>
                <w:lang w:val="de-DE"/>
              </w:rPr>
              <w:t>(Adjektivdeklination)</w:t>
            </w:r>
          </w:p>
        </w:tc>
        <w:tc>
          <w:tcPr>
            <w:tcW w:w="1712" w:type="pct"/>
            <w:tcBorders>
              <w:top w:val="single" w:sz="6" w:space="0" w:color="auto"/>
              <w:left w:val="single" w:sz="6" w:space="0" w:color="auto"/>
              <w:bottom w:val="single" w:sz="6" w:space="0" w:color="auto"/>
              <w:right w:val="single" w:sz="6" w:space="0" w:color="auto"/>
            </w:tcBorders>
          </w:tcPr>
          <w:p w:rsidR="00CA174D" w:rsidRPr="00971B0C" w:rsidRDefault="00CA174D" w:rsidP="002D786D">
            <w:pPr>
              <w:spacing w:line="276" w:lineRule="auto"/>
              <w:rPr>
                <w:iCs/>
                <w:lang w:val="de-DE"/>
              </w:rPr>
            </w:pPr>
            <w:r w:rsidRPr="00971B0C">
              <w:rPr>
                <w:iCs/>
                <w:lang w:val="de-DE"/>
              </w:rPr>
              <w:t>Das ist eine leichte Aufgabe.</w:t>
            </w:r>
          </w:p>
          <w:p w:rsidR="00CA174D" w:rsidRPr="00971B0C" w:rsidRDefault="00CA174D" w:rsidP="002D786D">
            <w:pPr>
              <w:spacing w:line="276" w:lineRule="auto"/>
              <w:rPr>
                <w:iCs/>
                <w:lang w:val="de-DE"/>
              </w:rPr>
            </w:pPr>
            <w:r w:rsidRPr="00971B0C">
              <w:rPr>
                <w:iCs/>
                <w:lang w:val="de-DE"/>
              </w:rPr>
              <w:t xml:space="preserve">Ich finde den roten Rock modisch </w:t>
            </w:r>
          </w:p>
        </w:tc>
      </w:tr>
      <w:tr w:rsidR="00CA174D" w:rsidRPr="00971B0C" w:rsidTr="002D7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2" w:type="pct"/>
            <w:tcBorders>
              <w:top w:val="single" w:sz="6" w:space="0" w:color="auto"/>
              <w:left w:val="single" w:sz="6" w:space="0" w:color="auto"/>
              <w:bottom w:val="single" w:sz="6" w:space="0" w:color="auto"/>
              <w:right w:val="single" w:sz="6" w:space="0" w:color="auto"/>
            </w:tcBorders>
          </w:tcPr>
          <w:p w:rsidR="00CA174D" w:rsidRPr="00971B0C" w:rsidRDefault="00CA174D" w:rsidP="002D786D">
            <w:pPr>
              <w:spacing w:line="276" w:lineRule="auto"/>
              <w:rPr>
                <w:b/>
                <w:bCs/>
                <w:iCs/>
              </w:rPr>
            </w:pPr>
          </w:p>
        </w:tc>
        <w:tc>
          <w:tcPr>
            <w:tcW w:w="1032" w:type="pct"/>
            <w:tcBorders>
              <w:top w:val="single" w:sz="6" w:space="0" w:color="auto"/>
              <w:left w:val="single" w:sz="6" w:space="0" w:color="auto"/>
              <w:bottom w:val="single" w:sz="6" w:space="0" w:color="auto"/>
              <w:right w:val="single" w:sz="6" w:space="0" w:color="auto"/>
            </w:tcBorders>
          </w:tcPr>
          <w:p w:rsidR="00CA174D" w:rsidRPr="00971B0C" w:rsidRDefault="00CA174D" w:rsidP="002D786D">
            <w:pPr>
              <w:spacing w:line="276" w:lineRule="auto"/>
              <w:rPr>
                <w:iCs/>
              </w:rPr>
            </w:pPr>
          </w:p>
        </w:tc>
        <w:tc>
          <w:tcPr>
            <w:tcW w:w="1224" w:type="pct"/>
            <w:tcBorders>
              <w:top w:val="single" w:sz="6" w:space="0" w:color="auto"/>
              <w:left w:val="single" w:sz="6" w:space="0" w:color="auto"/>
              <w:bottom w:val="single" w:sz="6" w:space="0" w:color="auto"/>
              <w:right w:val="single" w:sz="6" w:space="0" w:color="auto"/>
            </w:tcBorders>
          </w:tcPr>
          <w:p w:rsidR="00CA174D" w:rsidRPr="00971B0C" w:rsidRDefault="00CA174D" w:rsidP="002D786D">
            <w:pPr>
              <w:spacing w:line="276" w:lineRule="auto"/>
              <w:rPr>
                <w:iCs/>
                <w:lang w:val="de-DE"/>
              </w:rPr>
            </w:pPr>
          </w:p>
        </w:tc>
        <w:tc>
          <w:tcPr>
            <w:tcW w:w="1712" w:type="pct"/>
            <w:tcBorders>
              <w:top w:val="single" w:sz="6" w:space="0" w:color="auto"/>
              <w:left w:val="single" w:sz="6" w:space="0" w:color="auto"/>
              <w:bottom w:val="single" w:sz="6" w:space="0" w:color="auto"/>
              <w:right w:val="single" w:sz="6" w:space="0" w:color="auto"/>
            </w:tcBorders>
          </w:tcPr>
          <w:p w:rsidR="00CA174D" w:rsidRPr="00971B0C" w:rsidRDefault="00CA174D" w:rsidP="002D786D">
            <w:pPr>
              <w:spacing w:line="276" w:lineRule="auto"/>
              <w:rPr>
                <w:iCs/>
                <w:lang w:val="de-DE"/>
              </w:rPr>
            </w:pPr>
          </w:p>
        </w:tc>
      </w:tr>
      <w:tr w:rsidR="00CA174D" w:rsidRPr="00971B0C" w:rsidTr="002D7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2" w:type="pct"/>
            <w:tcBorders>
              <w:top w:val="single" w:sz="6" w:space="0" w:color="auto"/>
              <w:left w:val="single" w:sz="6" w:space="0" w:color="auto"/>
              <w:bottom w:val="single" w:sz="6" w:space="0" w:color="auto"/>
              <w:right w:val="single" w:sz="6" w:space="0" w:color="auto"/>
            </w:tcBorders>
          </w:tcPr>
          <w:p w:rsidR="00CA174D" w:rsidRPr="00971B0C" w:rsidRDefault="00CA174D" w:rsidP="002D786D">
            <w:pPr>
              <w:spacing w:line="276" w:lineRule="auto"/>
              <w:rPr>
                <w:b/>
                <w:bCs/>
                <w:iCs/>
              </w:rPr>
            </w:pPr>
          </w:p>
        </w:tc>
        <w:tc>
          <w:tcPr>
            <w:tcW w:w="1032" w:type="pct"/>
            <w:tcBorders>
              <w:top w:val="single" w:sz="6" w:space="0" w:color="auto"/>
              <w:left w:val="single" w:sz="6" w:space="0" w:color="auto"/>
              <w:bottom w:val="single" w:sz="6" w:space="0" w:color="auto"/>
              <w:right w:val="single" w:sz="6" w:space="0" w:color="auto"/>
            </w:tcBorders>
          </w:tcPr>
          <w:p w:rsidR="00CA174D" w:rsidRPr="00971B0C" w:rsidRDefault="00CA174D" w:rsidP="002D786D">
            <w:pPr>
              <w:spacing w:line="276" w:lineRule="auto"/>
              <w:rPr>
                <w:iCs/>
              </w:rPr>
            </w:pPr>
            <w:r w:rsidRPr="00971B0C">
              <w:rPr>
                <w:iCs/>
              </w:rPr>
              <w:t>hasonlítás</w:t>
            </w:r>
          </w:p>
        </w:tc>
        <w:tc>
          <w:tcPr>
            <w:tcW w:w="1224" w:type="pct"/>
            <w:tcBorders>
              <w:top w:val="single" w:sz="6" w:space="0" w:color="auto"/>
              <w:left w:val="single" w:sz="6" w:space="0" w:color="auto"/>
              <w:bottom w:val="single" w:sz="6" w:space="0" w:color="auto"/>
              <w:right w:val="single" w:sz="6" w:space="0" w:color="auto"/>
            </w:tcBorders>
          </w:tcPr>
          <w:p w:rsidR="00CA174D" w:rsidRPr="00971B0C" w:rsidRDefault="00CA174D" w:rsidP="002D786D">
            <w:pPr>
              <w:spacing w:line="276" w:lineRule="auto"/>
              <w:rPr>
                <w:iCs/>
                <w:lang w:val="de-DE"/>
              </w:rPr>
            </w:pPr>
            <w:r w:rsidRPr="00971B0C">
              <w:rPr>
                <w:iCs/>
                <w:lang w:val="de-DE"/>
              </w:rPr>
              <w:t>so…, wie</w:t>
            </w:r>
          </w:p>
          <w:p w:rsidR="00CA174D" w:rsidRPr="00971B0C" w:rsidRDefault="00CA174D" w:rsidP="002D786D">
            <w:pPr>
              <w:spacing w:line="276" w:lineRule="auto"/>
              <w:rPr>
                <w:iCs/>
                <w:lang w:val="de-DE"/>
              </w:rPr>
            </w:pPr>
            <w:r w:rsidRPr="00971B0C">
              <w:rPr>
                <w:iCs/>
                <w:lang w:val="de-DE"/>
              </w:rPr>
              <w:t>als</w:t>
            </w:r>
          </w:p>
        </w:tc>
        <w:tc>
          <w:tcPr>
            <w:tcW w:w="1712" w:type="pct"/>
            <w:tcBorders>
              <w:top w:val="single" w:sz="6" w:space="0" w:color="auto"/>
              <w:left w:val="single" w:sz="6" w:space="0" w:color="auto"/>
              <w:bottom w:val="single" w:sz="6" w:space="0" w:color="auto"/>
              <w:right w:val="single" w:sz="6" w:space="0" w:color="auto"/>
            </w:tcBorders>
          </w:tcPr>
          <w:p w:rsidR="00CA174D" w:rsidRPr="00971B0C" w:rsidRDefault="00CA174D" w:rsidP="002D786D">
            <w:pPr>
              <w:spacing w:line="276" w:lineRule="auto"/>
              <w:rPr>
                <w:iCs/>
                <w:lang w:val="de-DE"/>
              </w:rPr>
            </w:pPr>
            <w:r w:rsidRPr="00971B0C">
              <w:rPr>
                <w:iCs/>
                <w:lang w:val="de-DE"/>
              </w:rPr>
              <w:t>Er ist nicht so gro</w:t>
            </w:r>
            <w:r>
              <w:rPr>
                <w:iCs/>
                <w:lang w:val="de-DE"/>
              </w:rPr>
              <w:t>ß</w:t>
            </w:r>
            <w:r w:rsidRPr="00971B0C">
              <w:rPr>
                <w:iCs/>
                <w:lang w:val="de-DE"/>
              </w:rPr>
              <w:t>, wie mein Bruder.</w:t>
            </w:r>
          </w:p>
          <w:p w:rsidR="00CA174D" w:rsidRPr="00971B0C" w:rsidRDefault="00CA174D" w:rsidP="002D786D">
            <w:pPr>
              <w:spacing w:line="276" w:lineRule="auto"/>
              <w:rPr>
                <w:iCs/>
                <w:lang w:val="de-DE"/>
              </w:rPr>
            </w:pPr>
            <w:r w:rsidRPr="00971B0C">
              <w:rPr>
                <w:iCs/>
                <w:lang w:val="de-DE"/>
              </w:rPr>
              <w:t>Dieses Auto fährt schneller als ein Mercedes.</w:t>
            </w:r>
          </w:p>
        </w:tc>
      </w:tr>
      <w:tr w:rsidR="00CA174D" w:rsidRPr="00971B0C" w:rsidTr="002D7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2" w:type="pct"/>
            <w:tcBorders>
              <w:top w:val="single" w:sz="6" w:space="0" w:color="auto"/>
              <w:left w:val="single" w:sz="6" w:space="0" w:color="auto"/>
              <w:bottom w:val="single" w:sz="6" w:space="0" w:color="auto"/>
              <w:right w:val="single" w:sz="6" w:space="0" w:color="auto"/>
            </w:tcBorders>
          </w:tcPr>
          <w:p w:rsidR="00CA174D" w:rsidRPr="00971B0C" w:rsidRDefault="00CA174D" w:rsidP="002D786D">
            <w:pPr>
              <w:spacing w:line="276" w:lineRule="auto"/>
              <w:rPr>
                <w:b/>
                <w:bCs/>
                <w:i/>
                <w:iCs/>
              </w:rPr>
            </w:pPr>
          </w:p>
        </w:tc>
        <w:tc>
          <w:tcPr>
            <w:tcW w:w="1032" w:type="pct"/>
            <w:tcBorders>
              <w:top w:val="single" w:sz="6" w:space="0" w:color="auto"/>
              <w:left w:val="single" w:sz="6" w:space="0" w:color="auto"/>
              <w:bottom w:val="single" w:sz="6" w:space="0" w:color="auto"/>
              <w:right w:val="single" w:sz="6" w:space="0" w:color="auto"/>
            </w:tcBorders>
          </w:tcPr>
          <w:p w:rsidR="00CA174D" w:rsidRPr="00971B0C" w:rsidRDefault="00CA174D" w:rsidP="002D786D">
            <w:pPr>
              <w:spacing w:line="276" w:lineRule="auto"/>
              <w:rPr>
                <w:i/>
                <w:iCs/>
              </w:rPr>
            </w:pPr>
            <w:r w:rsidRPr="00971B0C">
              <w:rPr>
                <w:i/>
                <w:iCs/>
              </w:rPr>
              <w:t>Főnévként használt melléknév</w:t>
            </w:r>
          </w:p>
        </w:tc>
        <w:tc>
          <w:tcPr>
            <w:tcW w:w="1224" w:type="pct"/>
            <w:tcBorders>
              <w:top w:val="single" w:sz="6" w:space="0" w:color="auto"/>
              <w:left w:val="single" w:sz="6" w:space="0" w:color="auto"/>
              <w:bottom w:val="single" w:sz="6" w:space="0" w:color="auto"/>
              <w:right w:val="single" w:sz="6" w:space="0" w:color="auto"/>
            </w:tcBorders>
          </w:tcPr>
          <w:p w:rsidR="00CA174D" w:rsidRPr="00971B0C" w:rsidRDefault="00CA174D" w:rsidP="002D786D">
            <w:pPr>
              <w:spacing w:line="276" w:lineRule="auto"/>
              <w:rPr>
                <w:i/>
                <w:iCs/>
                <w:lang w:val="de-DE"/>
              </w:rPr>
            </w:pPr>
            <w:r w:rsidRPr="00971B0C">
              <w:rPr>
                <w:i/>
                <w:iCs/>
                <w:lang w:val="de-DE"/>
              </w:rPr>
              <w:t>Wer?</w:t>
            </w:r>
          </w:p>
        </w:tc>
        <w:tc>
          <w:tcPr>
            <w:tcW w:w="1712" w:type="pct"/>
            <w:tcBorders>
              <w:top w:val="single" w:sz="6" w:space="0" w:color="auto"/>
              <w:left w:val="single" w:sz="6" w:space="0" w:color="auto"/>
              <w:bottom w:val="single" w:sz="6" w:space="0" w:color="auto"/>
              <w:right w:val="single" w:sz="6" w:space="0" w:color="auto"/>
            </w:tcBorders>
          </w:tcPr>
          <w:p w:rsidR="00CA174D" w:rsidRPr="00971B0C" w:rsidRDefault="00CA174D" w:rsidP="002D786D">
            <w:pPr>
              <w:spacing w:line="276" w:lineRule="auto"/>
              <w:rPr>
                <w:i/>
                <w:iCs/>
                <w:lang w:val="de-DE"/>
              </w:rPr>
            </w:pPr>
            <w:r w:rsidRPr="00971B0C">
              <w:rPr>
                <w:i/>
                <w:iCs/>
                <w:lang w:val="de-DE"/>
              </w:rPr>
              <w:t>Der Bekannte, ein Bekannter, der Verwandte, ein Verwandter</w:t>
            </w:r>
          </w:p>
        </w:tc>
      </w:tr>
      <w:tr w:rsidR="00CA174D" w:rsidRPr="00971B0C" w:rsidTr="002D786D">
        <w:trPr>
          <w:cantSplit/>
        </w:trPr>
        <w:tc>
          <w:tcPr>
            <w:tcW w:w="1032" w:type="pct"/>
          </w:tcPr>
          <w:p w:rsidR="00CA174D" w:rsidRPr="00971B0C" w:rsidRDefault="00CA174D" w:rsidP="002D786D">
            <w:pPr>
              <w:spacing w:line="276" w:lineRule="auto"/>
              <w:rPr>
                <w:b/>
                <w:bCs/>
                <w:iCs/>
              </w:rPr>
            </w:pPr>
            <w:r w:rsidRPr="00971B0C">
              <w:rPr>
                <w:b/>
                <w:bCs/>
                <w:iCs/>
              </w:rPr>
              <w:t>Modalitás</w:t>
            </w:r>
          </w:p>
        </w:tc>
        <w:tc>
          <w:tcPr>
            <w:tcW w:w="1032" w:type="pct"/>
          </w:tcPr>
          <w:p w:rsidR="00CA174D" w:rsidRPr="00971B0C" w:rsidRDefault="00CA174D" w:rsidP="002D786D">
            <w:pPr>
              <w:spacing w:line="276" w:lineRule="auto"/>
              <w:rPr>
                <w:iCs/>
              </w:rPr>
            </w:pPr>
          </w:p>
        </w:tc>
        <w:tc>
          <w:tcPr>
            <w:tcW w:w="1224" w:type="pct"/>
          </w:tcPr>
          <w:p w:rsidR="00CA174D" w:rsidRPr="00971B0C" w:rsidRDefault="00CA174D" w:rsidP="002D786D">
            <w:pPr>
              <w:spacing w:line="276" w:lineRule="auto"/>
              <w:rPr>
                <w:iCs/>
                <w:lang w:val="de-DE"/>
              </w:rPr>
            </w:pPr>
            <w:r w:rsidRPr="00971B0C">
              <w:rPr>
                <w:iCs/>
                <w:lang w:val="de-DE"/>
              </w:rPr>
              <w:t>möchte</w:t>
            </w:r>
          </w:p>
          <w:p w:rsidR="00CA174D" w:rsidRPr="00971B0C" w:rsidRDefault="00CA174D" w:rsidP="002D786D">
            <w:pPr>
              <w:spacing w:line="276" w:lineRule="auto"/>
              <w:rPr>
                <w:iCs/>
                <w:lang w:val="de-DE"/>
              </w:rPr>
            </w:pPr>
            <w:r w:rsidRPr="00971B0C">
              <w:rPr>
                <w:iCs/>
                <w:lang w:val="de-DE"/>
              </w:rPr>
              <w:t>können, wollen</w:t>
            </w:r>
          </w:p>
          <w:p w:rsidR="00CA174D" w:rsidRPr="00971B0C" w:rsidRDefault="00CA174D" w:rsidP="002D786D">
            <w:pPr>
              <w:spacing w:line="276" w:lineRule="auto"/>
              <w:rPr>
                <w:iCs/>
                <w:lang w:val="de-DE"/>
              </w:rPr>
            </w:pPr>
          </w:p>
          <w:p w:rsidR="00CA174D" w:rsidRPr="00971B0C" w:rsidRDefault="00CA174D" w:rsidP="002D786D">
            <w:pPr>
              <w:spacing w:line="276" w:lineRule="auto"/>
              <w:rPr>
                <w:iCs/>
                <w:lang w:val="de-DE"/>
              </w:rPr>
            </w:pPr>
            <w:r w:rsidRPr="00971B0C">
              <w:rPr>
                <w:iCs/>
                <w:lang w:val="de-DE"/>
              </w:rPr>
              <w:t>mögen, dürfen</w:t>
            </w:r>
          </w:p>
        </w:tc>
        <w:tc>
          <w:tcPr>
            <w:tcW w:w="1712" w:type="pct"/>
          </w:tcPr>
          <w:p w:rsidR="00CA174D" w:rsidRPr="00971B0C" w:rsidRDefault="00CA174D" w:rsidP="002D786D">
            <w:pPr>
              <w:spacing w:line="276" w:lineRule="auto"/>
              <w:rPr>
                <w:iCs/>
                <w:lang w:val="de-DE"/>
              </w:rPr>
            </w:pPr>
            <w:r w:rsidRPr="00971B0C">
              <w:rPr>
                <w:iCs/>
                <w:lang w:val="de-DE"/>
              </w:rPr>
              <w:t>Ich möchte ein Eis.</w:t>
            </w:r>
          </w:p>
          <w:p w:rsidR="00CA174D" w:rsidRPr="00971B0C" w:rsidRDefault="00CA174D" w:rsidP="002D786D">
            <w:pPr>
              <w:spacing w:line="276" w:lineRule="auto"/>
              <w:rPr>
                <w:iCs/>
                <w:lang w:val="de-DE"/>
              </w:rPr>
            </w:pPr>
            <w:r w:rsidRPr="00971B0C">
              <w:rPr>
                <w:iCs/>
                <w:lang w:val="de-DE"/>
              </w:rPr>
              <w:t>Er kann nicht schwimmen.</w:t>
            </w:r>
          </w:p>
          <w:p w:rsidR="00CA174D" w:rsidRPr="00971B0C" w:rsidRDefault="00CA174D" w:rsidP="002D786D">
            <w:pPr>
              <w:spacing w:line="276" w:lineRule="auto"/>
              <w:rPr>
                <w:iCs/>
                <w:lang w:val="de-DE"/>
              </w:rPr>
            </w:pPr>
            <w:r w:rsidRPr="00971B0C">
              <w:rPr>
                <w:iCs/>
                <w:lang w:val="de-DE"/>
              </w:rPr>
              <w:t>Ich will nach Hause.</w:t>
            </w:r>
          </w:p>
          <w:p w:rsidR="00CA174D" w:rsidRPr="00971B0C" w:rsidRDefault="00CA174D" w:rsidP="002D786D">
            <w:pPr>
              <w:spacing w:line="276" w:lineRule="auto"/>
              <w:rPr>
                <w:iCs/>
                <w:lang w:val="de-DE"/>
              </w:rPr>
            </w:pPr>
            <w:r w:rsidRPr="00971B0C">
              <w:rPr>
                <w:iCs/>
                <w:lang w:val="de-DE"/>
              </w:rPr>
              <w:t>Ich mag nicht singen und ich kann auch nicht.</w:t>
            </w:r>
          </w:p>
          <w:p w:rsidR="00CA174D" w:rsidRPr="00971B0C" w:rsidRDefault="00CA174D" w:rsidP="002D786D">
            <w:pPr>
              <w:spacing w:line="276" w:lineRule="auto"/>
              <w:rPr>
                <w:iCs/>
                <w:lang w:val="de-DE"/>
              </w:rPr>
            </w:pPr>
            <w:r w:rsidRPr="00971B0C">
              <w:rPr>
                <w:iCs/>
                <w:lang w:val="de-DE"/>
              </w:rPr>
              <w:t>Der Kranke darf noch nicht aufstehen.</w:t>
            </w:r>
          </w:p>
        </w:tc>
      </w:tr>
      <w:tr w:rsidR="00CA174D" w:rsidRPr="00971B0C" w:rsidTr="002D786D">
        <w:trPr>
          <w:cantSplit/>
        </w:trPr>
        <w:tc>
          <w:tcPr>
            <w:tcW w:w="1032" w:type="pct"/>
          </w:tcPr>
          <w:p w:rsidR="00CA174D" w:rsidRPr="00971B0C" w:rsidRDefault="00CA174D" w:rsidP="002D786D">
            <w:pPr>
              <w:spacing w:line="276" w:lineRule="auto"/>
              <w:rPr>
                <w:b/>
                <w:bCs/>
                <w:i/>
                <w:iCs/>
              </w:rPr>
            </w:pPr>
          </w:p>
        </w:tc>
        <w:tc>
          <w:tcPr>
            <w:tcW w:w="1032" w:type="pct"/>
          </w:tcPr>
          <w:p w:rsidR="00CA174D" w:rsidRPr="00971B0C" w:rsidRDefault="00CA174D" w:rsidP="002D786D">
            <w:pPr>
              <w:spacing w:line="276" w:lineRule="auto"/>
              <w:rPr>
                <w:i/>
                <w:iCs/>
              </w:rPr>
            </w:pPr>
          </w:p>
        </w:tc>
        <w:tc>
          <w:tcPr>
            <w:tcW w:w="1224" w:type="pct"/>
          </w:tcPr>
          <w:p w:rsidR="00CA174D" w:rsidRPr="00971B0C" w:rsidRDefault="00CA174D" w:rsidP="002D786D">
            <w:pPr>
              <w:spacing w:line="276" w:lineRule="auto"/>
              <w:rPr>
                <w:i/>
                <w:iCs/>
                <w:lang w:val="de-DE"/>
              </w:rPr>
            </w:pPr>
            <w:r w:rsidRPr="00971B0C">
              <w:rPr>
                <w:i/>
                <w:iCs/>
                <w:lang w:val="de-DE"/>
              </w:rPr>
              <w:t>Modalverben im Präteritum</w:t>
            </w:r>
          </w:p>
        </w:tc>
        <w:tc>
          <w:tcPr>
            <w:tcW w:w="1712" w:type="pct"/>
          </w:tcPr>
          <w:p w:rsidR="00CA174D" w:rsidRPr="00971B0C" w:rsidRDefault="00CA174D" w:rsidP="002D786D">
            <w:pPr>
              <w:spacing w:line="276" w:lineRule="auto"/>
              <w:rPr>
                <w:i/>
                <w:iCs/>
                <w:lang w:val="de-DE"/>
              </w:rPr>
            </w:pPr>
            <w:r w:rsidRPr="00971B0C">
              <w:rPr>
                <w:i/>
                <w:iCs/>
                <w:lang w:val="de-DE"/>
              </w:rPr>
              <w:t>Er konnte nicht schwimmen. Der Kranke durfte nicht aufstehen.</w:t>
            </w:r>
          </w:p>
        </w:tc>
      </w:tr>
      <w:tr w:rsidR="00CA174D" w:rsidRPr="00971B0C" w:rsidTr="002D786D">
        <w:trPr>
          <w:cantSplit/>
        </w:trPr>
        <w:tc>
          <w:tcPr>
            <w:tcW w:w="1032" w:type="pct"/>
          </w:tcPr>
          <w:p w:rsidR="00CA174D" w:rsidRPr="00971B0C" w:rsidRDefault="00CA174D" w:rsidP="002D786D">
            <w:pPr>
              <w:spacing w:line="276" w:lineRule="auto"/>
              <w:rPr>
                <w:b/>
                <w:bCs/>
                <w:i/>
                <w:iCs/>
              </w:rPr>
            </w:pPr>
          </w:p>
        </w:tc>
        <w:tc>
          <w:tcPr>
            <w:tcW w:w="1032" w:type="pct"/>
          </w:tcPr>
          <w:p w:rsidR="00CA174D" w:rsidRPr="00971B0C" w:rsidRDefault="00CA174D" w:rsidP="002D786D">
            <w:pPr>
              <w:spacing w:line="276" w:lineRule="auto"/>
              <w:rPr>
                <w:i/>
                <w:iCs/>
              </w:rPr>
            </w:pPr>
          </w:p>
        </w:tc>
        <w:tc>
          <w:tcPr>
            <w:tcW w:w="1224" w:type="pct"/>
          </w:tcPr>
          <w:p w:rsidR="00CA174D" w:rsidRPr="00971B0C" w:rsidRDefault="00CA174D" w:rsidP="002D786D">
            <w:pPr>
              <w:spacing w:line="276" w:lineRule="auto"/>
              <w:rPr>
                <w:i/>
                <w:iCs/>
                <w:lang w:val="de-DE"/>
              </w:rPr>
            </w:pPr>
            <w:r w:rsidRPr="00971B0C">
              <w:rPr>
                <w:i/>
                <w:iCs/>
                <w:lang w:val="de-DE"/>
              </w:rPr>
              <w:t>Brauchen + zu + Inf.</w:t>
            </w:r>
          </w:p>
        </w:tc>
        <w:tc>
          <w:tcPr>
            <w:tcW w:w="1712" w:type="pct"/>
          </w:tcPr>
          <w:p w:rsidR="00CA174D" w:rsidRPr="00971B0C" w:rsidRDefault="00CA174D" w:rsidP="002D786D">
            <w:pPr>
              <w:spacing w:line="276" w:lineRule="auto"/>
              <w:rPr>
                <w:i/>
                <w:iCs/>
                <w:lang w:val="de-DE"/>
              </w:rPr>
            </w:pPr>
            <w:r w:rsidRPr="00971B0C">
              <w:rPr>
                <w:i/>
                <w:iCs/>
                <w:lang w:val="de-DE"/>
              </w:rPr>
              <w:t>Heute brauchst du nicht mitzukommen.</w:t>
            </w:r>
          </w:p>
        </w:tc>
      </w:tr>
      <w:tr w:rsidR="00CA174D" w:rsidRPr="00971B0C" w:rsidTr="002D786D">
        <w:trPr>
          <w:cantSplit/>
        </w:trPr>
        <w:tc>
          <w:tcPr>
            <w:tcW w:w="1032" w:type="pct"/>
          </w:tcPr>
          <w:p w:rsidR="00CA174D" w:rsidRPr="00971B0C" w:rsidRDefault="00CA174D" w:rsidP="002D786D">
            <w:pPr>
              <w:spacing w:line="276" w:lineRule="auto"/>
              <w:rPr>
                <w:b/>
                <w:bCs/>
                <w:iCs/>
              </w:rPr>
            </w:pPr>
          </w:p>
        </w:tc>
        <w:tc>
          <w:tcPr>
            <w:tcW w:w="1032" w:type="pct"/>
          </w:tcPr>
          <w:p w:rsidR="00CA174D" w:rsidRPr="00971B0C" w:rsidRDefault="00CA174D" w:rsidP="002D786D">
            <w:pPr>
              <w:spacing w:line="276" w:lineRule="auto"/>
              <w:rPr>
                <w:iCs/>
              </w:rPr>
            </w:pPr>
            <w:r w:rsidRPr="00971B0C">
              <w:rPr>
                <w:iCs/>
              </w:rPr>
              <w:t>felszólítás</w:t>
            </w:r>
          </w:p>
        </w:tc>
        <w:tc>
          <w:tcPr>
            <w:tcW w:w="1224" w:type="pct"/>
          </w:tcPr>
          <w:p w:rsidR="00CA174D" w:rsidRPr="00971B0C" w:rsidRDefault="00CA174D" w:rsidP="002D786D">
            <w:pPr>
              <w:spacing w:line="276" w:lineRule="auto"/>
              <w:rPr>
                <w:iCs/>
                <w:lang w:val="de-DE"/>
              </w:rPr>
            </w:pPr>
          </w:p>
        </w:tc>
        <w:tc>
          <w:tcPr>
            <w:tcW w:w="1712" w:type="pct"/>
          </w:tcPr>
          <w:p w:rsidR="00CA174D" w:rsidRPr="00971B0C" w:rsidRDefault="00CA174D" w:rsidP="002D786D">
            <w:pPr>
              <w:spacing w:line="276" w:lineRule="auto"/>
              <w:rPr>
                <w:iCs/>
                <w:lang w:val="de-DE"/>
              </w:rPr>
            </w:pPr>
            <w:r w:rsidRPr="00971B0C">
              <w:rPr>
                <w:iCs/>
                <w:lang w:val="de-DE"/>
              </w:rPr>
              <w:t>Komm morgen wieder! Spielt Tennis!</w:t>
            </w:r>
          </w:p>
          <w:p w:rsidR="00CA174D" w:rsidRDefault="00CA174D" w:rsidP="002D786D">
            <w:pPr>
              <w:spacing w:line="276" w:lineRule="auto"/>
              <w:rPr>
                <w:iCs/>
                <w:lang w:val="de-DE"/>
              </w:rPr>
            </w:pPr>
            <w:r>
              <w:rPr>
                <w:iCs/>
                <w:lang w:val="de-DE"/>
              </w:rPr>
              <w:t>Nehmen Sie bitte Platz.</w:t>
            </w:r>
          </w:p>
          <w:p w:rsidR="00CA174D" w:rsidRPr="00971B0C" w:rsidRDefault="00CA174D" w:rsidP="002D786D">
            <w:pPr>
              <w:spacing w:line="276" w:lineRule="auto"/>
              <w:rPr>
                <w:iCs/>
                <w:lang w:val="de-DE"/>
              </w:rPr>
            </w:pPr>
            <w:r w:rsidRPr="00971B0C">
              <w:rPr>
                <w:iCs/>
                <w:lang w:val="de-DE"/>
              </w:rPr>
              <w:t xml:space="preserve"> Gehen wir jetzt</w:t>
            </w:r>
            <w:r>
              <w:rPr>
                <w:iCs/>
                <w:lang w:val="de-DE"/>
              </w:rPr>
              <w:t>.</w:t>
            </w:r>
          </w:p>
        </w:tc>
      </w:tr>
      <w:tr w:rsidR="00CA174D" w:rsidRPr="00971B0C" w:rsidTr="002D786D">
        <w:trPr>
          <w:cantSplit/>
        </w:trPr>
        <w:tc>
          <w:tcPr>
            <w:tcW w:w="1032" w:type="pct"/>
          </w:tcPr>
          <w:p w:rsidR="00CA174D" w:rsidRPr="00971B0C" w:rsidRDefault="00CA174D" w:rsidP="002D786D">
            <w:pPr>
              <w:spacing w:line="276" w:lineRule="auto"/>
              <w:rPr>
                <w:b/>
                <w:bCs/>
              </w:rPr>
            </w:pPr>
            <w:r w:rsidRPr="00971B0C">
              <w:rPr>
                <w:b/>
                <w:bCs/>
              </w:rPr>
              <w:t>Esetviszonyok</w:t>
            </w:r>
          </w:p>
        </w:tc>
        <w:tc>
          <w:tcPr>
            <w:tcW w:w="1032" w:type="pct"/>
          </w:tcPr>
          <w:p w:rsidR="00CA174D" w:rsidRPr="00971B0C" w:rsidRDefault="00CA174D" w:rsidP="002D786D">
            <w:pPr>
              <w:spacing w:line="276" w:lineRule="auto"/>
            </w:pPr>
          </w:p>
        </w:tc>
        <w:tc>
          <w:tcPr>
            <w:tcW w:w="1224" w:type="pct"/>
          </w:tcPr>
          <w:p w:rsidR="00CA174D" w:rsidRPr="00971B0C" w:rsidRDefault="00CA174D" w:rsidP="002D786D">
            <w:pPr>
              <w:spacing w:line="276" w:lineRule="auto"/>
              <w:rPr>
                <w:iCs/>
                <w:lang w:val="de-DE"/>
              </w:rPr>
            </w:pPr>
            <w:r w:rsidRPr="00971B0C">
              <w:rPr>
                <w:lang w:val="de-DE"/>
              </w:rPr>
              <w:t xml:space="preserve">Nominativ, </w:t>
            </w:r>
            <w:r w:rsidRPr="00971B0C">
              <w:rPr>
                <w:iCs/>
                <w:lang w:val="de-DE"/>
              </w:rPr>
              <w:t>Akkusativ</w:t>
            </w:r>
          </w:p>
          <w:p w:rsidR="00CA174D" w:rsidRPr="00971B0C" w:rsidRDefault="00CA174D" w:rsidP="002D786D">
            <w:pPr>
              <w:spacing w:line="276" w:lineRule="auto"/>
              <w:rPr>
                <w:lang w:val="de-DE"/>
              </w:rPr>
            </w:pPr>
            <w:r w:rsidRPr="00971B0C">
              <w:rPr>
                <w:iCs/>
                <w:lang w:val="de-DE"/>
              </w:rPr>
              <w:t>Dativ, Genitiv</w:t>
            </w:r>
          </w:p>
        </w:tc>
        <w:tc>
          <w:tcPr>
            <w:tcW w:w="1712" w:type="pct"/>
          </w:tcPr>
          <w:p w:rsidR="00CA174D" w:rsidRPr="00971B0C" w:rsidRDefault="00CA174D" w:rsidP="002D786D">
            <w:pPr>
              <w:spacing w:line="276" w:lineRule="auto"/>
              <w:rPr>
                <w:iCs/>
                <w:lang w:val="de-DE"/>
              </w:rPr>
            </w:pPr>
            <w:r w:rsidRPr="00971B0C">
              <w:rPr>
                <w:iCs/>
                <w:lang w:val="de-DE"/>
              </w:rPr>
              <w:t>Er zeichnet Bilder. Grete fragt uns, nicht ihn.</w:t>
            </w:r>
          </w:p>
          <w:p w:rsidR="00CA174D" w:rsidRPr="00971B0C" w:rsidRDefault="00CA174D" w:rsidP="002D786D">
            <w:pPr>
              <w:spacing w:line="276" w:lineRule="auto"/>
              <w:rPr>
                <w:iCs/>
                <w:lang w:val="de-DE"/>
              </w:rPr>
            </w:pPr>
            <w:r w:rsidRPr="00971B0C">
              <w:rPr>
                <w:iCs/>
                <w:lang w:val="de-DE"/>
              </w:rPr>
              <w:t xml:space="preserve">Er gibt seinem Freund die Hand. </w:t>
            </w:r>
          </w:p>
          <w:p w:rsidR="00CA174D" w:rsidRPr="00971B0C" w:rsidRDefault="00CA174D" w:rsidP="002D786D">
            <w:pPr>
              <w:spacing w:line="276" w:lineRule="auto"/>
              <w:rPr>
                <w:iCs/>
                <w:lang w:val="de-DE"/>
              </w:rPr>
            </w:pPr>
            <w:r w:rsidRPr="00971B0C">
              <w:rPr>
                <w:iCs/>
                <w:lang w:val="de-DE"/>
              </w:rPr>
              <w:t>Die Tür des Zimmers führt in den Garten.</w:t>
            </w:r>
          </w:p>
        </w:tc>
      </w:tr>
      <w:tr w:rsidR="00CA174D" w:rsidRPr="00971B0C" w:rsidTr="002D786D">
        <w:trPr>
          <w:cantSplit/>
        </w:trPr>
        <w:tc>
          <w:tcPr>
            <w:tcW w:w="1032" w:type="pct"/>
          </w:tcPr>
          <w:p w:rsidR="00CA174D" w:rsidRPr="00971B0C" w:rsidRDefault="00CA174D" w:rsidP="002D786D">
            <w:pPr>
              <w:spacing w:line="276" w:lineRule="auto"/>
              <w:rPr>
                <w:b/>
                <w:bCs/>
              </w:rPr>
            </w:pPr>
            <w:r w:rsidRPr="00971B0C">
              <w:rPr>
                <w:b/>
                <w:bCs/>
              </w:rPr>
              <w:t>Logikai viszonyok</w:t>
            </w:r>
          </w:p>
        </w:tc>
        <w:tc>
          <w:tcPr>
            <w:tcW w:w="1032" w:type="pct"/>
          </w:tcPr>
          <w:p w:rsidR="00CA174D" w:rsidRPr="00971B0C" w:rsidRDefault="00CA174D" w:rsidP="002D786D">
            <w:pPr>
              <w:spacing w:line="276" w:lineRule="auto"/>
            </w:pPr>
            <w:r w:rsidRPr="00971B0C">
              <w:t>alárendelések</w:t>
            </w:r>
          </w:p>
        </w:tc>
        <w:tc>
          <w:tcPr>
            <w:tcW w:w="1224" w:type="pct"/>
          </w:tcPr>
          <w:p w:rsidR="00CA174D" w:rsidRPr="00971B0C" w:rsidRDefault="00CA174D" w:rsidP="002D786D">
            <w:pPr>
              <w:spacing w:line="276" w:lineRule="auto"/>
              <w:rPr>
                <w:lang w:val="de-DE"/>
              </w:rPr>
            </w:pPr>
            <w:r w:rsidRPr="00971B0C">
              <w:rPr>
                <w:lang w:val="de-DE"/>
              </w:rPr>
              <w:t>Kausalsatz</w:t>
            </w:r>
          </w:p>
          <w:p w:rsidR="00CA174D" w:rsidRPr="00971B0C" w:rsidRDefault="00CA174D" w:rsidP="002D786D">
            <w:pPr>
              <w:spacing w:line="276" w:lineRule="auto"/>
              <w:rPr>
                <w:lang w:val="de-DE"/>
              </w:rPr>
            </w:pPr>
          </w:p>
          <w:p w:rsidR="00CA174D" w:rsidRPr="00971B0C" w:rsidRDefault="00CA174D" w:rsidP="002D786D">
            <w:pPr>
              <w:spacing w:line="276" w:lineRule="auto"/>
              <w:rPr>
                <w:lang w:val="de-DE"/>
              </w:rPr>
            </w:pPr>
            <w:r w:rsidRPr="00971B0C">
              <w:rPr>
                <w:lang w:val="de-DE"/>
              </w:rPr>
              <w:t>Objektsatz</w:t>
            </w:r>
          </w:p>
          <w:p w:rsidR="00CA174D" w:rsidRPr="00971B0C" w:rsidRDefault="00CA174D" w:rsidP="002D786D">
            <w:pPr>
              <w:spacing w:line="276" w:lineRule="auto"/>
              <w:rPr>
                <w:i/>
                <w:lang w:val="de-DE"/>
              </w:rPr>
            </w:pPr>
            <w:r w:rsidRPr="00971B0C">
              <w:rPr>
                <w:i/>
                <w:lang w:val="de-DE"/>
              </w:rPr>
              <w:t>Subjektsatz</w:t>
            </w:r>
          </w:p>
          <w:p w:rsidR="00CA174D" w:rsidRPr="00971B0C" w:rsidRDefault="00CA174D" w:rsidP="002D786D">
            <w:pPr>
              <w:spacing w:line="276" w:lineRule="auto"/>
              <w:rPr>
                <w:lang w:val="de-DE"/>
              </w:rPr>
            </w:pPr>
            <w:r w:rsidRPr="00971B0C">
              <w:rPr>
                <w:lang w:val="de-DE"/>
              </w:rPr>
              <w:t>Temporalsatz</w:t>
            </w:r>
          </w:p>
          <w:p w:rsidR="00CA174D" w:rsidRPr="00971B0C" w:rsidRDefault="00CA174D" w:rsidP="002D786D">
            <w:pPr>
              <w:spacing w:line="276" w:lineRule="auto"/>
              <w:rPr>
                <w:lang w:val="de-DE"/>
              </w:rPr>
            </w:pPr>
          </w:p>
          <w:p w:rsidR="00CA174D" w:rsidRPr="00971B0C" w:rsidRDefault="00CA174D" w:rsidP="002D786D">
            <w:pPr>
              <w:spacing w:line="276" w:lineRule="auto"/>
              <w:rPr>
                <w:lang w:val="de-DE"/>
              </w:rPr>
            </w:pPr>
          </w:p>
          <w:p w:rsidR="00CA174D" w:rsidRPr="00971B0C" w:rsidRDefault="00CA174D" w:rsidP="002D786D">
            <w:pPr>
              <w:spacing w:line="276" w:lineRule="auto"/>
              <w:rPr>
                <w:lang w:val="de-DE"/>
              </w:rPr>
            </w:pPr>
          </w:p>
          <w:p w:rsidR="00CA174D" w:rsidRPr="00971B0C" w:rsidRDefault="00CA174D" w:rsidP="002D786D">
            <w:pPr>
              <w:spacing w:line="276" w:lineRule="auto"/>
              <w:rPr>
                <w:i/>
                <w:lang w:val="de-DE"/>
              </w:rPr>
            </w:pPr>
            <w:r w:rsidRPr="00971B0C">
              <w:rPr>
                <w:i/>
                <w:lang w:val="de-DE"/>
              </w:rPr>
              <w:t>Finalsatz (um+zu+Infinitiv)</w:t>
            </w:r>
          </w:p>
          <w:p w:rsidR="00CA174D" w:rsidRPr="00971B0C" w:rsidRDefault="00CA174D" w:rsidP="002D786D">
            <w:pPr>
              <w:spacing w:line="276" w:lineRule="auto"/>
              <w:rPr>
                <w:lang w:val="de-DE"/>
              </w:rPr>
            </w:pPr>
          </w:p>
        </w:tc>
        <w:tc>
          <w:tcPr>
            <w:tcW w:w="1712" w:type="pct"/>
          </w:tcPr>
          <w:p w:rsidR="00CA174D" w:rsidRPr="00971B0C" w:rsidRDefault="00CA174D" w:rsidP="002D786D">
            <w:pPr>
              <w:spacing w:line="276" w:lineRule="auto"/>
              <w:rPr>
                <w:iCs/>
                <w:lang w:val="de-DE"/>
              </w:rPr>
            </w:pPr>
            <w:r w:rsidRPr="00971B0C">
              <w:rPr>
                <w:iCs/>
                <w:lang w:val="de-DE"/>
              </w:rPr>
              <w:t>Wir sind müde, weil wir heute sehr viel gelernt haben.</w:t>
            </w:r>
          </w:p>
          <w:p w:rsidR="00CA174D" w:rsidRPr="00971B0C" w:rsidRDefault="00CA174D" w:rsidP="002D786D">
            <w:pPr>
              <w:spacing w:line="276" w:lineRule="auto"/>
              <w:rPr>
                <w:iCs/>
                <w:lang w:val="de-DE"/>
              </w:rPr>
            </w:pPr>
            <w:r w:rsidRPr="00971B0C">
              <w:rPr>
                <w:iCs/>
                <w:lang w:val="de-DE"/>
              </w:rPr>
              <w:t>Ich wei</w:t>
            </w:r>
            <w:r>
              <w:rPr>
                <w:iCs/>
                <w:lang w:val="de-DE"/>
              </w:rPr>
              <w:t>ß</w:t>
            </w:r>
            <w:r w:rsidRPr="00971B0C">
              <w:rPr>
                <w:iCs/>
                <w:lang w:val="de-DE"/>
              </w:rPr>
              <w:t xml:space="preserve"> (nicht) dass (ob) dir das schon klar ist.</w:t>
            </w:r>
          </w:p>
          <w:p w:rsidR="00CA174D" w:rsidRPr="00971B0C" w:rsidRDefault="00CA174D" w:rsidP="002D786D">
            <w:pPr>
              <w:spacing w:line="276" w:lineRule="auto"/>
              <w:rPr>
                <w:i/>
                <w:iCs/>
                <w:lang w:val="de-DE"/>
              </w:rPr>
            </w:pPr>
            <w:r w:rsidRPr="00971B0C">
              <w:rPr>
                <w:i/>
                <w:iCs/>
                <w:lang w:val="de-DE"/>
              </w:rPr>
              <w:t>Es ist schön, hier zu sein.</w:t>
            </w:r>
          </w:p>
          <w:p w:rsidR="00CA174D" w:rsidRPr="00971B0C" w:rsidRDefault="00CA174D" w:rsidP="002D786D">
            <w:pPr>
              <w:spacing w:line="276" w:lineRule="auto"/>
              <w:rPr>
                <w:iCs/>
                <w:lang w:val="de-DE"/>
              </w:rPr>
            </w:pPr>
            <w:r w:rsidRPr="00971B0C">
              <w:rPr>
                <w:iCs/>
                <w:lang w:val="de-DE"/>
              </w:rPr>
              <w:t>Als ich jung war, konnte ich noch viel mehr Eis essen.</w:t>
            </w:r>
          </w:p>
          <w:p w:rsidR="00CA174D" w:rsidRPr="00971B0C" w:rsidRDefault="00CA174D" w:rsidP="002D786D">
            <w:pPr>
              <w:spacing w:line="276" w:lineRule="auto"/>
              <w:rPr>
                <w:iCs/>
                <w:lang w:val="de-DE"/>
              </w:rPr>
            </w:pPr>
            <w:r w:rsidRPr="00971B0C">
              <w:rPr>
                <w:iCs/>
                <w:lang w:val="de-DE"/>
              </w:rPr>
              <w:t>Immer wenn ich hier bin, gehe ich ins Schwimmbad.</w:t>
            </w:r>
          </w:p>
          <w:p w:rsidR="00CA174D" w:rsidRPr="00971B0C" w:rsidRDefault="00CA174D" w:rsidP="002D786D">
            <w:pPr>
              <w:spacing w:line="276" w:lineRule="auto"/>
              <w:rPr>
                <w:iCs/>
                <w:lang w:val="de-DE"/>
              </w:rPr>
            </w:pPr>
            <w:r w:rsidRPr="00971B0C">
              <w:rPr>
                <w:i/>
                <w:iCs/>
                <w:lang w:val="de-DE"/>
              </w:rPr>
              <w:t>Ich bin ins Kino gekommen, um den neuen Film anzuschauen.</w:t>
            </w:r>
          </w:p>
        </w:tc>
      </w:tr>
      <w:tr w:rsidR="00CA174D" w:rsidRPr="00971B0C" w:rsidTr="002D786D">
        <w:trPr>
          <w:cantSplit/>
        </w:trPr>
        <w:tc>
          <w:tcPr>
            <w:tcW w:w="1032" w:type="pct"/>
          </w:tcPr>
          <w:p w:rsidR="00CA174D" w:rsidRPr="00971B0C" w:rsidRDefault="00CA174D" w:rsidP="002D786D">
            <w:pPr>
              <w:spacing w:line="276" w:lineRule="auto"/>
              <w:rPr>
                <w:b/>
                <w:bCs/>
                <w:i/>
              </w:rPr>
            </w:pPr>
          </w:p>
        </w:tc>
        <w:tc>
          <w:tcPr>
            <w:tcW w:w="1032" w:type="pct"/>
          </w:tcPr>
          <w:p w:rsidR="00CA174D" w:rsidRPr="00971B0C" w:rsidRDefault="00CA174D" w:rsidP="002D786D">
            <w:pPr>
              <w:spacing w:line="276" w:lineRule="auto"/>
              <w:rPr>
                <w:i/>
              </w:rPr>
            </w:pPr>
            <w:r w:rsidRPr="00971B0C">
              <w:rPr>
                <w:i/>
              </w:rPr>
              <w:t>feltételesség</w:t>
            </w:r>
          </w:p>
        </w:tc>
        <w:tc>
          <w:tcPr>
            <w:tcW w:w="1224" w:type="pct"/>
          </w:tcPr>
          <w:p w:rsidR="00CA174D" w:rsidRPr="00971B0C" w:rsidRDefault="00CA174D" w:rsidP="002D786D">
            <w:pPr>
              <w:spacing w:line="276" w:lineRule="auto"/>
              <w:rPr>
                <w:i/>
                <w:lang w:val="de-DE"/>
              </w:rPr>
            </w:pPr>
            <w:r w:rsidRPr="00971B0C">
              <w:rPr>
                <w:i/>
                <w:lang w:val="de-DE"/>
              </w:rPr>
              <w:t>Konditionalsatz (Indikativ) Präsens</w:t>
            </w:r>
          </w:p>
          <w:p w:rsidR="00CA174D" w:rsidRPr="00971B0C" w:rsidRDefault="00CA174D" w:rsidP="002D786D">
            <w:pPr>
              <w:spacing w:line="276" w:lineRule="auto"/>
              <w:rPr>
                <w:i/>
                <w:lang w:val="de-DE"/>
              </w:rPr>
            </w:pPr>
            <w:r w:rsidRPr="00971B0C">
              <w:rPr>
                <w:i/>
                <w:lang w:val="de-DE"/>
              </w:rPr>
              <w:t>Konditionalsatz mit „würde”</w:t>
            </w:r>
          </w:p>
          <w:p w:rsidR="00CA174D" w:rsidRPr="00971B0C" w:rsidRDefault="00CA174D" w:rsidP="002D786D">
            <w:pPr>
              <w:spacing w:line="276" w:lineRule="auto"/>
              <w:rPr>
                <w:i/>
                <w:lang w:val="de-DE"/>
              </w:rPr>
            </w:pPr>
            <w:r w:rsidRPr="00971B0C">
              <w:rPr>
                <w:i/>
                <w:lang w:val="de-DE"/>
              </w:rPr>
              <w:t>Wäre, hätte</w:t>
            </w:r>
          </w:p>
        </w:tc>
        <w:tc>
          <w:tcPr>
            <w:tcW w:w="1712" w:type="pct"/>
          </w:tcPr>
          <w:p w:rsidR="00CA174D" w:rsidRPr="00971B0C" w:rsidRDefault="00CA174D" w:rsidP="002D786D">
            <w:pPr>
              <w:spacing w:line="276" w:lineRule="auto"/>
              <w:rPr>
                <w:i/>
                <w:iCs/>
                <w:lang w:val="de-DE"/>
              </w:rPr>
            </w:pPr>
            <w:r w:rsidRPr="00971B0C">
              <w:rPr>
                <w:i/>
                <w:iCs/>
                <w:lang w:val="de-DE"/>
              </w:rPr>
              <w:t>Wenn wir Zeit haben, putzen wir die Fenster.</w:t>
            </w:r>
          </w:p>
          <w:p w:rsidR="00CA174D" w:rsidRPr="00971B0C" w:rsidRDefault="00CA174D" w:rsidP="002D786D">
            <w:pPr>
              <w:spacing w:line="276" w:lineRule="auto"/>
              <w:rPr>
                <w:i/>
                <w:iCs/>
                <w:lang w:val="de-DE"/>
              </w:rPr>
            </w:pPr>
          </w:p>
          <w:p w:rsidR="00CA174D" w:rsidRPr="00971B0C" w:rsidRDefault="00CA174D" w:rsidP="002D786D">
            <w:pPr>
              <w:spacing w:line="276" w:lineRule="auto"/>
              <w:rPr>
                <w:i/>
                <w:iCs/>
                <w:lang w:val="de-DE"/>
              </w:rPr>
            </w:pPr>
            <w:r w:rsidRPr="00971B0C">
              <w:rPr>
                <w:i/>
                <w:iCs/>
                <w:lang w:val="de-DE"/>
              </w:rPr>
              <w:t xml:space="preserve">Was würden Sie tun, wenn sie eine Million </w:t>
            </w:r>
            <w:r w:rsidRPr="00971B0C">
              <w:rPr>
                <w:i/>
                <w:lang w:val="de-DE"/>
              </w:rPr>
              <w:t>hätten?</w:t>
            </w:r>
          </w:p>
        </w:tc>
      </w:tr>
      <w:tr w:rsidR="00CA174D" w:rsidRPr="00971B0C" w:rsidTr="002D786D">
        <w:trPr>
          <w:cantSplit/>
        </w:trPr>
        <w:tc>
          <w:tcPr>
            <w:tcW w:w="1032" w:type="pct"/>
          </w:tcPr>
          <w:p w:rsidR="00CA174D" w:rsidRPr="00971B0C" w:rsidRDefault="00CA174D" w:rsidP="002D786D">
            <w:pPr>
              <w:spacing w:line="276" w:lineRule="auto"/>
              <w:rPr>
                <w:b/>
                <w:bCs/>
                <w:iCs/>
              </w:rPr>
            </w:pPr>
            <w:r w:rsidRPr="00971B0C">
              <w:rPr>
                <w:b/>
                <w:bCs/>
                <w:iCs/>
              </w:rPr>
              <w:t>Szövegösszetartó eszközök</w:t>
            </w:r>
          </w:p>
        </w:tc>
        <w:tc>
          <w:tcPr>
            <w:tcW w:w="1032" w:type="pct"/>
          </w:tcPr>
          <w:p w:rsidR="00CA174D" w:rsidRPr="00971B0C" w:rsidRDefault="00CA174D" w:rsidP="002D786D">
            <w:pPr>
              <w:spacing w:line="276" w:lineRule="auto"/>
              <w:rPr>
                <w:iCs/>
              </w:rPr>
            </w:pPr>
            <w:r>
              <w:rPr>
                <w:iCs/>
              </w:rPr>
              <w:t>kötőszók</w:t>
            </w:r>
          </w:p>
          <w:p w:rsidR="00CA174D" w:rsidRPr="00971B0C" w:rsidRDefault="00CA174D" w:rsidP="002D786D">
            <w:pPr>
              <w:spacing w:line="276" w:lineRule="auto"/>
              <w:rPr>
                <w:iCs/>
              </w:rPr>
            </w:pPr>
          </w:p>
          <w:p w:rsidR="00CA174D" w:rsidRPr="00971B0C" w:rsidRDefault="00CA174D" w:rsidP="002D786D">
            <w:pPr>
              <w:spacing w:line="276" w:lineRule="auto"/>
              <w:rPr>
                <w:iCs/>
              </w:rPr>
            </w:pPr>
            <w:r w:rsidRPr="00971B0C">
              <w:rPr>
                <w:iCs/>
              </w:rPr>
              <w:t>névmások</w:t>
            </w:r>
          </w:p>
        </w:tc>
        <w:tc>
          <w:tcPr>
            <w:tcW w:w="1224" w:type="pct"/>
          </w:tcPr>
          <w:p w:rsidR="00CA174D" w:rsidRPr="00971B0C" w:rsidRDefault="00CA174D" w:rsidP="002D786D">
            <w:pPr>
              <w:spacing w:line="276" w:lineRule="auto"/>
              <w:rPr>
                <w:iCs/>
                <w:lang w:val="de-DE"/>
              </w:rPr>
            </w:pPr>
          </w:p>
          <w:p w:rsidR="00CA174D" w:rsidRPr="00971B0C" w:rsidRDefault="00CA174D" w:rsidP="002D786D">
            <w:pPr>
              <w:spacing w:line="276" w:lineRule="auto"/>
              <w:rPr>
                <w:iCs/>
                <w:lang w:val="de-DE"/>
              </w:rPr>
            </w:pPr>
          </w:p>
          <w:p w:rsidR="00CA174D" w:rsidRPr="00971B0C" w:rsidRDefault="00CA174D" w:rsidP="002D786D">
            <w:pPr>
              <w:spacing w:line="276" w:lineRule="auto"/>
              <w:rPr>
                <w:iCs/>
                <w:lang w:val="de-DE"/>
              </w:rPr>
            </w:pPr>
          </w:p>
          <w:p w:rsidR="00CA174D" w:rsidRPr="00971B0C" w:rsidRDefault="00CA174D" w:rsidP="002D786D">
            <w:pPr>
              <w:spacing w:line="276" w:lineRule="auto"/>
              <w:rPr>
                <w:iCs/>
                <w:lang w:val="de-DE"/>
              </w:rPr>
            </w:pPr>
          </w:p>
        </w:tc>
        <w:tc>
          <w:tcPr>
            <w:tcW w:w="1712" w:type="pct"/>
          </w:tcPr>
          <w:p w:rsidR="00CA174D" w:rsidRPr="00971B0C" w:rsidRDefault="00CA174D" w:rsidP="002D786D">
            <w:pPr>
              <w:spacing w:line="276" w:lineRule="auto"/>
              <w:rPr>
                <w:iCs/>
                <w:lang w:val="de-DE"/>
              </w:rPr>
            </w:pPr>
            <w:r w:rsidRPr="00971B0C">
              <w:rPr>
                <w:iCs/>
                <w:lang w:val="de-DE"/>
              </w:rPr>
              <w:t>und/oder/aber/denn</w:t>
            </w:r>
          </w:p>
          <w:p w:rsidR="00CA174D" w:rsidRPr="00971B0C" w:rsidRDefault="00CA174D" w:rsidP="002D786D">
            <w:pPr>
              <w:spacing w:line="276" w:lineRule="auto"/>
              <w:rPr>
                <w:iCs/>
                <w:lang w:val="de-DE"/>
              </w:rPr>
            </w:pPr>
            <w:r w:rsidRPr="00971B0C">
              <w:rPr>
                <w:iCs/>
                <w:lang w:val="de-DE"/>
              </w:rPr>
              <w:t>das</w:t>
            </w:r>
          </w:p>
          <w:p w:rsidR="00CA174D" w:rsidRPr="00971B0C" w:rsidRDefault="00CA174D" w:rsidP="002D786D">
            <w:pPr>
              <w:spacing w:line="276" w:lineRule="auto"/>
              <w:rPr>
                <w:iCs/>
                <w:lang w:val="de-DE"/>
              </w:rPr>
            </w:pPr>
            <w:r w:rsidRPr="00971B0C">
              <w:rPr>
                <w:iCs/>
                <w:lang w:val="de-DE"/>
              </w:rPr>
              <w:t xml:space="preserve">ich, mich, mein, mir, dir </w:t>
            </w:r>
          </w:p>
          <w:p w:rsidR="00CA174D" w:rsidRPr="00971B0C" w:rsidRDefault="00CA174D" w:rsidP="002D786D">
            <w:pPr>
              <w:spacing w:line="276" w:lineRule="auto"/>
              <w:rPr>
                <w:iCs/>
                <w:lang w:val="de-DE"/>
              </w:rPr>
            </w:pPr>
            <w:r w:rsidRPr="00971B0C">
              <w:rPr>
                <w:iCs/>
                <w:lang w:val="de-DE"/>
              </w:rPr>
              <w:t>dieser,</w:t>
            </w:r>
          </w:p>
          <w:p w:rsidR="00CA174D" w:rsidRPr="00971B0C" w:rsidRDefault="00CA174D" w:rsidP="002D786D">
            <w:pPr>
              <w:spacing w:line="276" w:lineRule="auto"/>
              <w:rPr>
                <w:iCs/>
                <w:lang w:val="de-DE"/>
              </w:rPr>
            </w:pPr>
            <w:r w:rsidRPr="00971B0C">
              <w:rPr>
                <w:iCs/>
                <w:lang w:val="de-DE"/>
              </w:rPr>
              <w:t>man</w:t>
            </w:r>
          </w:p>
          <w:p w:rsidR="00CA174D" w:rsidRPr="00971B0C" w:rsidRDefault="00CA174D" w:rsidP="002D786D">
            <w:pPr>
              <w:spacing w:line="276" w:lineRule="auto"/>
              <w:rPr>
                <w:i/>
                <w:iCs/>
                <w:lang w:val="de-DE"/>
              </w:rPr>
            </w:pPr>
            <w:r w:rsidRPr="00971B0C">
              <w:rPr>
                <w:i/>
                <w:iCs/>
                <w:lang w:val="de-DE"/>
              </w:rPr>
              <w:t>derselbe, dieselbe, dasselbe,</w:t>
            </w:r>
          </w:p>
        </w:tc>
      </w:tr>
      <w:tr w:rsidR="00CA174D" w:rsidRPr="00971B0C" w:rsidTr="002D786D">
        <w:trPr>
          <w:cantSplit/>
        </w:trPr>
        <w:tc>
          <w:tcPr>
            <w:tcW w:w="1032" w:type="pct"/>
          </w:tcPr>
          <w:p w:rsidR="00CA174D" w:rsidRPr="00971B0C" w:rsidRDefault="00CA174D" w:rsidP="002D786D">
            <w:pPr>
              <w:spacing w:line="276" w:lineRule="auto"/>
              <w:rPr>
                <w:b/>
                <w:bCs/>
                <w:iCs/>
              </w:rPr>
            </w:pPr>
            <w:r w:rsidRPr="00971B0C">
              <w:rPr>
                <w:b/>
                <w:bCs/>
                <w:iCs/>
              </w:rPr>
              <w:t>Függő beszéd</w:t>
            </w:r>
          </w:p>
        </w:tc>
        <w:tc>
          <w:tcPr>
            <w:tcW w:w="1032" w:type="pct"/>
          </w:tcPr>
          <w:p w:rsidR="00CA174D" w:rsidRPr="00971B0C" w:rsidRDefault="00CA174D" w:rsidP="002D786D">
            <w:pPr>
              <w:spacing w:line="276" w:lineRule="auto"/>
              <w:rPr>
                <w:iCs/>
              </w:rPr>
            </w:pPr>
            <w:r w:rsidRPr="00971B0C">
              <w:rPr>
                <w:iCs/>
              </w:rPr>
              <w:t>jelen időben</w:t>
            </w:r>
          </w:p>
        </w:tc>
        <w:tc>
          <w:tcPr>
            <w:tcW w:w="1224" w:type="pct"/>
          </w:tcPr>
          <w:p w:rsidR="00CA174D" w:rsidRPr="00971B0C" w:rsidRDefault="00CA174D" w:rsidP="002D786D">
            <w:pPr>
              <w:spacing w:line="276" w:lineRule="auto"/>
              <w:rPr>
                <w:iCs/>
                <w:lang w:val="de-DE"/>
              </w:rPr>
            </w:pPr>
          </w:p>
        </w:tc>
        <w:tc>
          <w:tcPr>
            <w:tcW w:w="1712" w:type="pct"/>
          </w:tcPr>
          <w:p w:rsidR="00CA174D" w:rsidRPr="00971B0C" w:rsidRDefault="00CA174D" w:rsidP="002D786D">
            <w:pPr>
              <w:spacing w:line="276" w:lineRule="auto"/>
              <w:rPr>
                <w:iCs/>
                <w:lang w:val="de-DE"/>
              </w:rPr>
            </w:pPr>
            <w:r w:rsidRPr="00971B0C">
              <w:rPr>
                <w:iCs/>
                <w:lang w:val="de-DE"/>
              </w:rPr>
              <w:t>Sie sagte, da</w:t>
            </w:r>
            <w:r>
              <w:rPr>
                <w:iCs/>
                <w:lang w:val="de-DE"/>
              </w:rPr>
              <w:t>ß</w:t>
            </w:r>
            <w:r w:rsidRPr="00971B0C">
              <w:rPr>
                <w:iCs/>
                <w:lang w:val="de-DE"/>
              </w:rPr>
              <w:t xml:space="preserve"> sie heute keine Zeit hat.</w:t>
            </w:r>
          </w:p>
        </w:tc>
      </w:tr>
    </w:tbl>
    <w:p w:rsidR="00CA174D" w:rsidRDefault="00CA174D" w:rsidP="00A42AEE"/>
    <w:sectPr w:rsidR="00CA174D" w:rsidSect="0005192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74D" w:rsidRDefault="00CA174D" w:rsidP="00051926">
      <w:r>
        <w:separator/>
      </w:r>
    </w:p>
  </w:endnote>
  <w:endnote w:type="continuationSeparator" w:id="0">
    <w:p w:rsidR="00CA174D" w:rsidRDefault="00CA174D" w:rsidP="00051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TorontoBold">
    <w:altName w:val="Arial"/>
    <w:panose1 w:val="00000000000000000000"/>
    <w:charset w:val="00"/>
    <w:family w:val="swiss"/>
    <w:notTrueType/>
    <w:pitch w:val="default"/>
    <w:sig w:usb0="00000003" w:usb1="00000000" w:usb2="00000000" w:usb3="00000000" w:csb0="00000001" w:csb1="00000000"/>
  </w:font>
  <w:font w:name="Toronto">
    <w:altName w:val="Arial"/>
    <w:panose1 w:val="00000000000000000000"/>
    <w:charset w:val="00"/>
    <w:family w:val="swiss"/>
    <w:notTrueType/>
    <w:pitch w:val="default"/>
    <w:sig w:usb0="00000003" w:usb1="00000000" w:usb2="00000000" w:usb3="00000000" w:csb0="00000001" w:csb1="00000000"/>
  </w:font>
  <w:font w:name="Times New Roman,Bold">
    <w:panose1 w:val="00000000000000000000"/>
    <w:charset w:val="EE"/>
    <w:family w:val="auto"/>
    <w:notTrueType/>
    <w:pitch w:val="default"/>
    <w:sig w:usb0="00000005" w:usb1="00000000" w:usb2="00000000" w:usb3="00000000" w:csb0="00000002" w:csb1="00000000"/>
  </w:font>
  <w:font w:name="Times New Roman,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4D" w:rsidRDefault="00CA17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4D" w:rsidRPr="006B4830" w:rsidRDefault="00CA174D" w:rsidP="00CA4B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4D" w:rsidRDefault="00CA17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74D" w:rsidRDefault="00CA174D" w:rsidP="00051926">
      <w:r>
        <w:separator/>
      </w:r>
    </w:p>
  </w:footnote>
  <w:footnote w:type="continuationSeparator" w:id="0">
    <w:p w:rsidR="00CA174D" w:rsidRDefault="00CA174D" w:rsidP="00051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4D" w:rsidRDefault="00CA17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4D" w:rsidRDefault="00CA17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4D" w:rsidRDefault="00CA17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1343"/>
    <w:multiLevelType w:val="hybridMultilevel"/>
    <w:tmpl w:val="259058A8"/>
    <w:lvl w:ilvl="0" w:tplc="B8A41F0A">
      <w:start w:val="1"/>
      <w:numFmt w:val="bullet"/>
      <w:lvlText w:val="-"/>
      <w:lvlJc w:val="left"/>
      <w:pPr>
        <w:tabs>
          <w:tab w:val="num" w:pos="785"/>
        </w:tabs>
        <w:ind w:left="785" w:hanging="360"/>
      </w:pPr>
      <w:rPr>
        <w:rFonts w:ascii="Times New Roman" w:hAnsi="Times New Roman" w:hint="default"/>
      </w:rPr>
    </w:lvl>
    <w:lvl w:ilvl="1" w:tplc="040E0003" w:tentative="1">
      <w:start w:val="1"/>
      <w:numFmt w:val="bullet"/>
      <w:lvlText w:val="o"/>
      <w:lvlJc w:val="left"/>
      <w:pPr>
        <w:ind w:left="1505" w:hanging="360"/>
      </w:pPr>
      <w:rPr>
        <w:rFonts w:ascii="Courier New" w:hAnsi="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
    <w:nsid w:val="2270677F"/>
    <w:multiLevelType w:val="hybridMultilevel"/>
    <w:tmpl w:val="3DFC776C"/>
    <w:lvl w:ilvl="0" w:tplc="9C5E37CE">
      <w:numFmt w:val="bullet"/>
      <w:lvlText w:val="-"/>
      <w:lvlJc w:val="left"/>
      <w:pPr>
        <w:ind w:left="840" w:hanging="360"/>
      </w:pPr>
      <w:rPr>
        <w:rFonts w:ascii="Times New Roman" w:eastAsia="Times New Roman" w:hAnsi="Times New Roman" w:hint="default"/>
      </w:rPr>
    </w:lvl>
    <w:lvl w:ilvl="1" w:tplc="040E0003" w:tentative="1">
      <w:start w:val="1"/>
      <w:numFmt w:val="bullet"/>
      <w:lvlText w:val="o"/>
      <w:lvlJc w:val="left"/>
      <w:pPr>
        <w:ind w:left="1560" w:hanging="360"/>
      </w:pPr>
      <w:rPr>
        <w:rFonts w:ascii="Courier New" w:hAnsi="Courier New" w:hint="default"/>
      </w:rPr>
    </w:lvl>
    <w:lvl w:ilvl="2" w:tplc="040E0005" w:tentative="1">
      <w:start w:val="1"/>
      <w:numFmt w:val="bullet"/>
      <w:lvlText w:val=""/>
      <w:lvlJc w:val="left"/>
      <w:pPr>
        <w:ind w:left="2280" w:hanging="360"/>
      </w:pPr>
      <w:rPr>
        <w:rFonts w:ascii="Wingdings" w:hAnsi="Wingdings" w:hint="default"/>
      </w:rPr>
    </w:lvl>
    <w:lvl w:ilvl="3" w:tplc="040E0001" w:tentative="1">
      <w:start w:val="1"/>
      <w:numFmt w:val="bullet"/>
      <w:lvlText w:val=""/>
      <w:lvlJc w:val="left"/>
      <w:pPr>
        <w:ind w:left="3000" w:hanging="360"/>
      </w:pPr>
      <w:rPr>
        <w:rFonts w:ascii="Symbol" w:hAnsi="Symbol" w:hint="default"/>
      </w:rPr>
    </w:lvl>
    <w:lvl w:ilvl="4" w:tplc="040E0003" w:tentative="1">
      <w:start w:val="1"/>
      <w:numFmt w:val="bullet"/>
      <w:lvlText w:val="o"/>
      <w:lvlJc w:val="left"/>
      <w:pPr>
        <w:ind w:left="3720" w:hanging="360"/>
      </w:pPr>
      <w:rPr>
        <w:rFonts w:ascii="Courier New" w:hAnsi="Courier New" w:hint="default"/>
      </w:rPr>
    </w:lvl>
    <w:lvl w:ilvl="5" w:tplc="040E0005" w:tentative="1">
      <w:start w:val="1"/>
      <w:numFmt w:val="bullet"/>
      <w:lvlText w:val=""/>
      <w:lvlJc w:val="left"/>
      <w:pPr>
        <w:ind w:left="4440" w:hanging="360"/>
      </w:pPr>
      <w:rPr>
        <w:rFonts w:ascii="Wingdings" w:hAnsi="Wingdings" w:hint="default"/>
      </w:rPr>
    </w:lvl>
    <w:lvl w:ilvl="6" w:tplc="040E0001" w:tentative="1">
      <w:start w:val="1"/>
      <w:numFmt w:val="bullet"/>
      <w:lvlText w:val=""/>
      <w:lvlJc w:val="left"/>
      <w:pPr>
        <w:ind w:left="5160" w:hanging="360"/>
      </w:pPr>
      <w:rPr>
        <w:rFonts w:ascii="Symbol" w:hAnsi="Symbol" w:hint="default"/>
      </w:rPr>
    </w:lvl>
    <w:lvl w:ilvl="7" w:tplc="040E0003" w:tentative="1">
      <w:start w:val="1"/>
      <w:numFmt w:val="bullet"/>
      <w:lvlText w:val="o"/>
      <w:lvlJc w:val="left"/>
      <w:pPr>
        <w:ind w:left="5880" w:hanging="360"/>
      </w:pPr>
      <w:rPr>
        <w:rFonts w:ascii="Courier New" w:hAnsi="Courier New" w:hint="default"/>
      </w:rPr>
    </w:lvl>
    <w:lvl w:ilvl="8" w:tplc="040E0005" w:tentative="1">
      <w:start w:val="1"/>
      <w:numFmt w:val="bullet"/>
      <w:lvlText w:val=""/>
      <w:lvlJc w:val="left"/>
      <w:pPr>
        <w:ind w:left="6600" w:hanging="360"/>
      </w:pPr>
      <w:rPr>
        <w:rFonts w:ascii="Wingdings" w:hAnsi="Wingdings" w:hint="default"/>
      </w:rPr>
    </w:lvl>
  </w:abstractNum>
  <w:abstractNum w:abstractNumId="2">
    <w:nsid w:val="24784A5F"/>
    <w:multiLevelType w:val="hybridMultilevel"/>
    <w:tmpl w:val="C2E67700"/>
    <w:lvl w:ilvl="0" w:tplc="B8A41F0A">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8D07CB2"/>
    <w:multiLevelType w:val="hybridMultilevel"/>
    <w:tmpl w:val="F56006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55E1C77"/>
    <w:multiLevelType w:val="hybridMultilevel"/>
    <w:tmpl w:val="7F960CCE"/>
    <w:lvl w:ilvl="0" w:tplc="B8A41F0A">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7143291"/>
    <w:multiLevelType w:val="hybridMultilevel"/>
    <w:tmpl w:val="7146F690"/>
    <w:lvl w:ilvl="0" w:tplc="98B03F6E">
      <w:start w:val="1"/>
      <w:numFmt w:val="decimal"/>
      <w:lvlText w:val="%1."/>
      <w:lvlJc w:val="left"/>
      <w:pPr>
        <w:tabs>
          <w:tab w:val="num" w:pos="720"/>
        </w:tabs>
        <w:ind w:left="720" w:hanging="36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3C2638D2"/>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7">
    <w:nsid w:val="5BC0301E"/>
    <w:multiLevelType w:val="hybridMultilevel"/>
    <w:tmpl w:val="7B3C44BC"/>
    <w:lvl w:ilvl="0" w:tplc="B8A41F0A">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3BD276D"/>
    <w:multiLevelType w:val="hybridMultilevel"/>
    <w:tmpl w:val="A87C25FE"/>
    <w:lvl w:ilvl="0" w:tplc="98B03F6E">
      <w:start w:val="1"/>
      <w:numFmt w:val="decimal"/>
      <w:lvlText w:val="%1."/>
      <w:lvlJc w:val="left"/>
      <w:pPr>
        <w:tabs>
          <w:tab w:val="num" w:pos="720"/>
        </w:tabs>
        <w:ind w:left="720" w:hanging="36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6D2E5723"/>
    <w:multiLevelType w:val="hybridMultilevel"/>
    <w:tmpl w:val="204666AE"/>
    <w:lvl w:ilvl="0" w:tplc="7B5E661E">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FB24BEB"/>
    <w:multiLevelType w:val="hybridMultilevel"/>
    <w:tmpl w:val="B3CC2F92"/>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709002EB"/>
    <w:multiLevelType w:val="hybridMultilevel"/>
    <w:tmpl w:val="541064B8"/>
    <w:lvl w:ilvl="0" w:tplc="B8A41F0A">
      <w:start w:val="1"/>
      <w:numFmt w:val="bullet"/>
      <w:lvlText w:val="-"/>
      <w:lvlJc w:val="left"/>
      <w:pPr>
        <w:ind w:left="720" w:hanging="360"/>
      </w:pPr>
      <w:rPr>
        <w:rFonts w:ascii="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9"/>
  </w:num>
  <w:num w:numId="6">
    <w:abstractNumId w:val="10"/>
  </w:num>
  <w:num w:numId="7">
    <w:abstractNumId w:val="8"/>
  </w:num>
  <w:num w:numId="8">
    <w:abstractNumId w:val="5"/>
  </w:num>
  <w:num w:numId="9">
    <w:abstractNumId w:val="11"/>
  </w:num>
  <w:num w:numId="10">
    <w:abstractNumId w:val="1"/>
  </w:num>
  <w:num w:numId="11">
    <w:abstractNumId w:val="4"/>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1AE"/>
    <w:rsid w:val="00027E41"/>
    <w:rsid w:val="000401BE"/>
    <w:rsid w:val="00051926"/>
    <w:rsid w:val="000607B8"/>
    <w:rsid w:val="000627FD"/>
    <w:rsid w:val="000656C7"/>
    <w:rsid w:val="0006721F"/>
    <w:rsid w:val="000771D0"/>
    <w:rsid w:val="00082412"/>
    <w:rsid w:val="00087B33"/>
    <w:rsid w:val="000A050B"/>
    <w:rsid w:val="000B396A"/>
    <w:rsid w:val="000B4A45"/>
    <w:rsid w:val="000B6650"/>
    <w:rsid w:val="000E248A"/>
    <w:rsid w:val="001329FD"/>
    <w:rsid w:val="001461AE"/>
    <w:rsid w:val="00157CBF"/>
    <w:rsid w:val="001A71D2"/>
    <w:rsid w:val="001A7512"/>
    <w:rsid w:val="001E45DC"/>
    <w:rsid w:val="001F4F9C"/>
    <w:rsid w:val="00213539"/>
    <w:rsid w:val="00221C8B"/>
    <w:rsid w:val="00222BDA"/>
    <w:rsid w:val="0023656F"/>
    <w:rsid w:val="00262024"/>
    <w:rsid w:val="00263344"/>
    <w:rsid w:val="00267F05"/>
    <w:rsid w:val="00274615"/>
    <w:rsid w:val="0027492E"/>
    <w:rsid w:val="00287F10"/>
    <w:rsid w:val="002933CF"/>
    <w:rsid w:val="002A1B09"/>
    <w:rsid w:val="002A28A9"/>
    <w:rsid w:val="002A66EC"/>
    <w:rsid w:val="002B5975"/>
    <w:rsid w:val="002B5C52"/>
    <w:rsid w:val="002D786D"/>
    <w:rsid w:val="002F5990"/>
    <w:rsid w:val="002F77FE"/>
    <w:rsid w:val="00313B39"/>
    <w:rsid w:val="003526AD"/>
    <w:rsid w:val="00363537"/>
    <w:rsid w:val="00370902"/>
    <w:rsid w:val="0037393E"/>
    <w:rsid w:val="003A1730"/>
    <w:rsid w:val="003A7732"/>
    <w:rsid w:val="003A7ED8"/>
    <w:rsid w:val="003C46D5"/>
    <w:rsid w:val="003F26EC"/>
    <w:rsid w:val="003F30B6"/>
    <w:rsid w:val="00401CFB"/>
    <w:rsid w:val="004123F4"/>
    <w:rsid w:val="00423C47"/>
    <w:rsid w:val="00425DDA"/>
    <w:rsid w:val="00425FD4"/>
    <w:rsid w:val="00440354"/>
    <w:rsid w:val="004416DF"/>
    <w:rsid w:val="004A606A"/>
    <w:rsid w:val="004A7D1D"/>
    <w:rsid w:val="004B25A9"/>
    <w:rsid w:val="004D3BBF"/>
    <w:rsid w:val="004F654C"/>
    <w:rsid w:val="00516B64"/>
    <w:rsid w:val="00544673"/>
    <w:rsid w:val="00564399"/>
    <w:rsid w:val="00584D29"/>
    <w:rsid w:val="00591518"/>
    <w:rsid w:val="005A6A52"/>
    <w:rsid w:val="00600294"/>
    <w:rsid w:val="00602D7F"/>
    <w:rsid w:val="00607537"/>
    <w:rsid w:val="00610C9A"/>
    <w:rsid w:val="0061653C"/>
    <w:rsid w:val="00640ABC"/>
    <w:rsid w:val="00647111"/>
    <w:rsid w:val="00652F10"/>
    <w:rsid w:val="006660C5"/>
    <w:rsid w:val="0068573A"/>
    <w:rsid w:val="006B4830"/>
    <w:rsid w:val="006C7F96"/>
    <w:rsid w:val="006D21C6"/>
    <w:rsid w:val="00706B3A"/>
    <w:rsid w:val="00711A39"/>
    <w:rsid w:val="007153B2"/>
    <w:rsid w:val="0076347B"/>
    <w:rsid w:val="0079357B"/>
    <w:rsid w:val="007E7EAA"/>
    <w:rsid w:val="008112CA"/>
    <w:rsid w:val="008234DC"/>
    <w:rsid w:val="00831B28"/>
    <w:rsid w:val="00841984"/>
    <w:rsid w:val="008575A7"/>
    <w:rsid w:val="00864EB1"/>
    <w:rsid w:val="008820F7"/>
    <w:rsid w:val="008958AA"/>
    <w:rsid w:val="008D741F"/>
    <w:rsid w:val="008F14A0"/>
    <w:rsid w:val="00905883"/>
    <w:rsid w:val="009218F6"/>
    <w:rsid w:val="00953FEE"/>
    <w:rsid w:val="00954F5C"/>
    <w:rsid w:val="009668B1"/>
    <w:rsid w:val="00971B0C"/>
    <w:rsid w:val="00976D54"/>
    <w:rsid w:val="00987BE5"/>
    <w:rsid w:val="009943D4"/>
    <w:rsid w:val="009A389B"/>
    <w:rsid w:val="009C21B5"/>
    <w:rsid w:val="009C5C6F"/>
    <w:rsid w:val="009E6179"/>
    <w:rsid w:val="009F0303"/>
    <w:rsid w:val="009F439A"/>
    <w:rsid w:val="00A222A0"/>
    <w:rsid w:val="00A32731"/>
    <w:rsid w:val="00A42AEE"/>
    <w:rsid w:val="00A714F5"/>
    <w:rsid w:val="00AA390D"/>
    <w:rsid w:val="00AA5D65"/>
    <w:rsid w:val="00AC43AE"/>
    <w:rsid w:val="00AD7C69"/>
    <w:rsid w:val="00AE6324"/>
    <w:rsid w:val="00B01265"/>
    <w:rsid w:val="00B416A5"/>
    <w:rsid w:val="00B85883"/>
    <w:rsid w:val="00BB4A4F"/>
    <w:rsid w:val="00BF4AED"/>
    <w:rsid w:val="00C134B4"/>
    <w:rsid w:val="00C243AC"/>
    <w:rsid w:val="00C50740"/>
    <w:rsid w:val="00C7493F"/>
    <w:rsid w:val="00C87871"/>
    <w:rsid w:val="00CA174D"/>
    <w:rsid w:val="00CA4BDF"/>
    <w:rsid w:val="00CC23BD"/>
    <w:rsid w:val="00CE15F5"/>
    <w:rsid w:val="00CE6BBF"/>
    <w:rsid w:val="00D04C4F"/>
    <w:rsid w:val="00D14E71"/>
    <w:rsid w:val="00D2141D"/>
    <w:rsid w:val="00D23807"/>
    <w:rsid w:val="00D27F0D"/>
    <w:rsid w:val="00D53B45"/>
    <w:rsid w:val="00D72DE3"/>
    <w:rsid w:val="00D80957"/>
    <w:rsid w:val="00D85D73"/>
    <w:rsid w:val="00D96AAB"/>
    <w:rsid w:val="00D97F4F"/>
    <w:rsid w:val="00DB2A7E"/>
    <w:rsid w:val="00DB7DA4"/>
    <w:rsid w:val="00DD6DD8"/>
    <w:rsid w:val="00DE0AC5"/>
    <w:rsid w:val="00DE744B"/>
    <w:rsid w:val="00DF1033"/>
    <w:rsid w:val="00E103C6"/>
    <w:rsid w:val="00E50F00"/>
    <w:rsid w:val="00E571AA"/>
    <w:rsid w:val="00E75744"/>
    <w:rsid w:val="00EC72EB"/>
    <w:rsid w:val="00EE6C52"/>
    <w:rsid w:val="00F07D63"/>
    <w:rsid w:val="00F12B52"/>
    <w:rsid w:val="00F12EF3"/>
    <w:rsid w:val="00F72BBD"/>
    <w:rsid w:val="00F8720E"/>
    <w:rsid w:val="00FA05DA"/>
    <w:rsid w:val="00FA5EEB"/>
    <w:rsid w:val="00FA6537"/>
    <w:rsid w:val="00FA68B9"/>
    <w:rsid w:val="00FB1737"/>
    <w:rsid w:val="00FC2D8E"/>
    <w:rsid w:val="00FE44E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AE"/>
    <w:rPr>
      <w:rFonts w:ascii="Times New Roman" w:eastAsia="Times New Roman" w:hAnsi="Times New Roman"/>
      <w:sz w:val="24"/>
      <w:szCs w:val="24"/>
    </w:rPr>
  </w:style>
  <w:style w:type="paragraph" w:styleId="Heading1">
    <w:name w:val="heading 1"/>
    <w:basedOn w:val="Normal"/>
    <w:next w:val="Normal"/>
    <w:link w:val="Heading1Char"/>
    <w:uiPriority w:val="99"/>
    <w:qFormat/>
    <w:rsid w:val="00DE0AC5"/>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2F77FE"/>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0AC5"/>
    <w:rPr>
      <w:rFonts w:ascii="Arial" w:hAnsi="Arial" w:cs="Times New Roman"/>
      <w:b/>
      <w:bCs/>
      <w:kern w:val="32"/>
      <w:sz w:val="32"/>
      <w:szCs w:val="32"/>
    </w:rPr>
  </w:style>
  <w:style w:type="character" w:customStyle="1" w:styleId="Heading2Char">
    <w:name w:val="Heading 2 Char"/>
    <w:basedOn w:val="DefaultParagraphFont"/>
    <w:link w:val="Heading2"/>
    <w:uiPriority w:val="99"/>
    <w:semiHidden/>
    <w:locked/>
    <w:rsid w:val="002F77FE"/>
    <w:rPr>
      <w:rFonts w:ascii="Cambria" w:hAnsi="Cambria" w:cs="Times New Roman"/>
      <w:b/>
      <w:bCs/>
      <w:color w:val="4F81BD"/>
      <w:sz w:val="26"/>
      <w:szCs w:val="26"/>
      <w:lang w:eastAsia="hu-HU"/>
    </w:rPr>
  </w:style>
  <w:style w:type="paragraph" w:styleId="ListParagraph">
    <w:name w:val="List Paragraph"/>
    <w:basedOn w:val="Normal"/>
    <w:uiPriority w:val="99"/>
    <w:qFormat/>
    <w:rsid w:val="004F654C"/>
    <w:pPr>
      <w:ind w:left="720"/>
      <w:contextualSpacing/>
      <w:jc w:val="both"/>
    </w:pPr>
    <w:rPr>
      <w:sz w:val="20"/>
      <w:szCs w:val="20"/>
    </w:rPr>
  </w:style>
  <w:style w:type="paragraph" w:customStyle="1" w:styleId="Listaszerbekezds2">
    <w:name w:val="Listaszerű bekezdés2"/>
    <w:basedOn w:val="Normal"/>
    <w:uiPriority w:val="99"/>
    <w:rsid w:val="004F654C"/>
    <w:pPr>
      <w:ind w:left="720"/>
      <w:contextualSpacing/>
    </w:pPr>
    <w:rPr>
      <w:rFonts w:ascii="Calibri" w:hAnsi="Calibri"/>
      <w:sz w:val="22"/>
      <w:szCs w:val="22"/>
      <w:lang w:eastAsia="en-US"/>
    </w:rPr>
  </w:style>
  <w:style w:type="paragraph" w:customStyle="1" w:styleId="Stlus">
    <w:name w:val="Stílus"/>
    <w:uiPriority w:val="99"/>
    <w:rsid w:val="0076347B"/>
    <w:pPr>
      <w:widowControl w:val="0"/>
      <w:autoSpaceDE w:val="0"/>
      <w:autoSpaceDN w:val="0"/>
      <w:adjustRightInd w:val="0"/>
    </w:pPr>
    <w:rPr>
      <w:rFonts w:ascii="Times New Roman" w:eastAsia="Times New Roman" w:hAnsi="Times New Roman"/>
      <w:sz w:val="24"/>
      <w:szCs w:val="24"/>
    </w:rPr>
  </w:style>
  <w:style w:type="table" w:styleId="TableGrid">
    <w:name w:val="Table Grid"/>
    <w:basedOn w:val="TableNormal"/>
    <w:uiPriority w:val="99"/>
    <w:rsid w:val="0076347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E0AC5"/>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DE0AC5"/>
    <w:rPr>
      <w:rFonts w:ascii="Tahoma" w:eastAsia="Times New Roman" w:hAnsi="Tahoma" w:cs="Times New Roman"/>
      <w:sz w:val="16"/>
      <w:szCs w:val="16"/>
      <w:lang w:eastAsia="hu-HU"/>
    </w:rPr>
  </w:style>
  <w:style w:type="character" w:styleId="CommentReference">
    <w:name w:val="annotation reference"/>
    <w:basedOn w:val="DefaultParagraphFont"/>
    <w:uiPriority w:val="99"/>
    <w:semiHidden/>
    <w:rsid w:val="00DE0AC5"/>
    <w:rPr>
      <w:rFonts w:cs="Times New Roman"/>
      <w:sz w:val="16"/>
    </w:rPr>
  </w:style>
  <w:style w:type="paragraph" w:styleId="CommentText">
    <w:name w:val="annotation text"/>
    <w:basedOn w:val="Normal"/>
    <w:link w:val="CommentTextChar"/>
    <w:uiPriority w:val="99"/>
    <w:semiHidden/>
    <w:rsid w:val="00DE0AC5"/>
    <w:rPr>
      <w:sz w:val="20"/>
      <w:szCs w:val="20"/>
    </w:rPr>
  </w:style>
  <w:style w:type="character" w:customStyle="1" w:styleId="CommentTextChar">
    <w:name w:val="Comment Text Char"/>
    <w:basedOn w:val="DefaultParagraphFont"/>
    <w:link w:val="CommentText"/>
    <w:uiPriority w:val="99"/>
    <w:semiHidden/>
    <w:locked/>
    <w:rsid w:val="00DE0AC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E0AC5"/>
    <w:rPr>
      <w:b/>
      <w:bCs/>
    </w:rPr>
  </w:style>
  <w:style w:type="character" w:customStyle="1" w:styleId="CommentSubjectChar">
    <w:name w:val="Comment Subject Char"/>
    <w:basedOn w:val="CommentTextChar"/>
    <w:link w:val="CommentSubject"/>
    <w:uiPriority w:val="99"/>
    <w:semiHidden/>
    <w:locked/>
    <w:rsid w:val="00DE0AC5"/>
    <w:rPr>
      <w:b/>
      <w:bCs/>
    </w:rPr>
  </w:style>
  <w:style w:type="paragraph" w:styleId="Header">
    <w:name w:val="header"/>
    <w:basedOn w:val="Normal"/>
    <w:link w:val="HeaderChar"/>
    <w:uiPriority w:val="99"/>
    <w:rsid w:val="00DE0AC5"/>
    <w:pPr>
      <w:tabs>
        <w:tab w:val="center" w:pos="4536"/>
        <w:tab w:val="right" w:pos="9072"/>
      </w:tabs>
    </w:pPr>
  </w:style>
  <w:style w:type="character" w:customStyle="1" w:styleId="HeaderChar">
    <w:name w:val="Header Char"/>
    <w:basedOn w:val="DefaultParagraphFont"/>
    <w:link w:val="Header"/>
    <w:uiPriority w:val="99"/>
    <w:locked/>
    <w:rsid w:val="00DE0AC5"/>
    <w:rPr>
      <w:rFonts w:ascii="Times New Roman" w:hAnsi="Times New Roman" w:cs="Times New Roman"/>
      <w:sz w:val="24"/>
      <w:szCs w:val="24"/>
    </w:rPr>
  </w:style>
  <w:style w:type="paragraph" w:styleId="Footer">
    <w:name w:val="footer"/>
    <w:basedOn w:val="Normal"/>
    <w:link w:val="FooterChar"/>
    <w:uiPriority w:val="99"/>
    <w:rsid w:val="00DE0AC5"/>
    <w:pPr>
      <w:tabs>
        <w:tab w:val="center" w:pos="4536"/>
        <w:tab w:val="right" w:pos="9072"/>
      </w:tabs>
    </w:pPr>
  </w:style>
  <w:style w:type="character" w:customStyle="1" w:styleId="FooterChar">
    <w:name w:val="Footer Char"/>
    <w:basedOn w:val="DefaultParagraphFont"/>
    <w:link w:val="Footer"/>
    <w:uiPriority w:val="99"/>
    <w:locked/>
    <w:rsid w:val="00DE0AC5"/>
    <w:rPr>
      <w:rFonts w:ascii="Times New Roman" w:hAnsi="Times New Roman" w:cs="Times New Roman"/>
      <w:sz w:val="24"/>
      <w:szCs w:val="24"/>
    </w:rPr>
  </w:style>
  <w:style w:type="paragraph" w:styleId="Revision">
    <w:name w:val="Revision"/>
    <w:hidden/>
    <w:uiPriority w:val="99"/>
    <w:semiHidden/>
    <w:rsid w:val="00DE0AC5"/>
    <w:rPr>
      <w:rFonts w:ascii="Times New Roman" w:eastAsia="Times New Roman" w:hAnsi="Times New Roman"/>
      <w:sz w:val="24"/>
      <w:szCs w:val="24"/>
    </w:rPr>
  </w:style>
  <w:style w:type="paragraph" w:styleId="FootnoteText">
    <w:name w:val="footnote text"/>
    <w:basedOn w:val="Normal"/>
    <w:link w:val="FootnoteTextChar"/>
    <w:uiPriority w:val="99"/>
    <w:rsid w:val="00DE0AC5"/>
    <w:pPr>
      <w:jc w:val="both"/>
    </w:pPr>
    <w:rPr>
      <w:sz w:val="20"/>
      <w:szCs w:val="20"/>
    </w:rPr>
  </w:style>
  <w:style w:type="character" w:customStyle="1" w:styleId="FootnoteTextChar">
    <w:name w:val="Footnote Text Char"/>
    <w:basedOn w:val="DefaultParagraphFont"/>
    <w:link w:val="FootnoteText"/>
    <w:uiPriority w:val="99"/>
    <w:locked/>
    <w:rsid w:val="00DE0AC5"/>
    <w:rPr>
      <w:rFonts w:ascii="Times New Roman" w:hAnsi="Times New Roman" w:cs="Times New Roman"/>
      <w:sz w:val="20"/>
      <w:szCs w:val="20"/>
    </w:rPr>
  </w:style>
  <w:style w:type="paragraph" w:styleId="BodyTextIndent2">
    <w:name w:val="Body Text Indent 2"/>
    <w:basedOn w:val="Normal"/>
    <w:link w:val="BodyTextIndent2Char"/>
    <w:uiPriority w:val="99"/>
    <w:rsid w:val="00440354"/>
    <w:pPr>
      <w:ind w:left="284"/>
      <w:jc w:val="both"/>
    </w:pPr>
  </w:style>
  <w:style w:type="character" w:customStyle="1" w:styleId="BodyTextIndent2Char">
    <w:name w:val="Body Text Indent 2 Char"/>
    <w:basedOn w:val="DefaultParagraphFont"/>
    <w:link w:val="BodyTextIndent2"/>
    <w:uiPriority w:val="99"/>
    <w:locked/>
    <w:rsid w:val="00440354"/>
    <w:rPr>
      <w:rFonts w:ascii="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57</Pages>
  <Words>16009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Agota</dc:creator>
  <cp:keywords/>
  <dc:description/>
  <cp:lastModifiedBy>titkarsag</cp:lastModifiedBy>
  <cp:revision>8</cp:revision>
  <dcterms:created xsi:type="dcterms:W3CDTF">2013-02-27T23:07:00Z</dcterms:created>
  <dcterms:modified xsi:type="dcterms:W3CDTF">2016-05-26T12:13:00Z</dcterms:modified>
</cp:coreProperties>
</file>