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B9" w:rsidRPr="001317E2" w:rsidRDefault="004A7EB9" w:rsidP="004A7EB9">
      <w:pPr>
        <w:spacing w:before="120"/>
        <w:jc w:val="center"/>
        <w:outlineLvl w:val="1"/>
        <w:rPr>
          <w:rFonts w:cs="Cambria"/>
          <w:b/>
          <w:bCs/>
          <w:caps/>
          <w:sz w:val="28"/>
          <w:szCs w:val="28"/>
        </w:rPr>
      </w:pPr>
      <w:r w:rsidRPr="001317E2">
        <w:rPr>
          <w:rFonts w:cs="Cambria"/>
          <w:b/>
          <w:bCs/>
          <w:caps/>
          <w:sz w:val="28"/>
          <w:szCs w:val="28"/>
        </w:rPr>
        <w:t>Gá</w:t>
      </w:r>
      <w:r>
        <w:rPr>
          <w:rFonts w:cs="Cambria"/>
          <w:b/>
          <w:bCs/>
          <w:caps/>
          <w:sz w:val="28"/>
          <w:szCs w:val="28"/>
        </w:rPr>
        <w:t>rdonyi géza ciszterci Gimnázium</w:t>
      </w:r>
      <w:r w:rsidRPr="001317E2">
        <w:rPr>
          <w:rFonts w:cs="Cambria"/>
          <w:b/>
          <w:bCs/>
          <w:caps/>
          <w:sz w:val="28"/>
          <w:szCs w:val="28"/>
        </w:rPr>
        <w:t>és Kollégium</w:t>
      </w: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r w:rsidRPr="00DA55A4">
        <w:rPr>
          <w:b/>
          <w:sz w:val="40"/>
          <w:szCs w:val="40"/>
        </w:rPr>
        <w:t>Általános gimnáziumi képzés</w:t>
      </w: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pPr>
    </w:p>
    <w:p w:rsidR="004A7EB9" w:rsidRPr="001317E2" w:rsidRDefault="004A7EB9" w:rsidP="004A7EB9">
      <w:pPr>
        <w:jc w:val="center"/>
        <w:rPr>
          <w:b/>
          <w:sz w:val="28"/>
          <w:szCs w:val="28"/>
        </w:rPr>
      </w:pPr>
      <w:r w:rsidRPr="001317E2">
        <w:rPr>
          <w:b/>
          <w:sz w:val="28"/>
          <w:szCs w:val="28"/>
        </w:rPr>
        <w:t>HELYI TANTERVE</w:t>
      </w:r>
    </w:p>
    <w:p w:rsidR="004A7EB9" w:rsidRPr="001317E2" w:rsidRDefault="004A7EB9" w:rsidP="004A7EB9">
      <w:pPr>
        <w:jc w:val="center"/>
        <w:rPr>
          <w:b/>
          <w:sz w:val="28"/>
          <w:szCs w:val="28"/>
        </w:rPr>
      </w:pPr>
    </w:p>
    <w:p w:rsidR="004A7EB9" w:rsidRPr="001317E2" w:rsidRDefault="004A7EB9" w:rsidP="004A7EB9">
      <w:pPr>
        <w:jc w:val="center"/>
        <w:rPr>
          <w:b/>
          <w:sz w:val="28"/>
          <w:szCs w:val="28"/>
        </w:rPr>
      </w:pPr>
      <w:r>
        <w:rPr>
          <w:b/>
          <w:sz w:val="28"/>
          <w:szCs w:val="28"/>
        </w:rPr>
        <w:t>TÖRTÉNELEM</w:t>
      </w:r>
    </w:p>
    <w:p w:rsidR="004A7EB9" w:rsidRPr="001317E2" w:rsidRDefault="004A7EB9" w:rsidP="004A7EB9">
      <w:pPr>
        <w:jc w:val="center"/>
        <w:rPr>
          <w:b/>
          <w:sz w:val="28"/>
          <w:szCs w:val="28"/>
        </w:rPr>
      </w:pPr>
    </w:p>
    <w:p w:rsidR="004A7EB9" w:rsidRDefault="004A7EB9" w:rsidP="004A7EB9">
      <w:pPr>
        <w:jc w:val="center"/>
        <w:rPr>
          <w:b/>
          <w:sz w:val="28"/>
          <w:szCs w:val="28"/>
        </w:rPr>
      </w:pPr>
    </w:p>
    <w:p w:rsidR="004A7EB9" w:rsidRDefault="004A7EB9" w:rsidP="004A7EB9">
      <w:pPr>
        <w:jc w:val="center"/>
        <w:rPr>
          <w:b/>
          <w:sz w:val="28"/>
          <w:szCs w:val="28"/>
        </w:rPr>
      </w:pPr>
    </w:p>
    <w:p w:rsidR="004A7EB9" w:rsidRDefault="004A7EB9" w:rsidP="004A7EB9">
      <w:pPr>
        <w:jc w:val="center"/>
        <w:rPr>
          <w:b/>
          <w:sz w:val="28"/>
          <w:szCs w:val="28"/>
        </w:rPr>
      </w:pPr>
    </w:p>
    <w:p w:rsidR="004A7EB9" w:rsidRDefault="004A7EB9" w:rsidP="004A7EB9">
      <w:pPr>
        <w:jc w:val="center"/>
        <w:rPr>
          <w:b/>
          <w:sz w:val="28"/>
          <w:szCs w:val="28"/>
        </w:rPr>
      </w:pPr>
    </w:p>
    <w:p w:rsidR="004A7EB9" w:rsidRDefault="004A7EB9" w:rsidP="004A7EB9">
      <w:pPr>
        <w:jc w:val="center"/>
        <w:rPr>
          <w:b/>
          <w:sz w:val="28"/>
          <w:szCs w:val="28"/>
        </w:rPr>
      </w:pPr>
    </w:p>
    <w:p w:rsidR="004A7EB9" w:rsidRDefault="004A7EB9" w:rsidP="004A7EB9">
      <w:pPr>
        <w:spacing w:after="160" w:line="259" w:lineRule="auto"/>
        <w:rPr>
          <w:sz w:val="32"/>
          <w:szCs w:val="32"/>
        </w:rPr>
      </w:pPr>
      <w:r>
        <w:rPr>
          <w:sz w:val="32"/>
          <w:szCs w:val="32"/>
        </w:rPr>
        <w:t>Eger, 2020. augusztus 1.</w:t>
      </w:r>
    </w:p>
    <w:p w:rsidR="004A7EB9" w:rsidRDefault="004A7EB9" w:rsidP="004A7EB9">
      <w:pPr>
        <w:spacing w:before="240"/>
        <w:jc w:val="both"/>
        <w:rPr>
          <w:b/>
        </w:rPr>
      </w:pPr>
    </w:p>
    <w:p w:rsidR="002B2C0C" w:rsidRDefault="002B2C0C" w:rsidP="004A7EB9">
      <w:pPr>
        <w:spacing w:before="240"/>
        <w:jc w:val="both"/>
        <w:rPr>
          <w:b/>
        </w:rPr>
      </w:pPr>
    </w:p>
    <w:p w:rsidR="00AF32D3" w:rsidRPr="00594233" w:rsidRDefault="00AF32D3" w:rsidP="00AF32D3">
      <w:pPr>
        <w:spacing w:line="240" w:lineRule="auto"/>
        <w:jc w:val="center"/>
        <w:outlineLvl w:val="0"/>
        <w:rPr>
          <w:rFonts w:ascii="Times New Roman" w:eastAsia="Times New Roman" w:hAnsi="Times New Roman" w:cs="Times New Roman"/>
          <w:b/>
          <w:bCs/>
          <w:kern w:val="36"/>
          <w:sz w:val="48"/>
          <w:szCs w:val="48"/>
        </w:rPr>
      </w:pPr>
      <w:r w:rsidRPr="00594233">
        <w:rPr>
          <w:rFonts w:ascii="Cambria" w:eastAsia="Times New Roman" w:hAnsi="Cambria" w:cs="Times New Roman"/>
          <w:b/>
          <w:bCs/>
          <w:color w:val="2E75B5"/>
          <w:kern w:val="36"/>
          <w:sz w:val="32"/>
          <w:szCs w:val="32"/>
        </w:rPr>
        <w:lastRenderedPageBreak/>
        <w:t>Történelem</w:t>
      </w:r>
    </w:p>
    <w:p w:rsidR="00AF32D3" w:rsidRPr="00594233" w:rsidRDefault="00AF32D3" w:rsidP="00AF32D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történelemtanítás és </w:t>
      </w:r>
      <w:r>
        <w:rPr>
          <w:rFonts w:ascii="Calibri" w:eastAsia="Times New Roman" w:hAnsi="Calibri" w:cs="Calibri"/>
          <w:color w:val="000000"/>
        </w:rPr>
        <w:t>-</w:t>
      </w:r>
      <w:r w:rsidRPr="00594233">
        <w:rPr>
          <w:rFonts w:ascii="Calibri" w:eastAsia="Times New Roman" w:hAnsi="Calibri" w:cs="Calibri"/>
          <w:color w:val="000000"/>
        </w:rPr>
        <w:t>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rPr>
        <w:t>. A történelem tantárgy tantervének középpontjában a magyar nemzet és Magyarország története áll.</w:t>
      </w:r>
    </w:p>
    <w:p w:rsidR="00AF32D3" w:rsidRDefault="00AF32D3" w:rsidP="00AF32D3">
      <w:pPr>
        <w:spacing w:before="240" w:line="240" w:lineRule="auto"/>
        <w:jc w:val="both"/>
        <w:rPr>
          <w:rFonts w:ascii="Calibri" w:eastAsia="Times New Roman" w:hAnsi="Calibri" w:cs="Calibri"/>
          <w:color w:val="000000"/>
        </w:rPr>
      </w:pPr>
      <w:r w:rsidRPr="00223A50">
        <w:rPr>
          <w:rFonts w:ascii="Calibri" w:eastAsia="Times New Roman" w:hAnsi="Calibri" w:cs="Calibri"/>
          <w:color w:val="000000"/>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AF32D3" w:rsidRDefault="00AF32D3" w:rsidP="00AF32D3">
      <w:pPr>
        <w:jc w:val="both"/>
        <w:rPr>
          <w:color w:val="000000"/>
        </w:rPr>
      </w:pPr>
      <w:r>
        <w:rPr>
          <w:color w:val="000000"/>
        </w:rPr>
        <w:t xml:space="preserve">A történelem tantárgy a következő módon fejleszti a Nemzeti alaptantervben megfogalmazott </w:t>
      </w:r>
      <w:r w:rsidRPr="009662F4">
        <w:rPr>
          <w:b/>
          <w:color w:val="000000"/>
          <w:u w:val="single"/>
        </w:rPr>
        <w:t>kulcskompetenciák</w:t>
      </w:r>
      <w:r>
        <w:rPr>
          <w:color w:val="000000"/>
        </w:rPr>
        <w:t>at:</w:t>
      </w:r>
    </w:p>
    <w:p w:rsidR="00AF32D3" w:rsidRDefault="00AF32D3" w:rsidP="00AF32D3">
      <w:pPr>
        <w:ind w:left="567" w:hanging="567"/>
        <w:jc w:val="both"/>
      </w:pPr>
      <w:r>
        <w:rPr>
          <w:b/>
          <w:color w:val="000000"/>
        </w:rPr>
        <w:t>1. A tanulás kompetenciái:</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AF32D3" w:rsidRDefault="00AF32D3" w:rsidP="00AF32D3">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AF32D3" w:rsidRDefault="00AF32D3" w:rsidP="00AF32D3">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AF32D3" w:rsidRDefault="00AF32D3" w:rsidP="00AF32D3">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-feldolgozási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AF32D3" w:rsidRDefault="00AF32D3" w:rsidP="00AF32D3">
      <w:pPr>
        <w:ind w:left="567" w:hanging="567"/>
        <w:jc w:val="both"/>
        <w:rPr>
          <w:b/>
          <w:color w:val="000000" w:themeColor="text1"/>
        </w:rPr>
      </w:pPr>
      <w:r>
        <w:rPr>
          <w:b/>
          <w:color w:val="000000" w:themeColor="text1"/>
        </w:rPr>
        <w:t xml:space="preserve">4. 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többszempontú feltárására.</w:t>
      </w:r>
    </w:p>
    <w:p w:rsidR="00AF32D3" w:rsidRDefault="00AF32D3" w:rsidP="00AF32D3">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AF32D3" w:rsidRDefault="00AF32D3" w:rsidP="00AF32D3">
      <w:pPr>
        <w:ind w:left="567" w:hanging="567"/>
        <w:jc w:val="both"/>
      </w:pPr>
      <w:r>
        <w:rPr>
          <w:b/>
        </w:rPr>
        <w:t>6. A kreativitás a kreatív alkotás, önkifejezés és kulturális tudatosság kompetenciái:</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AF32D3" w:rsidRDefault="00AF32D3" w:rsidP="00AF32D3">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AF32D3" w:rsidRPr="00215970" w:rsidRDefault="00AF32D3" w:rsidP="00AF32D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A kerettanterv témakörönként határozza meg a javasolt óraszámot.</w:t>
      </w:r>
      <w:r w:rsidRPr="00594233">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sidRPr="00215970">
        <w:rPr>
          <w:rFonts w:ascii="Calibri" w:eastAsia="Times New Roman" w:hAnsi="Calibri" w:cs="Calibri"/>
          <w:b/>
          <w:color w:val="000000"/>
        </w:rPr>
        <w:t xml:space="preserve">A kerettantervben meghatározott tanulási </w:t>
      </w:r>
      <w:r w:rsidRPr="00215970">
        <w:rPr>
          <w:rFonts w:ascii="Calibri" w:eastAsia="Times New Roman" w:hAnsi="Calibri" w:cs="Calibri"/>
          <w:b/>
        </w:rPr>
        <w:t xml:space="preserve">tartalmak azonban átlagos </w:t>
      </w:r>
      <w:r w:rsidRPr="00215970">
        <w:rPr>
          <w:rFonts w:ascii="Calibri" w:eastAsia="Times New Roman" w:hAnsi="Calibri" w:cs="Calibri"/>
          <w:b/>
          <w:color w:val="000000"/>
        </w:rPr>
        <w:t>esetben a javasolt órakeret kb. 80%-ában feldolgozhatók.</w:t>
      </w:r>
    </w:p>
    <w:p w:rsidR="00AF32D3" w:rsidRPr="00594233" w:rsidRDefault="00AF32D3" w:rsidP="00AF32D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helyi tanterv alapján a tanár </w:t>
      </w:r>
      <w:r w:rsidRPr="00215970">
        <w:rPr>
          <w:rFonts w:ascii="Calibri" w:eastAsia="Times New Roman" w:hAnsi="Calibri" w:cs="Calibri"/>
          <w:b/>
          <w:color w:val="000000"/>
        </w:rPr>
        <w:t>a kerettantervből évente két témát mélységelvű feldolgozásra jelöl ki,</w:t>
      </w:r>
      <w:r w:rsidRPr="00594233">
        <w:rPr>
          <w:rFonts w:ascii="Calibri" w:eastAsia="Times New Roman" w:hAnsi="Calibri" w:cs="Calibri"/>
          <w:color w:val="000000"/>
        </w:rPr>
        <w:t xml:space="preserve"> amelyre több idő, a </w:t>
      </w:r>
      <w:r w:rsidRPr="00215970">
        <w:rPr>
          <w:rFonts w:ascii="Calibri" w:eastAsia="Times New Roman" w:hAnsi="Calibri" w:cs="Calibri"/>
          <w:b/>
          <w:color w:val="000000"/>
        </w:rPr>
        <w:t>javasolt időkereten felül összesen további 6–10 óra tervezhető</w:t>
      </w:r>
      <w:r w:rsidRPr="00594233">
        <w:rPr>
          <w:rFonts w:ascii="Calibri" w:eastAsia="Times New Roman" w:hAnsi="Calibri" w:cs="Calibri"/>
          <w:b/>
          <w:bCs/>
          <w:color w:val="000000"/>
        </w:rPr>
        <w:t xml:space="preserve">. </w:t>
      </w:r>
      <w:r w:rsidRPr="00215970">
        <w:rPr>
          <w:rFonts w:ascii="Calibri" w:eastAsia="Times New Roman" w:hAnsi="Calibri" w:cs="Calibri"/>
          <w:b/>
          <w:color w:val="000000"/>
        </w:rPr>
        <w:t>Ezeknek legalább 70%-a magyar történelmi témájú legyen.</w:t>
      </w:r>
      <w:r w:rsidRPr="00594233">
        <w:rPr>
          <w:rFonts w:ascii="Calibri" w:eastAsia="Times New Roman" w:hAnsi="Calibri" w:cs="Calibri"/>
          <w:color w:val="000000"/>
        </w:rPr>
        <w:t xml:space="preserve">A mélységelvű tanítás lehetőséget ad az adott </w:t>
      </w:r>
      <w:r w:rsidRPr="00594233">
        <w:rPr>
          <w:rFonts w:ascii="Calibri" w:eastAsia="Times New Roman" w:hAnsi="Calibri" w:cs="Calibri"/>
          <w:color w:val="000000"/>
        </w:rPr>
        <w:lastRenderedPageBreak/>
        <w:t xml:space="preserve">téma részletesebb ismeretekkel, többféle megközelítési móddal és tevékenységgel történő feldolgozására. </w:t>
      </w:r>
      <w:r w:rsidRPr="00215970">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AF32D3" w:rsidRPr="00215970" w:rsidRDefault="00AF32D3" w:rsidP="00AF32D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 xml:space="preserve">A </w:t>
      </w:r>
      <w:r w:rsidRPr="00215970">
        <w:rPr>
          <w:rFonts w:ascii="Calibri" w:eastAsia="Times New Roman" w:hAnsi="Calibri" w:cs="Calibri"/>
          <w:b/>
          <w:i/>
          <w:iCs/>
          <w:color w:val="000000"/>
        </w:rPr>
        <w:t>Témakörönként</w:t>
      </w:r>
      <w:r w:rsidRPr="00215970">
        <w:rPr>
          <w:rFonts w:ascii="Calibri" w:eastAsia="Times New Roman" w:hAnsi="Calibri" w:cs="Calibri"/>
          <w:b/>
          <w:color w:val="000000"/>
        </w:rPr>
        <w:t xml:space="preserve"> megjelenő tantervi táblázatok magukba foglalják a hozzájuk tartozó </w:t>
      </w:r>
      <w:r w:rsidRPr="00215970">
        <w:rPr>
          <w:rFonts w:ascii="Calibri" w:eastAsia="Times New Roman" w:hAnsi="Calibri" w:cs="Calibri"/>
          <w:b/>
          <w:i/>
          <w:iCs/>
          <w:color w:val="000000"/>
        </w:rPr>
        <w:t>Témá</w:t>
      </w:r>
      <w:r w:rsidRPr="00215970">
        <w:rPr>
          <w:rFonts w:ascii="Calibri" w:eastAsia="Times New Roman" w:hAnsi="Calibri" w:cs="Calibri"/>
          <w:b/>
          <w:color w:val="000000"/>
        </w:rPr>
        <w:t xml:space="preserve">kat, a konkrétabb tartalmakat feltüntető </w:t>
      </w:r>
      <w:r w:rsidRPr="00215970">
        <w:rPr>
          <w:rFonts w:ascii="Calibri" w:eastAsia="Times New Roman" w:hAnsi="Calibri" w:cs="Calibri"/>
          <w:b/>
          <w:i/>
          <w:iCs/>
          <w:color w:val="000000"/>
        </w:rPr>
        <w:t>Altémá</w:t>
      </w:r>
      <w:r w:rsidRPr="00215970">
        <w:rPr>
          <w:rFonts w:ascii="Calibri" w:eastAsia="Times New Roman" w:hAnsi="Calibri" w:cs="Calibri"/>
          <w:b/>
          <w:color w:val="000000"/>
        </w:rPr>
        <w:t xml:space="preserve">kat, valamint az egyes témakörökhöz kapcsolódó </w:t>
      </w:r>
      <w:r w:rsidRPr="00215970">
        <w:rPr>
          <w:rFonts w:ascii="Calibri" w:eastAsia="Times New Roman" w:hAnsi="Calibri" w:cs="Calibri"/>
          <w:b/>
          <w:i/>
          <w:iCs/>
          <w:color w:val="000000"/>
        </w:rPr>
        <w:t xml:space="preserve">Fogalmak és adatok/Lexikák </w:t>
      </w:r>
      <w:r w:rsidRPr="00215970">
        <w:rPr>
          <w:rFonts w:ascii="Calibri" w:eastAsia="Times New Roman" w:hAnsi="Calibri" w:cs="Calibri"/>
          <w:b/>
          <w:color w:val="000000"/>
        </w:rPr>
        <w:t>címszó alatt a kötelezően elsajátítandó fogalmakat, személyeket, kronológiai és topográfiai adatokat.</w:t>
      </w:r>
      <w:r w:rsidRPr="00594233">
        <w:rPr>
          <w:rFonts w:ascii="Calibri" w:eastAsia="Times New Roman" w:hAnsi="Calibri" w:cs="Calibri"/>
          <w:color w:val="000000"/>
        </w:rPr>
        <w:t xml:space="preserve"> Minden fogalmi elem csak egyszer fordul elő, annál a témakörnél, ahol kötelező elemként először szerepel a tantervben. </w:t>
      </w:r>
      <w:r w:rsidRPr="00215970">
        <w:rPr>
          <w:rFonts w:ascii="Calibri" w:eastAsia="Times New Roman" w:hAnsi="Calibri" w:cs="Calibri"/>
          <w:b/>
          <w:color w:val="000000"/>
        </w:rPr>
        <w:t xml:space="preserve">A táblázat utolsó oszlopában feltüntetett </w:t>
      </w:r>
      <w:r w:rsidRPr="00215970">
        <w:rPr>
          <w:rFonts w:ascii="Calibri" w:eastAsia="Times New Roman" w:hAnsi="Calibri" w:cs="Calibri"/>
          <w:b/>
          <w:i/>
          <w:iCs/>
          <w:color w:val="000000"/>
        </w:rPr>
        <w:t>Fejlesztési feladatok</w:t>
      </w:r>
      <w:r w:rsidRPr="00215970">
        <w:rPr>
          <w:rFonts w:ascii="Calibri" w:eastAsia="Times New Roman" w:hAnsi="Calibri" w:cs="Calibri"/>
          <w:b/>
          <w:color w:val="000000"/>
        </w:rPr>
        <w:t xml:space="preserve"> teljesítésével valósulnak meg az előírt tanulási eredmények.</w:t>
      </w:r>
    </w:p>
    <w:p w:rsidR="00AF32D3" w:rsidRPr="00594233" w:rsidRDefault="00AF32D3" w:rsidP="00AF32D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táblázat alatt témakörönként felsorolt </w:t>
      </w:r>
      <w:r w:rsidRPr="00215970">
        <w:rPr>
          <w:rFonts w:ascii="Calibri" w:eastAsia="Times New Roman" w:hAnsi="Calibri" w:cs="Calibri"/>
          <w:b/>
          <w:i/>
          <w:iCs/>
          <w:color w:val="000000"/>
        </w:rPr>
        <w:t xml:space="preserve">Javasolt tevékenységek </w:t>
      </w:r>
      <w:r w:rsidRPr="00215970">
        <w:rPr>
          <w:rFonts w:ascii="Calibri" w:eastAsia="Times New Roman" w:hAnsi="Calibri" w:cs="Calibri"/>
          <w:b/>
        </w:rPr>
        <w:t>nem kötelező elemei</w:t>
      </w:r>
      <w:r w:rsidRPr="00594233">
        <w:rPr>
          <w:rFonts w:ascii="Calibri" w:eastAsia="Times New Roman" w:hAnsi="Calibri" w:cs="Calibri"/>
        </w:rPr>
        <w:t xml:space="preserve"> a tantervnek,de</w:t>
      </w:r>
      <w:r w:rsidRPr="00594233">
        <w:rPr>
          <w:rFonts w:ascii="Calibri" w:eastAsia="Times New Roman" w:hAnsi="Calibri" w:cs="Calibri"/>
          <w:color w:val="000000"/>
        </w:rPr>
        <w:t xml:space="preserve">eredményessé tehetik a tananyag feldolgozását és a szaktanári munkát. </w:t>
      </w:r>
      <w:r w:rsidRPr="00594233">
        <w:rPr>
          <w:rFonts w:ascii="Calibri" w:eastAsia="Times New Roman" w:hAnsi="Calibri" w:cs="Calibri"/>
        </w:rPr>
        <w:t>Ezek</w:t>
      </w:r>
      <w:r w:rsidRPr="00594233">
        <w:rPr>
          <w:rFonts w:ascii="Calibri" w:eastAsia="Times New Roman" w:hAnsi="Calibri" w:cs="Calibri"/>
          <w:color w:val="000000"/>
        </w:rPr>
        <w:t xml:space="preserve"> köre természetesen bővíthető különféle tanulási eljárásokkal, módszerekkel.</w:t>
      </w:r>
    </w:p>
    <w:p w:rsidR="00AF32D3" w:rsidRPr="00594233" w:rsidRDefault="00AF32D3" w:rsidP="00AF32D3">
      <w:pPr>
        <w:spacing w:line="240" w:lineRule="auto"/>
        <w:ind w:left="709"/>
        <w:jc w:val="both"/>
        <w:textAlignment w:val="baseline"/>
        <w:rPr>
          <w:rFonts w:ascii="Arial" w:eastAsia="Times New Roman" w:hAnsi="Arial" w:cs="Arial"/>
          <w:color w:val="000000"/>
        </w:rPr>
      </w:pPr>
    </w:p>
    <w:p w:rsidR="00AF32D3" w:rsidRPr="00594233" w:rsidRDefault="00AF32D3" w:rsidP="00AF32D3">
      <w:pPr>
        <w:keepNext/>
        <w:keepLines/>
        <w:spacing w:before="240" w:after="120"/>
        <w:jc w:val="center"/>
        <w:rPr>
          <w:rFonts w:ascii="Calibri" w:eastAsia="Calibri" w:hAnsi="Calibri" w:cs="Calibri"/>
          <w:color w:val="4F81BD"/>
        </w:rPr>
      </w:pPr>
      <w:r w:rsidRPr="00594233">
        <w:rPr>
          <w:rFonts w:ascii="Cambria" w:eastAsia="Cambria" w:hAnsi="Cambria" w:cs="Cambria"/>
          <w:b/>
          <w:color w:val="4F81BD"/>
          <w:sz w:val="32"/>
          <w:szCs w:val="32"/>
        </w:rPr>
        <w:lastRenderedPageBreak/>
        <w:t>9-12. évfolyam</w:t>
      </w:r>
    </w:p>
    <w:p w:rsidR="00AF32D3" w:rsidRPr="00594233" w:rsidRDefault="00AF32D3" w:rsidP="00AF32D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és </w:t>
      </w:r>
      <w:r>
        <w:rPr>
          <w:rFonts w:ascii="Calibri" w:eastAsia="Calibri" w:hAnsi="Calibri" w:cs="Calibri"/>
        </w:rPr>
        <w:t>-</w:t>
      </w:r>
      <w:r w:rsidRPr="00594233">
        <w:rPr>
          <w:rFonts w:ascii="Calibri" w:eastAsia="Calibri" w:hAnsi="Calibri" w:cs="Calibri"/>
        </w:rPr>
        <w:t xml:space="preserve">tanulás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Content/>
      </w:sdt>
      <w:sdt>
        <w:sdtPr>
          <w:rPr>
            <w:rFonts w:ascii="Calibri" w:eastAsia="Calibri" w:hAnsi="Calibri" w:cs="Calibri"/>
          </w:rPr>
          <w:tag w:val="goog_rdk_1"/>
          <w:id w:val="196973338"/>
        </w:sdtPr>
        <w:sdtContent/>
      </w:sdt>
      <w:sdt>
        <w:sdtPr>
          <w:rPr>
            <w:rFonts w:ascii="Calibri" w:eastAsia="Calibri" w:hAnsi="Calibri" w:cs="Calibri"/>
          </w:rPr>
          <w:tag w:val="goog_rdk_2"/>
          <w:id w:val="-1363272780"/>
        </w:sdtPr>
        <w:sdtContent/>
      </w:sdt>
      <w:r w:rsidRPr="00594233">
        <w:rPr>
          <w:rFonts w:ascii="Calibri" w:eastAsia="Calibri" w:hAnsi="Calibri" w:cs="Calibri"/>
        </w:rPr>
        <w:t>fordulópontjairól, tudjon azonosulni a keresztény alapú magyar é</w:t>
      </w:r>
      <w:r>
        <w:rPr>
          <w:rFonts w:ascii="Calibri" w:eastAsia="Calibri" w:hAnsi="Calibri" w:cs="Calibri"/>
        </w:rPr>
        <w:t xml:space="preserve">s európai kultúra értékeivel, </w:t>
      </w:r>
      <w:r w:rsidRPr="00594233">
        <w:rPr>
          <w:rFonts w:ascii="Calibri" w:eastAsia="Calibri" w:hAnsi="Calibri" w:cs="Calibri"/>
        </w:rPr>
        <w:t>legyen képes társada</w:t>
      </w:r>
      <w:r>
        <w:rPr>
          <w:rFonts w:ascii="Calibri" w:eastAsia="Calibri" w:hAnsi="Calibri" w:cs="Calibri"/>
        </w:rPr>
        <w:t xml:space="preserve">lmi és kulturális téren hatékony, </w:t>
      </w:r>
      <w:r w:rsidRPr="00594233">
        <w:rPr>
          <w:rFonts w:ascii="Calibri" w:eastAsia="Calibri" w:hAnsi="Calibri" w:cs="Calibri"/>
        </w:rPr>
        <w:t>árnyalt kommunikációra. A történelemtanulás során végzett változatos tevékenységek révén alakuljon ki a tanulóban a múltról, illetve a társadalmi kérdésekről való árnyalt gondolkodás.</w:t>
      </w:r>
    </w:p>
    <w:p w:rsidR="00AF32D3" w:rsidRPr="00594233" w:rsidRDefault="00AF32D3" w:rsidP="00AF32D3">
      <w:pPr>
        <w:keepNext/>
        <w:keepLines/>
        <w:spacing w:before="240" w:after="120"/>
        <w:jc w:val="both"/>
        <w:rPr>
          <w:rFonts w:ascii="Calibri" w:eastAsia="Calibri" w:hAnsi="Calibri" w:cs="Calibri"/>
        </w:rPr>
      </w:pPr>
      <w:r w:rsidRPr="00594233">
        <w:rPr>
          <w:rFonts w:ascii="Calibri" w:eastAsia="Calibri" w:hAnsi="Calibri" w:cs="Calibri"/>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AF32D3" w:rsidRPr="00706A1E" w:rsidRDefault="00AF32D3" w:rsidP="00AF32D3">
      <w:pPr>
        <w:keepNext/>
        <w:keepLines/>
        <w:spacing w:before="240" w:after="120"/>
        <w:jc w:val="both"/>
        <w:rPr>
          <w:rFonts w:ascii="Calibri" w:eastAsia="Calibri" w:hAnsi="Calibri" w:cs="Calibri"/>
          <w:strike/>
        </w:rPr>
      </w:pPr>
      <w:r w:rsidRPr="00594233">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rPr>
        <w:t>bemutatására.</w:t>
      </w:r>
      <w:r w:rsidRPr="00CE7E9E">
        <w:rPr>
          <w:rFonts w:eastAsia="Roboto" w:cstheme="minorHAnsi"/>
          <w:highlight w:val="white"/>
        </w:rPr>
        <w:t>Ezekeredményeként</w:t>
      </w:r>
      <w:r w:rsidRPr="00594233">
        <w:rPr>
          <w:rFonts w:ascii="Calibri" w:eastAsia="Calibri" w:hAnsi="Calibri" w:cs="Calibri"/>
        </w:rPr>
        <w:t>a</w:t>
      </w:r>
      <w:sdt>
        <w:sdtPr>
          <w:rPr>
            <w:rFonts w:ascii="Calibri" w:eastAsia="Calibri" w:hAnsi="Calibri" w:cs="Calibri"/>
          </w:rPr>
          <w:tag w:val="goog_rdk_3"/>
          <w:id w:val="1963926702"/>
        </w:sdtPr>
        <w:sdtContent/>
      </w:sdt>
      <w:sdt>
        <w:sdtPr>
          <w:rPr>
            <w:rFonts w:ascii="Calibri" w:eastAsia="Calibri" w:hAnsi="Calibri" w:cs="Calibri"/>
          </w:rPr>
          <w:tag w:val="goog_rdk_4"/>
          <w:id w:val="2113629020"/>
        </w:sdtPr>
        <w:sdtContent/>
      </w:sdt>
      <w:r w:rsidRPr="00594233">
        <w:rPr>
          <w:rFonts w:ascii="Calibri" w:eastAsia="Calibri" w:hAnsi="Calibri" w:cs="Calibri"/>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sidRPr="00464F3C">
        <w:rPr>
          <w:rFonts w:ascii="Calibri" w:eastAsia="Calibri" w:hAnsi="Calibri" w:cs="Calibri"/>
        </w:rPr>
        <w:t>Alapvetőcél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rPr>
        <w:t xml:space="preserve"> valamint kiemelt cél a határainkon túl kisebbségbe szorult magyarok történelmének átfogó megismertetése.</w:t>
      </w:r>
    </w:p>
    <w:p w:rsidR="00AF32D3" w:rsidRPr="00594233" w:rsidRDefault="00AF32D3" w:rsidP="00AF32D3">
      <w:pPr>
        <w:keepNext/>
        <w:keepLines/>
        <w:spacing w:before="240" w:after="120"/>
        <w:jc w:val="both"/>
        <w:rPr>
          <w:rFonts w:ascii="Calibri" w:eastAsia="Calibri" w:hAnsi="Calibri" w:cs="Calibri"/>
        </w:rPr>
      </w:pPr>
      <w:r w:rsidRPr="00594233">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AF32D3" w:rsidRPr="00594233" w:rsidRDefault="00AF32D3" w:rsidP="00AF32D3">
      <w:pPr>
        <w:keepNext/>
        <w:keepLines/>
        <w:spacing w:before="240" w:after="120"/>
        <w:jc w:val="both"/>
        <w:rPr>
          <w:rFonts w:ascii="Calibri" w:eastAsia="Calibri" w:hAnsi="Calibri" w:cs="Calibri"/>
        </w:rPr>
      </w:pPr>
      <w:r w:rsidRPr="00215970">
        <w:rPr>
          <w:rFonts w:ascii="Calibri" w:eastAsia="Calibri" w:hAnsi="Calibri" w:cs="Calibri"/>
          <w:b/>
        </w:rPr>
        <w:lastRenderedPageBreak/>
        <w:t>A 9–12. évfolyamok tanterve spirális módon épül az 5–8. évfolyamokéra, és nem ismétli automatikusan azokat.</w:t>
      </w:r>
      <w:r w:rsidRPr="00594233">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AF32D3" w:rsidRPr="00594233" w:rsidRDefault="00AF32D3" w:rsidP="00AF32D3">
      <w:pPr>
        <w:keepNext/>
        <w:keepLines/>
        <w:spacing w:before="240" w:after="120"/>
        <w:jc w:val="both"/>
        <w:rPr>
          <w:rFonts w:ascii="Calibri" w:eastAsia="Calibri" w:hAnsi="Calibri" w:cs="Calibri"/>
        </w:rPr>
      </w:pPr>
      <w:r w:rsidRPr="00215970">
        <w:rPr>
          <w:rFonts w:ascii="Calibri" w:eastAsia="Calibri" w:hAnsi="Calibri" w:cs="Calibri"/>
          <w:b/>
        </w:rPr>
        <w:t xml:space="preserve">A kerettanterv évenként 6–9 </w:t>
      </w:r>
      <w:r w:rsidRPr="00215970">
        <w:rPr>
          <w:rFonts w:ascii="Calibri" w:eastAsia="Calibri" w:hAnsi="Calibri" w:cs="Calibri"/>
          <w:b/>
          <w:i/>
        </w:rPr>
        <w:t>témakör</w:t>
      </w:r>
      <w:r w:rsidRPr="00215970">
        <w:rPr>
          <w:rFonts w:ascii="Calibri" w:eastAsia="Calibri" w:hAnsi="Calibri" w:cs="Calibri"/>
          <w:b/>
        </w:rPr>
        <w:t xml:space="preserve"> feldolgozását írja elő; az egyes témakörök 2–6 témát foglalnak magukba. </w:t>
      </w:r>
      <w:r w:rsidRPr="00594233">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AF32D3" w:rsidRPr="00594233" w:rsidRDefault="00AF32D3" w:rsidP="00AF32D3">
      <w:pPr>
        <w:keepNext/>
        <w:keepLines/>
        <w:spacing w:before="240" w:after="120"/>
        <w:jc w:val="both"/>
        <w:rPr>
          <w:rFonts w:ascii="Calibri" w:eastAsia="Calibri" w:hAnsi="Calibri" w:cs="Calibri"/>
        </w:rPr>
      </w:pPr>
      <w:r w:rsidRPr="00215970">
        <w:rPr>
          <w:rFonts w:ascii="Calibri" w:eastAsia="Calibri" w:hAnsi="Calibri" w:cs="Calibri"/>
          <w:b/>
        </w:rPr>
        <w:t>Egy-egy téma feldolgozásához minimálisan 2–6 tanóra szükséges.</w:t>
      </w:r>
      <w:r w:rsidRPr="00594233">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AF32D3" w:rsidRPr="00594233" w:rsidRDefault="00AF32D3" w:rsidP="00AF32D3">
      <w:pPr>
        <w:keepNext/>
        <w:keepLines/>
        <w:spacing w:before="240" w:after="120"/>
        <w:jc w:val="both"/>
        <w:rPr>
          <w:rFonts w:ascii="Calibri" w:eastAsia="Calibri" w:hAnsi="Calibri" w:cs="Calibri"/>
        </w:rPr>
      </w:pPr>
      <w:r w:rsidRPr="00215970">
        <w:rPr>
          <w:rFonts w:ascii="Calibri" w:eastAsia="Calibri" w:hAnsi="Calibri" w:cs="Calibri"/>
          <w:b/>
        </w:rPr>
        <w:t xml:space="preserve">Az egyes témakörökhöz kapcsolódó </w:t>
      </w:r>
      <w:r w:rsidRPr="00215970">
        <w:rPr>
          <w:rFonts w:ascii="Calibri" w:eastAsia="Calibri" w:hAnsi="Calibri" w:cs="Calibri"/>
          <w:b/>
          <w:i/>
        </w:rPr>
        <w:t xml:space="preserve">Fogalmak és adatok/Lexikák </w:t>
      </w:r>
      <w:r w:rsidRPr="00215970">
        <w:rPr>
          <w:rFonts w:ascii="Calibri" w:eastAsia="Calibri" w:hAnsi="Calibri" w:cs="Calibri"/>
          <w:b/>
        </w:rPr>
        <w:t>címszó alatt a kötelezően elsajátítandó fogalmakat, személyeket, kronológiai és topográfiai adatokat soroljuk fel.</w:t>
      </w:r>
      <w:r w:rsidRPr="00594233">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sidRPr="00215970">
        <w:rPr>
          <w:rFonts w:ascii="Calibri" w:eastAsia="Calibri" w:hAnsi="Calibri" w:cs="Calibri"/>
          <w:b/>
        </w:rPr>
        <w:t>Ezeket aláhúzással jelöltük.</w:t>
      </w:r>
      <w:r w:rsidRPr="00594233">
        <w:rPr>
          <w:rFonts w:ascii="Calibri" w:eastAsia="Calibri" w:hAnsi="Calibri" w:cs="Calibri"/>
        </w:rPr>
        <w:t xml:space="preserve"> Az idegen személynevek a tantervben teljes névvel szerepelnek, de a diákoktól csak a vezetéknevek ismerete és pontos helyesírása várható el.</w:t>
      </w:r>
    </w:p>
    <w:p w:rsidR="00AF32D3" w:rsidRPr="00594233" w:rsidRDefault="00AF32D3" w:rsidP="00AF32D3">
      <w:pPr>
        <w:jc w:val="both"/>
        <w:rPr>
          <w:rFonts w:ascii="Calibri" w:eastAsia="Calibri" w:hAnsi="Calibri" w:cs="Calibri"/>
          <w:b/>
        </w:rPr>
      </w:pPr>
      <w:r w:rsidRPr="00594233">
        <w:rPr>
          <w:rFonts w:ascii="Calibri" w:eastAsia="Calibri" w:hAnsi="Calibri" w:cs="Calibri"/>
          <w:b/>
        </w:rPr>
        <w:t>A tanuló a 9-12. évfolyamon a következő kulcsfogalmakat használja:</w:t>
      </w:r>
    </w:p>
    <w:p w:rsidR="00AF32D3" w:rsidRPr="00594233" w:rsidRDefault="00AF32D3" w:rsidP="00AF32D3">
      <w:pPr>
        <w:jc w:val="both"/>
        <w:rPr>
          <w:rFonts w:ascii="Calibri" w:eastAsia="Calibri" w:hAnsi="Calibri" w:cs="Calibri"/>
        </w:rPr>
      </w:pPr>
      <w:r w:rsidRPr="00594233">
        <w:rPr>
          <w:rFonts w:ascii="Calibri" w:eastAsia="Calibri" w:hAnsi="Calibri" w:cs="Calibri"/>
          <w:i/>
        </w:rPr>
        <w:t>Értelmező kulcsfogalmak</w:t>
      </w:r>
      <w:r w:rsidRPr="00594233">
        <w:rPr>
          <w:rFonts w:ascii="Calibri" w:eastAsia="Calibri" w:hAnsi="Calibri" w:cs="Calibri"/>
        </w:rPr>
        <w:t>: történelmi idő, történelmi forrás és bizonyítékok; ok és következmény; változás és folyamatosság; történelmi jelentőség, történelmi nézőpont és interpretáció.</w:t>
      </w:r>
    </w:p>
    <w:p w:rsidR="00AF32D3" w:rsidRPr="00594233" w:rsidRDefault="00AF32D3" w:rsidP="00AF32D3">
      <w:pPr>
        <w:spacing w:after="0"/>
        <w:jc w:val="both"/>
        <w:rPr>
          <w:rFonts w:ascii="Calibri" w:eastAsia="Calibri" w:hAnsi="Calibri" w:cs="Calibri"/>
        </w:rPr>
      </w:pPr>
      <w:r w:rsidRPr="00594233">
        <w:rPr>
          <w:rFonts w:ascii="Calibri" w:eastAsia="Calibri" w:hAnsi="Calibri" w:cs="Calibri"/>
          <w:i/>
        </w:rPr>
        <w:t>Tartalmi kulcsfogalmak</w:t>
      </w:r>
      <w:r w:rsidRPr="00594233">
        <w:rPr>
          <w:rFonts w:ascii="Calibri" w:eastAsia="Calibri" w:hAnsi="Calibri" w:cs="Calibri"/>
        </w:rPr>
        <w:t>:</w:t>
      </w:r>
    </w:p>
    <w:p w:rsidR="00AF32D3" w:rsidRPr="00594233" w:rsidRDefault="00AF32D3" w:rsidP="00AF32D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AF32D3" w:rsidRPr="00594233" w:rsidRDefault="00AF32D3" w:rsidP="00AF32D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társadalmi: társadalom, társadalmi csoport/réteg, népesedés/demográfia, migráció, nemzet, etnikum, identitás, életmód;</w:t>
      </w:r>
    </w:p>
    <w:p w:rsidR="00AF32D3" w:rsidRPr="00594233" w:rsidRDefault="00AF32D3" w:rsidP="00AF32D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gazdasági: gazdaság, pénz, piac, mezőgazdaság, ipar, kereskedelem, adó, önellátás, árutermelés; </w:t>
      </w:r>
    </w:p>
    <w:p w:rsidR="00AF32D3" w:rsidRPr="00594233" w:rsidRDefault="00AF32D3" w:rsidP="00AF32D3">
      <w:pPr>
        <w:numPr>
          <w:ilvl w:val="0"/>
          <w:numId w:val="1"/>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eszme- és vallástörténeti: kultúra, művészet, vallás, hit, egyház, civilizáció, eszme/ideológia, világkép.</w:t>
      </w:r>
    </w:p>
    <w:p w:rsidR="00AF32D3" w:rsidRPr="003E6DDE" w:rsidRDefault="00AF32D3" w:rsidP="00AF32D3">
      <w:pPr>
        <w:jc w:val="both"/>
        <w:rPr>
          <w:rFonts w:ascii="Calibri" w:eastAsia="Calibri" w:hAnsi="Calibri" w:cs="Calibri"/>
          <w:b/>
          <w:smallCaps/>
          <w:u w:val="single"/>
        </w:rPr>
      </w:pPr>
      <w:r w:rsidRPr="003E6DDE">
        <w:rPr>
          <w:rFonts w:ascii="Calibri" w:eastAsia="Calibri" w:hAnsi="Calibri" w:cs="Calibri"/>
          <w:b/>
          <w:smallCaps/>
          <w:u w:val="single"/>
        </w:rPr>
        <w:t>Fejlesztési területekhez kapcsolódó tanulási eredmények (Általános követelmények)</w:t>
      </w:r>
    </w:p>
    <w:p w:rsidR="00AF32D3" w:rsidRPr="00594233" w:rsidRDefault="00AF32D3" w:rsidP="00AF32D3">
      <w:pPr>
        <w:jc w:val="both"/>
        <w:rPr>
          <w:rFonts w:ascii="Calibri" w:eastAsia="Calibri" w:hAnsi="Calibri" w:cs="Calibri"/>
          <w:color w:val="FF0000"/>
        </w:rPr>
      </w:pPr>
      <w:r w:rsidRPr="00594233">
        <w:rPr>
          <w:rFonts w:ascii="Calibri" w:eastAsia="Calibri" w:hAnsi="Calibri" w:cs="Calibri"/>
          <w:b/>
          <w:smallCaps/>
        </w:rPr>
        <w:t>(A Történelmi ismeretek az egyes évfolyampároknál kerülnek bemutatásra.)</w:t>
      </w:r>
    </w:p>
    <w:p w:rsidR="00AF32D3" w:rsidRPr="00594233" w:rsidRDefault="00AF32D3" w:rsidP="00AF32D3">
      <w:pPr>
        <w:rPr>
          <w:rFonts w:ascii="Calibri" w:eastAsia="Calibri" w:hAnsi="Calibri" w:cs="Calibri"/>
          <w:b/>
          <w:smallCaps/>
        </w:rPr>
      </w:pPr>
      <w:r>
        <w:rPr>
          <w:rFonts w:ascii="Calibri" w:eastAsia="Calibri" w:hAnsi="Calibri" w:cs="Calibri"/>
          <w:b/>
          <w:smallCaps/>
        </w:rPr>
        <w:t xml:space="preserve">1. </w:t>
      </w:r>
      <w:r w:rsidRPr="00594233">
        <w:rPr>
          <w:rFonts w:ascii="Calibri" w:eastAsia="Calibri" w:hAnsi="Calibri" w:cs="Calibri"/>
          <w:b/>
          <w:smallCaps/>
        </w:rPr>
        <w:t>Ismeretszerzés és forráshasználat</w:t>
      </w:r>
    </w:p>
    <w:p w:rsidR="00AF32D3" w:rsidRPr="00594233" w:rsidRDefault="00AF32D3" w:rsidP="00AF32D3">
      <w:pPr>
        <w:jc w:val="both"/>
        <w:rPr>
          <w:rFonts w:ascii="Calibri" w:eastAsia="Calibri" w:hAnsi="Calibri" w:cs="Calibri"/>
          <w:smallCaps/>
        </w:rPr>
      </w:pPr>
      <w:r w:rsidRPr="00594233">
        <w:rPr>
          <w:rFonts w:ascii="Calibri" w:eastAsia="Calibri" w:hAnsi="Calibri" w:cs="Calibri"/>
        </w:rPr>
        <w:t>A történelem tanulása hozzájárul ahhoz, hogy a tanuló a nevelési-oktatási szakasz végére:</w:t>
      </w:r>
    </w:p>
    <w:p w:rsidR="00AF32D3" w:rsidRPr="00594233" w:rsidRDefault="00AF32D3" w:rsidP="00AF32D3">
      <w:pPr>
        <w:numPr>
          <w:ilvl w:val="0"/>
          <w:numId w:val="23"/>
        </w:numPr>
        <w:pBdr>
          <w:top w:val="nil"/>
          <w:left w:val="nil"/>
          <w:bottom w:val="nil"/>
          <w:right w:val="nil"/>
          <w:between w:val="nil"/>
        </w:pBdr>
        <w:tabs>
          <w:tab w:val="left" w:pos="7698"/>
        </w:tabs>
        <w:spacing w:before="60" w:after="0"/>
        <w:ind w:left="709"/>
        <w:jc w:val="both"/>
        <w:rPr>
          <w:rFonts w:ascii="Calibri" w:eastAsia="Calibri" w:hAnsi="Calibri" w:cs="Calibri"/>
        </w:rPr>
      </w:pPr>
      <w:r w:rsidRPr="00594233">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AF32D3" w:rsidRPr="00594233" w:rsidRDefault="00AF32D3" w:rsidP="00AF32D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AF32D3" w:rsidRPr="00594233" w:rsidRDefault="00AF32D3" w:rsidP="00AF32D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tud forráskritikát végezni, és különbséget tenni a források között hitelesség, típus és szövegösszefüggés alapján;</w:t>
      </w:r>
    </w:p>
    <w:p w:rsidR="00AF32D3" w:rsidRPr="00594233" w:rsidRDefault="00AF32D3" w:rsidP="00AF32D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azonosítani a különböző források szerzőinek a szándékát, bizonyítékok alapján értékeli egy forrás hitelességét;</w:t>
      </w:r>
    </w:p>
    <w:p w:rsidR="00AF32D3" w:rsidRPr="00594233" w:rsidRDefault="00AF32D3" w:rsidP="00AF32D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 szándékainak megfelelő információkat kiválasztani különböző műfajú forrásokból;</w:t>
      </w:r>
    </w:p>
    <w:p w:rsidR="00AF32D3" w:rsidRPr="00594233" w:rsidRDefault="00AF32D3" w:rsidP="00AF32D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összehasonlítja a forrásokban talált információkat saját ismereteivel, illetve más források információival és megmagyarázza az eltérések okait;</w:t>
      </w:r>
    </w:p>
    <w:p w:rsidR="00AF32D3" w:rsidRPr="00594233" w:rsidRDefault="00AF32D3" w:rsidP="00AF32D3">
      <w:pPr>
        <w:numPr>
          <w:ilvl w:val="0"/>
          <w:numId w:val="23"/>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képes kiválasztani a megfelelő forrást valamely történelmi állítás, vélemény alátámasztására vagy cáfolására.</w:t>
      </w:r>
    </w:p>
    <w:p w:rsidR="00AF32D3" w:rsidRPr="00594233" w:rsidRDefault="00AF32D3" w:rsidP="00AF32D3">
      <w:pPr>
        <w:spacing w:before="60"/>
        <w:rPr>
          <w:rFonts w:ascii="Calibri" w:eastAsia="Calibri" w:hAnsi="Calibri" w:cs="Calibri"/>
        </w:rPr>
      </w:pPr>
      <w:r>
        <w:rPr>
          <w:rFonts w:ascii="Calibri" w:eastAsia="Calibri" w:hAnsi="Calibri" w:cs="Calibri"/>
          <w:b/>
          <w:smallCaps/>
        </w:rPr>
        <w:t xml:space="preserve">2. </w:t>
      </w:r>
      <w:r w:rsidRPr="00594233">
        <w:rPr>
          <w:rFonts w:ascii="Calibri" w:eastAsia="Calibri" w:hAnsi="Calibri" w:cs="Calibri"/>
          <w:b/>
          <w:smallCaps/>
        </w:rPr>
        <w:t>Tájékozódás időben és térben</w:t>
      </w:r>
    </w:p>
    <w:p w:rsidR="00AF32D3" w:rsidRPr="00594233" w:rsidRDefault="00AF32D3" w:rsidP="00AF32D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AF32D3" w:rsidRPr="00594233" w:rsidRDefault="00AF32D3" w:rsidP="00AF32D3">
      <w:pPr>
        <w:numPr>
          <w:ilvl w:val="0"/>
          <w:numId w:val="22"/>
        </w:numPr>
        <w:pBdr>
          <w:top w:val="nil"/>
          <w:left w:val="nil"/>
          <w:bottom w:val="nil"/>
          <w:right w:val="nil"/>
          <w:between w:val="nil"/>
        </w:pBdr>
        <w:spacing w:before="60" w:after="0"/>
        <w:ind w:right="42"/>
        <w:jc w:val="both"/>
        <w:rPr>
          <w:rFonts w:ascii="Calibri" w:eastAsia="Calibri" w:hAnsi="Calibri" w:cs="Calibri"/>
        </w:rPr>
      </w:pPr>
      <w:r w:rsidRPr="00594233">
        <w:rPr>
          <w:rFonts w:ascii="Calibri" w:eastAsia="Calibri" w:hAnsi="Calibri" w:cs="Calibri"/>
          <w:color w:val="000000"/>
        </w:rPr>
        <w:t xml:space="preserve">ismeri a magyar és az európai történelem tanult történelmi korszakait, időszakait, és képes azokat időben és térben elhelyezni; </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képes azonosítani a tanult egyetemes és magyar történelmi személyiségek közül a kortársakat;</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felismeri, hogy a magyar történelem az európai történelem része, és példákat tud hozni a magyar és európai történelem kölcsönhatásaira;</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egyszerű történelmi térképvázlatot alkot hagyományos és digitális eljárással.</w:t>
      </w:r>
    </w:p>
    <w:p w:rsidR="00AF32D3" w:rsidRPr="00594233" w:rsidRDefault="00AF32D3" w:rsidP="00AF32D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 földrajzi környezet és a történeti folyamatok összefüggéseit példákkal képes alátámasztani;</w:t>
      </w:r>
    </w:p>
    <w:p w:rsidR="00AF32D3" w:rsidRPr="00594233" w:rsidRDefault="00AF32D3" w:rsidP="00AF32D3">
      <w:pPr>
        <w:numPr>
          <w:ilvl w:val="0"/>
          <w:numId w:val="9"/>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AF32D3" w:rsidRPr="00594233" w:rsidRDefault="00AF32D3" w:rsidP="00AF32D3">
      <w:pPr>
        <w:spacing w:before="60"/>
        <w:rPr>
          <w:rFonts w:ascii="Calibri" w:eastAsia="Calibri" w:hAnsi="Calibri" w:cs="Calibri"/>
        </w:rPr>
      </w:pPr>
      <w:r>
        <w:rPr>
          <w:rFonts w:ascii="Calibri" w:eastAsia="Calibri" w:hAnsi="Calibri" w:cs="Calibri"/>
          <w:b/>
          <w:smallCaps/>
        </w:rPr>
        <w:t xml:space="preserve">3. </w:t>
      </w:r>
      <w:r w:rsidRPr="00594233">
        <w:rPr>
          <w:rFonts w:ascii="Calibri" w:eastAsia="Calibri" w:hAnsi="Calibri" w:cs="Calibri"/>
          <w:b/>
          <w:smallCaps/>
        </w:rPr>
        <w:t>Szaktárgyi kommunikáció</w:t>
      </w:r>
    </w:p>
    <w:p w:rsidR="00AF32D3" w:rsidRPr="00594233" w:rsidRDefault="00AF32D3" w:rsidP="00AF32D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AF32D3" w:rsidRPr="00594233" w:rsidRDefault="00AF32D3" w:rsidP="00AF32D3">
      <w:pPr>
        <w:numPr>
          <w:ilvl w:val="0"/>
          <w:numId w:val="8"/>
        </w:numPr>
        <w:pBdr>
          <w:top w:val="nil"/>
          <w:left w:val="nil"/>
          <w:bottom w:val="nil"/>
          <w:right w:val="nil"/>
          <w:between w:val="nil"/>
        </w:pBdr>
        <w:spacing w:before="60" w:after="0"/>
        <w:ind w:left="709"/>
        <w:jc w:val="both"/>
        <w:rPr>
          <w:rFonts w:ascii="Calibri" w:eastAsia="Calibri" w:hAnsi="Calibri" w:cs="Calibri"/>
        </w:rPr>
      </w:pPr>
      <w:r w:rsidRPr="00594233">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fel tud ismerni fontosabb történelmi fogalmakat, meghatározás alapján;</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kiválasztani, rendezni és alkalmazni az azonos korhoz, témához kapcsolható fogalmakat;</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össze tudja foglalni rövid és egyszerű szaktudományos szöveg tartalmát; </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 xml:space="preserve">képes önállóan vázlatot készíteni és jegyzetelni; </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egy-egy korszakot átfogó módon bemutatni;</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témáról kiselőadást, digitális prezentációt alkot és mutat be;</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AF32D3" w:rsidRPr="00594233" w:rsidRDefault="00AF32D3" w:rsidP="00AF32D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AF32D3" w:rsidRPr="00594233" w:rsidRDefault="00AF32D3" w:rsidP="00AF32D3">
      <w:pPr>
        <w:numPr>
          <w:ilvl w:val="0"/>
          <w:numId w:val="8"/>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társaival képes megvitatni történelmi kérdéseket, amelynek során bizonyítékokon alapuló érvekkel megindokolja a véleményét, és választékosan reflektál mások véleményére, árnyalja saját álláspontját.</w:t>
      </w:r>
    </w:p>
    <w:p w:rsidR="00AF32D3" w:rsidRPr="00594233" w:rsidRDefault="00AF32D3" w:rsidP="00AF32D3">
      <w:pPr>
        <w:spacing w:before="60" w:after="60"/>
        <w:rPr>
          <w:rFonts w:ascii="Calibri" w:eastAsia="Calibri" w:hAnsi="Calibri" w:cs="Calibri"/>
        </w:rPr>
      </w:pPr>
      <w:r>
        <w:rPr>
          <w:rFonts w:ascii="Calibri" w:eastAsia="Calibri" w:hAnsi="Calibri" w:cs="Calibri"/>
          <w:b/>
          <w:smallCaps/>
        </w:rPr>
        <w:t xml:space="preserve">4. </w:t>
      </w:r>
      <w:r w:rsidRPr="00594233">
        <w:rPr>
          <w:rFonts w:ascii="Calibri" w:eastAsia="Calibri" w:hAnsi="Calibri" w:cs="Calibri"/>
          <w:b/>
          <w:smallCaps/>
        </w:rPr>
        <w:t>Történelmi gondolkodás</w:t>
      </w:r>
    </w:p>
    <w:p w:rsidR="00AF32D3" w:rsidRPr="00594233" w:rsidRDefault="00AF32D3" w:rsidP="00AF32D3">
      <w:pPr>
        <w:spacing w:after="120"/>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AF32D3" w:rsidRPr="00594233" w:rsidRDefault="00AF32D3" w:rsidP="00AF32D3">
      <w:pPr>
        <w:numPr>
          <w:ilvl w:val="0"/>
          <w:numId w:val="2"/>
        </w:numPr>
        <w:pBdr>
          <w:top w:val="nil"/>
          <w:left w:val="nil"/>
          <w:bottom w:val="nil"/>
          <w:right w:val="nil"/>
          <w:between w:val="nil"/>
        </w:pBdr>
        <w:spacing w:before="60" w:after="0"/>
        <w:jc w:val="both"/>
        <w:rPr>
          <w:rFonts w:ascii="Calibri" w:eastAsia="Calibri" w:hAnsi="Calibri" w:cs="Calibri"/>
        </w:rPr>
      </w:pPr>
      <w:r w:rsidRPr="00594233">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a tanult ismereteket problémaközpontúan tudja rendezni, </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hipotéziseket alkot történelmi személyek, társadalmi csoportok és intézmények viselkedésének mozgatórugóiról;</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kérdéseket fogalmaz meg történelmi folyamatok, jelenségek és események feltételeiről, okairól és következményeiről;</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véleményt tud alkotni történelmi eseményekről, folyamatokról, jelenségekről és személyekről;</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a változás és a fejlődés fogalma közötti különbséget ismerve képes felismerni és bemutatni azokat azonos korszakon belül, vagy azokon átívelően;</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 különböző, egymáshoz hasonló történeti helyzeteket, folyamatokat, jelenségeket;</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felismerni konkrét történelmi helyzetekben, jelenségekben és folyamatokban valamely általános szabályszerűség érvényesülését;</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összehasonlítja és kritikusan értékeli az egyes történelmi folyamatokkal, eseményekkel és személyekkel kapcsolatos eltérő álláspontokat;</w:t>
      </w:r>
    </w:p>
    <w:p w:rsidR="00AF32D3" w:rsidRPr="00594233" w:rsidRDefault="00AF32D3" w:rsidP="00AF32D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feltevéseket fogalmaz meg, azok mellett érveket gyűjt, illetve mérlegeli az ellenérveket;</w:t>
      </w:r>
    </w:p>
    <w:p w:rsidR="00AF32D3" w:rsidRPr="004C1F43" w:rsidRDefault="00AF32D3" w:rsidP="00AF32D3">
      <w:pPr>
        <w:numPr>
          <w:ilvl w:val="0"/>
          <w:numId w:val="2"/>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felismeri, hogy a jelen társadalmi, gazdasági, politikai és kulturális viszonyai a múltbeli események, tényezők következményeiként alakultak ki.</w:t>
      </w:r>
    </w:p>
    <w:p w:rsidR="00AF32D3" w:rsidRDefault="00AF32D3" w:rsidP="00AF32D3">
      <w:pPr>
        <w:pBdr>
          <w:top w:val="nil"/>
          <w:left w:val="nil"/>
          <w:bottom w:val="nil"/>
          <w:right w:val="nil"/>
          <w:between w:val="nil"/>
        </w:pBdr>
        <w:spacing w:after="120"/>
        <w:ind w:left="661"/>
        <w:jc w:val="both"/>
        <w:rPr>
          <w:rFonts w:ascii="Calibri" w:eastAsia="Calibri" w:hAnsi="Calibri" w:cs="Calibri"/>
          <w:color w:val="000000"/>
        </w:rPr>
      </w:pPr>
    </w:p>
    <w:p w:rsidR="00AF32D3" w:rsidRDefault="00AF32D3" w:rsidP="00AF32D3">
      <w:pPr>
        <w:pBdr>
          <w:top w:val="nil"/>
          <w:left w:val="nil"/>
          <w:bottom w:val="nil"/>
          <w:right w:val="nil"/>
          <w:between w:val="nil"/>
        </w:pBdr>
        <w:spacing w:after="120"/>
        <w:ind w:left="661"/>
        <w:jc w:val="both"/>
        <w:rPr>
          <w:rFonts w:ascii="Calibri" w:eastAsia="Calibri" w:hAnsi="Calibri" w:cs="Calibri"/>
          <w:color w:val="000000"/>
        </w:rPr>
      </w:pPr>
    </w:p>
    <w:p w:rsidR="00AF32D3" w:rsidRDefault="00AF32D3" w:rsidP="00AF32D3">
      <w:pPr>
        <w:pBdr>
          <w:top w:val="nil"/>
          <w:left w:val="nil"/>
          <w:bottom w:val="nil"/>
          <w:right w:val="nil"/>
          <w:between w:val="nil"/>
        </w:pBdr>
        <w:spacing w:after="120"/>
        <w:ind w:left="661"/>
        <w:jc w:val="both"/>
        <w:rPr>
          <w:rFonts w:ascii="Calibri" w:eastAsia="Calibri" w:hAnsi="Calibri" w:cs="Calibri"/>
          <w:color w:val="000000"/>
        </w:rPr>
      </w:pPr>
    </w:p>
    <w:p w:rsidR="00AF32D3" w:rsidRPr="004C1F43" w:rsidRDefault="00AF32D3" w:rsidP="00AF32D3">
      <w:pPr>
        <w:pBdr>
          <w:top w:val="nil"/>
          <w:left w:val="nil"/>
          <w:bottom w:val="nil"/>
          <w:right w:val="nil"/>
          <w:between w:val="nil"/>
        </w:pBdr>
        <w:spacing w:after="120"/>
        <w:ind w:left="661"/>
        <w:jc w:val="both"/>
        <w:rPr>
          <w:rFonts w:ascii="Calibri" w:eastAsia="Calibri" w:hAnsi="Calibri" w:cs="Calibri"/>
        </w:rPr>
      </w:pPr>
    </w:p>
    <w:p w:rsidR="00AF32D3" w:rsidRDefault="00AF32D3" w:rsidP="00AF32D3">
      <w:pPr>
        <w:spacing w:after="0"/>
        <w:jc w:val="center"/>
        <w:rPr>
          <w:rFonts w:ascii="Cambria" w:eastAsia="Cambria" w:hAnsi="Cambria" w:cs="Cambria"/>
          <w:b/>
          <w:color w:val="0070C0"/>
        </w:rPr>
      </w:pPr>
      <w:r>
        <w:rPr>
          <w:rFonts w:ascii="Cambria" w:eastAsia="Cambria" w:hAnsi="Cambria" w:cs="Cambria"/>
          <w:b/>
          <w:color w:val="0070C0"/>
        </w:rPr>
        <w:lastRenderedPageBreak/>
        <w:t>A Gárdonyi Géza Ciszterci Gimnázium és Kollégium 9-10. évfolyamos</w:t>
      </w:r>
    </w:p>
    <w:p w:rsidR="00AF32D3" w:rsidRDefault="00AF32D3" w:rsidP="00AF32D3">
      <w:pPr>
        <w:spacing w:after="0"/>
        <w:jc w:val="center"/>
        <w:rPr>
          <w:rFonts w:ascii="Cambria" w:eastAsia="Cambria" w:hAnsi="Cambria" w:cs="Cambria"/>
          <w:b/>
          <w:color w:val="0070C0"/>
        </w:rPr>
      </w:pPr>
      <w:r>
        <w:rPr>
          <w:rFonts w:ascii="Cambria" w:eastAsia="Cambria" w:hAnsi="Cambria" w:cs="Cambria"/>
          <w:b/>
          <w:color w:val="0070C0"/>
        </w:rPr>
        <w:t>osztályainak tanterve</w:t>
      </w:r>
    </w:p>
    <w:p w:rsidR="00AF32D3" w:rsidRPr="00FB00E8" w:rsidRDefault="00AF32D3" w:rsidP="00AF32D3">
      <w:pPr>
        <w:jc w:val="center"/>
        <w:rPr>
          <w:rFonts w:ascii="Calibri" w:hAnsi="Calibri"/>
        </w:rPr>
      </w:pPr>
    </w:p>
    <w:p w:rsidR="00AF32D3" w:rsidRPr="005D7EE3" w:rsidRDefault="00AF32D3" w:rsidP="00AF32D3">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keresztény 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AF32D3" w:rsidRPr="00CB5A3F" w:rsidRDefault="00AF32D3" w:rsidP="00AF32D3">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Ennek figyelembe vételével a munkaközösség döntése, s az iskolavezetés jóváhagyásával alapján iskolánk osztályaiban</w:t>
      </w:r>
      <w:bookmarkStart w:id="0" w:name="_GoBack"/>
      <w:bookmarkEnd w:id="0"/>
      <w:r w:rsidRPr="00CB5A3F">
        <w:rPr>
          <w:i/>
        </w:rPr>
        <w:t>a tankönyvjegyzékben szereplő, s jelenleg elérhető könyveket (IT-141, IT-142) rendeltük meg.</w:t>
      </w:r>
    </w:p>
    <w:p w:rsidR="00AF32D3" w:rsidRPr="00FB00E8" w:rsidRDefault="00AF32D3" w:rsidP="00AF32D3">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AF32D3" w:rsidRPr="005D7EE3" w:rsidRDefault="00AF32D3" w:rsidP="00AF32D3">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AF32D3" w:rsidRDefault="00AF32D3" w:rsidP="00AF32D3">
      <w:pPr>
        <w:spacing w:after="0"/>
        <w:ind w:firstLine="851"/>
        <w:jc w:val="both"/>
        <w:rPr>
          <w:i/>
        </w:rPr>
      </w:pPr>
      <w:r>
        <w:rPr>
          <w:i/>
        </w:rPr>
        <w:t>A tanulók munkájának értékeléseként az egyes témakörök végén elképzelhetőnek tartjuk a hagyományos számonkérési dolgozatok mellett/helyett egy-egy jelzett altémappt-s változatának önállóan / csoportmunkában való feldolgozását, és előadását is.</w:t>
      </w:r>
    </w:p>
    <w:p w:rsidR="00AF32D3" w:rsidRDefault="00AF32D3" w:rsidP="00AF32D3">
      <w:pPr>
        <w:ind w:firstLine="851"/>
        <w:jc w:val="both"/>
        <w:rPr>
          <w:i/>
        </w:rPr>
      </w:pPr>
      <w:r>
        <w:rPr>
          <w:i/>
        </w:rPr>
        <w:t>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altémákhoz kapcsolódó rövid esszéinek órai megíratását.</w:t>
      </w:r>
    </w:p>
    <w:p w:rsidR="00AF32D3" w:rsidRDefault="00AF32D3" w:rsidP="00AF32D3">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AF32D3" w:rsidRDefault="00AF32D3" w:rsidP="00AF32D3">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AF32D3" w:rsidRPr="00256590" w:rsidRDefault="00AF32D3" w:rsidP="00AF32D3">
      <w:pPr>
        <w:spacing w:after="0"/>
        <w:rPr>
          <w:b/>
          <w:u w:val="single"/>
        </w:rPr>
      </w:pPr>
      <w:r w:rsidRPr="00256590">
        <w:rPr>
          <w:b/>
          <w:u w:val="single"/>
        </w:rPr>
        <w:t>A tanulói számonkérés</w:t>
      </w:r>
      <w:r>
        <w:rPr>
          <w:b/>
          <w:u w:val="single"/>
        </w:rPr>
        <w:t>ről</w:t>
      </w:r>
    </w:p>
    <w:p w:rsidR="00AF32D3" w:rsidRDefault="00AF32D3" w:rsidP="00AF32D3">
      <w:pPr>
        <w:spacing w:after="0"/>
        <w:rPr>
          <w:u w:val="single"/>
        </w:rPr>
      </w:pPr>
      <w:r>
        <w:rPr>
          <w:u w:val="single"/>
        </w:rPr>
        <w:lastRenderedPageBreak/>
        <w:t xml:space="preserve">1. </w:t>
      </w:r>
      <w:r w:rsidRPr="00A171A8">
        <w:rPr>
          <w:u w:val="single"/>
        </w:rPr>
        <w:t>A számonkérés rendszeressége</w:t>
      </w:r>
      <w:r>
        <w:rPr>
          <w:u w:val="single"/>
        </w:rPr>
        <w:t xml:space="preserve"> és módszerei</w:t>
      </w:r>
    </w:p>
    <w:p w:rsidR="00AF32D3" w:rsidRDefault="00AF32D3" w:rsidP="00AF32D3">
      <w:pPr>
        <w:spacing w:after="0"/>
      </w:pPr>
      <w:r w:rsidRPr="001E778F">
        <w:t xml:space="preserve">A tanárnak a tanulók évközi munkáját folyamatosan figyelemmel kell kísérnie. </w:t>
      </w:r>
    </w:p>
    <w:p w:rsidR="00AF32D3" w:rsidRDefault="00AF32D3" w:rsidP="00AF32D3">
      <w:pPr>
        <w:spacing w:after="0"/>
      </w:pPr>
      <w:r>
        <w:t>Minimálisan kötelező</w:t>
      </w:r>
    </w:p>
    <w:p w:rsidR="00AF32D3" w:rsidRDefault="00AF32D3" w:rsidP="00AF32D3">
      <w:pPr>
        <w:pStyle w:val="Listaszerbekezds"/>
        <w:numPr>
          <w:ilvl w:val="0"/>
          <w:numId w:val="28"/>
        </w:numPr>
        <w:spacing w:after="0"/>
      </w:pPr>
      <w:r>
        <w:t>félévente legalább egy témazáró dolgozat íratása/ppt s munka,</w:t>
      </w:r>
    </w:p>
    <w:p w:rsidR="00AF32D3" w:rsidRDefault="00AF32D3" w:rsidP="00AF32D3">
      <w:pPr>
        <w:pStyle w:val="Listaszerbekezds"/>
        <w:numPr>
          <w:ilvl w:val="0"/>
          <w:numId w:val="2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AF32D3" w:rsidRPr="009A7259" w:rsidRDefault="00AF32D3" w:rsidP="00AF32D3">
      <w:pPr>
        <w:pStyle w:val="Listaszerbekezds"/>
        <w:spacing w:after="0"/>
      </w:pPr>
    </w:p>
    <w:p w:rsidR="00AF32D3" w:rsidRPr="00A171A8" w:rsidRDefault="00AF32D3" w:rsidP="00AF32D3">
      <w:pPr>
        <w:spacing w:after="0"/>
        <w:rPr>
          <w:u w:val="single"/>
        </w:rPr>
      </w:pPr>
      <w:r>
        <w:rPr>
          <w:u w:val="single"/>
        </w:rPr>
        <w:t xml:space="preserve">2. </w:t>
      </w:r>
      <w:r w:rsidRPr="00A171A8">
        <w:rPr>
          <w:u w:val="single"/>
        </w:rPr>
        <w:t xml:space="preserve">Az értékelés elvei </w:t>
      </w:r>
    </w:p>
    <w:p w:rsidR="00AF32D3" w:rsidRDefault="00AF32D3" w:rsidP="00AF32D3">
      <w:pPr>
        <w:spacing w:after="0"/>
      </w:pPr>
      <w:r>
        <w:t>A tanulói teljesítmény értékelése a közoktatásról szóló törvényben meghatározottak szerint érdemjeggyel történik.</w:t>
      </w:r>
    </w:p>
    <w:p w:rsidR="00AF32D3" w:rsidRDefault="00AF32D3" w:rsidP="00AF32D3">
      <w:pPr>
        <w:spacing w:after="0"/>
      </w:pPr>
    </w:p>
    <w:p w:rsidR="00AF32D3" w:rsidRDefault="00AF32D3" w:rsidP="00AF32D3">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AF32D3" w:rsidRDefault="00AF32D3" w:rsidP="00AF32D3">
      <w:pPr>
        <w:pStyle w:val="Listaszerbekezds"/>
        <w:numPr>
          <w:ilvl w:val="0"/>
          <w:numId w:val="30"/>
        </w:numPr>
        <w:spacing w:after="0"/>
      </w:pPr>
      <w:r>
        <w:t>a feladat megértése, tématartás, a lényeg kiemelése</w:t>
      </w:r>
    </w:p>
    <w:p w:rsidR="00AF32D3" w:rsidRDefault="00AF32D3" w:rsidP="00AF32D3">
      <w:pPr>
        <w:pStyle w:val="Listaszerbekezds"/>
        <w:numPr>
          <w:ilvl w:val="0"/>
          <w:numId w:val="30"/>
        </w:numPr>
        <w:spacing w:after="0"/>
      </w:pPr>
      <w:r>
        <w:t>tájékozódás térben és időben</w:t>
      </w:r>
    </w:p>
    <w:p w:rsidR="00AF32D3" w:rsidRDefault="00AF32D3" w:rsidP="00AF32D3">
      <w:pPr>
        <w:pStyle w:val="Listaszerbekezds"/>
        <w:numPr>
          <w:ilvl w:val="0"/>
          <w:numId w:val="30"/>
        </w:numPr>
        <w:spacing w:after="0"/>
      </w:pPr>
      <w:r>
        <w:t xml:space="preserve">a szaknyelv használata </w:t>
      </w:r>
    </w:p>
    <w:p w:rsidR="00AF32D3" w:rsidRDefault="00AF32D3" w:rsidP="00AF32D3">
      <w:pPr>
        <w:pStyle w:val="Listaszerbekezds"/>
        <w:numPr>
          <w:ilvl w:val="0"/>
          <w:numId w:val="30"/>
        </w:numPr>
        <w:spacing w:after="0"/>
      </w:pPr>
      <w:r>
        <w:t>források használata és értékelése</w:t>
      </w:r>
    </w:p>
    <w:p w:rsidR="00AF32D3" w:rsidRDefault="00AF32D3" w:rsidP="00AF32D3">
      <w:pPr>
        <w:pStyle w:val="Listaszerbekezds"/>
        <w:numPr>
          <w:ilvl w:val="0"/>
          <w:numId w:val="30"/>
        </w:numPr>
        <w:spacing w:after="0"/>
      </w:pPr>
      <w:r>
        <w:t xml:space="preserve">az eseményeket alakító tényezők feltárása, történelmi események és jelenségek problémaközpontú bemutatása </w:t>
      </w:r>
    </w:p>
    <w:p w:rsidR="00AF32D3" w:rsidRDefault="00AF32D3" w:rsidP="00AF32D3">
      <w:pPr>
        <w:pStyle w:val="Listaszerbekezds"/>
        <w:numPr>
          <w:ilvl w:val="0"/>
          <w:numId w:val="30"/>
        </w:numPr>
        <w:spacing w:after="0"/>
      </w:pPr>
      <w:r>
        <w:t>világosság, nyelvhelyesség, a szöveg felépítése</w:t>
      </w:r>
    </w:p>
    <w:p w:rsidR="00AF32D3" w:rsidRDefault="00AF32D3" w:rsidP="00AF32D3">
      <w:pPr>
        <w:pStyle w:val="Listaszerbekezds"/>
        <w:spacing w:after="0"/>
      </w:pPr>
    </w:p>
    <w:p w:rsidR="00AF32D3" w:rsidRDefault="00AF32D3" w:rsidP="00AF32D3">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AF32D3" w:rsidRDefault="00AF32D3" w:rsidP="00AF32D3">
      <w:pPr>
        <w:pStyle w:val="Listaszerbekezds"/>
        <w:numPr>
          <w:ilvl w:val="0"/>
          <w:numId w:val="29"/>
        </w:numPr>
        <w:spacing w:after="0"/>
      </w:pPr>
      <w:r>
        <w:t>85% = jeles,</w:t>
      </w:r>
    </w:p>
    <w:p w:rsidR="00AF32D3" w:rsidRDefault="00AF32D3" w:rsidP="00AF32D3">
      <w:pPr>
        <w:pStyle w:val="Listaszerbekezds"/>
        <w:numPr>
          <w:ilvl w:val="0"/>
          <w:numId w:val="29"/>
        </w:numPr>
        <w:spacing w:after="0"/>
      </w:pPr>
      <w:r>
        <w:t>70%=jó,</w:t>
      </w:r>
    </w:p>
    <w:p w:rsidR="00AF32D3" w:rsidRDefault="00AF32D3" w:rsidP="00AF32D3">
      <w:pPr>
        <w:pStyle w:val="Listaszerbekezds"/>
        <w:numPr>
          <w:ilvl w:val="0"/>
          <w:numId w:val="29"/>
        </w:numPr>
        <w:spacing w:after="0"/>
      </w:pPr>
      <w:r>
        <w:t>55%=közepes,</w:t>
      </w:r>
    </w:p>
    <w:p w:rsidR="00AF32D3" w:rsidRDefault="00AF32D3" w:rsidP="00AF32D3">
      <w:pPr>
        <w:pStyle w:val="Listaszerbekezds"/>
        <w:numPr>
          <w:ilvl w:val="0"/>
          <w:numId w:val="29"/>
        </w:numPr>
        <w:spacing w:after="0"/>
      </w:pPr>
      <w:r>
        <w:t>40%=elégséges.</w:t>
      </w:r>
    </w:p>
    <w:p w:rsidR="00AF32D3" w:rsidRDefault="00AF32D3" w:rsidP="00AF32D3">
      <w:pPr>
        <w:pStyle w:val="Listaszerbekezds"/>
        <w:spacing w:after="0"/>
      </w:pPr>
    </w:p>
    <w:p w:rsidR="00AF32D3" w:rsidRDefault="00AF32D3" w:rsidP="00AF32D3">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AF32D3" w:rsidRPr="00847B1B" w:rsidRDefault="00AF32D3" w:rsidP="00AF32D3">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rsidR="00D657B1">
        <w:t>erekítési szisztémát alkalmazza</w:t>
      </w:r>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AF32D3" w:rsidRDefault="00AF32D3" w:rsidP="00AF32D3">
      <w:pPr>
        <w:spacing w:after="0"/>
      </w:pPr>
      <w:r w:rsidRPr="00847B1B">
        <w:t>Az év végi osztályzat az első és a második félév során adott érdemjegyek átlaga alapján születik a féléves osztályzatnál ismertetett módon.</w:t>
      </w:r>
    </w:p>
    <w:p w:rsidR="00AF32D3" w:rsidRPr="00847B1B" w:rsidRDefault="00AF32D3" w:rsidP="00AF32D3">
      <w:pPr>
        <w:spacing w:after="0"/>
      </w:pPr>
    </w:p>
    <w:p w:rsidR="00AF32D3" w:rsidRPr="00847B1B" w:rsidRDefault="00AF32D3" w:rsidP="00AF32D3">
      <w:pPr>
        <w:spacing w:after="0"/>
      </w:pPr>
      <w:r w:rsidRPr="00847B1B">
        <w:t>6. Egyéb szempontok:</w:t>
      </w:r>
    </w:p>
    <w:p w:rsidR="00AF32D3" w:rsidRPr="00847B1B" w:rsidRDefault="00AF32D3" w:rsidP="00AF32D3">
      <w:pPr>
        <w:spacing w:after="0"/>
      </w:pPr>
      <w:r w:rsidRPr="00847B1B">
        <w:t xml:space="preserve">- A nagydolgozatot a hiányzókkal pótoltatni kell. </w:t>
      </w:r>
    </w:p>
    <w:p w:rsidR="00AF32D3" w:rsidRPr="00847B1B" w:rsidRDefault="00AF32D3" w:rsidP="00AF32D3">
      <w:pPr>
        <w:spacing w:after="0"/>
      </w:pPr>
      <w:r w:rsidRPr="00847B1B">
        <w:t>- Elégtelen témazáró dolgozatot a tanuló köteles javítani.</w:t>
      </w:r>
    </w:p>
    <w:p w:rsidR="00AF32D3" w:rsidRPr="00847B1B" w:rsidRDefault="00AF32D3" w:rsidP="00AF32D3">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DINA-ba.</w:t>
      </w:r>
    </w:p>
    <w:p w:rsidR="00AF32D3" w:rsidRPr="00847B1B" w:rsidRDefault="00AF32D3" w:rsidP="00AF32D3">
      <w:pPr>
        <w:spacing w:after="0"/>
      </w:pPr>
      <w:r w:rsidRPr="00847B1B">
        <w:t>- Minden szóbeli és írásbeli jegyet be kell írni az elektronikus naplóba.</w:t>
      </w:r>
    </w:p>
    <w:p w:rsidR="00AF32D3" w:rsidRDefault="00AF32D3" w:rsidP="00AF32D3">
      <w:pPr>
        <w:spacing w:after="120"/>
      </w:pPr>
    </w:p>
    <w:p w:rsidR="00AF32D3" w:rsidRPr="00800B8C" w:rsidRDefault="00AF32D3" w:rsidP="00AF32D3">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AF32D3" w:rsidRDefault="00AF32D3" w:rsidP="00AF32D3">
      <w:pPr>
        <w:spacing w:after="0" w:line="240" w:lineRule="auto"/>
        <w:ind w:left="10" w:firstLine="567"/>
        <w:jc w:val="both"/>
        <w:rPr>
          <w:rFonts w:eastAsia="Times New Roman" w:cstheme="minorHAnsi"/>
          <w:color w:val="000000"/>
        </w:rPr>
      </w:pPr>
      <w:r w:rsidRPr="00800B8C">
        <w:rPr>
          <w:rFonts w:eastAsia="Times New Roman" w:cstheme="minorHAnsi"/>
          <w:color w:val="000000"/>
        </w:rPr>
        <w:lastRenderedPageBreak/>
        <w:t xml:space="preserve">A javítóvizsga, az osztályozó vizsga írásbeli és szóbeli vizsgarészből áll minden évfolyamon. Az egyes évfolyamok vizsgakövetelményeit a helyi tanterv tartalmazza. </w:t>
      </w:r>
    </w:p>
    <w:p w:rsidR="00AF32D3" w:rsidRDefault="00AF32D3" w:rsidP="00AF32D3">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AF32D3" w:rsidRDefault="00AF32D3" w:rsidP="00AF32D3">
      <w:pPr>
        <w:spacing w:after="0" w:line="240" w:lineRule="auto"/>
        <w:ind w:left="10" w:firstLine="567"/>
        <w:jc w:val="both"/>
        <w:rPr>
          <w:rFonts w:eastAsia="Times New Roman" w:cstheme="minorHAnsi"/>
          <w:color w:val="000000"/>
        </w:rPr>
      </w:pPr>
      <w:r>
        <w:rPr>
          <w:rFonts w:eastAsia="Times New Roman" w:cstheme="minorHAnsi"/>
          <w:color w:val="000000"/>
        </w:rPr>
        <w:t xml:space="preserve">A szóbeli vizsga elsősorban az adott évfolyam érettségi témaköreire épül, és maga a vizsga is annak előírásai alapján zajlik. </w:t>
      </w:r>
    </w:p>
    <w:p w:rsidR="00AF32D3" w:rsidRPr="00800B8C" w:rsidRDefault="00AF32D3" w:rsidP="00AF32D3">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AF32D3" w:rsidRPr="00800B8C" w:rsidRDefault="00AF32D3" w:rsidP="00AF32D3">
      <w:pPr>
        <w:spacing w:after="160" w:line="256" w:lineRule="auto"/>
        <w:rPr>
          <w:rFonts w:ascii="Times New Roman" w:eastAsia="Calibri" w:hAnsi="Times New Roman" w:cs="Times New Roman"/>
          <w:sz w:val="24"/>
          <w:szCs w:val="24"/>
          <w:lang w:eastAsia="en-US"/>
        </w:rPr>
      </w:pPr>
    </w:p>
    <w:p w:rsidR="00AF32D3" w:rsidRPr="00594233" w:rsidRDefault="00AF32D3" w:rsidP="00AF32D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9–10. évfolyam</w:t>
      </w:r>
    </w:p>
    <w:p w:rsidR="00AF32D3" w:rsidRPr="00594233" w:rsidRDefault="00AF32D3" w:rsidP="00AF32D3">
      <w:pPr>
        <w:pBdr>
          <w:top w:val="nil"/>
          <w:left w:val="nil"/>
          <w:bottom w:val="nil"/>
          <w:right w:val="nil"/>
          <w:between w:val="nil"/>
        </w:pBdr>
        <w:jc w:val="both"/>
        <w:rPr>
          <w:rFonts w:ascii="Calibri" w:eastAsia="Calibri" w:hAnsi="Calibri" w:cs="Calibri"/>
          <w:color w:val="000000"/>
          <w:sz w:val="20"/>
          <w:szCs w:val="20"/>
        </w:rPr>
      </w:pPr>
      <w:r w:rsidRPr="00594233">
        <w:rPr>
          <w:rFonts w:ascii="Calibri" w:eastAsia="Calibri" w:hAnsi="Calibri" w:cs="Calibri"/>
          <w:color w:val="000000"/>
        </w:rPr>
        <w:t>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életmódtörténeti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AF32D3" w:rsidRPr="007A5453" w:rsidRDefault="00AF32D3" w:rsidP="00AF32D3">
      <w:pPr>
        <w:jc w:val="both"/>
        <w:rPr>
          <w:rFonts w:ascii="Calibri" w:eastAsia="Calibri" w:hAnsi="Calibri" w:cs="Calibri"/>
        </w:rPr>
      </w:pPr>
      <w:r w:rsidRPr="00594233">
        <w:rPr>
          <w:rFonts w:ascii="Calibri" w:eastAsia="Calibri" w:hAnsi="Calibri" w:cs="Calibri"/>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rPr>
        <w:t>az egyetemes történelem által felrajzolt háttér előtt, nemzetközi összefüggésekbe ágyazva jelennek meg.</w:t>
      </w:r>
    </w:p>
    <w:p w:rsidR="00AF32D3" w:rsidRPr="00594233" w:rsidRDefault="00AF32D3" w:rsidP="00AF32D3">
      <w:pPr>
        <w:jc w:val="both"/>
        <w:rPr>
          <w:rFonts w:ascii="Calibri" w:eastAsia="Calibri" w:hAnsi="Calibri" w:cs="Calibri"/>
        </w:rPr>
      </w:pPr>
      <w:r w:rsidRPr="00594233">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AF32D3" w:rsidRPr="00594233" w:rsidRDefault="00AF32D3" w:rsidP="00AF32D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AF32D3" w:rsidRPr="00594233" w:rsidRDefault="00AF32D3" w:rsidP="00AF32D3">
      <w:pPr>
        <w:jc w:val="both"/>
        <w:rPr>
          <w:rFonts w:ascii="Calibri" w:eastAsia="Calibri" w:hAnsi="Calibri" w:cs="Calibri"/>
          <w:b/>
          <w:smallCaps/>
        </w:rPr>
      </w:pPr>
      <w:r w:rsidRPr="00594233">
        <w:rPr>
          <w:rFonts w:ascii="Calibri" w:eastAsia="Calibri" w:hAnsi="Calibri" w:cs="Calibri"/>
          <w:b/>
          <w:smallCaps/>
        </w:rPr>
        <w:t>Történelmi ismeretek</w:t>
      </w:r>
    </w:p>
    <w:p w:rsidR="00AF32D3" w:rsidRPr="00594233" w:rsidRDefault="00AF32D3" w:rsidP="00AF32D3">
      <w:pPr>
        <w:jc w:val="both"/>
        <w:rPr>
          <w:rFonts w:ascii="Calibri" w:eastAsia="Calibri" w:hAnsi="Calibri" w:cs="Calibri"/>
          <w:b/>
          <w:smallCaps/>
        </w:rPr>
      </w:pPr>
      <w:r w:rsidRPr="00594233">
        <w:rPr>
          <w:rFonts w:ascii="Calibri" w:eastAsia="Calibri" w:hAnsi="Calibri" w:cs="Calibri"/>
        </w:rPr>
        <w:t>A nevelési-oktatási szakasz végére a tanuló:</w:t>
      </w:r>
    </w:p>
    <w:p w:rsidR="00AF32D3" w:rsidRPr="006C53FB"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6C53FB">
        <w:rPr>
          <w:rFonts w:ascii="Calibri" w:eastAsia="Calibri" w:hAnsi="Calibri" w:cs="Calibri"/>
          <w:color w:val="000000"/>
        </w:rPr>
        <w:t>ismeri az ókori civilizációk legfontosabb jellemzőit, valamint az athéni demokrácia és a római állam működését, hatásukat az európai civilizációra;</w:t>
      </w:r>
    </w:p>
    <w:p w:rsidR="00AF32D3" w:rsidRPr="001D76E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1D76E3">
        <w:rPr>
          <w:rFonts w:ascii="Calibri" w:eastAsia="Calibri" w:hAnsi="Calibri" w:cs="Calibri"/>
          <w:color w:val="000000"/>
        </w:rPr>
        <w:t>felidézi a monoteista vallások kialakulását, legfontosabb jellemzőiket, tanításaik főbb elemeit, és bemutatja terjedésüket;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bemutatja </w:t>
      </w:r>
      <w:r w:rsidRPr="00F07D6E">
        <w:rPr>
          <w:rFonts w:ascii="Calibri" w:eastAsia="Calibri" w:hAnsi="Calibri" w:cs="Calibri"/>
          <w:color w:val="000000"/>
        </w:rPr>
        <w:t xml:space="preserve">a </w:t>
      </w:r>
      <w:r w:rsidRPr="00594233">
        <w:rPr>
          <w:rFonts w:ascii="Calibri" w:eastAsia="Calibri" w:hAnsi="Calibri" w:cs="Calibri"/>
          <w:color w:val="000000"/>
        </w:rPr>
        <w:t>keresztény vallás civilizációformáló hatását, a középkori egyházat, valamint a reformáció és a katolikus megújulás folyamatát és kulturális hatásait; érvel a vallási türelem, illetve a vallásszabadság mellett;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felidézni a középkor gazdasági és kulturális jellemzőit, világképét, meghatározó birodalmait, és bemutatni a rendi társadalmat;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lastRenderedPageBreak/>
        <w:t>ismeri a magyar nép őstörténetére és a honfoglalásra vonatkozó tudományos elképzeléseket és tényeket, tisztában van legfőbb vitatott kérdéseivel, a különböző tudományterületek kutatásainak főbb eredményeivel;</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értékeli az államalapítás, valamint a kereszténység felvételének jelentőségét;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felidézi a középkori magyar állam történetének fordulópontjait, legfontosabb uralkodóink tetteit;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AF32D3" w:rsidRPr="00594233" w:rsidRDefault="00AF32D3" w:rsidP="00AF32D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AF32D3" w:rsidRPr="00594233" w:rsidRDefault="00AF32D3" w:rsidP="00AF32D3">
      <w:pPr>
        <w:numPr>
          <w:ilvl w:val="0"/>
          <w:numId w:val="4"/>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AF32D3" w:rsidRPr="00594233" w:rsidRDefault="00AF32D3" w:rsidP="00AF32D3">
      <w:pPr>
        <w:rPr>
          <w:rFonts w:ascii="Calibri" w:eastAsia="Calibri" w:hAnsi="Calibri" w:cs="Calibri"/>
          <w:b/>
        </w:rPr>
      </w:pPr>
      <w:r w:rsidRPr="00594233">
        <w:rPr>
          <w:rFonts w:ascii="Calibri" w:eastAsia="Calibri" w:hAnsi="Calibri" w:cs="Calibri"/>
          <w:b/>
        </w:rPr>
        <w:t>A 9–10. évfolyamon a történelem tantárgy alapóraszáma: 136 óra.</w:t>
      </w:r>
    </w:p>
    <w:p w:rsidR="00AF32D3" w:rsidRDefault="00AF32D3" w:rsidP="00AF32D3">
      <w:pPr>
        <w:rPr>
          <w:rFonts w:ascii="Calibri" w:eastAsia="Calibri" w:hAnsi="Calibri" w:cs="Calibri"/>
          <w:b/>
        </w:rPr>
      </w:pPr>
      <w:r w:rsidRPr="00594233">
        <w:rPr>
          <w:rFonts w:ascii="Calibri" w:eastAsia="Calibri" w:hAnsi="Calibri" w:cs="Calibri"/>
          <w:b/>
        </w:rPr>
        <w:t>Két mélységelvű téma javasolt óraszáma: 6–1</w:t>
      </w:r>
      <w:r>
        <w:rPr>
          <w:rFonts w:ascii="Calibri" w:eastAsia="Calibri" w:hAnsi="Calibri" w:cs="Calibri"/>
          <w:b/>
        </w:rPr>
        <w:t>3</w:t>
      </w:r>
      <w:r w:rsidRPr="00594233">
        <w:rPr>
          <w:rFonts w:ascii="Calibri" w:eastAsia="Calibri" w:hAnsi="Calibri" w:cs="Calibri"/>
          <w:b/>
        </w:rPr>
        <w:t xml:space="preserve"> óra</w:t>
      </w:r>
    </w:p>
    <w:p w:rsidR="00AF32D3" w:rsidRPr="00594233" w:rsidRDefault="00AF32D3" w:rsidP="00AF32D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AF32D3" w:rsidRPr="00594233" w:rsidTr="009833F9">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AF32D3" w:rsidRPr="00594233" w:rsidTr="009833F9">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0E75B3" w:rsidRDefault="00AF32D3" w:rsidP="009833F9">
            <w:pPr>
              <w:spacing w:after="0" w:line="240" w:lineRule="auto"/>
              <w:rPr>
                <w:rFonts w:ascii="Calibri" w:eastAsia="Calibri" w:hAnsi="Calibri" w:cs="Calibri"/>
              </w:rPr>
            </w:pPr>
            <w:r w:rsidRPr="000E75B3">
              <w:rPr>
                <w:rFonts w:ascii="Calibri" w:eastAsia="Calibri" w:hAnsi="Calibri" w:cs="Calibri"/>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r w:rsidRPr="00681D15">
              <w:rPr>
                <w:rFonts w:ascii="Calibri" w:eastAsia="Calibri" w:hAnsi="Calibri" w:cs="Calibri"/>
                <w:b/>
              </w:rPr>
              <w:t>1</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12</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 xml:space="preserve">5 </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5</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16</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D34B40" w:rsidRDefault="00AF32D3" w:rsidP="009833F9">
            <w:pPr>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26"/>
              </w:numPr>
              <w:spacing w:after="0" w:line="240" w:lineRule="auto"/>
              <w:ind w:left="714" w:hanging="357"/>
              <w:rPr>
                <w:rFonts w:eastAsia="Cambria"/>
              </w:rPr>
            </w:pPr>
            <w:r>
              <w:rPr>
                <w:rFonts w:eastAsia="Cambria"/>
              </w:rPr>
              <w:t>Az államalapítás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3</w:t>
            </w: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26"/>
              </w:numPr>
              <w:spacing w:after="0" w:line="240" w:lineRule="auto"/>
              <w:ind w:left="714" w:hanging="357"/>
              <w:rPr>
                <w:rFonts w:eastAsia="Cambria"/>
              </w:rPr>
            </w:pPr>
            <w:r>
              <w:rPr>
                <w:rFonts w:eastAsia="Cambria"/>
              </w:rPr>
              <w:t>A török fenyegetés árnyékában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0"/>
              </w:numPr>
              <w:spacing w:after="0" w:line="240" w:lineRule="auto"/>
              <w:rPr>
                <w:rFonts w:eastAsia="Cambria"/>
              </w:rPr>
            </w:pPr>
            <w:r>
              <w:rPr>
                <w:rFonts w:eastAsia="Cambria"/>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r w:rsidRPr="00681D15">
              <w:rPr>
                <w:rFonts w:ascii="Calibri" w:eastAsia="Calibri" w:hAnsi="Calibri" w:cs="Calibri"/>
                <w:b/>
              </w:rPr>
              <w:t>1</w:t>
            </w: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635608" w:rsidRDefault="00AF32D3" w:rsidP="009833F9">
            <w:pPr>
              <w:spacing w:after="0" w:line="240" w:lineRule="auto"/>
              <w:rPr>
                <w:rFonts w:ascii="Cambria" w:eastAsia="Cambria" w:hAnsi="Cambria" w:cs="Cambria"/>
                <w:b/>
              </w:rPr>
            </w:pPr>
            <w:r w:rsidRPr="00635608">
              <w:rPr>
                <w:rFonts w:ascii="Cambria" w:eastAsia="Cambria" w:hAnsi="Cambria" w:cs="Cambria"/>
                <w:b/>
              </w:rPr>
              <w:t>9.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35608" w:rsidRDefault="00AF32D3" w:rsidP="009833F9">
            <w:pPr>
              <w:spacing w:after="0" w:line="240" w:lineRule="auto"/>
              <w:jc w:val="center"/>
              <w:rPr>
                <w:rFonts w:ascii="Calibri" w:eastAsia="Calibri" w:hAnsi="Calibri" w:cs="Calibri"/>
                <w:b/>
              </w:rPr>
            </w:pPr>
            <w:r w:rsidRPr="00635608">
              <w:rPr>
                <w:rFonts w:ascii="Calibri" w:eastAsia="Calibri" w:hAnsi="Calibri" w:cs="Calibri"/>
                <w:b/>
              </w:rPr>
              <w:t>68</w:t>
            </w:r>
          </w:p>
        </w:tc>
      </w:tr>
    </w:tbl>
    <w:p w:rsidR="00AF32D3" w:rsidRDefault="00AF32D3" w:rsidP="00AF32D3">
      <w:pPr>
        <w:rPr>
          <w:rFonts w:ascii="Cambria" w:eastAsia="Cambria" w:hAnsi="Cambria" w:cs="Cambria"/>
          <w:b/>
          <w:color w:val="2E75B5"/>
          <w:sz w:val="24"/>
          <w:szCs w:val="24"/>
        </w:rPr>
      </w:pPr>
    </w:p>
    <w:p w:rsidR="00AF32D3" w:rsidRDefault="00AF32D3" w:rsidP="00AF32D3">
      <w:pPr>
        <w:rPr>
          <w:rFonts w:ascii="Cambria" w:eastAsia="Cambria" w:hAnsi="Cambria" w:cs="Cambria"/>
          <w:b/>
          <w:color w:val="2E75B5"/>
          <w:sz w:val="24"/>
          <w:szCs w:val="24"/>
        </w:rPr>
      </w:pPr>
      <w:r>
        <w:rPr>
          <w:rFonts w:ascii="Cambria" w:eastAsia="Cambria" w:hAnsi="Cambria" w:cs="Cambria"/>
          <w:b/>
          <w:color w:val="2E75B5"/>
          <w:sz w:val="24"/>
          <w:szCs w:val="24"/>
        </w:rPr>
        <w:br w:type="page"/>
      </w:r>
    </w:p>
    <w:p w:rsidR="00AF32D3" w:rsidRPr="00594233" w:rsidRDefault="00AF32D3" w:rsidP="00AF32D3">
      <w:pPr>
        <w:spacing w:after="120"/>
        <w:rPr>
          <w:rFonts w:ascii="Calibri" w:eastAsia="Calibri" w:hAnsi="Calibri" w:cs="Calibri"/>
          <w:sz w:val="24"/>
          <w:szCs w:val="24"/>
        </w:rPr>
      </w:pPr>
      <w:r w:rsidRPr="00157B9A">
        <w:rPr>
          <w:rFonts w:ascii="Cambria" w:eastAsia="Cambria" w:hAnsi="Cambria" w:cs="Cambria"/>
          <w:b/>
          <w:smallCaps/>
          <w:color w:val="2E75B5"/>
          <w:sz w:val="24"/>
          <w:szCs w:val="24"/>
        </w:rPr>
        <w:lastRenderedPageBreak/>
        <w:t>Témakör</w:t>
      </w:r>
      <w:r w:rsidRPr="00594233">
        <w:rPr>
          <w:rFonts w:ascii="Cambria" w:eastAsia="Cambria" w:hAnsi="Cambria" w:cs="Cambria"/>
          <w:b/>
          <w:color w:val="2E75B5"/>
          <w:sz w:val="24"/>
          <w:szCs w:val="24"/>
        </w:rPr>
        <w:t xml:space="preserve">: </w:t>
      </w:r>
      <w:r w:rsidRPr="00594233">
        <w:rPr>
          <w:rFonts w:ascii="Cambria" w:eastAsia="Cambria" w:hAnsi="Cambria" w:cs="Cambria"/>
          <w:b/>
          <w:sz w:val="24"/>
          <w:szCs w:val="24"/>
        </w:rPr>
        <w:t>Civilizáció és államszervezet az ókorban</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2</w:t>
      </w:r>
      <w:r w:rsidRPr="00594233">
        <w:rPr>
          <w:rFonts w:ascii="Cambria" w:eastAsia="Cambria" w:hAnsi="Cambria" w:cs="Cambria"/>
          <w:b/>
        </w:rPr>
        <w:t xml:space="preserve"> óra</w:t>
      </w:r>
    </w:p>
    <w:p w:rsidR="00AF32D3" w:rsidRPr="00594233" w:rsidRDefault="00AF32D3" w:rsidP="00AF32D3">
      <w:pPr>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410"/>
        <w:gridCol w:w="2693"/>
        <w:gridCol w:w="2551"/>
      </w:tblGrid>
      <w:tr w:rsidR="00AF32D3" w:rsidRPr="00594233" w:rsidTr="009833F9">
        <w:tc>
          <w:tcPr>
            <w:tcW w:w="9180" w:type="dxa"/>
            <w:gridSpan w:val="4"/>
          </w:tcPr>
          <w:p w:rsidR="00AF32D3" w:rsidRPr="00594233" w:rsidRDefault="00AF32D3" w:rsidP="009833F9">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AF32D3" w:rsidRPr="00594233" w:rsidTr="009833F9">
        <w:tc>
          <w:tcPr>
            <w:tcW w:w="1526" w:type="dxa"/>
          </w:tcPr>
          <w:p w:rsidR="00AF32D3" w:rsidRPr="00594233" w:rsidRDefault="00AF32D3" w:rsidP="009833F9">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AF32D3" w:rsidRPr="00594233" w:rsidRDefault="00AF32D3" w:rsidP="009833F9">
            <w:pPr>
              <w:spacing w:after="0"/>
              <w:jc w:val="center"/>
              <w:rPr>
                <w:rFonts w:ascii="Cambria" w:hAnsi="Cambria" w:cs="Cambria"/>
                <w:b/>
                <w:color w:val="0070C0"/>
              </w:rPr>
            </w:pPr>
            <w:r w:rsidRPr="00594233">
              <w:rPr>
                <w:rFonts w:ascii="Cambria" w:hAnsi="Cambria" w:cs="Cambria"/>
                <w:b/>
                <w:color w:val="0070C0"/>
              </w:rPr>
              <w:t>Altémák</w:t>
            </w:r>
          </w:p>
        </w:tc>
        <w:tc>
          <w:tcPr>
            <w:tcW w:w="2693" w:type="dxa"/>
          </w:tcPr>
          <w:p w:rsidR="00AF32D3" w:rsidRPr="00594233" w:rsidRDefault="00AF32D3" w:rsidP="009833F9">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AF32D3" w:rsidRPr="00594233" w:rsidRDefault="00AF32D3" w:rsidP="009833F9">
            <w:pPr>
              <w:spacing w:after="0"/>
              <w:jc w:val="center"/>
              <w:rPr>
                <w:rFonts w:ascii="Cambria" w:hAnsi="Cambria" w:cs="Cambria"/>
                <w:b/>
                <w:color w:val="0070C0"/>
              </w:rPr>
            </w:pPr>
            <w:r w:rsidRPr="00594233">
              <w:rPr>
                <w:rFonts w:ascii="Cambria" w:hAnsi="Cambria" w:cs="Cambria"/>
                <w:b/>
                <w:color w:val="0070C0"/>
              </w:rPr>
              <w:t>Fejlesztési feladatok</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Közel-Kelet civilizációi</w:t>
            </w:r>
          </w:p>
          <w:p w:rsidR="00AF32D3" w:rsidRPr="00685183" w:rsidRDefault="00AF32D3" w:rsidP="009833F9">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AF32D3" w:rsidRPr="00F6709B"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AF32D3" w:rsidRPr="00130B3F"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Pr="00594233" w:rsidRDefault="00AF32D3" w:rsidP="009833F9">
            <w:pPr>
              <w:pBdr>
                <w:top w:val="nil"/>
                <w:left w:val="nil"/>
                <w:bottom w:val="nil"/>
                <w:right w:val="nil"/>
                <w:between w:val="nil"/>
              </w:pBdr>
              <w:spacing w:after="0"/>
              <w:rPr>
                <w:rFonts w:ascii="Calibri" w:eastAsia="Calibri" w:hAnsi="Calibri" w:cs="Calibri"/>
              </w:rPr>
            </w:pPr>
          </w:p>
        </w:tc>
        <w:tc>
          <w:tcPr>
            <w:tcW w:w="2693" w:type="dxa"/>
            <w:tcBorders>
              <w:bottom w:val="single" w:sz="4" w:space="0" w:color="auto"/>
            </w:tcBorders>
          </w:tcPr>
          <w:p w:rsidR="00AF32D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w:t>
            </w:r>
          </w:p>
          <w:p w:rsidR="00AF32D3" w:rsidRPr="00A26EB7" w:rsidRDefault="00AF32D3" w:rsidP="009833F9">
            <w:pPr>
              <w:spacing w:after="0"/>
              <w:rPr>
                <w:rFonts w:ascii="Calibri" w:eastAsia="Calibri" w:hAnsi="Calibri" w:cs="Calibri"/>
              </w:rPr>
            </w:pPr>
            <w:r w:rsidRPr="00594233">
              <w:rPr>
                <w:rFonts w:ascii="Calibri" w:eastAsia="Calibri" w:hAnsi="Calibri" w:cs="Calibri"/>
                <w:i/>
              </w:rPr>
              <w:t xml:space="preserve">Személyek: </w:t>
            </w:r>
            <w:r>
              <w:rPr>
                <w:rFonts w:ascii="Calibri" w:eastAsia="Calibri" w:hAnsi="Calibri" w:cs="Calibri"/>
              </w:rPr>
              <w:t>Hammurapi</w:t>
            </w:r>
          </w:p>
          <w:p w:rsidR="00AF32D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3000 körül – Kr. u. 476 az ókor</w:t>
            </w:r>
            <w:r w:rsidRPr="00594233">
              <w:rPr>
                <w:rFonts w:ascii="Calibri" w:eastAsia="Calibri" w:hAnsi="Calibri" w:cs="Calibri"/>
              </w:rPr>
              <w:t>,</w:t>
            </w:r>
          </w:p>
          <w:p w:rsidR="00AF32D3" w:rsidRPr="00F21112" w:rsidRDefault="00AF32D3" w:rsidP="009833F9">
            <w:pPr>
              <w:spacing w:after="0"/>
              <w:rPr>
                <w:rFonts w:ascii="Calibri" w:eastAsia="Calibri" w:hAnsi="Calibri" w:cs="Calibri"/>
                <w:b/>
              </w:rPr>
            </w:pPr>
            <w:r w:rsidRPr="00F21112">
              <w:rPr>
                <w:b/>
              </w:rPr>
              <w:t>Kr. e. XVIII. sz. (Hammurapi uralkodása),</w:t>
            </w:r>
          </w:p>
          <w:p w:rsidR="00AF32D3" w:rsidRDefault="00AF32D3" w:rsidP="009833F9">
            <w:pPr>
              <w:spacing w:after="0"/>
              <w:rPr>
                <w:rFonts w:ascii="Calibri" w:eastAsia="Calibri" w:hAnsi="Calibri" w:cs="Calibri"/>
                <w:u w:val="single"/>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Alexandria</w:t>
            </w:r>
            <w:r>
              <w:rPr>
                <w:rFonts w:ascii="Calibri" w:eastAsia="Calibri" w:hAnsi="Calibri" w:cs="Calibri"/>
              </w:rPr>
              <w:t xml:space="preserve">, </w:t>
            </w:r>
            <w:r w:rsidRPr="00B06950">
              <w:rPr>
                <w:rFonts w:ascii="Calibri" w:eastAsia="Calibri" w:hAnsi="Calibri" w:cs="Calibri"/>
                <w:u w:val="single"/>
              </w:rPr>
              <w:t>Jeruzsálem.</w:t>
            </w:r>
          </w:p>
          <w:p w:rsidR="00AF32D3" w:rsidRDefault="00AF32D3" w:rsidP="009833F9">
            <w:pPr>
              <w:spacing w:after="0"/>
              <w:rPr>
                <w:rFonts w:ascii="Calibri" w:eastAsia="Calibri" w:hAnsi="Calibri" w:cs="Calibri"/>
                <w:u w:val="single"/>
              </w:rPr>
            </w:pPr>
          </w:p>
          <w:p w:rsidR="00AF32D3" w:rsidRDefault="00AF32D3" w:rsidP="009833F9">
            <w:pPr>
              <w:spacing w:after="0"/>
              <w:rPr>
                <w:rFonts w:ascii="Calibri" w:eastAsia="Calibri" w:hAnsi="Calibri" w:cs="Calibri"/>
                <w:u w:val="single"/>
              </w:rPr>
            </w:pPr>
          </w:p>
          <w:p w:rsidR="00AF32D3" w:rsidRPr="00594233" w:rsidRDefault="00AF32D3" w:rsidP="009833F9">
            <w:pPr>
              <w:spacing w:after="0"/>
              <w:rPr>
                <w:rFonts w:ascii="Calibri" w:eastAsia="Calibri" w:hAnsi="Calibri" w:cs="Calibri"/>
              </w:rPr>
            </w:pPr>
          </w:p>
        </w:tc>
        <w:tc>
          <w:tcPr>
            <w:tcW w:w="2551" w:type="dxa"/>
            <w:tcBorders>
              <w:bottom w:val="single" w:sz="4" w:space="0" w:color="auto"/>
            </w:tcBorders>
          </w:tcPr>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állam szerepének bemutatása Hammurapi törvényeinek elemzésén keresztül.</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görög civilizáció</w:t>
            </w:r>
          </w:p>
          <w:p w:rsidR="00AF32D3" w:rsidRPr="00685183" w:rsidRDefault="00AF32D3" w:rsidP="009833F9">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AF32D3" w:rsidRPr="00130B3F"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p w:rsidR="00AF32D3" w:rsidRPr="00594233" w:rsidRDefault="00AF32D3" w:rsidP="009833F9">
            <w:pPr>
              <w:pBdr>
                <w:top w:val="nil"/>
                <w:left w:val="nil"/>
                <w:bottom w:val="nil"/>
                <w:right w:val="nil"/>
                <w:between w:val="nil"/>
              </w:pBdr>
              <w:spacing w:after="0"/>
              <w:ind w:left="357"/>
              <w:rPr>
                <w:rFonts w:ascii="Calibri" w:eastAsia="Calibri" w:hAnsi="Calibri" w:cs="Calibri"/>
              </w:rPr>
            </w:pP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rPr>
            </w:pPr>
            <w:r w:rsidRPr="00594233">
              <w:rPr>
                <w:rFonts w:ascii="Calibri" w:eastAsia="Calibri" w:hAnsi="Calibri" w:cs="Calibri"/>
                <w:i/>
              </w:rPr>
              <w:t>Fogalmak:</w:t>
            </w:r>
            <w:r w:rsidRPr="00045797">
              <w:rPr>
                <w:b/>
              </w:rPr>
              <w:t xml:space="preserve"> mitológia</w:t>
            </w:r>
            <w:r>
              <w:rPr>
                <w:b/>
              </w:rPr>
              <w:t>,</w:t>
            </w:r>
            <w:r w:rsidRPr="00594233">
              <w:rPr>
                <w:rFonts w:ascii="Calibri" w:eastAsia="Calibri" w:hAnsi="Calibri" w:cs="Calibri"/>
              </w:rPr>
              <w:t xml:space="preserve"> Akropolisz, filozófia, </w:t>
            </w:r>
            <w:r w:rsidRPr="00F21112">
              <w:rPr>
                <w:rFonts w:ascii="Calibri" w:eastAsia="Calibri" w:hAnsi="Calibri" w:cs="Calibri"/>
                <w:b/>
              </w:rPr>
              <w:t>idealizmus, materializmus</w:t>
            </w:r>
            <w:r>
              <w:rPr>
                <w:rFonts w:ascii="Calibri" w:eastAsia="Calibri" w:hAnsi="Calibri" w:cs="Calibri"/>
                <w:b/>
              </w:rPr>
              <w:t>,</w:t>
            </w:r>
            <w:r w:rsidRPr="00F21112">
              <w:rPr>
                <w:rFonts w:ascii="Calibri" w:eastAsia="Calibri" w:hAnsi="Calibri" w:cs="Calibri"/>
                <w:b/>
              </w:rPr>
              <w:t xml:space="preserve"> 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cserépszavazás, </w:t>
            </w:r>
            <w:r w:rsidRPr="00594233">
              <w:rPr>
                <w:rFonts w:ascii="Calibri" w:eastAsia="Calibri" w:hAnsi="Calibri" w:cs="Calibri"/>
                <w:u w:val="single"/>
              </w:rPr>
              <w:t>rabszolga</w:t>
            </w:r>
            <w:r w:rsidRPr="00594233">
              <w:rPr>
                <w:rFonts w:ascii="Calibri" w:eastAsia="Calibri" w:hAnsi="Calibri" w:cs="Calibri"/>
              </w:rPr>
              <w:t xml:space="preserve">, </w:t>
            </w:r>
          </w:p>
          <w:p w:rsidR="00AF32D3" w:rsidRDefault="00AF32D3" w:rsidP="009833F9">
            <w:pPr>
              <w:spacing w:after="0"/>
              <w:rPr>
                <w:rFonts w:ascii="Calibri" w:eastAsia="Calibri" w:hAnsi="Calibri" w:cs="Calibri"/>
                <w:b/>
              </w:rPr>
            </w:pPr>
            <w:r w:rsidRPr="00594233">
              <w:rPr>
                <w:rFonts w:ascii="Calibri" w:eastAsia="Calibri" w:hAnsi="Calibri" w:cs="Calibri"/>
                <w:i/>
              </w:rPr>
              <w:t xml:space="preserve">Személyek: </w:t>
            </w:r>
            <w:r w:rsidRPr="00045797">
              <w:rPr>
                <w:b/>
              </w:rPr>
              <w:t>Pheidiasz,</w:t>
            </w:r>
            <w:r w:rsidRPr="004F34A4">
              <w:rPr>
                <w:rFonts w:ascii="Calibri" w:eastAsia="Calibri" w:hAnsi="Calibri" w:cs="Calibri"/>
              </w:rPr>
              <w:t>Herodotosz,</w:t>
            </w:r>
          </w:p>
          <w:p w:rsidR="00AF32D3" w:rsidRPr="00594233" w:rsidRDefault="00AF32D3" w:rsidP="009833F9">
            <w:pPr>
              <w:spacing w:after="0"/>
              <w:rPr>
                <w:rFonts w:ascii="Calibri" w:eastAsia="Calibri" w:hAnsi="Calibri" w:cs="Calibri"/>
              </w:rPr>
            </w:pPr>
            <w:r>
              <w:rPr>
                <w:rFonts w:ascii="Calibri" w:eastAsia="Calibri" w:hAnsi="Calibri" w:cs="Calibri"/>
                <w:b/>
              </w:rPr>
              <w:t xml:space="preserve">Szokratész, </w:t>
            </w:r>
            <w:r w:rsidRPr="004F34A4">
              <w:rPr>
                <w:rFonts w:ascii="Calibri" w:eastAsia="Calibri" w:hAnsi="Calibri" w:cs="Calibri"/>
              </w:rPr>
              <w:t>Platón, Arisztotelész,</w:t>
            </w:r>
            <w:r w:rsidRPr="00594233">
              <w:rPr>
                <w:rFonts w:ascii="Calibri" w:eastAsia="Calibri" w:hAnsi="Calibri" w:cs="Calibri"/>
                <w:u w:val="single"/>
              </w:rPr>
              <w:t xml:space="preserve"> Nagy Sándor</w:t>
            </w:r>
            <w:r>
              <w:rPr>
                <w:rFonts w:ascii="Calibri" w:eastAsia="Calibri" w:hAnsi="Calibri" w:cs="Calibri"/>
              </w:rPr>
              <w:t>.</w:t>
            </w:r>
          </w:p>
          <w:p w:rsidR="00AF32D3" w:rsidRDefault="00AF32D3" w:rsidP="009833F9">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u w:val="single"/>
              </w:rPr>
              <w:t>Kr. e. 776 az első feljegyzett olümpiai játékok</w:t>
            </w:r>
            <w:r>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w:t>
            </w:r>
            <w:r w:rsidRPr="00045797">
              <w:rPr>
                <w:rFonts w:eastAsia="Calibri"/>
                <w:u w:val="single"/>
              </w:rPr>
              <w:t>Alexandria.</w:t>
            </w:r>
          </w:p>
        </w:tc>
        <w:tc>
          <w:tcPr>
            <w:tcW w:w="2551" w:type="dxa"/>
            <w:tcBorders>
              <w:top w:val="single" w:sz="4" w:space="0" w:color="auto"/>
              <w:bottom w:val="single" w:sz="4" w:space="0" w:color="auto"/>
            </w:tcBorders>
          </w:tcPr>
          <w:p w:rsidR="00AF32D3" w:rsidRPr="00074CC5"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AF32D3" w:rsidRPr="00074CC5" w:rsidRDefault="00AF32D3" w:rsidP="009833F9">
            <w:pPr>
              <w:pStyle w:val="Listaszerbekezds"/>
              <w:numPr>
                <w:ilvl w:val="0"/>
                <w:numId w:val="27"/>
              </w:numPr>
              <w:pBdr>
                <w:top w:val="nil"/>
                <w:left w:val="nil"/>
                <w:bottom w:val="nil"/>
                <w:right w:val="nil"/>
                <w:between w:val="nil"/>
              </w:pBdr>
              <w:spacing w:after="0"/>
              <w:ind w:left="317"/>
              <w:rPr>
                <w:rFonts w:ascii="Calibri" w:eastAsia="Calibri" w:hAnsi="Calibri" w:cs="Calibri"/>
                <w:color w:val="000000"/>
              </w:rPr>
            </w:pPr>
            <w:r w:rsidRPr="00074CC5">
              <w:rPr>
                <w:rFonts w:ascii="Calibri" w:eastAsia="Calibri" w:hAnsi="Calibri" w:cs="Calibri"/>
                <w:color w:val="000000"/>
              </w:rPr>
              <w:t>A különböző civilizációk közötti különbségek azonosítása.</w:t>
            </w: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Pr="00594233" w:rsidRDefault="00AF32D3" w:rsidP="009833F9">
            <w:pPr>
              <w:pBdr>
                <w:top w:val="nil"/>
                <w:left w:val="nil"/>
                <w:bottom w:val="nil"/>
                <w:right w:val="nil"/>
                <w:between w:val="nil"/>
              </w:pBdr>
              <w:rPr>
                <w:rFonts w:ascii="Calibri" w:eastAsia="Calibri" w:hAnsi="Calibri" w:cs="Calibri"/>
              </w:rPr>
            </w:pP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 xml:space="preserve">Az athéni </w:t>
            </w:r>
            <w:r w:rsidRPr="00594233">
              <w:rPr>
                <w:rFonts w:ascii="Calibri" w:eastAsia="Calibri" w:hAnsi="Calibri" w:cs="Calibri"/>
                <w:i/>
              </w:rPr>
              <w:lastRenderedPageBreak/>
              <w:t>demokrácia</w:t>
            </w:r>
          </w:p>
          <w:p w:rsidR="00AF32D3" w:rsidRPr="00685183" w:rsidRDefault="00AF32D3" w:rsidP="009833F9">
            <w:pPr>
              <w:spacing w:after="0"/>
              <w:jc w:val="center"/>
              <w:rPr>
                <w:rFonts w:ascii="Calibri" w:eastAsia="Calibri" w:hAnsi="Calibri" w:cs="Calibri"/>
                <w:b/>
                <w:i/>
              </w:rPr>
            </w:pPr>
            <w:r>
              <w:rPr>
                <w:rFonts w:ascii="Calibri" w:eastAsia="Calibri" w:hAnsi="Calibri" w:cs="Calibri"/>
                <w:b/>
                <w:i/>
              </w:rPr>
              <w:t>3 óra</w:t>
            </w:r>
          </w:p>
        </w:tc>
        <w:tc>
          <w:tcPr>
            <w:tcW w:w="2410" w:type="dxa"/>
          </w:tcPr>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lastRenderedPageBreak/>
              <w:t xml:space="preserve">Arisztokratikus </w:t>
            </w:r>
            <w:r w:rsidRPr="00594233">
              <w:rPr>
                <w:rFonts w:ascii="Calibri" w:eastAsia="Calibri" w:hAnsi="Calibri" w:cs="Calibri"/>
                <w:color w:val="000000"/>
              </w:rPr>
              <w:lastRenderedPageBreak/>
              <w:t>köztársaság és demokrácia.</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AF32D3" w:rsidRDefault="00AF32D3" w:rsidP="009833F9">
            <w:pPr>
              <w:spacing w:after="0"/>
              <w:rPr>
                <w:b/>
                <w:u w:val="single"/>
              </w:rPr>
            </w:pPr>
            <w:r>
              <w:rPr>
                <w:b/>
                <w:u w:val="single"/>
              </w:rPr>
              <w:t xml:space="preserve">1.1 </w:t>
            </w:r>
          </w:p>
          <w:p w:rsidR="00AF32D3" w:rsidRDefault="00AF32D3" w:rsidP="009833F9">
            <w:pPr>
              <w:spacing w:after="0"/>
              <w:rPr>
                <w:b/>
                <w:u w:val="single"/>
              </w:rPr>
            </w:pPr>
            <w:r>
              <w:rPr>
                <w:b/>
                <w:u w:val="single"/>
              </w:rPr>
              <w:t>14.tétel</w:t>
            </w:r>
          </w:p>
          <w:p w:rsidR="00AF32D3" w:rsidRDefault="00AF32D3" w:rsidP="009833F9">
            <w:pPr>
              <w:spacing w:after="0"/>
              <w:rPr>
                <w:rFonts w:ascii="Calibri" w:eastAsia="Calibri" w:hAnsi="Calibri" w:cs="Calibri"/>
                <w:b/>
                <w:u w:val="single"/>
              </w:rPr>
            </w:pPr>
            <w:r>
              <w:rPr>
                <w:b/>
                <w:u w:val="single"/>
              </w:rPr>
              <w:t>Az athéni államszervezet és működése a demokrácia virágkorában</w:t>
            </w: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Default="00AF32D3" w:rsidP="009833F9">
            <w:pPr>
              <w:pBdr>
                <w:top w:val="nil"/>
                <w:left w:val="nil"/>
                <w:bottom w:val="nil"/>
                <w:right w:val="nil"/>
                <w:between w:val="nil"/>
              </w:pBdr>
              <w:spacing w:after="0"/>
              <w:rPr>
                <w:rFonts w:ascii="Calibri" w:eastAsia="Calibri" w:hAnsi="Calibri" w:cs="Calibri"/>
                <w:color w:val="000000"/>
              </w:rPr>
            </w:pPr>
          </w:p>
          <w:p w:rsidR="00AF32D3" w:rsidRPr="00594233" w:rsidRDefault="00AF32D3" w:rsidP="009833F9">
            <w:pPr>
              <w:pBdr>
                <w:top w:val="nil"/>
                <w:left w:val="nil"/>
                <w:bottom w:val="nil"/>
                <w:right w:val="nil"/>
                <w:between w:val="nil"/>
              </w:pBdr>
              <w:spacing w:after="0"/>
              <w:rPr>
                <w:rFonts w:ascii="Calibri" w:eastAsia="Calibri" w:hAnsi="Calibri" w:cs="Calibri"/>
              </w:rPr>
            </w:pP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i/>
              </w:rPr>
            </w:pPr>
            <w:r w:rsidRPr="00594233">
              <w:rPr>
                <w:rFonts w:ascii="Calibri" w:eastAsia="Calibri" w:hAnsi="Calibri" w:cs="Calibri"/>
                <w:i/>
              </w:rPr>
              <w:lastRenderedPageBreak/>
              <w:t>Fogalmak:</w:t>
            </w:r>
            <w:r w:rsidRPr="00594233">
              <w:rPr>
                <w:rFonts w:ascii="Calibri" w:eastAsia="Calibri" w:hAnsi="Calibri" w:cs="Calibri"/>
              </w:rPr>
              <w:t xml:space="preserve"> arisztokrácia, </w:t>
            </w:r>
            <w:r w:rsidRPr="00594233">
              <w:rPr>
                <w:rFonts w:ascii="Calibri" w:eastAsia="Calibri" w:hAnsi="Calibri" w:cs="Calibri"/>
              </w:rPr>
              <w:lastRenderedPageBreak/>
              <w:t xml:space="preserve">démosz, demokrácia, </w:t>
            </w:r>
            <w:r w:rsidRPr="00594233">
              <w:rPr>
                <w:rFonts w:ascii="Calibri" w:eastAsia="Calibri" w:hAnsi="Calibri" w:cs="Calibri"/>
                <w:u w:val="single"/>
              </w:rPr>
              <w:t>népgyűlés</w:t>
            </w:r>
            <w:r w:rsidRPr="00594233">
              <w:rPr>
                <w:rFonts w:ascii="Calibri" w:eastAsia="Calibri" w:hAnsi="Calibri" w:cs="Calibri"/>
              </w:rPr>
              <w:t>,</w:t>
            </w:r>
            <w:r w:rsidRPr="00045797">
              <w:rPr>
                <w:rFonts w:eastAsia="Calibri"/>
                <w:b/>
              </w:rPr>
              <w:t xml:space="preserve"> esküdtbíróság,</w:t>
            </w:r>
            <w:r w:rsidRPr="00045797">
              <w:rPr>
                <w:b/>
              </w:rPr>
              <w:t xml:space="preserve"> demagógia,</w:t>
            </w:r>
            <w:r w:rsidRPr="00594233">
              <w:rPr>
                <w:rFonts w:ascii="Calibri" w:eastAsia="Calibri" w:hAnsi="Calibri" w:cs="Calibri"/>
              </w:rPr>
              <w:t xml:space="preserve">sztratégosz, cserépszavazás, </w:t>
            </w:r>
            <w:r w:rsidRPr="00594233">
              <w:rPr>
                <w:rFonts w:ascii="Calibri" w:eastAsia="Calibri" w:hAnsi="Calibri" w:cs="Calibri"/>
                <w:u w:val="single"/>
              </w:rPr>
              <w:t>rabszolga</w:t>
            </w:r>
            <w:r w:rsidRPr="00594233">
              <w:rPr>
                <w:rFonts w:ascii="Calibri" w:eastAsia="Calibri" w:hAnsi="Calibri" w:cs="Calibri"/>
              </w:rPr>
              <w:t>,</w:t>
            </w:r>
          </w:p>
          <w:p w:rsidR="00AF32D3" w:rsidRDefault="00AF32D3" w:rsidP="009833F9">
            <w:pPr>
              <w:spacing w:after="0"/>
              <w:rPr>
                <w:rFonts w:ascii="Calibri" w:eastAsia="Calibri" w:hAnsi="Calibri" w:cs="Calibri"/>
              </w:rPr>
            </w:pPr>
            <w:r w:rsidRPr="00594233">
              <w:rPr>
                <w:rFonts w:ascii="Calibri" w:eastAsia="Calibri" w:hAnsi="Calibri" w:cs="Calibri"/>
                <w:i/>
              </w:rPr>
              <w:t xml:space="preserve">Személyek: </w:t>
            </w:r>
            <w:r w:rsidRPr="004F34A4">
              <w:rPr>
                <w:rFonts w:ascii="Calibri" w:eastAsia="Calibri" w:hAnsi="Calibri" w:cs="Calibri"/>
                <w:b/>
              </w:rPr>
              <w:t>Szolón,</w:t>
            </w:r>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Kr. e. 508 Kleiszthenész reformjai, </w:t>
            </w:r>
          </w:p>
          <w:p w:rsidR="00AF32D3" w:rsidRDefault="00AF32D3" w:rsidP="009833F9">
            <w:pPr>
              <w:spacing w:after="0"/>
              <w:rPr>
                <w:rFonts w:ascii="Calibri" w:eastAsia="Calibri" w:hAnsi="Calibri" w:cs="Calibri"/>
                <w:i/>
              </w:rPr>
            </w:pPr>
            <w:r w:rsidRPr="00594233">
              <w:rPr>
                <w:rFonts w:ascii="Calibri" w:eastAsia="Calibri" w:hAnsi="Calibri" w:cs="Calibri"/>
                <w:u w:val="single"/>
              </w:rPr>
              <w:t>Kr. e. 5. sz. közepe az athéni demokrácia fénykora</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045797">
              <w:rPr>
                <w:rFonts w:eastAsia="Calibri"/>
                <w:u w:val="single"/>
              </w:rPr>
              <w:t xml:space="preserve"> Athén</w:t>
            </w:r>
            <w:r>
              <w:rPr>
                <w:b/>
              </w:rPr>
              <w:t>.</w:t>
            </w:r>
          </w:p>
        </w:tc>
        <w:tc>
          <w:tcPr>
            <w:tcW w:w="2551" w:type="dxa"/>
            <w:tcBorders>
              <w:top w:val="single" w:sz="4" w:space="0" w:color="auto"/>
              <w:bottom w:val="single" w:sz="4" w:space="0" w:color="auto"/>
            </w:tcBorders>
          </w:tcPr>
          <w:p w:rsidR="00AF32D3" w:rsidRPr="008A2B57" w:rsidRDefault="00AF32D3" w:rsidP="009833F9">
            <w:pPr>
              <w:numPr>
                <w:ilvl w:val="0"/>
                <w:numId w:val="11"/>
              </w:numPr>
              <w:spacing w:after="0"/>
              <w:ind w:left="339" w:hanging="357"/>
              <w:rPr>
                <w:rFonts w:eastAsia="Calibri"/>
                <w:b/>
              </w:rPr>
            </w:pPr>
            <w:r w:rsidRPr="008A2B57">
              <w:rPr>
                <w:b/>
              </w:rPr>
              <w:lastRenderedPageBreak/>
              <w:t xml:space="preserve">Az athéni társadalom </w:t>
            </w:r>
            <w:r w:rsidRPr="008A2B57">
              <w:rPr>
                <w:b/>
              </w:rPr>
              <w:lastRenderedPageBreak/>
              <w:t>szerkezetének bemutatása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AF32D3" w:rsidRPr="0005643C"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A római civilizáció</w:t>
            </w:r>
          </w:p>
          <w:p w:rsidR="00AF32D3" w:rsidRPr="00685183" w:rsidRDefault="00AF32D3" w:rsidP="009833F9">
            <w:pPr>
              <w:spacing w:after="0"/>
              <w:jc w:val="center"/>
              <w:rPr>
                <w:rFonts w:ascii="Calibri" w:eastAsia="Calibri" w:hAnsi="Calibri" w:cs="Calibri"/>
                <w:b/>
                <w:i/>
              </w:rPr>
            </w:pPr>
            <w:r>
              <w:rPr>
                <w:rFonts w:ascii="Calibri" w:eastAsia="Calibri" w:hAnsi="Calibri" w:cs="Calibri"/>
                <w:b/>
                <w:i/>
              </w:rPr>
              <w:t>2 óra</w:t>
            </w:r>
          </w:p>
        </w:tc>
        <w:tc>
          <w:tcPr>
            <w:tcW w:w="2410" w:type="dxa"/>
          </w:tcPr>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sidRPr="00594233">
              <w:rPr>
                <w:rFonts w:ascii="Calibri" w:eastAsia="Calibri" w:hAnsi="Calibri" w:cs="Calibri"/>
              </w:rPr>
              <w:t>, limes, polgárjog.</w:t>
            </w:r>
          </w:p>
          <w:p w:rsidR="00AF32D3" w:rsidRDefault="00AF32D3" w:rsidP="009833F9">
            <w:pPr>
              <w:spacing w:after="0"/>
              <w:rPr>
                <w:rFonts w:ascii="Calibri" w:eastAsia="Calibri" w:hAnsi="Calibri" w:cs="Calibri"/>
              </w:rPr>
            </w:pPr>
            <w:r w:rsidRPr="00594233">
              <w:rPr>
                <w:rFonts w:ascii="Calibri" w:eastAsia="Calibri" w:hAnsi="Calibri" w:cs="Calibri"/>
                <w:i/>
              </w:rPr>
              <w:t>Kronológia:</w:t>
            </w:r>
            <w:r>
              <w:rPr>
                <w:rFonts w:ascii="Calibri" w:eastAsia="Calibri" w:hAnsi="Calibri" w:cs="Calibri"/>
              </w:rPr>
              <w:t xml:space="preserve">az ókori Izrael – </w:t>
            </w:r>
            <w:r w:rsidRPr="00B06950">
              <w:rPr>
                <w:rFonts w:ascii="Calibri" w:eastAsia="Calibri" w:hAnsi="Calibri" w:cs="Calibri"/>
              </w:rPr>
              <w:t>Kr. u. 70 Jeruzsálem lerombolása</w:t>
            </w:r>
            <w:r>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rPr>
              <w:t>Kr. u. 395 a Római Birodalom kettéosztása.</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w:t>
            </w:r>
            <w:r w:rsidRPr="00B06950">
              <w:rPr>
                <w:rFonts w:ascii="Calibri" w:eastAsia="Calibri" w:hAnsi="Calibri" w:cs="Calibri"/>
                <w:u w:val="single"/>
              </w:rPr>
              <w:t xml:space="preserve"> Jeruzsálem.</w:t>
            </w:r>
          </w:p>
        </w:tc>
        <w:tc>
          <w:tcPr>
            <w:tcW w:w="2551" w:type="dxa"/>
            <w:tcBorders>
              <w:top w:val="single" w:sz="4" w:space="0" w:color="auto"/>
              <w:bottom w:val="single" w:sz="4" w:space="0" w:color="auto"/>
            </w:tcBorders>
          </w:tcPr>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AF32D3" w:rsidRPr="00594233" w:rsidRDefault="00AF32D3" w:rsidP="009833F9">
            <w:pPr>
              <w:pBdr>
                <w:top w:val="nil"/>
                <w:left w:val="nil"/>
                <w:bottom w:val="nil"/>
                <w:right w:val="nil"/>
                <w:between w:val="nil"/>
              </w:pBdr>
              <w:spacing w:after="0"/>
              <w:ind w:left="339"/>
              <w:rPr>
                <w:rFonts w:ascii="Calibri" w:eastAsia="Calibri" w:hAnsi="Calibri" w:cs="Calibri"/>
                <w:color w:val="000000"/>
              </w:rPr>
            </w:pP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római köztársaság</w:t>
            </w:r>
          </w:p>
          <w:p w:rsidR="00AF32D3" w:rsidRPr="00685183" w:rsidRDefault="00AF32D3" w:rsidP="009833F9">
            <w:pPr>
              <w:spacing w:after="0"/>
              <w:jc w:val="center"/>
              <w:rPr>
                <w:rFonts w:ascii="Calibri" w:eastAsia="Calibri" w:hAnsi="Calibri" w:cs="Calibri"/>
                <w:b/>
                <w:i/>
              </w:rPr>
            </w:pPr>
            <w:r>
              <w:rPr>
                <w:rFonts w:ascii="Calibri" w:eastAsia="Calibri" w:hAnsi="Calibri" w:cs="Calibri"/>
                <w:b/>
                <w:i/>
              </w:rPr>
              <w:t>2 óra</w:t>
            </w:r>
          </w:p>
        </w:tc>
        <w:tc>
          <w:tcPr>
            <w:tcW w:w="2410" w:type="dxa"/>
          </w:tcPr>
          <w:p w:rsidR="00AF32D3" w:rsidRPr="00594233" w:rsidRDefault="00AF32D3" w:rsidP="009833F9">
            <w:pPr>
              <w:numPr>
                <w:ilvl w:val="0"/>
                <w:numId w:val="5"/>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AF32D3" w:rsidRPr="00594233" w:rsidRDefault="00AF32D3" w:rsidP="009833F9">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rPr>
              <w:t xml:space="preserve"> patrícius, plebejus, consul, senatus, dictator, néptribunus, </w:t>
            </w:r>
            <w:r w:rsidRPr="004F34A4">
              <w:rPr>
                <w:rFonts w:ascii="Calibri" w:eastAsia="Calibri" w:hAnsi="Calibri" w:cs="Calibri"/>
                <w:b/>
              </w:rPr>
              <w:t>triumvirátus,</w:t>
            </w:r>
            <w:r>
              <w:rPr>
                <w:rFonts w:ascii="Calibri" w:eastAsia="Calibri" w:hAnsi="Calibri" w:cs="Calibri"/>
                <w:b/>
              </w:rPr>
              <w:t xml:space="preserve"> néppárt, </w:t>
            </w:r>
            <w:r w:rsidRPr="00045797">
              <w:rPr>
                <w:b/>
              </w:rPr>
              <w:t>principatus</w:t>
            </w:r>
            <w:r>
              <w:rPr>
                <w:b/>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Julius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753 Róma alapítása a hagyomány szerint</w:t>
            </w:r>
            <w:r w:rsidRPr="00594233">
              <w:rPr>
                <w:rFonts w:ascii="Calibri" w:eastAsia="Calibri" w:hAnsi="Calibri" w:cs="Calibri"/>
              </w:rPr>
              <w:t>, Kr. e. 510 a köztársaság kezdete Rómában, Kr. e. 44. Caesar halála</w:t>
            </w:r>
            <w:r w:rsidRPr="00F07D6E">
              <w:rPr>
                <w:rFonts w:ascii="Calibri" w:eastAsia="Calibri" w:hAnsi="Calibri" w:cs="Calibri"/>
              </w:rPr>
              <w:t>,</w:t>
            </w:r>
          </w:p>
        </w:tc>
        <w:tc>
          <w:tcPr>
            <w:tcW w:w="2551" w:type="dxa"/>
            <w:tcBorders>
              <w:top w:val="single" w:sz="4" w:space="0" w:color="auto"/>
              <w:bottom w:val="single" w:sz="4" w:space="0" w:color="auto"/>
            </w:tcBorders>
          </w:tcPr>
          <w:p w:rsidR="00AF32D3" w:rsidRPr="00074CC5" w:rsidRDefault="00AF32D3" w:rsidP="009833F9">
            <w:pPr>
              <w:numPr>
                <w:ilvl w:val="0"/>
                <w:numId w:val="11"/>
              </w:numPr>
              <w:pBdr>
                <w:top w:val="nil"/>
                <w:left w:val="nil"/>
                <w:bottom w:val="nil"/>
                <w:right w:val="nil"/>
                <w:between w:val="nil"/>
              </w:pBdr>
              <w:ind w:left="339" w:hanging="357"/>
              <w:rPr>
                <w:rFonts w:ascii="Calibri" w:eastAsia="Calibri" w:hAnsi="Calibri" w:cs="Calibri"/>
              </w:rPr>
            </w:pPr>
            <w:r w:rsidRPr="00AE18A0">
              <w:rPr>
                <w:rFonts w:ascii="Calibri" w:eastAsia="Calibri" w:hAnsi="Calibri" w:cs="Calibri"/>
                <w:color w:val="000000"/>
              </w:rPr>
              <w:t>Caesar diktatúrája előzményeinek, okainak feltárása.</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2923F9">
              <w:rPr>
                <w:rFonts w:ascii="Calibri" w:eastAsia="Calibri" w:hAnsi="Calibri" w:cs="Calibri"/>
                <w:color w:val="000000"/>
              </w:rPr>
              <w:t xml:space="preserve">Az athéni demokrácia és a római köztársaság működésének bemutatása. </w:t>
            </w:r>
          </w:p>
        </w:tc>
      </w:tr>
      <w:tr w:rsidR="00AF32D3" w:rsidRPr="00594233" w:rsidTr="009833F9">
        <w:tc>
          <w:tcPr>
            <w:tcW w:w="1526"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05643C" w:rsidRDefault="00AF32D3" w:rsidP="009833F9">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lastRenderedPageBreak/>
              <w:t>1</w:t>
            </w:r>
            <w:r w:rsidRPr="0005643C">
              <w:rPr>
                <w:rFonts w:ascii="Calibri" w:eastAsia="Calibri" w:hAnsi="Calibri" w:cs="Calibri"/>
                <w:b/>
                <w:i/>
                <w:color w:val="000000"/>
              </w:rPr>
              <w:t xml:space="preserve"> óra</w:t>
            </w:r>
          </w:p>
          <w:p w:rsidR="00AF32D3" w:rsidRPr="00594233" w:rsidRDefault="00AF32D3" w:rsidP="009833F9">
            <w:pPr>
              <w:spacing w:after="0"/>
              <w:jc w:val="center"/>
              <w:rPr>
                <w:rFonts w:ascii="Calibri" w:eastAsia="Calibri" w:hAnsi="Calibri" w:cs="Calibri"/>
                <w:i/>
              </w:rPr>
            </w:pPr>
          </w:p>
        </w:tc>
        <w:tc>
          <w:tcPr>
            <w:tcW w:w="2410" w:type="dxa"/>
          </w:tcPr>
          <w:p w:rsidR="00AF32D3" w:rsidRPr="00594233" w:rsidRDefault="00AF32D3" w:rsidP="009833F9">
            <w:pPr>
              <w:numPr>
                <w:ilvl w:val="0"/>
                <w:numId w:val="5"/>
              </w:numPr>
              <w:spacing w:after="0"/>
              <w:ind w:left="357" w:hanging="357"/>
              <w:rPr>
                <w:rFonts w:ascii="Calibri" w:eastAsia="Calibri" w:hAnsi="Calibri" w:cs="Calibri"/>
              </w:rPr>
            </w:pPr>
          </w:p>
        </w:tc>
        <w:tc>
          <w:tcPr>
            <w:tcW w:w="2693" w:type="dxa"/>
            <w:tcBorders>
              <w:top w:val="single" w:sz="4" w:space="0" w:color="auto"/>
              <w:bottom w:val="single" w:sz="4" w:space="0" w:color="auto"/>
            </w:tcBorders>
          </w:tcPr>
          <w:p w:rsidR="00AF32D3" w:rsidRPr="00594233" w:rsidRDefault="00AF32D3" w:rsidP="009833F9">
            <w:pPr>
              <w:spacing w:after="0"/>
              <w:rPr>
                <w:rFonts w:ascii="Calibri" w:eastAsia="Calibri" w:hAnsi="Calibri" w:cs="Calibri"/>
                <w:i/>
              </w:rPr>
            </w:pPr>
            <w:r>
              <w:t xml:space="preserve">A kerettantervi és az iskola helyi tantervében szereplő fogalmak, nevek, </w:t>
            </w:r>
            <w:r>
              <w:lastRenderedPageBreak/>
              <w:t>helynevek, évszámok ismerete.</w:t>
            </w:r>
          </w:p>
        </w:tc>
        <w:tc>
          <w:tcPr>
            <w:tcW w:w="2551" w:type="dxa"/>
            <w:tcBorders>
              <w:top w:val="single" w:sz="4" w:space="0" w:color="auto"/>
              <w:bottom w:val="single" w:sz="4" w:space="0" w:color="auto"/>
            </w:tcBorders>
          </w:tcPr>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ókori civilizációk jelentőségének és kulturális hatásainak </w:t>
            </w:r>
            <w:r w:rsidRPr="00594233">
              <w:rPr>
                <w:rFonts w:ascii="Calibri" w:eastAsia="Calibri" w:hAnsi="Calibri" w:cs="Calibri"/>
                <w:color w:val="000000"/>
              </w:rPr>
              <w:lastRenderedPageBreak/>
              <w:t>felismerése.</w:t>
            </w:r>
          </w:p>
          <w:p w:rsidR="00AF32D3" w:rsidRPr="00594233" w:rsidRDefault="00AF32D3" w:rsidP="009833F9">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AF32D3" w:rsidRPr="00AE18A0" w:rsidRDefault="00AF32D3" w:rsidP="009833F9">
            <w:pPr>
              <w:numPr>
                <w:ilvl w:val="0"/>
                <w:numId w:val="11"/>
              </w:numPr>
              <w:pBdr>
                <w:top w:val="nil"/>
                <w:left w:val="nil"/>
                <w:bottom w:val="nil"/>
                <w:right w:val="nil"/>
                <w:between w:val="nil"/>
              </w:pBdr>
              <w:ind w:left="339" w:hanging="357"/>
              <w:rPr>
                <w:rFonts w:ascii="Calibri" w:eastAsia="Calibri" w:hAnsi="Calibri" w:cs="Calibri"/>
                <w:color w:val="000000"/>
              </w:rPr>
            </w:pPr>
            <w:r w:rsidRPr="00594233">
              <w:rPr>
                <w:rFonts w:ascii="Calibri" w:eastAsia="Calibri" w:hAnsi="Calibri" w:cs="Calibri"/>
                <w:color w:val="000000"/>
              </w:rPr>
              <w:t>A különböző civilizációk közötti különbségek azonosítása.</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AF32D3" w:rsidRPr="00594233" w:rsidRDefault="00AF32D3" w:rsidP="00AF32D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 különböző civilizációk kultúrájának bemutatásához.</w:t>
      </w:r>
    </w:p>
    <w:p w:rsidR="00AF32D3" w:rsidRPr="00594233" w:rsidRDefault="00AF32D3" w:rsidP="00AF32D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Az ókori görög tudomány kulcsfogalmait bemutató idézetek, képi források gyűjtése.</w:t>
      </w:r>
    </w:p>
    <w:p w:rsidR="00AF32D3" w:rsidRPr="00594233" w:rsidRDefault="00AF32D3" w:rsidP="00AF32D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Információk gyűjtése egy pannóniai kulturális emlékről, régészeti feltárásról, épületről vagy építményről.</w:t>
      </w:r>
    </w:p>
    <w:p w:rsidR="00AF32D3" w:rsidRPr="00594233" w:rsidRDefault="00AF32D3" w:rsidP="00AF32D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Ábra készítése az athéni demokrácia és a római köztársaság működési rendjéről.</w:t>
      </w:r>
    </w:p>
    <w:p w:rsidR="00AF32D3" w:rsidRPr="00594233"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Ókori témájú filmek / filmrészletek elemzése, értelmezése.</w:t>
      </w:r>
    </w:p>
    <w:p w:rsidR="00AF32D3" w:rsidRPr="00EF41AE"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Római kori emlékek felkeresése.</w:t>
      </w:r>
    </w:p>
    <w:p w:rsidR="00AF32D3" w:rsidRPr="003D19C5"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Pr="003D19C5"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rPr>
        <w:t>Az athéni demokrácia ppt-sváltozatának önálló elkészítése,</w:t>
      </w:r>
    </w:p>
    <w:p w:rsidR="00AF32D3" w:rsidRDefault="00AF32D3" w:rsidP="00AF32D3">
      <w:pPr>
        <w:rPr>
          <w:rFonts w:ascii="Cambria" w:eastAsia="Cambria" w:hAnsi="Cambria" w:cs="Cambria"/>
          <w:b/>
          <w:smallCaps/>
          <w:color w:val="2E75B5"/>
          <w:sz w:val="24"/>
          <w:szCs w:val="24"/>
        </w:rPr>
      </w:pPr>
    </w:p>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Vallások az ókorban</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984"/>
        <w:gridCol w:w="2552"/>
        <w:gridCol w:w="3118"/>
      </w:tblGrid>
      <w:tr w:rsidR="00AF32D3" w:rsidRPr="00594233" w:rsidTr="009833F9">
        <w:tc>
          <w:tcPr>
            <w:tcW w:w="9180" w:type="dxa"/>
            <w:gridSpan w:val="4"/>
          </w:tcPr>
          <w:p w:rsidR="00AF32D3" w:rsidRPr="00594233" w:rsidRDefault="00AF32D3" w:rsidP="009833F9">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AF32D3" w:rsidRPr="00594233" w:rsidTr="009833F9">
        <w:tc>
          <w:tcPr>
            <w:tcW w:w="1526" w:type="dxa"/>
          </w:tcPr>
          <w:p w:rsidR="00AF32D3" w:rsidRPr="00594233" w:rsidRDefault="00AF32D3" w:rsidP="009833F9">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Borders>
              <w:bottom w:val="single" w:sz="4" w:space="0" w:color="auto"/>
            </w:tcBorders>
          </w:tcPr>
          <w:p w:rsidR="00AF32D3" w:rsidRPr="00594233" w:rsidRDefault="00AF32D3" w:rsidP="009833F9">
            <w:pPr>
              <w:spacing w:after="0" w:line="240" w:lineRule="auto"/>
              <w:jc w:val="center"/>
              <w:rPr>
                <w:rFonts w:ascii="Cambria" w:hAnsi="Cambria" w:cs="Cambria"/>
                <w:b/>
                <w:color w:val="0070C0"/>
              </w:rPr>
            </w:pPr>
            <w:r w:rsidRPr="00594233">
              <w:rPr>
                <w:rFonts w:ascii="Cambria" w:hAnsi="Cambria" w:cs="Cambria"/>
                <w:b/>
                <w:color w:val="0070C0"/>
              </w:rPr>
              <w:t>Altémák</w:t>
            </w:r>
          </w:p>
        </w:tc>
        <w:tc>
          <w:tcPr>
            <w:tcW w:w="2552" w:type="dxa"/>
            <w:tcBorders>
              <w:bottom w:val="single" w:sz="4" w:space="0" w:color="auto"/>
            </w:tcBorders>
          </w:tcPr>
          <w:p w:rsidR="00AF32D3" w:rsidRPr="00594233" w:rsidRDefault="00AF32D3" w:rsidP="009833F9">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AF32D3" w:rsidRPr="00594233" w:rsidRDefault="00AF32D3" w:rsidP="009833F9">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Politeizmus és monoteizmus</w:t>
            </w:r>
          </w:p>
          <w:p w:rsidR="00AF32D3" w:rsidRPr="0005643C" w:rsidRDefault="00AF32D3" w:rsidP="009833F9">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AF32D3" w:rsidRPr="00594233" w:rsidRDefault="00AF32D3" w:rsidP="009833F9">
            <w:pPr>
              <w:spacing w:after="0"/>
              <w:jc w:val="center"/>
              <w:rPr>
                <w:rFonts w:ascii="Calibri" w:eastAsia="Calibri" w:hAnsi="Calibri" w:cs="Calibri"/>
                <w:i/>
              </w:rPr>
            </w:pPr>
          </w:p>
        </w:tc>
        <w:tc>
          <w:tcPr>
            <w:tcW w:w="1984" w:type="dxa"/>
          </w:tcPr>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tcBorders>
              <w:bottom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rPr>
              <w:t>Fogalmak:</w:t>
            </w:r>
            <w:r w:rsidRPr="00594233">
              <w:rPr>
                <w:rFonts w:ascii="Calibri" w:eastAsia="Calibri" w:hAnsi="Calibri" w:cs="Calibri"/>
              </w:rPr>
              <w:t xml:space="preserve"> politeizmus, </w:t>
            </w:r>
            <w:r w:rsidRPr="00E339C2">
              <w:rPr>
                <w:rFonts w:ascii="Calibri" w:eastAsia="Calibri" w:hAnsi="Calibri" w:cs="Calibri"/>
                <w:color w:val="000000"/>
              </w:rPr>
              <w:t>monoteizmus, zsidó vallás, Ószövetség/Héber Biblia, Tízparancsolat próféta, jeruzsálemi templom, diaszpóra,</w:t>
            </w:r>
          </w:p>
          <w:p w:rsidR="00AF32D3" w:rsidRDefault="00AF32D3" w:rsidP="009833F9">
            <w:pPr>
              <w:spacing w:after="0"/>
              <w:rPr>
                <w:rFonts w:ascii="Calibri" w:eastAsia="Calibri" w:hAnsi="Calibri" w:cs="Calibri"/>
                <w:color w:val="000000"/>
              </w:rPr>
            </w:pPr>
            <w:r w:rsidRPr="00594233">
              <w:rPr>
                <w:rFonts w:ascii="Calibri" w:eastAsia="Calibri" w:hAnsi="Calibri" w:cs="Calibri"/>
                <w:i/>
              </w:rPr>
              <w:t>Személyek:</w:t>
            </w:r>
            <w:r w:rsidRPr="00594233">
              <w:rPr>
                <w:rFonts w:ascii="Calibri" w:eastAsia="Calibri" w:hAnsi="Calibri" w:cs="Calibri"/>
                <w:u w:val="single"/>
              </w:rPr>
              <w:t xml:space="preserve"> Kheopsz, Zeusz, Pallasz Athéné</w:t>
            </w:r>
            <w:r w:rsidRPr="00594233">
              <w:rPr>
                <w:rFonts w:ascii="Calibri" w:eastAsia="Calibri" w:hAnsi="Calibri" w:cs="Calibri"/>
              </w:rPr>
              <w:t>, Ábrahám</w:t>
            </w:r>
            <w:r w:rsidRPr="00E339C2">
              <w:rPr>
                <w:rFonts w:ascii="Calibri" w:eastAsia="Calibri" w:hAnsi="Calibri" w:cs="Calibri"/>
                <w:u w:val="single"/>
              </w:rPr>
              <w:t xml:space="preserve">, Mózes, </w:t>
            </w:r>
            <w:r w:rsidRPr="00045797">
              <w:rPr>
                <w:b/>
              </w:rPr>
              <w:t>Dávid, Salamon</w:t>
            </w:r>
            <w:r>
              <w:rPr>
                <w:b/>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Kánaán, Júdea, Izrael, </w:t>
            </w:r>
            <w:r w:rsidRPr="00E339C2">
              <w:rPr>
                <w:rFonts w:ascii="Calibri" w:eastAsia="Calibri" w:hAnsi="Calibri" w:cs="Calibri"/>
                <w:color w:val="000000"/>
              </w:rPr>
              <w:t>Palesztina</w:t>
            </w:r>
            <w:r>
              <w:rPr>
                <w:rFonts w:ascii="Calibri" w:eastAsia="Calibri" w:hAnsi="Calibri" w:cs="Calibri"/>
                <w:color w:val="000000"/>
              </w:rPr>
              <w:t>.</w:t>
            </w:r>
          </w:p>
        </w:tc>
        <w:tc>
          <w:tcPr>
            <w:tcW w:w="3118" w:type="dxa"/>
            <w:tcBorders>
              <w:bottom w:val="single" w:sz="4" w:space="0" w:color="auto"/>
            </w:tcBorders>
          </w:tcPr>
          <w:p w:rsidR="00AF32D3" w:rsidRPr="00E339C2"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AF32D3" w:rsidRPr="00E339C2" w:rsidRDefault="00AF32D3" w:rsidP="009833F9">
            <w:pPr>
              <w:numPr>
                <w:ilvl w:val="0"/>
                <w:numId w:val="12"/>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AF32D3"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AF32D3" w:rsidRPr="00594233"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 xml:space="preserve">A kereszténység </w:t>
            </w:r>
            <w:r w:rsidRPr="00594233">
              <w:rPr>
                <w:rFonts w:ascii="Calibri" w:eastAsia="Calibri" w:hAnsi="Calibri" w:cs="Calibri"/>
                <w:i/>
              </w:rPr>
              <w:lastRenderedPageBreak/>
              <w:t>kezdete</w:t>
            </w:r>
          </w:p>
          <w:p w:rsidR="00AF32D3" w:rsidRPr="0005643C" w:rsidRDefault="00AF32D3" w:rsidP="009833F9">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AF32D3" w:rsidRPr="00594233" w:rsidRDefault="00AF32D3" w:rsidP="009833F9">
            <w:pPr>
              <w:spacing w:after="0"/>
              <w:jc w:val="center"/>
              <w:rPr>
                <w:rFonts w:ascii="Calibri" w:eastAsia="Calibri" w:hAnsi="Calibri" w:cs="Calibri"/>
                <w:i/>
              </w:rPr>
            </w:pPr>
          </w:p>
        </w:tc>
        <w:tc>
          <w:tcPr>
            <w:tcW w:w="1984" w:type="dxa"/>
          </w:tcPr>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Jézustanításai.</w:t>
            </w:r>
          </w:p>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w:t>
            </w:r>
            <w:r w:rsidRPr="00594233">
              <w:rPr>
                <w:rFonts w:ascii="Calibri" w:eastAsia="Calibri" w:hAnsi="Calibri" w:cs="Calibri"/>
                <w:color w:val="000000"/>
              </w:rPr>
              <w:lastRenderedPageBreak/>
              <w:t>üldözések, a kereszténység elterjedése a Római Birodalomban.</w:t>
            </w:r>
          </w:p>
          <w:p w:rsidR="00AF32D3" w:rsidRPr="00594233" w:rsidRDefault="00AF32D3" w:rsidP="009833F9">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tcBorders>
              <w:top w:val="single" w:sz="4" w:space="0" w:color="auto"/>
              <w:bottom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rPr>
              <w:t xml:space="preserve"> 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lastRenderedPageBreak/>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p>
          <w:p w:rsidR="00AF32D3" w:rsidRDefault="00AF32D3" w:rsidP="009833F9">
            <w:pPr>
              <w:spacing w:after="0"/>
              <w:rPr>
                <w:b/>
                <w:bCs/>
              </w:rPr>
            </w:pPr>
            <w:r w:rsidRPr="00594233">
              <w:rPr>
                <w:rFonts w:ascii="Calibri" w:eastAsia="Calibri" w:hAnsi="Calibri" w:cs="Calibri"/>
                <w:u w:val="single"/>
              </w:rPr>
              <w:t>Újszövetség</w:t>
            </w:r>
            <w:r w:rsidRPr="00594233">
              <w:rPr>
                <w:rFonts w:ascii="Calibri" w:eastAsia="Calibri" w:hAnsi="Calibri" w:cs="Calibri"/>
              </w:rPr>
              <w:t>, evangélium, püspök, zsinat</w:t>
            </w:r>
            <w:r>
              <w:rPr>
                <w:rFonts w:ascii="Calibri" w:eastAsia="Calibri" w:hAnsi="Calibri" w:cs="Calibri"/>
              </w:rPr>
              <w:t xml:space="preserve">, </w:t>
            </w:r>
            <w:r>
              <w:rPr>
                <w:b/>
                <w:bCs/>
              </w:rPr>
              <w:t>klérus, dogma,</w:t>
            </w:r>
          </w:p>
          <w:p w:rsidR="00AF32D3" w:rsidRPr="00056AE0" w:rsidRDefault="00AF32D3" w:rsidP="009833F9">
            <w:pPr>
              <w:spacing w:after="0"/>
              <w:rPr>
                <w:rFonts w:ascii="Times New Roman" w:eastAsia="Calibri" w:hAnsi="Times New Roman" w:cs="Times New Roman"/>
                <w:i/>
                <w:sz w:val="24"/>
                <w:szCs w:val="24"/>
              </w:rPr>
            </w:pPr>
            <w:r w:rsidRPr="00594233">
              <w:rPr>
                <w:rFonts w:ascii="Calibri" w:eastAsia="Calibri" w:hAnsi="Calibri" w:cs="Calibri"/>
                <w:i/>
              </w:rPr>
              <w:t>Személyek:</w:t>
            </w:r>
            <w:r w:rsidRPr="00594233">
              <w:rPr>
                <w:rFonts w:ascii="Calibri" w:eastAsia="Calibri" w:hAnsi="Calibri" w:cs="Calibri"/>
                <w:u w:val="single"/>
              </w:rPr>
              <w:t xml:space="preserve"> Jézus</w:t>
            </w:r>
            <w:r w:rsidRPr="00594233">
              <w:rPr>
                <w:rFonts w:ascii="Calibri" w:eastAsia="Calibri" w:hAnsi="Calibri" w:cs="Calibri"/>
              </w:rPr>
              <w:t xml:space="preserve">, </w:t>
            </w:r>
            <w:r w:rsidRPr="00594233">
              <w:rPr>
                <w:rFonts w:ascii="Calibri" w:eastAsia="Calibri" w:hAnsi="Calibri" w:cs="Calibri"/>
                <w:u w:val="single"/>
              </w:rPr>
              <w:t>Szent Péte</w:t>
            </w:r>
            <w:r>
              <w:rPr>
                <w:rFonts w:ascii="Calibri" w:eastAsia="Calibri" w:hAnsi="Calibri" w:cs="Calibri"/>
                <w:u w:val="single"/>
              </w:rPr>
              <w:t xml:space="preserve">r </w:t>
            </w:r>
            <w:r w:rsidRPr="00594233">
              <w:rPr>
                <w:rFonts w:ascii="Calibri" w:eastAsia="Calibri" w:hAnsi="Calibri" w:cs="Calibri"/>
                <w:u w:val="single"/>
              </w:rPr>
              <w:t>és Szent Pál apostolok</w:t>
            </w:r>
            <w:r w:rsidRPr="00594233">
              <w:rPr>
                <w:rFonts w:ascii="Calibri" w:eastAsia="Calibri" w:hAnsi="Calibri" w:cs="Calibri"/>
              </w:rPr>
              <w:t>, Constantinus</w:t>
            </w:r>
            <w:r>
              <w:rPr>
                <w:rFonts w:ascii="Calibri" w:eastAsia="Calibri" w:hAnsi="Calibri" w:cs="Calibri"/>
              </w:rPr>
              <w:t xml:space="preserve">, </w:t>
            </w:r>
            <w:r w:rsidRPr="00056AE0">
              <w:rPr>
                <w:rFonts w:ascii="Times New Roman" w:eastAsia="Times New Roman" w:hAnsi="Times New Roman" w:cs="Times New Roman"/>
                <w:b/>
                <w:sz w:val="24"/>
                <w:szCs w:val="24"/>
              </w:rPr>
              <w:t>Theodosius.</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niceai zsinat, </w:t>
            </w:r>
            <w:r>
              <w:rPr>
                <w:b/>
              </w:rPr>
              <w:t>391 (a kereszténység államvallássá tétele),</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w:t>
            </w:r>
            <w:r w:rsidRPr="00E339C2">
              <w:rPr>
                <w:rFonts w:ascii="Calibri" w:eastAsia="Calibri" w:hAnsi="Calibri" w:cs="Calibri"/>
                <w:u w:val="single"/>
              </w:rPr>
              <w:t>Betlehem</w:t>
            </w:r>
            <w:r w:rsidRPr="00E339C2">
              <w:rPr>
                <w:rFonts w:ascii="Calibri" w:eastAsia="Calibri" w:hAnsi="Calibri" w:cs="Calibri"/>
              </w:rPr>
              <w:t>.</w:t>
            </w:r>
          </w:p>
        </w:tc>
        <w:tc>
          <w:tcPr>
            <w:tcW w:w="3118" w:type="dxa"/>
            <w:tcBorders>
              <w:top w:val="single" w:sz="4" w:space="0" w:color="auto"/>
              <w:bottom w:val="single" w:sz="4" w:space="0" w:color="auto"/>
            </w:tcBorders>
          </w:tcPr>
          <w:p w:rsidR="00AF32D3" w:rsidRPr="00E339C2"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kereszténység terjedésének végigkövetése térképen.</w:t>
            </w:r>
          </w:p>
          <w:p w:rsidR="00AF32D3" w:rsidRPr="00E339C2"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Jézus életével és a kereszténység terjedésével kapcsolatos filmek/ filmrészletek, regények elemzése, értelmezése.</w:t>
            </w:r>
          </w:p>
          <w:p w:rsidR="00AF32D3"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AF32D3"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AF32D3" w:rsidRPr="00594233" w:rsidRDefault="00AF32D3" w:rsidP="009833F9">
            <w:pPr>
              <w:pBdr>
                <w:top w:val="nil"/>
                <w:left w:val="nil"/>
                <w:bottom w:val="nil"/>
                <w:right w:val="nil"/>
                <w:between w:val="nil"/>
              </w:pBdr>
              <w:spacing w:after="0" w:line="240" w:lineRule="auto"/>
              <w:ind w:left="312"/>
              <w:rPr>
                <w:rFonts w:ascii="Calibri" w:eastAsia="Calibri" w:hAnsi="Calibri" w:cs="Calibri"/>
              </w:rPr>
            </w:pPr>
          </w:p>
        </w:tc>
      </w:tr>
      <w:tr w:rsidR="00AF32D3" w:rsidRPr="00594233" w:rsidTr="009833F9">
        <w:tc>
          <w:tcPr>
            <w:tcW w:w="1526"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1984" w:type="dxa"/>
          </w:tcPr>
          <w:p w:rsidR="00AF32D3" w:rsidRPr="00594233" w:rsidRDefault="00AF32D3" w:rsidP="009833F9">
            <w:pPr>
              <w:numPr>
                <w:ilvl w:val="0"/>
                <w:numId w:val="5"/>
              </w:numPr>
              <w:spacing w:after="0"/>
              <w:ind w:left="357" w:hanging="357"/>
              <w:rPr>
                <w:rFonts w:ascii="Calibri" w:eastAsia="Calibri" w:hAnsi="Calibri" w:cs="Calibri"/>
              </w:rPr>
            </w:pPr>
          </w:p>
        </w:tc>
        <w:tc>
          <w:tcPr>
            <w:tcW w:w="2552" w:type="dxa"/>
            <w:tcBorders>
              <w:top w:val="single" w:sz="4" w:space="0" w:color="auto"/>
            </w:tcBorders>
          </w:tcPr>
          <w:p w:rsidR="00AF32D3" w:rsidRPr="00594233" w:rsidRDefault="00AF32D3" w:rsidP="009833F9">
            <w:pPr>
              <w:spacing w:after="0"/>
              <w:rPr>
                <w:rFonts w:ascii="Calibri" w:eastAsia="Calibri" w:hAnsi="Calibri" w:cs="Calibri"/>
                <w:i/>
              </w:rPr>
            </w:pPr>
            <w:r>
              <w:t>A kerettantervi és az iskola helyi tantervében szereplő fogalmak, nevek, helynevek, évszámok ismerete.</w:t>
            </w:r>
          </w:p>
        </w:tc>
        <w:tc>
          <w:tcPr>
            <w:tcW w:w="3118" w:type="dxa"/>
            <w:tcBorders>
              <w:top w:val="single" w:sz="4" w:space="0" w:color="auto"/>
            </w:tcBorders>
          </w:tcPr>
          <w:p w:rsidR="00AF32D3" w:rsidRPr="00E339C2"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AF32D3" w:rsidRPr="00AE18A0"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tc>
      </w:tr>
    </w:tbl>
    <w:p w:rsidR="00AF32D3" w:rsidRDefault="00AF32D3" w:rsidP="00AF32D3">
      <w:pPr>
        <w:rPr>
          <w:rFonts w:ascii="Cambria" w:eastAsia="Cambria" w:hAnsi="Cambria" w:cs="Cambria"/>
          <w:b/>
          <w:smallCaps/>
          <w:color w:val="2E75B5"/>
          <w:sz w:val="24"/>
          <w:szCs w:val="24"/>
        </w:rPr>
      </w:pPr>
    </w:p>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ábrázolások gyűjtése a különböző tanult vallások jellegzetes építményeiről.</w:t>
      </w:r>
    </w:p>
    <w:p w:rsidR="00AF32D3" w:rsidRPr="00594233" w:rsidRDefault="00AF32D3" w:rsidP="00AF32D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Képzőművészeti, irodalmi és zenei alkotások gyűjtése és elemzése antik mitológiai témákról.</w:t>
      </w:r>
    </w:p>
    <w:p w:rsidR="00AF32D3" w:rsidRPr="00594233" w:rsidRDefault="00AF32D3" w:rsidP="00AF32D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táblázat / tabló készítése a görög-római hitvilágról.</w:t>
      </w:r>
    </w:p>
    <w:p w:rsidR="00AF32D3" w:rsidRPr="00E339C2" w:rsidRDefault="00AF32D3" w:rsidP="00AF32D3">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r w:rsidRPr="00594233">
        <w:rPr>
          <w:rFonts w:ascii="Calibri" w:eastAsia="Calibri" w:hAnsi="Calibri" w:cs="Calibri"/>
          <w:color w:val="000000"/>
        </w:rPr>
        <w:t>.</w:t>
      </w:r>
    </w:p>
    <w:p w:rsidR="00AF32D3" w:rsidRPr="00E339C2" w:rsidRDefault="00AF32D3" w:rsidP="00AF32D3">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AF32D3" w:rsidRDefault="00AF32D3" w:rsidP="00AF32D3">
      <w:pPr>
        <w:numPr>
          <w:ilvl w:val="0"/>
          <w:numId w:val="12"/>
        </w:numPr>
        <w:pBdr>
          <w:top w:val="nil"/>
          <w:left w:val="nil"/>
          <w:bottom w:val="nil"/>
          <w:right w:val="nil"/>
          <w:between w:val="nil"/>
        </w:pBdr>
        <w:spacing w:after="0"/>
        <w:ind w:left="709" w:hanging="357"/>
        <w:jc w:val="both"/>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AF32D3" w:rsidRPr="003D19C5" w:rsidRDefault="00AF32D3" w:rsidP="00AF32D3">
      <w:pPr>
        <w:numPr>
          <w:ilvl w:val="0"/>
          <w:numId w:val="12"/>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Pr="003D19C5" w:rsidRDefault="00AF32D3" w:rsidP="00AF32D3">
      <w:pPr>
        <w:numPr>
          <w:ilvl w:val="0"/>
          <w:numId w:val="12"/>
        </w:numPr>
        <w:pBdr>
          <w:top w:val="nil"/>
          <w:left w:val="nil"/>
          <w:bottom w:val="nil"/>
          <w:right w:val="nil"/>
          <w:between w:val="nil"/>
        </w:pBdr>
        <w:spacing w:after="0"/>
        <w:jc w:val="both"/>
        <w:rPr>
          <w:rFonts w:ascii="Calibri" w:eastAsia="Calibri" w:hAnsi="Calibri" w:cs="Calibri"/>
          <w:b/>
        </w:rPr>
      </w:pPr>
      <w:r>
        <w:rPr>
          <w:rFonts w:ascii="Calibri" w:eastAsia="Calibri" w:hAnsi="Calibri" w:cs="Calibri"/>
          <w:b/>
        </w:rPr>
        <w:t xml:space="preserve">Egy szabadon választott altéma </w:t>
      </w:r>
      <w:r w:rsidRPr="003D19C5">
        <w:rPr>
          <w:rFonts w:ascii="Calibri" w:eastAsia="Calibri" w:hAnsi="Calibri" w:cs="Calibri"/>
          <w:b/>
        </w:rPr>
        <w:t>ppt-s változatának önálló elkészítése,</w:t>
      </w:r>
    </w:p>
    <w:p w:rsidR="00AF32D3" w:rsidRDefault="00AF32D3" w:rsidP="00AF32D3">
      <w:pPr>
        <w:rPr>
          <w:rFonts w:ascii="Calibri" w:eastAsia="Calibri" w:hAnsi="Calibri" w:cs="Calibri"/>
          <w:color w:val="000000"/>
        </w:rPr>
      </w:pPr>
    </w:p>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Hódító birodalmak</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1" w:name="_gjdgxs" w:colFirst="0" w:colLast="0"/>
      <w:bookmarkEnd w:id="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693"/>
        <w:gridCol w:w="2410"/>
        <w:gridCol w:w="2551"/>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5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Egy eurázsiai birodalom: a hunok</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nomád életmód, harcmodor és államszervezés.</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népvándorlás.</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Hun Birodalom.</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ókor vége Nyugaton: a Római Birodalom összeomlása.</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Róma örökösei Európa térképén.</w:t>
            </w:r>
          </w:p>
        </w:tc>
        <w:tc>
          <w:tcPr>
            <w:tcW w:w="2410" w:type="dxa"/>
          </w:tcPr>
          <w:p w:rsidR="00AF32D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népvándorlás</w:t>
            </w:r>
            <w:r w:rsidRPr="00F3631A">
              <w:rPr>
                <w:rFonts w:ascii="Calibri" w:eastAsia="Calibri" w:hAnsi="Calibri" w:cs="Calibri"/>
                <w:b/>
              </w:rPr>
              <w:t>,</w:t>
            </w:r>
            <w:r w:rsidRPr="00594233">
              <w:rPr>
                <w:rFonts w:ascii="Calibri" w:eastAsia="Calibri" w:hAnsi="Calibri" w:cs="Calibri"/>
                <w:u w:val="single"/>
              </w:rPr>
              <w:t xml:space="preserve"> hunok,</w:t>
            </w:r>
            <w:r>
              <w:rPr>
                <w:rFonts w:ascii="Calibri" w:eastAsia="Calibri" w:hAnsi="Calibri" w:cs="Calibri"/>
              </w:rPr>
              <w:t xml:space="preserve"> ortodox.</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 xml:space="preserve">,Justinianus, </w:t>
            </w:r>
            <w:r w:rsidRPr="00594233">
              <w:rPr>
                <w:rFonts w:ascii="Calibri" w:eastAsia="Calibri" w:hAnsi="Calibri" w:cs="Calibri"/>
                <w:i/>
              </w:rPr>
              <w:t>Kronológia:</w:t>
            </w:r>
            <w:r w:rsidRPr="00594233">
              <w:rPr>
                <w:rFonts w:ascii="Calibri" w:eastAsia="Calibri" w:hAnsi="Calibri" w:cs="Calibri"/>
                <w:u w:val="single"/>
              </w:rPr>
              <w:t>476 a Nyugatrómai Birodalom bukása</w:t>
            </w:r>
            <w:r w:rsidRPr="00594233">
              <w:rPr>
                <w:rFonts w:ascii="Calibri" w:eastAsia="Calibri" w:hAnsi="Calibri" w:cs="Calibri"/>
              </w:rPr>
              <w:t xml:space="preserve">, </w:t>
            </w:r>
          </w:p>
          <w:p w:rsidR="00AF32D3" w:rsidRPr="00594233" w:rsidRDefault="00AF32D3" w:rsidP="009833F9">
            <w:pPr>
              <w:spacing w:after="0"/>
              <w:rPr>
                <w:rFonts w:ascii="Calibri" w:eastAsia="Calibri" w:hAnsi="Calibri" w:cs="Calibri"/>
              </w:rPr>
            </w:pPr>
          </w:p>
        </w:tc>
        <w:tc>
          <w:tcPr>
            <w:tcW w:w="2551" w:type="dxa"/>
          </w:tcPr>
          <w:p w:rsidR="00AF32D3" w:rsidRPr="00594233" w:rsidRDefault="00AF32D3" w:rsidP="009833F9">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népvándorlás irányainak és résztvevőinek nyomon követése térkép segítségével a Kr. u. 4–8. sz. időszakába</w:t>
            </w:r>
            <w:r w:rsidRPr="00594233">
              <w:rPr>
                <w:rFonts w:ascii="Calibri" w:eastAsia="Calibri" w:hAnsi="Calibri" w:cs="Calibri"/>
                <w:color w:val="000000"/>
              </w:rPr>
              <w:t>n.</w:t>
            </w:r>
          </w:p>
          <w:p w:rsidR="00AF32D3" w:rsidRPr="00CC702B" w:rsidRDefault="00AF32D3" w:rsidP="009833F9">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sztyeppei állam működésének, sajátosságainak bemutatása</w:t>
            </w:r>
            <w:r w:rsidRPr="00CC702B">
              <w:rPr>
                <w:rFonts w:ascii="Calibri" w:eastAsia="Calibri" w:hAnsi="Calibri" w:cs="Calibri"/>
                <w:color w:val="000000"/>
              </w:rPr>
              <w:t>.</w:t>
            </w:r>
          </w:p>
        </w:tc>
      </w:tr>
      <w:tr w:rsidR="00AF32D3" w:rsidRPr="00594233" w:rsidTr="009833F9">
        <w:tc>
          <w:tcPr>
            <w:tcW w:w="1526"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Az Arab Birodalom és az iszlám</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Mohamed tanításai és a Korán.</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iszlám kultúra jellegzetességei.</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Birodalom és az arab hódítás.</w:t>
            </w:r>
          </w:p>
          <w:p w:rsidR="00AF32D3" w:rsidRPr="00594233" w:rsidRDefault="00AF32D3" w:rsidP="009833F9">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hódítás feltartóztatása Európában: Poitiers, Bizánc.</w:t>
            </w:r>
          </w:p>
        </w:tc>
        <w:tc>
          <w:tcPr>
            <w:tcW w:w="2410" w:type="dxa"/>
          </w:tcPr>
          <w:p w:rsidR="00AF32D3" w:rsidRPr="00594233" w:rsidRDefault="00AF32D3" w:rsidP="009833F9">
            <w:pPr>
              <w:spacing w:after="0"/>
              <w:rPr>
                <w:rFonts w:ascii="Calibri" w:eastAsia="Calibri" w:hAnsi="Calibri" w:cs="Calibri"/>
              </w:rPr>
            </w:pPr>
            <w:r w:rsidRPr="00594233">
              <w:rPr>
                <w:rFonts w:ascii="Calibri" w:eastAsia="Calibri" w:hAnsi="Calibri" w:cs="Calibri"/>
                <w:i/>
              </w:rPr>
              <w:t>Fogalmak:</w:t>
            </w:r>
            <w:r w:rsidRPr="00157B9A">
              <w:rPr>
                <w:rFonts w:ascii="Calibri" w:eastAsia="Calibri" w:hAnsi="Calibri" w:cs="Calibri"/>
                <w:u w:val="single"/>
              </w:rPr>
              <w:t xml:space="preserve"> iszlám</w:t>
            </w:r>
            <w:r w:rsidRPr="00022F04">
              <w:rPr>
                <w:rFonts w:ascii="Calibri" w:eastAsia="Calibri" w:hAnsi="Calibri" w:cs="Calibri"/>
                <w:u w:val="single"/>
              </w:rPr>
              <w:t xml:space="preserve">, </w:t>
            </w:r>
            <w:r w:rsidRPr="00045797">
              <w:rPr>
                <w:rFonts w:eastAsia="Calibri"/>
                <w:b/>
              </w:rPr>
              <w:t>dzsihád</w:t>
            </w:r>
            <w:r w:rsidRPr="00045797">
              <w:rPr>
                <w:rFonts w:eastAsia="Calibri"/>
                <w:u w:val="single"/>
              </w:rPr>
              <w:t>,</w:t>
            </w:r>
            <w:r w:rsidRPr="00157B9A">
              <w:rPr>
                <w:rFonts w:ascii="Calibri" w:eastAsia="Calibri" w:hAnsi="Calibri" w:cs="Calibri"/>
                <w:u w:val="single"/>
              </w:rPr>
              <w:t xml:space="preserve"> Korán</w:t>
            </w:r>
            <w:r w:rsidRPr="00594233">
              <w:rPr>
                <w:rFonts w:ascii="Calibri" w:eastAsia="Calibri" w:hAnsi="Calibri" w:cs="Calibri"/>
              </w:rPr>
              <w:t xml:space="preserve">, kalifa. </w:t>
            </w:r>
          </w:p>
          <w:p w:rsidR="00AF32D3" w:rsidRPr="00594233" w:rsidRDefault="00AF32D3" w:rsidP="009833F9">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w:t>
            </w:r>
            <w:r w:rsidRPr="00594233">
              <w:rPr>
                <w:rFonts w:ascii="Calibri" w:eastAsia="Calibri" w:hAnsi="Calibri" w:cs="Calibri"/>
                <w:u w:val="single"/>
              </w:rPr>
              <w:t xml:space="preserve"> Mohamed,</w:t>
            </w:r>
            <w:r w:rsidRPr="00594233">
              <w:rPr>
                <w:rFonts w:ascii="Calibri" w:eastAsia="Calibri" w:hAnsi="Calibri" w:cs="Calibri"/>
              </w:rPr>
              <w:t xml:space="preserve"> Nagy Károly, I. Ottó.</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622 Mohamed Medinába költözése, 732 a poitiers-i csata.</w:t>
            </w:r>
          </w:p>
          <w:p w:rsidR="00AF32D3" w:rsidRPr="00594233" w:rsidRDefault="00AF32D3" w:rsidP="009833F9">
            <w:pPr>
              <w:spacing w:after="0"/>
              <w:rPr>
                <w:rFonts w:ascii="Calibri" w:eastAsia="Calibri" w:hAnsi="Calibri" w:cs="Calibri"/>
              </w:rPr>
            </w:pPr>
            <w:r w:rsidRPr="00F3631A">
              <w:rPr>
                <w:b/>
              </w:rPr>
              <w:t>800 (Nagy Károly császárrá koronázása),</w:t>
            </w:r>
            <w:r w:rsidRPr="00594233">
              <w:rPr>
                <w:rFonts w:ascii="Calibri" w:eastAsia="Calibri" w:hAnsi="Calibri" w:cs="Calibri"/>
                <w:i/>
              </w:rPr>
              <w:t xml:space="preserve"> Topográfia:</w:t>
            </w:r>
            <w:r w:rsidRPr="00594233">
              <w:rPr>
                <w:rFonts w:ascii="Calibri" w:eastAsia="Calibri" w:hAnsi="Calibri" w:cs="Calibri"/>
              </w:rPr>
              <w:t xml:space="preserve"> Konstantinápoly, Bizánci Birodalom, Mekka, Poitiers, Frank Birodalom, Német-római Császárság</w:t>
            </w:r>
            <w:r w:rsidRPr="00F3631A">
              <w:rPr>
                <w:rFonts w:ascii="Calibri" w:eastAsia="Calibri" w:hAnsi="Calibri" w:cs="Calibri"/>
                <w:b/>
              </w:rPr>
              <w:t>.(962)</w:t>
            </w:r>
          </w:p>
        </w:tc>
        <w:tc>
          <w:tcPr>
            <w:tcW w:w="2551" w:type="dxa"/>
          </w:tcPr>
          <w:p w:rsidR="00AF32D3" w:rsidRPr="00594233" w:rsidRDefault="00AF32D3" w:rsidP="009833F9">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 középkori Európa államalakulatainak azonosítása térképen.</w:t>
            </w:r>
          </w:p>
          <w:p w:rsidR="00AF32D3" w:rsidRPr="00594233" w:rsidRDefault="00AF32D3" w:rsidP="009833F9">
            <w:pPr>
              <w:numPr>
                <w:ilvl w:val="0"/>
                <w:numId w:val="20"/>
              </w:numPr>
              <w:pBdr>
                <w:top w:val="nil"/>
                <w:left w:val="nil"/>
                <w:bottom w:val="nil"/>
                <w:right w:val="nil"/>
                <w:between w:val="nil"/>
              </w:pBdr>
              <w:spacing w:after="120" w:line="240" w:lineRule="auto"/>
              <w:ind w:left="312" w:hanging="357"/>
              <w:rPr>
                <w:rFonts w:ascii="Calibri" w:eastAsia="Calibri" w:hAnsi="Calibri" w:cs="Calibri"/>
              </w:rPr>
            </w:pPr>
            <w:r w:rsidRPr="00594233">
              <w:rPr>
                <w:rFonts w:ascii="Calibri" w:eastAsia="Calibri" w:hAnsi="Calibri" w:cs="Calibri"/>
                <w:color w:val="000000"/>
                <w:highlight w:val="white"/>
              </w:rPr>
              <w:t>Az iszlám vallás és az arab terjeszkedés közötti összefüggések feltárás</w:t>
            </w:r>
            <w:r w:rsidRPr="00594233">
              <w:rPr>
                <w:rFonts w:ascii="Calibri" w:eastAsia="Calibri" w:hAnsi="Calibri" w:cs="Calibri"/>
                <w:color w:val="000000"/>
              </w:rPr>
              <w:t>a.</w:t>
            </w:r>
          </w:p>
        </w:tc>
      </w:tr>
      <w:tr w:rsidR="00AF32D3" w:rsidRPr="00594233" w:rsidTr="009833F9">
        <w:tc>
          <w:tcPr>
            <w:tcW w:w="1526"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3" w:type="dxa"/>
          </w:tcPr>
          <w:p w:rsidR="00AF32D3" w:rsidRPr="00594233" w:rsidRDefault="00AF32D3" w:rsidP="009833F9">
            <w:pPr>
              <w:numPr>
                <w:ilvl w:val="0"/>
                <w:numId w:val="5"/>
              </w:numPr>
              <w:spacing w:after="0"/>
              <w:ind w:left="357" w:hanging="357"/>
              <w:rPr>
                <w:rFonts w:ascii="Calibri" w:eastAsia="Calibri" w:hAnsi="Calibri" w:cs="Calibri"/>
              </w:rPr>
            </w:pPr>
          </w:p>
        </w:tc>
        <w:tc>
          <w:tcPr>
            <w:tcW w:w="2410" w:type="dxa"/>
          </w:tcPr>
          <w:p w:rsidR="00AF32D3" w:rsidRPr="00594233" w:rsidRDefault="00AF32D3" w:rsidP="009833F9">
            <w:pPr>
              <w:spacing w:after="0"/>
              <w:rPr>
                <w:rFonts w:ascii="Calibri" w:eastAsia="Calibri" w:hAnsi="Calibri" w:cs="Calibri"/>
                <w:i/>
              </w:rPr>
            </w:pPr>
            <w:r>
              <w:t>A kerettantervi és az iskola helyi tantervében szereplő fogalmak, nevek, helynevek, évszámok ismerete.</w:t>
            </w:r>
          </w:p>
        </w:tc>
        <w:tc>
          <w:tcPr>
            <w:tcW w:w="2551" w:type="dxa"/>
          </w:tcPr>
          <w:p w:rsidR="00AF32D3" w:rsidRPr="00E339C2" w:rsidRDefault="00AF32D3" w:rsidP="009833F9">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w:t>
            </w:r>
            <w:r>
              <w:rPr>
                <w:rFonts w:ascii="Calibri" w:eastAsia="Calibri" w:hAnsi="Calibri" w:cs="Calibri"/>
                <w:color w:val="000000"/>
              </w:rPr>
              <w:t xml:space="preserve">keresztény és az arab </w:t>
            </w:r>
            <w:r w:rsidRPr="00E339C2">
              <w:rPr>
                <w:rFonts w:ascii="Calibri" w:eastAsia="Calibri" w:hAnsi="Calibri" w:cs="Calibri"/>
                <w:color w:val="000000"/>
              </w:rPr>
              <w:t>vallásjellemzőinek összehasonlítása</w:t>
            </w:r>
            <w:r w:rsidRPr="00594233">
              <w:rPr>
                <w:rFonts w:ascii="Calibri" w:eastAsia="Calibri" w:hAnsi="Calibri" w:cs="Calibri"/>
                <w:color w:val="000000"/>
              </w:rPr>
              <w:t>.</w:t>
            </w:r>
          </w:p>
          <w:p w:rsidR="00AF32D3" w:rsidRPr="00AE18A0" w:rsidRDefault="00AF32D3" w:rsidP="009833F9">
            <w:pPr>
              <w:pBdr>
                <w:top w:val="nil"/>
                <w:left w:val="nil"/>
                <w:bottom w:val="nil"/>
                <w:right w:val="nil"/>
                <w:between w:val="nil"/>
              </w:pBdr>
              <w:spacing w:after="0" w:line="240" w:lineRule="auto"/>
              <w:rPr>
                <w:rFonts w:ascii="Calibri" w:eastAsia="Calibri" w:hAnsi="Calibri" w:cs="Calibri"/>
                <w:color w:val="000000"/>
              </w:rPr>
            </w:pP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21"/>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Római Birodalom bukása külső és belső okainak összegyűjtése.</w:t>
      </w:r>
    </w:p>
    <w:p w:rsidR="00AF32D3" w:rsidRPr="00E339C2" w:rsidRDefault="00AF32D3" w:rsidP="00AF32D3">
      <w:pPr>
        <w:numPr>
          <w:ilvl w:val="0"/>
          <w:numId w:val="21"/>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 monoteista vallások (zsidó, keresztény, iszlám) összehasonlítása különböző szempontok alapján.</w:t>
      </w:r>
    </w:p>
    <w:p w:rsidR="00AF32D3" w:rsidRPr="00F3631A" w:rsidRDefault="00AF32D3" w:rsidP="00AF32D3">
      <w:pPr>
        <w:numPr>
          <w:ilvl w:val="0"/>
          <w:numId w:val="21"/>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Kiselőadás, prezentáció készítése jellegzetes iszlám vallási épületekről, szokásokról.</w:t>
      </w:r>
    </w:p>
    <w:p w:rsidR="00AF32D3" w:rsidRPr="003D19C5" w:rsidRDefault="00AF32D3" w:rsidP="00AF32D3">
      <w:pPr>
        <w:numPr>
          <w:ilvl w:val="0"/>
          <w:numId w:val="21"/>
        </w:numPr>
        <w:pBdr>
          <w:top w:val="nil"/>
          <w:left w:val="nil"/>
          <w:bottom w:val="nil"/>
          <w:right w:val="nil"/>
          <w:between w:val="nil"/>
        </w:pBdr>
        <w:spacing w:after="0"/>
        <w:ind w:hanging="76"/>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Pr="00F3631A" w:rsidRDefault="00AF32D3" w:rsidP="00AF32D3">
      <w:pPr>
        <w:numPr>
          <w:ilvl w:val="0"/>
          <w:numId w:val="21"/>
        </w:numPr>
        <w:pBdr>
          <w:top w:val="nil"/>
          <w:left w:val="nil"/>
          <w:bottom w:val="nil"/>
          <w:right w:val="nil"/>
          <w:between w:val="nil"/>
        </w:pBdr>
        <w:spacing w:after="0"/>
        <w:ind w:hanging="76"/>
        <w:jc w:val="both"/>
        <w:rPr>
          <w:rFonts w:ascii="Calibri" w:eastAsia="Calibri" w:hAnsi="Calibri" w:cs="Calibri"/>
          <w:b/>
        </w:rPr>
      </w:pPr>
      <w:r>
        <w:rPr>
          <w:rFonts w:ascii="Calibri" w:eastAsia="Calibri" w:hAnsi="Calibri" w:cs="Calibri"/>
          <w:b/>
        </w:rPr>
        <w:t xml:space="preserve">Egy szabadon választott altéma </w:t>
      </w:r>
      <w:r w:rsidRPr="003D19C5">
        <w:rPr>
          <w:rFonts w:ascii="Calibri" w:eastAsia="Calibri" w:hAnsi="Calibri" w:cs="Calibri"/>
          <w:b/>
        </w:rPr>
        <w:t>ppt-s változatának önálló elkészítése,</w:t>
      </w:r>
    </w:p>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A középkori Európa </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AF32D3" w:rsidRDefault="00AF32D3" w:rsidP="00AF32D3">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410"/>
        <w:gridCol w:w="2693"/>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6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6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668"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parasztság világa</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2+1</w:t>
            </w:r>
            <w:r w:rsidRPr="0005643C">
              <w:rPr>
                <w:rFonts w:ascii="Calibri" w:eastAsia="Calibri" w:hAnsi="Calibri" w:cs="Calibri"/>
                <w:b/>
                <w:i/>
                <w:color w:val="000000"/>
              </w:rPr>
              <w:t>óra</w:t>
            </w:r>
          </w:p>
        </w:tc>
        <w:tc>
          <w:tcPr>
            <w:tcW w:w="2409" w:type="dxa"/>
          </w:tcPr>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hierarchikus világkép.</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uradalom.</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jobbágyok kötelességei és jogai.</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önellátástól az árutermelésig.</w:t>
            </w:r>
            <w:r>
              <w:rPr>
                <w:rFonts w:ascii="Calibri" w:eastAsia="Calibri" w:hAnsi="Calibri" w:cs="Calibri"/>
                <w:color w:val="000000"/>
              </w:rPr>
              <w:t xml:space="preserve"> (</w:t>
            </w:r>
            <w:r w:rsidRPr="000839CF">
              <w:rPr>
                <w:rFonts w:ascii="Calibri" w:eastAsia="Calibri" w:hAnsi="Calibri" w:cs="Calibri"/>
                <w:b/>
                <w:color w:val="000000"/>
              </w:rPr>
              <w:t>agrotechnikai forr.)</w:t>
            </w:r>
          </w:p>
          <w:p w:rsidR="00AF32D3" w:rsidRPr="002D3BA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Éhínségek, járványok, felkelések.</w:t>
            </w:r>
          </w:p>
          <w:p w:rsidR="00AF32D3" w:rsidRPr="002D3BA3" w:rsidRDefault="00AF32D3" w:rsidP="009833F9">
            <w:pPr>
              <w:pBdr>
                <w:top w:val="nil"/>
                <w:left w:val="nil"/>
                <w:bottom w:val="nil"/>
                <w:right w:val="nil"/>
                <w:between w:val="nil"/>
              </w:pBdr>
              <w:spacing w:after="0" w:line="240" w:lineRule="auto"/>
              <w:rPr>
                <w:rFonts w:ascii="Calibri" w:eastAsia="Calibri" w:hAnsi="Calibri" w:cs="Calibri"/>
                <w:b/>
              </w:rPr>
            </w:pPr>
            <w:r w:rsidRPr="002D3BA3">
              <w:rPr>
                <w:rFonts w:ascii="Calibri" w:eastAsia="Calibri" w:hAnsi="Calibri" w:cs="Calibri"/>
                <w:b/>
              </w:rPr>
              <w:t>2.2</w:t>
            </w:r>
          </w:p>
          <w:p w:rsidR="00AF32D3" w:rsidRPr="002D3BA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u w:val="single"/>
              </w:rPr>
            </w:pPr>
            <w:r w:rsidRPr="002D3BA3">
              <w:rPr>
                <w:rFonts w:ascii="Calibri" w:eastAsia="Calibri" w:hAnsi="Calibri" w:cs="Calibri"/>
                <w:b/>
                <w:u w:val="single"/>
              </w:rPr>
              <w:t>1. – Az uradalom, a földbirtokosok és jobbágyok kötelességei és jogai</w:t>
            </w:r>
          </w:p>
        </w:tc>
        <w:tc>
          <w:tcPr>
            <w:tcW w:w="2410" w:type="dxa"/>
            <w:tcBorders>
              <w:bottom w:val="single" w:sz="4" w:space="0" w:color="auto"/>
            </w:tcBorders>
          </w:tcPr>
          <w:p w:rsidR="00AF32D3" w:rsidRPr="00594233" w:rsidRDefault="00AF32D3" w:rsidP="009833F9">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uradalom</w:t>
            </w:r>
            <w:r w:rsidRPr="00E339C2">
              <w:rPr>
                <w:rFonts w:ascii="Calibri" w:eastAsia="Calibri" w:hAnsi="Calibri" w:cs="Calibri"/>
              </w:rPr>
              <w:t>,</w:t>
            </w:r>
            <w:r w:rsidRPr="00045797">
              <w:rPr>
                <w:b/>
              </w:rPr>
              <w:t xml:space="preserve"> nyomásos gazdálkodás</w:t>
            </w:r>
            <w:r>
              <w:rPr>
                <w:b/>
              </w:rPr>
              <w:t>,</w:t>
            </w:r>
            <w:r w:rsidRPr="00E339C2">
              <w:rPr>
                <w:rFonts w:ascii="Calibri" w:eastAsia="Calibri" w:hAnsi="Calibri" w:cs="Calibri"/>
                <w:u w:val="single"/>
              </w:rPr>
              <w:t xml:space="preserve"> földesúr,</w:t>
            </w:r>
            <w:r w:rsidRPr="00E339C2">
              <w:rPr>
                <w:rFonts w:ascii="Calibri" w:eastAsia="Calibri" w:hAnsi="Calibri" w:cs="Calibri"/>
              </w:rPr>
              <w:t>majorság</w:t>
            </w:r>
            <w:r w:rsidRPr="003B3B5A">
              <w:rPr>
                <w:rFonts w:ascii="Calibri" w:eastAsia="Calibri" w:hAnsi="Calibri" w:cs="Calibri"/>
                <w:b/>
              </w:rPr>
              <w:t>,</w:t>
            </w:r>
            <w:r w:rsidRPr="00E339C2">
              <w:rPr>
                <w:rFonts w:ascii="Calibri" w:eastAsia="Calibri" w:hAnsi="Calibri" w:cs="Calibri"/>
                <w:u w:val="single"/>
              </w:rPr>
              <w:t>jobbágy</w:t>
            </w:r>
            <w:r w:rsidRPr="00E339C2">
              <w:rPr>
                <w:rFonts w:ascii="Calibri" w:eastAsia="Calibri" w:hAnsi="Calibri" w:cs="Calibri"/>
              </w:rPr>
              <w:t xml:space="preserve">, </w:t>
            </w:r>
            <w:r w:rsidRPr="00E339C2">
              <w:rPr>
                <w:rFonts w:ascii="Calibri" w:eastAsia="Calibri" w:hAnsi="Calibri" w:cs="Calibri"/>
                <w:u w:val="single"/>
              </w:rPr>
              <w:t>robot</w:t>
            </w:r>
            <w:r w:rsidRPr="00E339C2">
              <w:rPr>
                <w:rFonts w:ascii="Calibri" w:eastAsia="Calibri" w:hAnsi="Calibri" w:cs="Calibri"/>
              </w:rPr>
              <w:t xml:space="preserve">, </w:t>
            </w:r>
            <w:r w:rsidRPr="00EB202A">
              <w:rPr>
                <w:rFonts w:ascii="Calibri" w:eastAsia="Calibri" w:hAnsi="Calibri" w:cs="Calibri"/>
                <w:b/>
              </w:rPr>
              <w:t>jobbágytelek,járadékok</w:t>
            </w:r>
            <w:r>
              <w:rPr>
                <w:rFonts w:ascii="Calibri" w:eastAsia="Calibri" w:hAnsi="Calibri" w:cs="Calibri"/>
              </w:rPr>
              <w:t xml:space="preserve">, </w:t>
            </w:r>
            <w:r w:rsidRPr="00EB202A">
              <w:rPr>
                <w:rFonts w:ascii="Calibri" w:eastAsia="Calibri" w:hAnsi="Calibri" w:cs="Calibri"/>
                <w:b/>
              </w:rPr>
              <w:t>hospesek,</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476–1492 </w:t>
            </w:r>
            <w:r w:rsidRPr="00594233">
              <w:rPr>
                <w:rFonts w:ascii="Calibri" w:eastAsia="Calibri" w:hAnsi="Calibri" w:cs="Calibri"/>
                <w:u w:val="single"/>
              </w:rPr>
              <w:t>a középkor</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3B3B5A">
              <w:rPr>
                <w:rFonts w:ascii="Calibri" w:eastAsia="Calibri" w:hAnsi="Calibri" w:cs="Calibri"/>
                <w:b/>
              </w:rPr>
              <w:t xml:space="preserve"> Champagne</w:t>
            </w:r>
          </w:p>
        </w:tc>
        <w:tc>
          <w:tcPr>
            <w:tcW w:w="2693" w:type="dxa"/>
            <w:tcBorders>
              <w:bottom w:val="single" w:sz="4" w:space="0" w:color="auto"/>
            </w:tcBorders>
          </w:tcPr>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jellemzőinek bemutatása.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jobbágyság jogainak és kötelességeinek rendszerezése.</w:t>
            </w:r>
          </w:p>
          <w:p w:rsidR="00AF32D3" w:rsidRPr="00594233" w:rsidRDefault="00AF32D3" w:rsidP="009833F9">
            <w:pPr>
              <w:pBdr>
                <w:top w:val="nil"/>
                <w:left w:val="nil"/>
                <w:bottom w:val="nil"/>
                <w:right w:val="nil"/>
                <w:between w:val="nil"/>
              </w:pBdr>
              <w:spacing w:after="0" w:line="240" w:lineRule="auto"/>
              <w:ind w:left="312"/>
              <w:rPr>
                <w:rFonts w:ascii="Calibri" w:eastAsia="Calibri" w:hAnsi="Calibri" w:cs="Calibri"/>
              </w:rPr>
            </w:pPr>
          </w:p>
        </w:tc>
      </w:tr>
      <w:tr w:rsidR="00AF32D3" w:rsidRPr="00594233" w:rsidTr="009833F9">
        <w:tc>
          <w:tcPr>
            <w:tcW w:w="1668"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Az egyházi rend</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3+1</w:t>
            </w:r>
            <w:r w:rsidRPr="0005643C">
              <w:rPr>
                <w:rFonts w:ascii="Calibri" w:eastAsia="Calibri" w:hAnsi="Calibri" w:cs="Calibri"/>
                <w:b/>
                <w:i/>
                <w:color w:val="000000"/>
              </w:rPr>
              <w:t xml:space="preserve"> óra</w:t>
            </w:r>
          </w:p>
        </w:tc>
        <w:tc>
          <w:tcPr>
            <w:tcW w:w="2409" w:type="dxa"/>
          </w:tcPr>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egyházi hierarchia, az egyházi intézményrendszer.</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egyházszakadás és a 11. századi reform.</w:t>
            </w:r>
          </w:p>
          <w:p w:rsidR="00AF32D3" w:rsidRPr="000839CF"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szerzetesség.</w:t>
            </w:r>
          </w:p>
          <w:p w:rsidR="00AF32D3" w:rsidRPr="000839CF" w:rsidRDefault="00AF32D3" w:rsidP="009833F9">
            <w:pPr>
              <w:pBdr>
                <w:top w:val="nil"/>
                <w:left w:val="nil"/>
                <w:bottom w:val="nil"/>
                <w:right w:val="nil"/>
                <w:between w:val="nil"/>
              </w:pBdr>
              <w:spacing w:after="0" w:line="240" w:lineRule="auto"/>
              <w:ind w:left="360"/>
              <w:rPr>
                <w:rFonts w:ascii="Calibri" w:eastAsia="Calibri" w:hAnsi="Calibri" w:cs="Calibri"/>
                <w:b/>
              </w:rPr>
            </w:pPr>
            <w:r w:rsidRPr="000839CF">
              <w:rPr>
                <w:rFonts w:ascii="Calibri" w:eastAsia="Calibri" w:hAnsi="Calibri" w:cs="Calibri"/>
                <w:b/>
                <w:color w:val="000000"/>
              </w:rPr>
              <w:t>(Ciszterci Rend)</w:t>
            </w:r>
          </w:p>
          <w:p w:rsidR="00AF32D3" w:rsidRPr="002D3BA3" w:rsidRDefault="00AF32D3" w:rsidP="009833F9">
            <w:pPr>
              <w:spacing w:after="0" w:line="240" w:lineRule="auto"/>
              <w:ind w:left="360"/>
              <w:rPr>
                <w:rFonts w:ascii="Calibri" w:eastAsia="Calibri" w:hAnsi="Calibri" w:cs="Calibri"/>
                <w:b/>
                <w:u w:val="single"/>
              </w:rPr>
            </w:pPr>
            <w:r w:rsidRPr="002D3BA3">
              <w:rPr>
                <w:rFonts w:ascii="Calibri" w:eastAsia="Calibri" w:hAnsi="Calibri" w:cs="Calibri"/>
                <w:b/>
                <w:u w:val="single"/>
              </w:rPr>
              <w:t xml:space="preserve">21.1. tétel – </w:t>
            </w:r>
            <w:r w:rsidRPr="002D3BA3">
              <w:rPr>
                <w:rFonts w:ascii="Calibri" w:eastAsia="Times New Roman" w:hAnsi="Calibri" w:cs="Times New Roman"/>
                <w:b/>
                <w:u w:val="single"/>
              </w:rPr>
              <w:t>A CR története a XIV. századig</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eretnekség.</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Kultúra és oktatás, a középkori egyetemek.</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Román és gótikus építészet – európai és magyar példák.</w:t>
            </w:r>
          </w:p>
        </w:tc>
        <w:tc>
          <w:tcPr>
            <w:tcW w:w="2410" w:type="dxa"/>
            <w:tcBorders>
              <w:top w:val="single" w:sz="4" w:space="0" w:color="auto"/>
              <w:bottom w:val="single" w:sz="4" w:space="0" w:color="auto"/>
            </w:tcBorders>
          </w:tcPr>
          <w:p w:rsidR="00AF32D3" w:rsidRDefault="00AF32D3" w:rsidP="009833F9">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pápa</w:t>
            </w:r>
            <w:r w:rsidRPr="00E339C2">
              <w:rPr>
                <w:rFonts w:ascii="Calibri" w:eastAsia="Calibri" w:hAnsi="Calibri" w:cs="Calibri"/>
              </w:rPr>
              <w:t xml:space="preserve">, érsek, cölibátus, </w:t>
            </w:r>
            <w:r w:rsidRPr="00E339C2">
              <w:rPr>
                <w:rFonts w:ascii="Calibri" w:eastAsia="Calibri" w:hAnsi="Calibri" w:cs="Calibri"/>
                <w:u w:val="single"/>
              </w:rPr>
              <w:t>szerzetes</w:t>
            </w:r>
            <w:r w:rsidRPr="00E339C2">
              <w:rPr>
                <w:rFonts w:ascii="Calibri" w:eastAsia="Calibri" w:hAnsi="Calibri" w:cs="Calibri"/>
              </w:rPr>
              <w:t xml:space="preserve">, </w:t>
            </w:r>
            <w:r w:rsidRPr="00E339C2">
              <w:rPr>
                <w:rFonts w:ascii="Calibri" w:eastAsia="Calibri" w:hAnsi="Calibri" w:cs="Calibri"/>
                <w:u w:val="single"/>
              </w:rPr>
              <w:t>bencés rend</w:t>
            </w:r>
            <w:r w:rsidRPr="00E339C2">
              <w:rPr>
                <w:rFonts w:ascii="Calibri" w:eastAsia="Calibri" w:hAnsi="Calibri" w:cs="Calibri"/>
              </w:rPr>
              <w:t xml:space="preserve">, </w:t>
            </w:r>
            <w:r w:rsidRPr="00B92511">
              <w:rPr>
                <w:rFonts w:ascii="Calibri" w:eastAsia="Calibri" w:hAnsi="Calibri" w:cs="Calibri"/>
                <w:b/>
              </w:rPr>
              <w:t>cluny-i reform,</w:t>
            </w:r>
            <w:r w:rsidRPr="00EB202A">
              <w:rPr>
                <w:rFonts w:ascii="Calibri" w:eastAsia="Calibri" w:hAnsi="Calibri" w:cs="Calibri"/>
                <w:b/>
              </w:rPr>
              <w:t xml:space="preserve"> ciszterci rend</w:t>
            </w:r>
            <w:r>
              <w:rPr>
                <w:rFonts w:ascii="Calibri" w:eastAsia="Calibri" w:hAnsi="Calibri" w:cs="Calibri"/>
              </w:rPr>
              <w:t xml:space="preserve">, </w:t>
            </w:r>
            <w:r w:rsidRPr="00173FBB">
              <w:rPr>
                <w:rFonts w:ascii="Calibri" w:eastAsia="Calibri" w:hAnsi="Calibri" w:cs="Calibri"/>
                <w:b/>
              </w:rPr>
              <w:t>pálos rend,</w:t>
            </w:r>
            <w:r w:rsidRPr="00E339C2">
              <w:rPr>
                <w:rFonts w:ascii="Calibri" w:eastAsia="Calibri" w:hAnsi="Calibri" w:cs="Calibri"/>
              </w:rPr>
              <w:t xml:space="preserve"> ferences rend, eretnek, inkvizíció, </w:t>
            </w:r>
            <w:r w:rsidRPr="00E339C2">
              <w:rPr>
                <w:rFonts w:ascii="Calibri" w:eastAsia="Calibri" w:hAnsi="Calibri" w:cs="Calibri"/>
                <w:u w:val="single"/>
              </w:rPr>
              <w:t>kolostor</w:t>
            </w:r>
            <w:r w:rsidRPr="00E339C2">
              <w:rPr>
                <w:rFonts w:ascii="Calibri" w:eastAsia="Calibri" w:hAnsi="Calibri" w:cs="Calibri"/>
              </w:rPr>
              <w:t xml:space="preserve">, </w:t>
            </w:r>
            <w:r w:rsidRPr="00E339C2">
              <w:rPr>
                <w:rFonts w:ascii="Calibri" w:eastAsia="Calibri" w:hAnsi="Calibri" w:cs="Calibri"/>
                <w:u w:val="single"/>
              </w:rPr>
              <w:t>katolikus</w:t>
            </w:r>
            <w:r w:rsidRPr="00E339C2">
              <w:rPr>
                <w:rFonts w:ascii="Calibri" w:eastAsia="Calibri" w:hAnsi="Calibri" w:cs="Calibri"/>
              </w:rPr>
              <w:t xml:space="preserve">, szent, </w:t>
            </w:r>
            <w:r w:rsidRPr="00E339C2">
              <w:rPr>
                <w:rFonts w:ascii="Calibri" w:eastAsia="Calibri" w:hAnsi="Calibri" w:cs="Calibri"/>
                <w:u w:val="single"/>
              </w:rPr>
              <w:t>kódex</w:t>
            </w:r>
            <w:r w:rsidRPr="00E339C2">
              <w:rPr>
                <w:rFonts w:ascii="Calibri" w:eastAsia="Calibri" w:hAnsi="Calibri" w:cs="Calibri"/>
              </w:rPr>
              <w:t xml:space="preserve">, </w:t>
            </w:r>
            <w:r w:rsidRPr="00E339C2">
              <w:rPr>
                <w:rFonts w:ascii="Calibri" w:eastAsia="Calibri" w:hAnsi="Calibri" w:cs="Calibri"/>
                <w:u w:val="single"/>
              </w:rPr>
              <w:t>román stílus</w:t>
            </w:r>
            <w:r w:rsidRPr="00E339C2">
              <w:rPr>
                <w:rFonts w:ascii="Calibri" w:eastAsia="Calibri" w:hAnsi="Calibri" w:cs="Calibri"/>
              </w:rPr>
              <w:t xml:space="preserve">, </w:t>
            </w:r>
            <w:r w:rsidRPr="00E339C2">
              <w:rPr>
                <w:rFonts w:ascii="Calibri" w:eastAsia="Calibri" w:hAnsi="Calibri" w:cs="Calibri"/>
                <w:u w:val="single"/>
              </w:rPr>
              <w:t>gótikus stílus</w:t>
            </w:r>
            <w:r w:rsidRPr="00E339C2">
              <w:rPr>
                <w:rFonts w:ascii="Calibri" w:eastAsia="Calibri" w:hAnsi="Calibri" w:cs="Calibri"/>
              </w:rPr>
              <w:t xml:space="preserve">, </w:t>
            </w:r>
            <w:r w:rsidRPr="00B92511">
              <w:rPr>
                <w:rFonts w:ascii="Calibri" w:eastAsia="Calibri" w:hAnsi="Calibri" w:cs="Calibri"/>
                <w:b/>
              </w:rPr>
              <w:t>skolasztika,</w:t>
            </w:r>
          </w:p>
          <w:p w:rsidR="00AF32D3" w:rsidRPr="00594233" w:rsidRDefault="00AF32D3" w:rsidP="009833F9">
            <w:pPr>
              <w:spacing w:after="0"/>
              <w:rPr>
                <w:rFonts w:ascii="Calibri" w:eastAsia="Calibri" w:hAnsi="Calibri" w:cs="Calibri"/>
                <w:i/>
              </w:rPr>
            </w:pPr>
            <w:r w:rsidRPr="00E339C2">
              <w:rPr>
                <w:rFonts w:ascii="Calibri" w:eastAsia="Calibri" w:hAnsi="Calibri" w:cs="Calibri"/>
              </w:rPr>
              <w:t xml:space="preserve">keresztes hadjáratok, </w:t>
            </w:r>
          </w:p>
          <w:p w:rsidR="00AF32D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Szent Benedek</w:t>
            </w:r>
            <w:r w:rsidRPr="00594233">
              <w:rPr>
                <w:rFonts w:ascii="Calibri" w:eastAsia="Calibri" w:hAnsi="Calibri" w:cs="Calibri"/>
              </w:rPr>
              <w:t xml:space="preserve">, VII. Gergely, </w:t>
            </w:r>
            <w:r>
              <w:rPr>
                <w:b/>
                <w:iCs/>
              </w:rPr>
              <w:t xml:space="preserve">Molesmes-i Szent Róbert, </w:t>
            </w:r>
            <w:r w:rsidRPr="00EB202A">
              <w:rPr>
                <w:rFonts w:ascii="Calibri" w:eastAsia="Calibri" w:hAnsi="Calibri" w:cs="Calibri"/>
                <w:b/>
              </w:rPr>
              <w:t>Clairvaux</w:t>
            </w:r>
            <w:r>
              <w:rPr>
                <w:rFonts w:ascii="Calibri" w:eastAsia="Calibri" w:hAnsi="Calibri" w:cs="Calibri"/>
                <w:b/>
              </w:rPr>
              <w:t>-</w:t>
            </w:r>
            <w:r w:rsidRPr="00EB202A">
              <w:rPr>
                <w:rFonts w:ascii="Calibri" w:eastAsia="Calibri" w:hAnsi="Calibri" w:cs="Calibri"/>
                <w:b/>
              </w:rPr>
              <w:t>i Szent Bernát</w:t>
            </w:r>
            <w:r>
              <w:rPr>
                <w:rFonts w:ascii="Calibri" w:eastAsia="Calibri" w:hAnsi="Calibri" w:cs="Calibri"/>
                <w:b/>
              </w:rPr>
              <w:t xml:space="preserve"> (1091-1153)</w:t>
            </w:r>
            <w:r w:rsidRPr="00EB202A">
              <w:rPr>
                <w:rFonts w:ascii="Calibri" w:eastAsia="Calibri" w:hAnsi="Calibri" w:cs="Calibri"/>
                <w:b/>
              </w:rPr>
              <w:t>,</w:t>
            </w:r>
            <w:r w:rsidRPr="00594233">
              <w:rPr>
                <w:rFonts w:ascii="Calibri" w:eastAsia="Calibri" w:hAnsi="Calibri" w:cs="Calibri"/>
              </w:rPr>
              <w:t xml:space="preserve"> Assisi Szent Ferenc, Aquinói Szent Tamás, </w:t>
            </w:r>
          </w:p>
          <w:p w:rsidR="00AF32D3" w:rsidRPr="00594233" w:rsidRDefault="00AF32D3" w:rsidP="009833F9">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 1054 az egyházszakadás, </w:t>
            </w:r>
            <w:r w:rsidRPr="00B92511">
              <w:rPr>
                <w:rFonts w:ascii="Calibri" w:eastAsia="Calibri" w:hAnsi="Calibri" w:cs="Calibri"/>
                <w:b/>
              </w:rPr>
              <w:t xml:space="preserve">1098 a ciszterci rend megalapítása, </w:t>
            </w:r>
          </w:p>
          <w:p w:rsidR="00AF32D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Egyházi</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Állam, </w:t>
            </w:r>
            <w:r w:rsidRPr="000344A9">
              <w:rPr>
                <w:rFonts w:ascii="Calibri" w:eastAsia="Calibri" w:hAnsi="Calibri" w:cs="Calibri"/>
                <w:b/>
              </w:rPr>
              <w:t>Monte Cassino,</w:t>
            </w:r>
            <w:r w:rsidRPr="00EB202A">
              <w:rPr>
                <w:rFonts w:ascii="Calibri" w:eastAsia="Calibri" w:hAnsi="Calibri" w:cs="Calibri"/>
                <w:b/>
              </w:rPr>
              <w:t>Citeaux,</w:t>
            </w:r>
            <w:r w:rsidRPr="00594233">
              <w:rPr>
                <w:rFonts w:ascii="Calibri" w:eastAsia="Calibri" w:hAnsi="Calibri" w:cs="Calibri"/>
                <w:u w:val="single"/>
              </w:rPr>
              <w:t>Szentföld</w:t>
            </w:r>
            <w:r w:rsidRPr="00594233">
              <w:rPr>
                <w:rFonts w:ascii="Calibri" w:eastAsia="Calibri" w:hAnsi="Calibri" w:cs="Calibri"/>
              </w:rPr>
              <w:t>.</w:t>
            </w:r>
          </w:p>
        </w:tc>
        <w:tc>
          <w:tcPr>
            <w:tcW w:w="2693" w:type="dxa"/>
            <w:tcBorders>
              <w:top w:val="single" w:sz="4" w:space="0" w:color="auto"/>
              <w:bottom w:val="single" w:sz="4" w:space="0" w:color="auto"/>
            </w:tcBorders>
          </w:tcPr>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vallási és kulturális jellemzőinek bemutatása.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Az egyház szerepének áttekintése a középkori Európában.</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középkori </w:t>
            </w:r>
            <w:r w:rsidRPr="00125F23">
              <w:rPr>
                <w:rFonts w:ascii="Calibri" w:eastAsia="Calibri" w:hAnsi="Calibri" w:cs="Calibri"/>
                <w:b/>
                <w:color w:val="000000"/>
              </w:rPr>
              <w:t>monostori</w:t>
            </w:r>
            <w:r>
              <w:rPr>
                <w:rFonts w:ascii="Calibri" w:eastAsia="Calibri" w:hAnsi="Calibri" w:cs="Calibri"/>
                <w:color w:val="000000"/>
              </w:rPr>
              <w:t xml:space="preserve"> és </w:t>
            </w:r>
            <w:r w:rsidRPr="00594233">
              <w:rPr>
                <w:rFonts w:ascii="Calibri" w:eastAsia="Calibri" w:hAnsi="Calibri" w:cs="Calibri"/>
                <w:color w:val="000000"/>
              </w:rPr>
              <w:t>kolostori élet bemutatása képi vagy szöveges források segítségével.</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nyugati és keletikereszténység összehasonlítása.</w:t>
            </w:r>
          </w:p>
          <w:p w:rsidR="00AF32D3" w:rsidRPr="00594233" w:rsidRDefault="00AF32D3" w:rsidP="009833F9">
            <w:pPr>
              <w:pBdr>
                <w:top w:val="nil"/>
                <w:left w:val="nil"/>
                <w:bottom w:val="nil"/>
                <w:right w:val="nil"/>
                <w:between w:val="nil"/>
              </w:pBdr>
              <w:spacing w:after="0" w:line="240" w:lineRule="auto"/>
              <w:ind w:left="312"/>
              <w:rPr>
                <w:rFonts w:ascii="Calibri" w:eastAsia="Calibri" w:hAnsi="Calibri" w:cs="Calibri"/>
              </w:rPr>
            </w:pPr>
          </w:p>
        </w:tc>
      </w:tr>
      <w:tr w:rsidR="00AF32D3" w:rsidRPr="00594233" w:rsidTr="009833F9">
        <w:tc>
          <w:tcPr>
            <w:tcW w:w="1668"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A nemesi rend</w:t>
            </w:r>
          </w:p>
          <w:p w:rsidR="00AF32D3" w:rsidRDefault="00AF32D3" w:rsidP="009833F9">
            <w:pPr>
              <w:spacing w:after="0"/>
              <w:jc w:val="center"/>
              <w:rPr>
                <w:rFonts w:ascii="Calibri" w:eastAsia="Calibri" w:hAnsi="Calibri" w:cs="Calibri"/>
                <w:i/>
              </w:rPr>
            </w:pPr>
          </w:p>
          <w:p w:rsidR="00AF32D3" w:rsidRPr="000839CF" w:rsidRDefault="00AF32D3" w:rsidP="009833F9">
            <w:pPr>
              <w:spacing w:after="0"/>
              <w:jc w:val="center"/>
              <w:rPr>
                <w:rFonts w:ascii="Calibri" w:eastAsia="Calibri" w:hAnsi="Calibri" w:cs="Calibri"/>
                <w:b/>
                <w:i/>
              </w:rPr>
            </w:pPr>
            <w:r w:rsidRPr="000839CF">
              <w:rPr>
                <w:rFonts w:ascii="Calibri" w:eastAsia="Calibri" w:hAnsi="Calibri" w:cs="Calibri"/>
                <w:b/>
                <w:i/>
              </w:rPr>
              <w:t>2 óra</w:t>
            </w:r>
          </w:p>
        </w:tc>
        <w:tc>
          <w:tcPr>
            <w:tcW w:w="2409" w:type="dxa"/>
          </w:tcPr>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uralkodói hatalom és korlátai (hűbériség, rendiség).</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Lovagi eszmény és lovagi kultúra.</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keresztes hadjáratok eszméje.</w:t>
            </w:r>
          </w:p>
        </w:tc>
        <w:tc>
          <w:tcPr>
            <w:tcW w:w="2410" w:type="dxa"/>
            <w:tcBorders>
              <w:top w:val="single" w:sz="4" w:space="0" w:color="auto"/>
              <w:bottom w:val="single" w:sz="4" w:space="0" w:color="auto"/>
            </w:tcBorders>
          </w:tcPr>
          <w:p w:rsidR="00AF32D3" w:rsidRDefault="00AF32D3" w:rsidP="009833F9">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rPr>
              <w:t xml:space="preserve"> kiváltság, rend, </w:t>
            </w:r>
            <w:r w:rsidRPr="00E339C2">
              <w:rPr>
                <w:rFonts w:ascii="Calibri" w:eastAsia="Calibri" w:hAnsi="Calibri" w:cs="Calibri"/>
                <w:u w:val="single"/>
              </w:rPr>
              <w:t>lovag</w:t>
            </w:r>
            <w:r w:rsidRPr="00E339C2">
              <w:rPr>
                <w:rFonts w:ascii="Calibri" w:eastAsia="Calibri" w:hAnsi="Calibri" w:cs="Calibri"/>
              </w:rPr>
              <w:t xml:space="preserve">, </w:t>
            </w:r>
            <w:r w:rsidRPr="00E339C2">
              <w:rPr>
                <w:rFonts w:ascii="Calibri" w:eastAsia="Calibri" w:hAnsi="Calibri" w:cs="Calibri"/>
                <w:u w:val="single"/>
              </w:rPr>
              <w:t>nemes</w:t>
            </w:r>
            <w:r w:rsidRPr="00E339C2">
              <w:rPr>
                <w:rFonts w:ascii="Calibri" w:eastAsia="Calibri" w:hAnsi="Calibri" w:cs="Calibri"/>
              </w:rPr>
              <w:t xml:space="preserve">, feudalizmus, hűbériség, király, rendi monarchia, </w:t>
            </w:r>
            <w:r w:rsidRPr="00EB202A">
              <w:rPr>
                <w:rFonts w:ascii="Calibri" w:eastAsia="Calibri" w:hAnsi="Calibri" w:cs="Calibri"/>
                <w:b/>
              </w:rPr>
              <w:t>rend,</w:t>
            </w:r>
            <w:r w:rsidRPr="00E339C2">
              <w:rPr>
                <w:rFonts w:ascii="Calibri" w:eastAsia="Calibri" w:hAnsi="Calibri" w:cs="Calibri"/>
              </w:rPr>
              <w:t xml:space="preserve"> keresztes hadjáratok, </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Pr>
                <w:b/>
              </w:rPr>
              <w:t>1095 (a keresztes hadjáratok meghirdetése),</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Anglia, Franciaország</w:t>
            </w:r>
            <w:r>
              <w:rPr>
                <w:rFonts w:ascii="Calibri" w:eastAsia="Calibri" w:hAnsi="Calibri" w:cs="Calibri"/>
                <w:u w:val="single"/>
              </w:rPr>
              <w:t>,</w:t>
            </w:r>
          </w:p>
        </w:tc>
        <w:tc>
          <w:tcPr>
            <w:tcW w:w="2693" w:type="dxa"/>
            <w:tcBorders>
              <w:top w:val="single" w:sz="4" w:space="0" w:color="auto"/>
              <w:bottom w:val="single" w:sz="4" w:space="0" w:color="auto"/>
            </w:tcBorders>
          </w:tcPr>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jellemzőinek bemutatása.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AF32D3" w:rsidRPr="00594233" w:rsidRDefault="00AF32D3" w:rsidP="009833F9">
            <w:pPr>
              <w:numPr>
                <w:ilvl w:val="0"/>
                <w:numId w:val="10"/>
              </w:numPr>
              <w:pBdr>
                <w:top w:val="nil"/>
                <w:left w:val="nil"/>
                <w:bottom w:val="nil"/>
                <w:right w:val="nil"/>
                <w:between w:val="nil"/>
              </w:pBdr>
              <w:spacing w:after="0" w:line="240" w:lineRule="auto"/>
              <w:ind w:left="312" w:right="-108" w:hanging="357"/>
              <w:rPr>
                <w:rFonts w:ascii="Calibri" w:eastAsia="Calibri" w:hAnsi="Calibri" w:cs="Calibri"/>
              </w:rPr>
            </w:pPr>
            <w:r w:rsidRPr="00594233">
              <w:rPr>
                <w:rFonts w:ascii="Calibri" w:eastAsia="Calibri" w:hAnsi="Calibri" w:cs="Calibri"/>
                <w:color w:val="000000"/>
              </w:rPr>
              <w:t>A középkor társadalmi berendezkedése és a rendi szemlélet értelmezése.</w:t>
            </w:r>
          </w:p>
          <w:p w:rsidR="00AF32D3" w:rsidRPr="00A178DE"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lovagi életmód jellemzőinek azonosítása.</w:t>
            </w:r>
          </w:p>
        </w:tc>
      </w:tr>
      <w:tr w:rsidR="00AF32D3" w:rsidRPr="00594233" w:rsidTr="009833F9">
        <w:tc>
          <w:tcPr>
            <w:tcW w:w="1668"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polgárok világa</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09" w:type="dxa"/>
          </w:tcPr>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középkori város és lakói.</w:t>
            </w:r>
            <w:r>
              <w:rPr>
                <w:rFonts w:ascii="Calibri" w:eastAsia="Calibri" w:hAnsi="Calibri" w:cs="Calibri"/>
                <w:color w:val="000000"/>
              </w:rPr>
              <w:t xml:space="preserve"> (</w:t>
            </w:r>
            <w:r w:rsidRPr="000839CF">
              <w:rPr>
                <w:rFonts w:ascii="Calibri" w:eastAsia="Calibri" w:hAnsi="Calibri" w:cs="Calibri"/>
                <w:b/>
                <w:color w:val="000000"/>
              </w:rPr>
              <w:t>A városiasodás</w:t>
            </w:r>
            <w:r>
              <w:rPr>
                <w:rFonts w:ascii="Calibri" w:eastAsia="Calibri" w:hAnsi="Calibri" w:cs="Calibri"/>
                <w:color w:val="000000"/>
              </w:rPr>
              <w:t>)</w:t>
            </w:r>
          </w:p>
          <w:p w:rsidR="00AF32D3" w:rsidRPr="002D3BA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2.2</w:t>
            </w:r>
          </w:p>
          <w:p w:rsidR="00AF32D3" w:rsidRPr="002D3BA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4. – A középkori város és lakói, a város kiváltságai, a céhek, a helyi és távolsági kereskedelem</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város kiváltságai (magyar példák alapján</w:t>
            </w:r>
            <w:r w:rsidRPr="002C0947">
              <w:rPr>
                <w:rFonts w:ascii="Calibri" w:eastAsia="Calibri" w:hAnsi="Calibri" w:cs="Calibri"/>
                <w:b/>
                <w:color w:val="000000"/>
              </w:rPr>
              <w:t>A magyar városfejlődés sajátosságai</w:t>
            </w:r>
            <w:r w:rsidRPr="00594233">
              <w:rPr>
                <w:rFonts w:ascii="Calibri" w:eastAsia="Calibri" w:hAnsi="Calibri" w:cs="Calibri"/>
                <w:color w:val="000000"/>
              </w:rPr>
              <w:t>).</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céhek.</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helyi és távolsági kereskedelem.</w:t>
            </w:r>
          </w:p>
          <w:p w:rsidR="00AF32D3" w:rsidRPr="00594233" w:rsidRDefault="00AF32D3" w:rsidP="009833F9">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reneszánsz építészet (európai és magyar példák).</w:t>
            </w:r>
          </w:p>
        </w:tc>
        <w:tc>
          <w:tcPr>
            <w:tcW w:w="2410" w:type="dxa"/>
            <w:tcBorders>
              <w:top w:val="single" w:sz="4" w:space="0" w:color="auto"/>
              <w:bottom w:val="single" w:sz="4" w:space="0" w:color="auto"/>
            </w:tcBorders>
          </w:tcPr>
          <w:p w:rsidR="00AF32D3" w:rsidRDefault="00AF32D3" w:rsidP="009833F9">
            <w:pPr>
              <w:spacing w:after="0"/>
              <w:rPr>
                <w:rFonts w:ascii="Calibri" w:eastAsia="Calibri" w:hAnsi="Calibri" w:cs="Calibri"/>
                <w:b/>
              </w:rPr>
            </w:pPr>
            <w:r w:rsidRPr="00E339C2">
              <w:rPr>
                <w:rFonts w:ascii="Calibri" w:eastAsia="Calibri" w:hAnsi="Calibri" w:cs="Calibri"/>
                <w:i/>
              </w:rPr>
              <w:t>Fogalmak:</w:t>
            </w:r>
            <w:r w:rsidRPr="00E339C2">
              <w:rPr>
                <w:rFonts w:ascii="Calibri" w:eastAsia="Calibri" w:hAnsi="Calibri" w:cs="Calibri"/>
                <w:u w:val="single"/>
              </w:rPr>
              <w:t xml:space="preserve"> polgár</w:t>
            </w:r>
            <w:r w:rsidRPr="00E339C2">
              <w:rPr>
                <w:rFonts w:ascii="Calibri" w:eastAsia="Calibri" w:hAnsi="Calibri" w:cs="Calibri"/>
              </w:rPr>
              <w:t xml:space="preserve">, </w:t>
            </w:r>
            <w:r w:rsidRPr="00E339C2">
              <w:rPr>
                <w:rFonts w:ascii="Calibri" w:eastAsia="Calibri" w:hAnsi="Calibri" w:cs="Calibri"/>
                <w:u w:val="single"/>
              </w:rPr>
              <w:t>céh</w:t>
            </w:r>
            <w:r>
              <w:rPr>
                <w:rFonts w:ascii="Calibri" w:eastAsia="Calibri" w:hAnsi="Calibri" w:cs="Calibri"/>
                <w:u w:val="single"/>
              </w:rPr>
              <w:t xml:space="preserve">, </w:t>
            </w:r>
            <w:r w:rsidRPr="000344A9">
              <w:rPr>
                <w:rFonts w:ascii="Calibri" w:eastAsia="Calibri" w:hAnsi="Calibri" w:cs="Calibri"/>
                <w:b/>
              </w:rPr>
              <w:t xml:space="preserve">városi kiváltságok, </w:t>
            </w:r>
          </w:p>
          <w:p w:rsidR="00AF32D3" w:rsidRDefault="00AF32D3" w:rsidP="009833F9">
            <w:pPr>
              <w:spacing w:after="0"/>
              <w:rPr>
                <w:rFonts w:ascii="Calibri" w:eastAsia="Calibri" w:hAnsi="Calibri" w:cs="Calibri"/>
                <w:i/>
              </w:rPr>
            </w:pPr>
            <w:r w:rsidRPr="00D505F3">
              <w:rPr>
                <w:rFonts w:ascii="Calibri" w:eastAsia="Calibri" w:hAnsi="Calibri" w:cs="Calibri"/>
                <w:i/>
              </w:rPr>
              <w:t>szabad királyi város, bányaváros, mezőváros,</w:t>
            </w:r>
          </w:p>
          <w:p w:rsidR="00AF32D3" w:rsidRPr="00D505F3" w:rsidRDefault="00AF32D3" w:rsidP="009833F9">
            <w:pPr>
              <w:spacing w:after="0"/>
              <w:rPr>
                <w:rFonts w:ascii="Calibri" w:eastAsia="Calibri" w:hAnsi="Calibri" w:cs="Calibri"/>
                <w:b/>
              </w:rPr>
            </w:pPr>
            <w:r w:rsidRPr="00D505F3">
              <w:rPr>
                <w:rFonts w:ascii="Calibri" w:eastAsia="Calibri" w:hAnsi="Calibri" w:cs="Calibri"/>
                <w:b/>
              </w:rPr>
              <w:t>tárnoki város, személynöki város</w:t>
            </w:r>
            <w:r>
              <w:rPr>
                <w:rFonts w:ascii="Calibri" w:eastAsia="Calibri" w:hAnsi="Calibri" w:cs="Calibri"/>
                <w:b/>
              </w:rPr>
              <w:t>,</w:t>
            </w:r>
          </w:p>
          <w:p w:rsidR="00AF32D3" w:rsidRPr="00594233" w:rsidRDefault="00AF32D3" w:rsidP="009833F9">
            <w:pPr>
              <w:spacing w:after="0"/>
              <w:rPr>
                <w:rFonts w:ascii="Calibri" w:eastAsia="Calibri" w:hAnsi="Calibri" w:cs="Calibri"/>
              </w:rPr>
            </w:pPr>
            <w:r w:rsidRPr="000344A9">
              <w:rPr>
                <w:rFonts w:ascii="Calibri" w:eastAsia="Calibri" w:hAnsi="Calibri" w:cs="Calibri"/>
                <w:b/>
              </w:rPr>
              <w:t xml:space="preserve">reneszánsz, </w:t>
            </w:r>
            <w:r>
              <w:rPr>
                <w:rFonts w:ascii="Calibri" w:eastAsia="Calibri" w:hAnsi="Calibri" w:cs="Calibri"/>
                <w:b/>
              </w:rPr>
              <w:t>h</w:t>
            </w:r>
            <w:r w:rsidRPr="000344A9">
              <w:rPr>
                <w:rFonts w:ascii="Calibri" w:eastAsia="Calibri" w:hAnsi="Calibri" w:cs="Calibri"/>
                <w:b/>
              </w:rPr>
              <w:t>umanizmus,</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Leonardo da Vinci, </w:t>
            </w:r>
            <w:r w:rsidRPr="00594233">
              <w:rPr>
                <w:rFonts w:ascii="Calibri" w:eastAsia="Calibri" w:hAnsi="Calibri" w:cs="Calibri"/>
                <w:u w:val="single"/>
              </w:rPr>
              <w:t>Gutenberg</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levantei keresked</w:t>
            </w:r>
            <w:r>
              <w:rPr>
                <w:rFonts w:ascii="Calibri" w:eastAsia="Calibri" w:hAnsi="Calibri" w:cs="Calibri"/>
              </w:rPr>
              <w:t>elmi hálózat, Velence, Firenze</w:t>
            </w:r>
            <w:r w:rsidRPr="000344A9">
              <w:rPr>
                <w:rFonts w:ascii="Calibri" w:eastAsia="Calibri" w:hAnsi="Calibri" w:cs="Calibri"/>
                <w:b/>
              </w:rPr>
              <w:t>,</w:t>
            </w:r>
            <w:r w:rsidRPr="00594233">
              <w:rPr>
                <w:rFonts w:ascii="Calibri" w:eastAsia="Calibri" w:hAnsi="Calibri" w:cs="Calibri"/>
              </w:rPr>
              <w:t xml:space="preserve">Hanza kereskedelmi hálózat, </w:t>
            </w:r>
          </w:p>
        </w:tc>
        <w:tc>
          <w:tcPr>
            <w:tcW w:w="2693" w:type="dxa"/>
            <w:tcBorders>
              <w:top w:val="single" w:sz="4" w:space="0" w:color="auto"/>
              <w:bottom w:val="single" w:sz="4" w:space="0" w:color="auto"/>
            </w:tcBorders>
          </w:tcPr>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kulturális jellemzőinek bemutatása.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AF32D3" w:rsidRPr="00125F23" w:rsidRDefault="00AF32D3" w:rsidP="009833F9">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125F23">
              <w:rPr>
                <w:rFonts w:ascii="Calibri" w:eastAsia="Calibri" w:hAnsi="Calibri" w:cs="Calibri"/>
                <w:color w:val="000000"/>
              </w:rPr>
              <w:t>A városok életének bemutatása képek, ábrák és szövegesforrások alapján, kitérve a zsidóság városiasodásban játszott szerepére, valamint azantijudaista törekvésekre.</w:t>
            </w:r>
          </w:p>
          <w:p w:rsidR="00AF32D3" w:rsidRPr="00125F23" w:rsidRDefault="00AF32D3" w:rsidP="009833F9">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706A1E">
              <w:rPr>
                <w:rFonts w:ascii="Calibri" w:eastAsia="Calibri" w:hAnsi="Calibri" w:cs="Calibri"/>
              </w:rPr>
              <w:t xml:space="preserve">A céhek működésének </w:t>
            </w:r>
            <w:r w:rsidRPr="00594233">
              <w:rPr>
                <w:rFonts w:ascii="Calibri" w:eastAsia="Calibri" w:hAnsi="Calibri" w:cs="Calibri"/>
                <w:color w:val="000000"/>
              </w:rPr>
              <w:t>jellemzése források alapján.</w:t>
            </w:r>
          </w:p>
        </w:tc>
      </w:tr>
      <w:tr w:rsidR="00AF32D3" w:rsidRPr="00594233" w:rsidTr="009833F9">
        <w:tc>
          <w:tcPr>
            <w:tcW w:w="1668"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Pr>
          <w:p w:rsidR="00AF32D3" w:rsidRPr="00594233" w:rsidRDefault="00AF32D3" w:rsidP="009833F9">
            <w:pPr>
              <w:numPr>
                <w:ilvl w:val="0"/>
                <w:numId w:val="5"/>
              </w:numPr>
              <w:spacing w:after="0"/>
              <w:ind w:left="357" w:hanging="357"/>
              <w:rPr>
                <w:rFonts w:ascii="Calibri" w:eastAsia="Calibri" w:hAnsi="Calibri" w:cs="Calibri"/>
              </w:rPr>
            </w:pPr>
          </w:p>
        </w:tc>
        <w:tc>
          <w:tcPr>
            <w:tcW w:w="2410" w:type="dxa"/>
            <w:tcBorders>
              <w:top w:val="single" w:sz="4" w:space="0" w:color="auto"/>
            </w:tcBorders>
          </w:tcPr>
          <w:p w:rsidR="00AF32D3" w:rsidRPr="00594233" w:rsidRDefault="00AF32D3" w:rsidP="009833F9">
            <w:pPr>
              <w:spacing w:after="0"/>
              <w:rPr>
                <w:rFonts w:ascii="Calibri" w:eastAsia="Calibri" w:hAnsi="Calibri" w:cs="Calibri"/>
                <w:i/>
              </w:rPr>
            </w:pPr>
            <w:r>
              <w:t>A kerettantervi és az iskola helyi tantervében szereplő fogalmak, nevek, helynevek, évszámok ismerete.</w:t>
            </w:r>
          </w:p>
        </w:tc>
        <w:tc>
          <w:tcPr>
            <w:tcW w:w="2693" w:type="dxa"/>
            <w:tcBorders>
              <w:top w:val="single" w:sz="4" w:space="0" w:color="auto"/>
            </w:tcBorders>
          </w:tcPr>
          <w:p w:rsidR="00AF32D3" w:rsidRPr="00EB202A"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w:t>
            </w:r>
            <w:r>
              <w:rPr>
                <w:rFonts w:ascii="Calibri" w:eastAsia="Calibri" w:hAnsi="Calibri" w:cs="Calibri"/>
                <w:color w:val="000000"/>
              </w:rPr>
              <w:t>,</w:t>
            </w:r>
            <w:r w:rsidRPr="00594233">
              <w:rPr>
                <w:rFonts w:ascii="Calibri" w:eastAsia="Calibri" w:hAnsi="Calibri" w:cs="Calibri"/>
                <w:color w:val="000000"/>
              </w:rPr>
              <w:t xml:space="preserve"> vallási és kulturális jellemzőinek bemutatása.</w:t>
            </w:r>
          </w:p>
          <w:p w:rsidR="00AF32D3" w:rsidRPr="00594233" w:rsidRDefault="00AF32D3" w:rsidP="009833F9">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AF32D3" w:rsidRPr="003B3B5A" w:rsidRDefault="00AF32D3" w:rsidP="009833F9">
            <w:pPr>
              <w:pBdr>
                <w:top w:val="nil"/>
                <w:left w:val="nil"/>
                <w:bottom w:val="nil"/>
                <w:right w:val="nil"/>
                <w:between w:val="nil"/>
              </w:pBdr>
              <w:spacing w:after="0" w:line="240" w:lineRule="auto"/>
              <w:ind w:left="312"/>
              <w:rPr>
                <w:rFonts w:ascii="Calibri" w:eastAsia="Calibri" w:hAnsi="Calibri" w:cs="Calibri"/>
              </w:rPr>
            </w:pP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highlight w:val="white"/>
        </w:rPr>
        <w:t>Képek gyűjtése és rendszerezése román, gótikus és reneszánsz stílusú épületekről</w:t>
      </w:r>
      <w:r w:rsidRPr="00594233">
        <w:rPr>
          <w:rFonts w:ascii="Calibri" w:eastAsia="Calibri" w:hAnsi="Calibri" w:cs="Calibri"/>
          <w:color w:val="000000"/>
        </w:rPr>
        <w:t>.</w:t>
      </w:r>
    </w:p>
    <w:p w:rsidR="00AF32D3" w:rsidRPr="00594233" w:rsidRDefault="00AF32D3" w:rsidP="00AF32D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az ortodox egyház jellegzetes épületeiről, szokásairól.</w:t>
      </w:r>
    </w:p>
    <w:p w:rsidR="00AF32D3" w:rsidRPr="00594233" w:rsidRDefault="00AF32D3" w:rsidP="00AF32D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az egyházi hierarchiáról.</w:t>
      </w:r>
    </w:p>
    <w:p w:rsidR="00AF32D3" w:rsidRPr="00594233" w:rsidRDefault="00AF32D3" w:rsidP="00AF32D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Prezentáció, bemutató készítése valamely szerzetes, illetve lovagrendről.</w:t>
      </w:r>
    </w:p>
    <w:p w:rsidR="00AF32D3" w:rsidRPr="00594233" w:rsidRDefault="00AF32D3" w:rsidP="00AF32D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város jellegzetes helyszíneinek, intézményeinek azonosítása egy fiktív középkori várost bemutató ábrán.</w:t>
      </w:r>
    </w:p>
    <w:p w:rsidR="00AF32D3" w:rsidRPr="003B3B5A" w:rsidRDefault="00AF32D3" w:rsidP="00AF32D3">
      <w:pPr>
        <w:numPr>
          <w:ilvl w:val="0"/>
          <w:numId w:val="16"/>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lastRenderedPageBreak/>
        <w:t>Kampányplakát készítése egy középkori témáról (pl. a keresztes háborúkban való részvétel hirdetése).</w:t>
      </w:r>
    </w:p>
    <w:p w:rsidR="00AF32D3" w:rsidRPr="003D19C5" w:rsidRDefault="00AF32D3" w:rsidP="00AF32D3">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Pr="003D19C5" w:rsidRDefault="00AF32D3" w:rsidP="00AF32D3">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rPr>
        <w:t xml:space="preserve">Az </w:t>
      </w:r>
      <w:r>
        <w:rPr>
          <w:rFonts w:ascii="Calibri" w:eastAsia="Calibri" w:hAnsi="Calibri" w:cs="Calibri"/>
          <w:b/>
        </w:rPr>
        <w:t xml:space="preserve">agrotechnikai forradalom, / a ciszterci Rend története / a városiasodás altémák </w:t>
      </w:r>
      <w:r w:rsidRPr="003D19C5">
        <w:rPr>
          <w:rFonts w:ascii="Calibri" w:eastAsia="Calibri" w:hAnsi="Calibri" w:cs="Calibri"/>
          <w:b/>
        </w:rPr>
        <w:t>ppt-s változatának önálló elkészítése,</w:t>
      </w:r>
    </w:p>
    <w:p w:rsidR="00AF32D3" w:rsidRPr="000839CF" w:rsidRDefault="00AF32D3" w:rsidP="00AF32D3">
      <w:pPr>
        <w:pBdr>
          <w:top w:val="nil"/>
          <w:left w:val="nil"/>
          <w:bottom w:val="nil"/>
          <w:right w:val="nil"/>
          <w:between w:val="nil"/>
        </w:pBdr>
        <w:jc w:val="both"/>
        <w:rPr>
          <w:rFonts w:ascii="Calibri" w:eastAsia="Calibri" w:hAnsi="Calibri" w:cs="Calibri"/>
        </w:rPr>
      </w:pPr>
    </w:p>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 nép eredete és az Árpád-kor</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2" w:name="_30j0zll" w:colFirst="0" w:colLast="0"/>
      <w:bookmarkEnd w:id="2"/>
      <w:r w:rsidRPr="00594233">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2410"/>
        <w:gridCol w:w="2410"/>
        <w:gridCol w:w="2551"/>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8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Magyar őstörténet és honfoglalás</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óra</w:t>
            </w:r>
          </w:p>
        </w:tc>
        <w:tc>
          <w:tcPr>
            <w:tcW w:w="2410" w:type="dxa"/>
          </w:tcPr>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eredet kérdései, a nyelvészet, a régészet, a néprajz és a genetika eredményei.</w:t>
            </w:r>
          </w:p>
          <w:p w:rsidR="00AF32D3" w:rsidRPr="001D76E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magyar törzsszövetség az Etelközben.</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honfoglalás okai és menete.</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kalandozások – a lovas-íjász harcmodor.</w:t>
            </w:r>
          </w:p>
        </w:tc>
        <w:tc>
          <w:tcPr>
            <w:tcW w:w="2410" w:type="dxa"/>
          </w:tcPr>
          <w:p w:rsidR="00AF32D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finnugor</w:t>
            </w:r>
            <w:r w:rsidRPr="00594233">
              <w:rPr>
                <w:rFonts w:ascii="Calibri" w:eastAsia="Calibri" w:hAnsi="Calibri" w:cs="Calibri"/>
              </w:rPr>
              <w:t xml:space="preserve">, </w:t>
            </w:r>
            <w:r w:rsidRPr="00594233">
              <w:rPr>
                <w:rFonts w:ascii="Calibri" w:eastAsia="Calibri" w:hAnsi="Calibri" w:cs="Calibri"/>
                <w:u w:val="single"/>
              </w:rPr>
              <w:t>törzs</w:t>
            </w:r>
            <w:r w:rsidRPr="00594233">
              <w:rPr>
                <w:rFonts w:ascii="Calibri" w:eastAsia="Calibri" w:hAnsi="Calibri" w:cs="Calibri"/>
              </w:rPr>
              <w:t xml:space="preserve">, </w:t>
            </w:r>
            <w:r w:rsidRPr="00594233">
              <w:rPr>
                <w:rFonts w:ascii="Calibri" w:eastAsia="Calibri" w:hAnsi="Calibri" w:cs="Calibri"/>
                <w:u w:val="single"/>
              </w:rPr>
              <w:t>fejedelem</w:t>
            </w:r>
            <w:r w:rsidRPr="00594233">
              <w:rPr>
                <w:rFonts w:ascii="Calibri" w:eastAsia="Calibri" w:hAnsi="Calibri" w:cs="Calibri"/>
              </w:rPr>
              <w:t xml:space="preserve">, </w:t>
            </w:r>
            <w:r w:rsidRPr="00E339C2">
              <w:rPr>
                <w:rFonts w:ascii="Calibri" w:eastAsia="Calibri" w:hAnsi="Calibri" w:cs="Calibri"/>
              </w:rPr>
              <w:t>kabarok,</w:t>
            </w:r>
            <w:r w:rsidRPr="00594233">
              <w:rPr>
                <w:rFonts w:ascii="Calibri" w:eastAsia="Calibri" w:hAnsi="Calibri" w:cs="Calibri"/>
                <w:u w:val="single"/>
              </w:rPr>
              <w:t>vérszerződés</w:t>
            </w:r>
            <w:r w:rsidRPr="00594233">
              <w:rPr>
                <w:rFonts w:ascii="Calibri" w:eastAsia="Calibri" w:hAnsi="Calibri" w:cs="Calibri"/>
              </w:rPr>
              <w:t xml:space="preserve">, </w:t>
            </w:r>
            <w:r w:rsidRPr="00594233">
              <w:rPr>
                <w:rFonts w:ascii="Calibri" w:eastAsia="Calibri" w:hAnsi="Calibri" w:cs="Calibri"/>
                <w:u w:val="single"/>
              </w:rPr>
              <w:t>honfoglalás</w:t>
            </w:r>
            <w:r w:rsidRPr="00594233">
              <w:rPr>
                <w:rFonts w:ascii="Calibri" w:eastAsia="Calibri" w:hAnsi="Calibri" w:cs="Calibri"/>
              </w:rPr>
              <w:t xml:space="preserve">, kettős honfoglalás elmélete, avarok, rovásírás, </w:t>
            </w:r>
            <w:r w:rsidRPr="00594233">
              <w:rPr>
                <w:rFonts w:ascii="Calibri" w:eastAsia="Calibri" w:hAnsi="Calibri" w:cs="Calibri"/>
                <w:u w:val="single"/>
              </w:rPr>
              <w:t>kalandozás</w:t>
            </w:r>
            <w:r>
              <w:rPr>
                <w:rFonts w:ascii="Calibri" w:eastAsia="Calibri" w:hAnsi="Calibri" w:cs="Calibri"/>
                <w:u w:val="single"/>
              </w:rPr>
              <w:t>ok</w:t>
            </w:r>
            <w:r w:rsidRPr="00594233">
              <w:rPr>
                <w:rFonts w:ascii="Calibri" w:eastAsia="Calibri" w:hAnsi="Calibri" w:cs="Calibri"/>
              </w:rPr>
              <w:t xml:space="preserve">, </w:t>
            </w:r>
            <w:r w:rsidRPr="00594233">
              <w:rPr>
                <w:rFonts w:ascii="Calibri" w:eastAsia="Calibri" w:hAnsi="Calibri" w:cs="Calibri"/>
                <w:u w:val="single"/>
              </w:rPr>
              <w:t>székelyek</w:t>
            </w:r>
            <w:r w:rsidRPr="00594233">
              <w:rPr>
                <w:rFonts w:ascii="Calibri" w:eastAsia="Calibri" w:hAnsi="Calibri" w:cs="Calibri"/>
              </w:rPr>
              <w:t xml:space="preserve">, </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Álmos,Árpád</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895 a honfoglalás</w:t>
            </w:r>
            <w:r w:rsidRPr="00594233">
              <w:rPr>
                <w:rFonts w:ascii="Calibri" w:eastAsia="Calibri" w:hAnsi="Calibri" w:cs="Calibri"/>
              </w:rPr>
              <w:t xml:space="preserve">, </w:t>
            </w:r>
            <w:r w:rsidRPr="00594233">
              <w:rPr>
                <w:rFonts w:ascii="Calibri" w:eastAsia="Calibri" w:hAnsi="Calibri" w:cs="Calibri"/>
                <w:u w:val="single"/>
              </w:rPr>
              <w:t xml:space="preserve">907 a pozsonyi csata, </w:t>
            </w:r>
            <w:r w:rsidRPr="00594233">
              <w:rPr>
                <w:rFonts w:ascii="Calibri" w:eastAsia="Calibri" w:hAnsi="Calibri" w:cs="Calibri"/>
                <w:i/>
              </w:rPr>
              <w:t>Topográfia:</w:t>
            </w:r>
            <w:r w:rsidRPr="00045797">
              <w:rPr>
                <w:rFonts w:eastAsia="Calibri"/>
                <w:b/>
                <w:i/>
              </w:rPr>
              <w:t>Baskíria, Levédia</w:t>
            </w:r>
            <w:r w:rsidRPr="00045797">
              <w:rPr>
                <w:rFonts w:eastAsia="Calibri"/>
                <w:i/>
              </w:rPr>
              <w:t>,</w:t>
            </w:r>
            <w:r w:rsidRPr="00594233">
              <w:rPr>
                <w:rFonts w:ascii="Calibri" w:eastAsia="Calibri" w:hAnsi="Calibri" w:cs="Calibri"/>
                <w:u w:val="single"/>
              </w:rPr>
              <w:t xml:space="preserve"> Etelköz</w:t>
            </w:r>
            <w:r w:rsidRPr="00594233">
              <w:rPr>
                <w:rFonts w:ascii="Calibri" w:eastAsia="Calibri" w:hAnsi="Calibri" w:cs="Calibri"/>
              </w:rPr>
              <w:t xml:space="preserve">, </w:t>
            </w:r>
            <w:r w:rsidRPr="00594233">
              <w:rPr>
                <w:rFonts w:ascii="Calibri" w:eastAsia="Calibri" w:hAnsi="Calibri" w:cs="Calibri"/>
                <w:u w:val="single"/>
              </w:rPr>
              <w:t>Vereckei-hágó</w:t>
            </w:r>
            <w:r w:rsidRPr="00594233">
              <w:rPr>
                <w:rFonts w:ascii="Calibri" w:eastAsia="Calibri" w:hAnsi="Calibri" w:cs="Calibri"/>
              </w:rPr>
              <w:t xml:space="preserve">, </w:t>
            </w:r>
            <w:r w:rsidRPr="00594233">
              <w:rPr>
                <w:rFonts w:ascii="Calibri" w:eastAsia="Calibri" w:hAnsi="Calibri" w:cs="Calibri"/>
                <w:u w:val="single"/>
              </w:rPr>
              <w:t>Kárpát-medence</w:t>
            </w:r>
            <w:r w:rsidRPr="00594233">
              <w:rPr>
                <w:rFonts w:ascii="Calibri" w:eastAsia="Calibri" w:hAnsi="Calibri" w:cs="Calibri"/>
              </w:rPr>
              <w:t>,</w:t>
            </w:r>
            <w:r w:rsidRPr="00045797">
              <w:rPr>
                <w:rFonts w:eastAsia="Calibri"/>
                <w:b/>
                <w:u w:val="single"/>
              </w:rPr>
              <w:t>Augsburg</w:t>
            </w:r>
          </w:p>
        </w:tc>
        <w:tc>
          <w:tcPr>
            <w:tcW w:w="2551" w:type="dxa"/>
          </w:tcPr>
          <w:p w:rsidR="00AF32D3" w:rsidRPr="00594233"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magyarság eredetére vonatkozó elméletek közötti különbségek megállapítása.</w:t>
            </w:r>
          </w:p>
          <w:p w:rsidR="00AF32D3" w:rsidRPr="00594233"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mondák, a történeti hagyomány és a történettudomány eredményeinek megkülönböztetése.</w:t>
            </w:r>
          </w:p>
          <w:p w:rsidR="00AF32D3" w:rsidRPr="00B90D5D"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kalandozó hadjáratok céljainak azonosítása. </w:t>
            </w:r>
          </w:p>
          <w:p w:rsidR="00AF32D3" w:rsidRPr="00594233" w:rsidRDefault="00AF32D3" w:rsidP="009833F9">
            <w:pPr>
              <w:pBdr>
                <w:top w:val="nil"/>
                <w:left w:val="nil"/>
                <w:bottom w:val="nil"/>
                <w:right w:val="nil"/>
                <w:between w:val="nil"/>
              </w:pBdr>
              <w:spacing w:after="0" w:line="240" w:lineRule="auto"/>
              <w:ind w:left="312"/>
              <w:rPr>
                <w:rFonts w:ascii="Calibri" w:eastAsia="Calibri" w:hAnsi="Calibri" w:cs="Calibri"/>
              </w:rPr>
            </w:pP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Az államalapítás</w:t>
            </w:r>
          </w:p>
          <w:p w:rsidR="00AF32D3" w:rsidRPr="0038531D" w:rsidRDefault="00AF32D3" w:rsidP="009833F9">
            <w:pPr>
              <w:spacing w:after="0"/>
              <w:jc w:val="center"/>
              <w:rPr>
                <w:rFonts w:ascii="Calibri" w:eastAsia="Calibri" w:hAnsi="Calibri" w:cs="Calibri"/>
                <w:b/>
                <w:i/>
              </w:rPr>
            </w:pPr>
            <w:r w:rsidRPr="0038531D">
              <w:rPr>
                <w:rFonts w:ascii="Cambria" w:eastAsia="Cambria" w:hAnsi="Cambria" w:cs="Cambria"/>
                <w:b/>
                <w:i/>
              </w:rPr>
              <w:t>mélységelvű téma</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10" w:type="dxa"/>
          </w:tcPr>
          <w:p w:rsidR="00AF32D3" w:rsidRDefault="00AF32D3" w:rsidP="009833F9">
            <w:pPr>
              <w:spacing w:after="0" w:line="240" w:lineRule="auto"/>
              <w:ind w:left="357"/>
              <w:rPr>
                <w:rFonts w:ascii="Calibri" w:eastAsia="Calibri" w:hAnsi="Calibri" w:cs="Calibri"/>
                <w:b/>
                <w:u w:val="single"/>
              </w:rPr>
            </w:pPr>
            <w:r w:rsidRPr="00594233">
              <w:rPr>
                <w:rFonts w:ascii="Calibri" w:eastAsia="Calibri" w:hAnsi="Calibri" w:cs="Calibri"/>
                <w:color w:val="000000"/>
              </w:rPr>
              <w:t>Géza és I. (Szent) István államszervező tevékenysége.</w:t>
            </w:r>
          </w:p>
          <w:p w:rsidR="00AF32D3" w:rsidRPr="000C23F3" w:rsidRDefault="00AF32D3" w:rsidP="009833F9">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AF32D3" w:rsidRPr="000C23F3" w:rsidRDefault="00AF32D3" w:rsidP="009833F9">
            <w:pPr>
              <w:spacing w:after="0" w:line="240" w:lineRule="auto"/>
              <w:ind w:left="357"/>
              <w:rPr>
                <w:rFonts w:ascii="Calibri" w:eastAsia="Calibri" w:hAnsi="Calibri" w:cs="Calibri"/>
                <w:b/>
                <w:u w:val="single"/>
              </w:rPr>
            </w:pPr>
            <w:r>
              <w:rPr>
                <w:rFonts w:ascii="Calibri" w:eastAsia="Calibri" w:hAnsi="Calibri" w:cs="Calibri"/>
                <w:b/>
                <w:u w:val="single"/>
              </w:rPr>
              <w:t>7</w:t>
            </w:r>
            <w:r w:rsidRPr="000C23F3">
              <w:rPr>
                <w:rFonts w:ascii="Calibri" w:eastAsia="Calibri" w:hAnsi="Calibri" w:cs="Calibri"/>
                <w:b/>
                <w:u w:val="single"/>
              </w:rPr>
              <w:t>. –</w:t>
            </w:r>
            <w:r w:rsidRPr="000C23F3">
              <w:rPr>
                <w:rFonts w:cstheme="minorHAnsi"/>
                <w:b/>
                <w:u w:val="single"/>
              </w:rPr>
              <w:t xml:space="preserve"> Géza és I. (Szent) István államszervező tevékenysége, a földbirtokrendszer és a vármegyeszervezet</w:t>
            </w:r>
          </w:p>
          <w:p w:rsidR="00AF32D3" w:rsidRPr="00594233" w:rsidRDefault="00AF32D3" w:rsidP="009833F9">
            <w:pPr>
              <w:pBdr>
                <w:top w:val="nil"/>
                <w:left w:val="nil"/>
                <w:bottom w:val="nil"/>
                <w:right w:val="nil"/>
                <w:between w:val="nil"/>
              </w:pBdr>
              <w:spacing w:after="0" w:line="240" w:lineRule="auto"/>
              <w:ind w:left="357"/>
              <w:rPr>
                <w:rFonts w:ascii="Calibri" w:eastAsia="Calibri" w:hAnsi="Calibri" w:cs="Calibri"/>
              </w:rPr>
            </w:pP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földbirtokrendszer és a vármegyeszervezet.</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lastRenderedPageBreak/>
              <w:t>Az egyházszervezés.</w:t>
            </w:r>
          </w:p>
        </w:tc>
        <w:tc>
          <w:tcPr>
            <w:tcW w:w="2410" w:type="dxa"/>
          </w:tcPr>
          <w:p w:rsidR="00AF32D3" w:rsidRDefault="00AF32D3" w:rsidP="009833F9">
            <w:pPr>
              <w:spacing w:after="0"/>
              <w:rPr>
                <w:rFonts w:ascii="Calibri" w:eastAsia="Calibri" w:hAnsi="Calibri" w:cs="Calibri"/>
              </w:rPr>
            </w:pPr>
            <w:r w:rsidRPr="00594233">
              <w:rPr>
                <w:rFonts w:ascii="Calibri" w:eastAsia="Calibri" w:hAnsi="Calibri" w:cs="Calibri"/>
                <w:i/>
              </w:rPr>
              <w:lastRenderedPageBreak/>
              <w:t>Fogalmak:</w:t>
            </w:r>
            <w:r w:rsidRPr="00045797">
              <w:rPr>
                <w:b/>
              </w:rPr>
              <w:t>szeniorátus, primogenitúra,</w:t>
            </w:r>
            <w:r w:rsidRPr="00594233">
              <w:rPr>
                <w:rFonts w:ascii="Calibri" w:eastAsia="Calibri" w:hAnsi="Calibri" w:cs="Calibri"/>
                <w:u w:val="single"/>
              </w:rPr>
              <w:t>vármegye</w:t>
            </w:r>
            <w:r w:rsidRPr="00594233">
              <w:rPr>
                <w:rFonts w:ascii="Calibri" w:eastAsia="Calibri" w:hAnsi="Calibri" w:cs="Calibri"/>
              </w:rPr>
              <w:t xml:space="preserve">, </w:t>
            </w:r>
            <w:r w:rsidRPr="001A7341">
              <w:rPr>
                <w:rFonts w:ascii="Calibri" w:eastAsia="Calibri" w:hAnsi="Calibri" w:cs="Calibri"/>
                <w:b/>
              </w:rPr>
              <w:t>királyi tanács,</w:t>
            </w:r>
            <w:r w:rsidRPr="003B644E">
              <w:rPr>
                <w:rFonts w:ascii="Calibri" w:eastAsia="Calibri" w:hAnsi="Calibri" w:cs="Calibri"/>
                <w:b/>
              </w:rPr>
              <w:t>várj</w:t>
            </w:r>
            <w:r>
              <w:rPr>
                <w:rFonts w:ascii="Calibri" w:eastAsia="Calibri" w:hAnsi="Calibri" w:cs="Calibri"/>
                <w:b/>
              </w:rPr>
              <w:t>obbágyok, várnépek,</w:t>
            </w:r>
            <w:r w:rsidRPr="00594233">
              <w:rPr>
                <w:rFonts w:ascii="Calibri" w:eastAsia="Calibri" w:hAnsi="Calibri" w:cs="Calibri"/>
              </w:rPr>
              <w:t xml:space="preserve">egyházmegye, érsekség, </w:t>
            </w:r>
            <w:r w:rsidRPr="003B644E">
              <w:rPr>
                <w:rFonts w:ascii="Calibri" w:eastAsia="Calibri" w:hAnsi="Calibri" w:cs="Calibri"/>
                <w:b/>
              </w:rPr>
              <w:t>püspökség,</w:t>
            </w:r>
            <w:r w:rsidRPr="00594233">
              <w:rPr>
                <w:rFonts w:ascii="Calibri" w:eastAsia="Calibri" w:hAnsi="Calibri" w:cs="Calibri"/>
                <w:u w:val="single"/>
              </w:rPr>
              <w:t>tized</w:t>
            </w:r>
            <w:r w:rsidRPr="00594233">
              <w:rPr>
                <w:rFonts w:ascii="Calibri" w:eastAsia="Calibri" w:hAnsi="Calibri" w:cs="Calibri"/>
              </w:rPr>
              <w:t xml:space="preserve">, nádor, </w:t>
            </w:r>
            <w:r w:rsidRPr="00594233">
              <w:rPr>
                <w:rFonts w:ascii="Calibri" w:eastAsia="Calibri" w:hAnsi="Calibri" w:cs="Calibri"/>
                <w:u w:val="single"/>
              </w:rPr>
              <w:t>ispán</w:t>
            </w:r>
            <w:r w:rsidRPr="00D36EFB">
              <w:rPr>
                <w:rFonts w:ascii="Calibri" w:eastAsia="Calibri" w:hAnsi="Calibri" w:cs="Calibri"/>
                <w:b/>
              </w:rPr>
              <w:t xml:space="preserve">, </w:t>
            </w:r>
            <w:r w:rsidRPr="00594233">
              <w:rPr>
                <w:rFonts w:ascii="Calibri" w:eastAsia="Calibri" w:hAnsi="Calibri" w:cs="Calibri"/>
                <w:i/>
              </w:rPr>
              <w:t>Személyek</w:t>
            </w:r>
            <w:r w:rsidRPr="00594233">
              <w:rPr>
                <w:rFonts w:ascii="Calibri" w:eastAsia="Calibri" w:hAnsi="Calibri" w:cs="Calibri"/>
              </w:rPr>
              <w:t xml:space="preserve">: az Árpád-ház, </w:t>
            </w:r>
            <w:r w:rsidRPr="00594233">
              <w:rPr>
                <w:rFonts w:ascii="Calibri" w:eastAsia="Calibri" w:hAnsi="Calibri" w:cs="Calibri"/>
                <w:u w:val="single"/>
              </w:rPr>
              <w:t>Géza</w:t>
            </w:r>
            <w:r w:rsidRPr="00594233">
              <w:rPr>
                <w:rFonts w:ascii="Calibri" w:eastAsia="Calibri" w:hAnsi="Calibri" w:cs="Calibri"/>
              </w:rPr>
              <w:t xml:space="preserve">, </w:t>
            </w:r>
            <w:r w:rsidRPr="00594233">
              <w:rPr>
                <w:rFonts w:ascii="Calibri" w:eastAsia="Calibri" w:hAnsi="Calibri" w:cs="Calibri"/>
                <w:u w:val="single"/>
              </w:rPr>
              <w:t>I. (Szent) István</w:t>
            </w:r>
            <w:r w:rsidRPr="00594233">
              <w:rPr>
                <w:rFonts w:ascii="Calibri" w:eastAsia="Calibri" w:hAnsi="Calibri" w:cs="Calibri"/>
              </w:rPr>
              <w:t xml:space="preserve">, Koppány, </w:t>
            </w:r>
            <w:r w:rsidRPr="00594233">
              <w:rPr>
                <w:rFonts w:ascii="Calibri" w:eastAsia="Calibri" w:hAnsi="Calibri" w:cs="Calibri"/>
                <w:u w:val="single"/>
              </w:rPr>
              <w:t>Szent Gellért</w:t>
            </w:r>
            <w:r w:rsidRPr="00594233">
              <w:rPr>
                <w:rFonts w:ascii="Calibri" w:eastAsia="Calibri" w:hAnsi="Calibri" w:cs="Calibri"/>
              </w:rPr>
              <w:t xml:space="preserve">, Szent Imre, </w:t>
            </w:r>
          </w:p>
          <w:p w:rsidR="00AF32D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997/1000–</w:t>
            </w:r>
            <w:r w:rsidRPr="00594233">
              <w:rPr>
                <w:rFonts w:ascii="Calibri" w:eastAsia="Calibri" w:hAnsi="Calibri" w:cs="Calibri"/>
                <w:u w:val="single"/>
              </w:rPr>
              <w:lastRenderedPageBreak/>
              <w:t>1038 I. (Szent) István uralkodása</w:t>
            </w:r>
            <w:r w:rsidRPr="00594233">
              <w:rPr>
                <w:rFonts w:ascii="Calibri" w:eastAsia="Calibri" w:hAnsi="Calibri" w:cs="Calibri"/>
              </w:rPr>
              <w:t>,</w:t>
            </w:r>
            <w:r w:rsidRPr="001F71C2">
              <w:rPr>
                <w:rFonts w:ascii="Calibri" w:eastAsia="Calibri" w:hAnsi="Calibri" w:cs="Calibri"/>
                <w:b/>
              </w:rPr>
              <w:t xml:space="preserve"> 1083</w:t>
            </w:r>
            <w:r>
              <w:rPr>
                <w:rFonts w:ascii="Calibri" w:eastAsia="Calibri" w:hAnsi="Calibri" w:cs="Calibri"/>
                <w:b/>
              </w:rPr>
              <w:t>szentté avatás.</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Pannonhalma</w:t>
            </w:r>
            <w:r w:rsidRPr="00594233">
              <w:rPr>
                <w:rFonts w:ascii="Calibri" w:eastAsia="Calibri" w:hAnsi="Calibri" w:cs="Calibri"/>
              </w:rPr>
              <w:t xml:space="preserve">, </w:t>
            </w:r>
            <w:r w:rsidRPr="00594233">
              <w:rPr>
                <w:rFonts w:ascii="Calibri" w:eastAsia="Calibri" w:hAnsi="Calibri" w:cs="Calibri"/>
                <w:u w:val="single"/>
              </w:rPr>
              <w:t>Esztergom</w:t>
            </w:r>
            <w:r w:rsidRPr="00594233">
              <w:rPr>
                <w:rFonts w:ascii="Calibri" w:eastAsia="Calibri" w:hAnsi="Calibri" w:cs="Calibri"/>
              </w:rPr>
              <w:t xml:space="preserve">, </w:t>
            </w:r>
            <w:r w:rsidRPr="00594233">
              <w:rPr>
                <w:rFonts w:ascii="Calibri" w:eastAsia="Calibri" w:hAnsi="Calibri" w:cs="Calibri"/>
                <w:u w:val="single"/>
              </w:rPr>
              <w:t>Székesfehérvár</w:t>
            </w:r>
            <w:r w:rsidRPr="00594233">
              <w:rPr>
                <w:rFonts w:ascii="Calibri" w:eastAsia="Calibri" w:hAnsi="Calibri" w:cs="Calibri"/>
              </w:rPr>
              <w:t xml:space="preserve">, </w:t>
            </w:r>
          </w:p>
        </w:tc>
        <w:tc>
          <w:tcPr>
            <w:tcW w:w="2551" w:type="dxa"/>
          </w:tcPr>
          <w:p w:rsidR="00AF32D3" w:rsidRPr="00594233"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Géza fejedelem, I. (Szent) István és IV. Béla uralkodásának jellemzése és értékelése.</w:t>
            </w:r>
          </w:p>
          <w:p w:rsidR="00AF32D3" w:rsidRPr="00AD1207"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államalapításjelentőségének a felismerése.</w:t>
            </w:r>
          </w:p>
          <w:p w:rsidR="00AF32D3" w:rsidRPr="00594233" w:rsidRDefault="00AF32D3" w:rsidP="009833F9">
            <w:pPr>
              <w:pBdr>
                <w:top w:val="nil"/>
                <w:left w:val="nil"/>
                <w:bottom w:val="nil"/>
                <w:right w:val="nil"/>
                <w:between w:val="nil"/>
              </w:pBdr>
              <w:spacing w:after="0" w:line="240" w:lineRule="auto"/>
              <w:ind w:left="312"/>
              <w:rPr>
                <w:rFonts w:ascii="Calibri" w:eastAsia="Calibri" w:hAnsi="Calibri" w:cs="Calibri"/>
              </w:rPr>
            </w:pP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A magyar állam megszilárdulása az Árpád-korban</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5</w:t>
            </w:r>
            <w:r w:rsidRPr="0005643C">
              <w:rPr>
                <w:rFonts w:ascii="Calibri" w:eastAsia="Calibri" w:hAnsi="Calibri" w:cs="Calibri"/>
                <w:b/>
                <w:i/>
                <w:color w:val="000000"/>
              </w:rPr>
              <w:t>óra</w:t>
            </w:r>
          </w:p>
        </w:tc>
        <w:tc>
          <w:tcPr>
            <w:tcW w:w="2410" w:type="dxa"/>
          </w:tcPr>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Szent László, az országépítő.</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Könyves Kálmán törvénykezési reformjai.</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kül- és belpolitika új irányai: III. Béla uralkodása.</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II. András kora: az átalakuló társadalom.</w:t>
            </w:r>
          </w:p>
          <w:p w:rsidR="00AF32D3" w:rsidRPr="009A23FE"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Újjáépítés a tatárjárás után: IV. Béla.</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Pr>
                <w:b/>
              </w:rPr>
              <w:t>A ciszterci rend megjelenése Magyarországon,</w:t>
            </w:r>
          </w:p>
          <w:p w:rsidR="00AF32D3" w:rsidRPr="00594233" w:rsidRDefault="00AF32D3" w:rsidP="009833F9">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Árpádok európai kapcsolatai.</w:t>
            </w:r>
          </w:p>
        </w:tc>
        <w:tc>
          <w:tcPr>
            <w:tcW w:w="2410" w:type="dxa"/>
          </w:tcPr>
          <w:p w:rsidR="00AF32D3" w:rsidRPr="0059423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kancellária, kettős kereszt, </w:t>
            </w:r>
            <w:r w:rsidRPr="00EA5548">
              <w:rPr>
                <w:rFonts w:ascii="Calibri" w:eastAsia="Calibri" w:hAnsi="Calibri" w:cs="Calibri"/>
              </w:rPr>
              <w:t>szászok,</w:t>
            </w:r>
            <w:r w:rsidRPr="00594233">
              <w:rPr>
                <w:rFonts w:ascii="Calibri" w:eastAsia="Calibri" w:hAnsi="Calibri" w:cs="Calibri"/>
                <w:u w:val="single"/>
              </w:rPr>
              <w:t xml:space="preserve"> kunok</w:t>
            </w:r>
            <w:r w:rsidRPr="00594233">
              <w:rPr>
                <w:rFonts w:ascii="Calibri" w:eastAsia="Calibri" w:hAnsi="Calibri" w:cs="Calibri"/>
              </w:rPr>
              <w:t>,</w:t>
            </w:r>
            <w:r w:rsidRPr="00045797">
              <w:rPr>
                <w:b/>
              </w:rPr>
              <w:t xml:space="preserve"> Aranybulla</w:t>
            </w:r>
            <w:r>
              <w:rPr>
                <w:b/>
              </w:rPr>
              <w:t>,</w:t>
            </w:r>
            <w:r w:rsidRPr="00D36EFB">
              <w:rPr>
                <w:rFonts w:ascii="Calibri" w:eastAsia="Calibri" w:hAnsi="Calibri" w:cs="Calibri"/>
                <w:b/>
              </w:rPr>
              <w:t xml:space="preserve"> nemesi vármegye,</w:t>
            </w:r>
            <w:r w:rsidRPr="001A7341">
              <w:rPr>
                <w:rFonts w:ascii="Calibri" w:eastAsia="Calibri" w:hAnsi="Calibri" w:cs="Calibri"/>
                <w:b/>
              </w:rPr>
              <w:t xml:space="preserve"> szervies, bán,</w:t>
            </w:r>
            <w:r w:rsidRPr="007517EC">
              <w:rPr>
                <w:rFonts w:ascii="Calibri" w:eastAsia="Calibri" w:hAnsi="Calibri" w:cs="Calibri"/>
                <w:i/>
              </w:rPr>
              <w:t xml:space="preserve"> sarkalatos nemesi jogok,</w:t>
            </w:r>
            <w:r w:rsidRPr="00594233">
              <w:rPr>
                <w:rFonts w:ascii="Calibri" w:eastAsia="Calibri" w:hAnsi="Calibri" w:cs="Calibri"/>
                <w:u w:val="single"/>
              </w:rPr>
              <w:t xml:space="preserve"> tatárok/mongolok</w:t>
            </w:r>
            <w:r>
              <w:rPr>
                <w:rFonts w:ascii="Calibri" w:eastAsia="Calibri" w:hAnsi="Calibri" w:cs="Calibri"/>
                <w:u w:val="single"/>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I. (Szent) László</w:t>
            </w:r>
            <w:r w:rsidRPr="00594233">
              <w:rPr>
                <w:rFonts w:ascii="Calibri" w:eastAsia="Calibri" w:hAnsi="Calibri" w:cs="Calibri"/>
              </w:rPr>
              <w:t xml:space="preserve">, </w:t>
            </w:r>
            <w:r w:rsidRPr="00594233">
              <w:rPr>
                <w:rFonts w:ascii="Calibri" w:eastAsia="Calibri" w:hAnsi="Calibri" w:cs="Calibri"/>
                <w:u w:val="single"/>
              </w:rPr>
              <w:t>Könyves Kálmán, III. Béla</w:t>
            </w:r>
            <w:r w:rsidRPr="00594233">
              <w:rPr>
                <w:rFonts w:ascii="Calibri" w:eastAsia="Calibri" w:hAnsi="Calibri" w:cs="Calibri"/>
              </w:rPr>
              <w:t>, II. András,</w:t>
            </w:r>
            <w:r w:rsidRPr="001A7341">
              <w:rPr>
                <w:rFonts w:ascii="Calibri" w:eastAsia="Calibri" w:hAnsi="Calibri" w:cs="Calibri"/>
                <w:b/>
              </w:rPr>
              <w:t xml:space="preserve"> Szent Erzsébet,</w:t>
            </w:r>
            <w:r w:rsidRPr="00594233">
              <w:rPr>
                <w:rFonts w:ascii="Calibri" w:eastAsia="Calibri" w:hAnsi="Calibri" w:cs="Calibri"/>
                <w:u w:val="single"/>
              </w:rPr>
              <w:t>IV. Béla</w:t>
            </w:r>
            <w:r w:rsidRPr="00594233">
              <w:rPr>
                <w:rFonts w:ascii="Calibri" w:eastAsia="Calibri" w:hAnsi="Calibri" w:cs="Calibri"/>
              </w:rPr>
              <w:t xml:space="preserve">, </w:t>
            </w:r>
            <w:r w:rsidRPr="00D36EFB">
              <w:rPr>
                <w:rFonts w:ascii="Calibri" w:eastAsia="Calibri" w:hAnsi="Calibri" w:cs="Calibri"/>
                <w:b/>
              </w:rPr>
              <w:t>Batu kán,</w:t>
            </w:r>
            <w:r w:rsidRPr="00594233">
              <w:rPr>
                <w:rFonts w:ascii="Calibri" w:eastAsia="Calibri" w:hAnsi="Calibri" w:cs="Calibri"/>
                <w:u w:val="single"/>
              </w:rPr>
              <w:t xml:space="preserve"> Szent Margit</w:t>
            </w:r>
            <w:r>
              <w:rPr>
                <w:rFonts w:ascii="Calibri" w:eastAsia="Calibri" w:hAnsi="Calibri" w:cs="Calibri"/>
                <w:u w:val="single"/>
              </w:rPr>
              <w:t xml:space="preserve">, </w:t>
            </w:r>
            <w:r w:rsidRPr="009A23FE">
              <w:rPr>
                <w:rFonts w:ascii="Calibri" w:eastAsia="Calibri" w:hAnsi="Calibri" w:cs="Calibri"/>
                <w:b/>
              </w:rPr>
              <w:t>III. András.</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045797">
              <w:rPr>
                <w:b/>
              </w:rPr>
              <w:t>1077–1095 (I. /Szent/ László), 1095–1116 (Könyves Kálmán)</w:t>
            </w:r>
            <w:r>
              <w:rPr>
                <w:b/>
              </w:rPr>
              <w:t xml:space="preserve">,1142 (a ciszterci rend megjelenése Magyarországon), </w:t>
            </w:r>
            <w:r w:rsidRPr="00594233">
              <w:rPr>
                <w:rFonts w:ascii="Calibri" w:eastAsia="Calibri" w:hAnsi="Calibri" w:cs="Calibri"/>
                <w:u w:val="single"/>
              </w:rPr>
              <w:t xml:space="preserve">1222 </w:t>
            </w:r>
            <w:r>
              <w:rPr>
                <w:rFonts w:ascii="Calibri" w:eastAsia="Calibri" w:hAnsi="Calibri" w:cs="Calibri"/>
                <w:u w:val="single"/>
              </w:rPr>
              <w:t xml:space="preserve">az </w:t>
            </w:r>
            <w:r w:rsidRPr="00594233">
              <w:rPr>
                <w:rFonts w:ascii="Calibri" w:eastAsia="Calibri" w:hAnsi="Calibri" w:cs="Calibri"/>
                <w:u w:val="single"/>
              </w:rPr>
              <w:t>Aranybulla</w:t>
            </w:r>
            <w:r w:rsidRPr="00594233">
              <w:rPr>
                <w:rFonts w:ascii="Calibri" w:eastAsia="Calibri" w:hAnsi="Calibri" w:cs="Calibri"/>
              </w:rPr>
              <w:t xml:space="preserve">, </w:t>
            </w:r>
            <w:r w:rsidRPr="00045797">
              <w:rPr>
                <w:b/>
              </w:rPr>
              <w:t>1235–70 (IV. Béla)</w:t>
            </w:r>
            <w:r w:rsidRPr="00045797">
              <w:rPr>
                <w:rFonts w:eastAsia="Calibri"/>
                <w:u w:val="single"/>
              </w:rPr>
              <w:t xml:space="preserve">, </w:t>
            </w:r>
            <w:r w:rsidRPr="00594233">
              <w:rPr>
                <w:rFonts w:ascii="Calibri" w:eastAsia="Calibri" w:hAnsi="Calibri" w:cs="Calibri"/>
                <w:u w:val="single"/>
              </w:rPr>
              <w:t xml:space="preserve">1241–1242 </w:t>
            </w:r>
            <w:r>
              <w:rPr>
                <w:rFonts w:ascii="Calibri" w:eastAsia="Calibri" w:hAnsi="Calibri" w:cs="Calibri"/>
                <w:u w:val="single"/>
              </w:rPr>
              <w:t xml:space="preserve">a </w:t>
            </w:r>
            <w:r w:rsidRPr="00594233">
              <w:rPr>
                <w:rFonts w:ascii="Calibri" w:eastAsia="Calibri" w:hAnsi="Calibri" w:cs="Calibri"/>
                <w:u w:val="single"/>
              </w:rPr>
              <w:t>tatárjárás</w:t>
            </w:r>
            <w:r>
              <w:rPr>
                <w:rFonts w:ascii="Calibri" w:eastAsia="Calibri" w:hAnsi="Calibri" w:cs="Calibri"/>
                <w:u w:val="single"/>
              </w:rPr>
              <w:t>,</w:t>
            </w:r>
            <w:r w:rsidRPr="00AB36F0">
              <w:rPr>
                <w:i/>
              </w:rPr>
              <w:t>1301 (az Árpád-ház kihalása)</w:t>
            </w:r>
            <w:r w:rsidRPr="00AB36F0">
              <w:rPr>
                <w:rFonts w:ascii="Calibri" w:eastAsia="Calibri" w:hAnsi="Calibri" w:cs="Calibri"/>
                <w: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Buda</w:t>
            </w:r>
            <w:r w:rsidRPr="00594233">
              <w:rPr>
                <w:rFonts w:ascii="Calibri" w:eastAsia="Calibri" w:hAnsi="Calibri" w:cs="Calibri"/>
              </w:rPr>
              <w:t xml:space="preserve">, </w:t>
            </w:r>
            <w:r w:rsidRPr="00594233">
              <w:rPr>
                <w:rFonts w:ascii="Calibri" w:eastAsia="Calibri" w:hAnsi="Calibri" w:cs="Calibri"/>
                <w:u w:val="single"/>
              </w:rPr>
              <w:t>Muhi</w:t>
            </w:r>
            <w:r w:rsidRPr="00594233">
              <w:rPr>
                <w:rFonts w:ascii="Calibri" w:eastAsia="Calibri" w:hAnsi="Calibri" w:cs="Calibri"/>
              </w:rPr>
              <w:t xml:space="preserve">, Erdély, </w:t>
            </w:r>
            <w:r w:rsidRPr="00594233">
              <w:rPr>
                <w:rFonts w:ascii="Calibri" w:eastAsia="Calibri" w:hAnsi="Calibri" w:cs="Calibri"/>
                <w:u w:val="single"/>
              </w:rPr>
              <w:t>Horvátország</w:t>
            </w:r>
            <w:r>
              <w:rPr>
                <w:rFonts w:ascii="Calibri" w:eastAsia="Calibri" w:hAnsi="Calibri" w:cs="Calibri"/>
              </w:rPr>
              <w:t xml:space="preserve">, </w:t>
            </w:r>
            <w:r>
              <w:rPr>
                <w:rFonts w:ascii="Calibri" w:eastAsia="Calibri" w:hAnsi="Calibri" w:cs="Calibri"/>
                <w:b/>
              </w:rPr>
              <w:t>Cikádor, Zirc,.</w:t>
            </w:r>
          </w:p>
        </w:tc>
        <w:tc>
          <w:tcPr>
            <w:tcW w:w="2551" w:type="dxa"/>
          </w:tcPr>
          <w:p w:rsidR="00AF32D3" w:rsidRPr="00594233"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korai magyar történelmet és az Árpád-kort megjelenítő legfontosabb kulturális alkotások azonosítása.</w:t>
            </w:r>
          </w:p>
        </w:tc>
      </w:tr>
      <w:tr w:rsidR="00AF32D3" w:rsidRPr="00594233" w:rsidTr="009833F9">
        <w:tc>
          <w:tcPr>
            <w:tcW w:w="1809"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10" w:type="dxa"/>
          </w:tcPr>
          <w:p w:rsidR="00AF32D3" w:rsidRPr="00594233" w:rsidRDefault="00AF32D3" w:rsidP="009833F9">
            <w:pPr>
              <w:numPr>
                <w:ilvl w:val="0"/>
                <w:numId w:val="5"/>
              </w:numPr>
              <w:spacing w:after="0"/>
              <w:ind w:left="357" w:hanging="357"/>
              <w:rPr>
                <w:rFonts w:ascii="Calibri" w:eastAsia="Calibri" w:hAnsi="Calibri" w:cs="Calibri"/>
              </w:rPr>
            </w:pPr>
          </w:p>
        </w:tc>
        <w:tc>
          <w:tcPr>
            <w:tcW w:w="2410" w:type="dxa"/>
          </w:tcPr>
          <w:p w:rsidR="00AF32D3" w:rsidRPr="00594233" w:rsidRDefault="00AF32D3" w:rsidP="009833F9">
            <w:pPr>
              <w:spacing w:after="0"/>
              <w:rPr>
                <w:rFonts w:ascii="Calibri" w:eastAsia="Calibri" w:hAnsi="Calibri" w:cs="Calibri"/>
                <w:i/>
              </w:rPr>
            </w:pPr>
            <w:r>
              <w:t>A kerettantervi és az iskola helyi tantervében szereplő fogalmak, nevek, helynevek, évszámok ismerete</w:t>
            </w:r>
          </w:p>
        </w:tc>
        <w:tc>
          <w:tcPr>
            <w:tcW w:w="2551" w:type="dxa"/>
          </w:tcPr>
          <w:p w:rsidR="00AF32D3" w:rsidRPr="00594233"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Géza fejedelem, I. (Szent) István és IV. Béla uralkodásának jellemzése és értékelése.</w:t>
            </w:r>
          </w:p>
          <w:p w:rsidR="00AF32D3" w:rsidRPr="001F71C2" w:rsidRDefault="00AF32D3" w:rsidP="009833F9">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 jelentőségének a felismerése.</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Beszámoló készítése a magyar kalandozó hadjáratok irányairól, sikereiről és kudarcairól, valamint a magyarok harcmodoráról IKT eszközök segítségével.</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kalandozó hadjáratok jellegének megvitatása.</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 Szent István-i állam- és egyházszervezetről.</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Információgyűjtés Szent László kultuszáról a krónikák és néphagyományok tükrében. </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Tabló összeállítása az Árpád-kor legfontosabb kulturális emlékeiből.</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Folyamatábra készítése II. András politikai döntéseinek okairól és következményeiről.</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13. századi társadalmi rétegek azonosítása az Aranybulla szövegében.</w:t>
      </w:r>
    </w:p>
    <w:p w:rsidR="00AF32D3" w:rsidRPr="00594233" w:rsidRDefault="00AF32D3" w:rsidP="00AF32D3">
      <w:pPr>
        <w:numPr>
          <w:ilvl w:val="0"/>
          <w:numId w:val="19"/>
        </w:numPr>
        <w:pBdr>
          <w:top w:val="nil"/>
          <w:left w:val="nil"/>
          <w:bottom w:val="nil"/>
          <w:right w:val="nil"/>
          <w:between w:val="nil"/>
        </w:pBdr>
        <w:spacing w:after="0"/>
        <w:ind w:left="709"/>
        <w:jc w:val="both"/>
        <w:rPr>
          <w:rFonts w:ascii="Calibri" w:eastAsia="Calibri" w:hAnsi="Calibri" w:cs="Calibri"/>
          <w:b/>
          <w:smallCaps/>
          <w:sz w:val="24"/>
          <w:szCs w:val="24"/>
        </w:rPr>
      </w:pPr>
      <w:r w:rsidRPr="00594233">
        <w:rPr>
          <w:rFonts w:ascii="Calibri" w:eastAsia="Calibri" w:hAnsi="Calibri" w:cs="Calibri"/>
          <w:color w:val="000000"/>
        </w:rPr>
        <w:t>Az Árpádok európai dinasztikus kapcsolatainak ábrázolása térképen.</w:t>
      </w:r>
    </w:p>
    <w:p w:rsidR="00AF32D3" w:rsidRPr="007517EC" w:rsidRDefault="00AF32D3" w:rsidP="00AF32D3">
      <w:pPr>
        <w:numPr>
          <w:ilvl w:val="0"/>
          <w:numId w:val="19"/>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A magyar igazságszolgáltatás gyakorlatának bemutatása Szent László és Könyves Kálmán törvényeinek elemzésével.</w:t>
      </w:r>
    </w:p>
    <w:p w:rsidR="00AF32D3" w:rsidRPr="003D19C5" w:rsidRDefault="00AF32D3" w:rsidP="00AF32D3">
      <w:pPr>
        <w:numPr>
          <w:ilvl w:val="0"/>
          <w:numId w:val="1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Pr="009A23FE" w:rsidRDefault="00AF32D3" w:rsidP="00AF32D3">
      <w:pPr>
        <w:numPr>
          <w:ilvl w:val="0"/>
          <w:numId w:val="19"/>
        </w:numPr>
        <w:pBdr>
          <w:top w:val="nil"/>
          <w:left w:val="nil"/>
          <w:bottom w:val="nil"/>
          <w:right w:val="nil"/>
          <w:between w:val="nil"/>
        </w:pBdr>
        <w:spacing w:after="0" w:line="240" w:lineRule="auto"/>
        <w:jc w:val="both"/>
        <w:rPr>
          <w:rFonts w:ascii="Calibri" w:eastAsia="Calibri" w:hAnsi="Calibri" w:cs="Calibri"/>
          <w:b/>
        </w:rPr>
      </w:pPr>
      <w:r w:rsidRPr="009A23FE">
        <w:rPr>
          <w:rFonts w:ascii="Calibri" w:eastAsia="Calibri" w:hAnsi="Calibri" w:cs="Calibri"/>
          <w:b/>
        </w:rPr>
        <w:t xml:space="preserve">Az államalapítás / </w:t>
      </w:r>
      <w:r w:rsidRPr="009A23FE">
        <w:rPr>
          <w:b/>
        </w:rPr>
        <w:t xml:space="preserve">A ciszterci rend megjelenése Magyarországon, / </w:t>
      </w:r>
      <w:r w:rsidRPr="009A23FE">
        <w:rPr>
          <w:rFonts w:ascii="Calibri" w:eastAsia="Calibri" w:hAnsi="Calibri" w:cs="Calibri"/>
          <w:b/>
        </w:rPr>
        <w:t>az átalakuló társadalom altémákppt-s változatának önállóan /csoportmunkában való elkészítése,</w:t>
      </w:r>
    </w:p>
    <w:p w:rsidR="00AF32D3" w:rsidRPr="007517EC" w:rsidRDefault="00AF32D3" w:rsidP="00AF32D3">
      <w:pPr>
        <w:numPr>
          <w:ilvl w:val="0"/>
          <w:numId w:val="19"/>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color w:val="000000"/>
        </w:rPr>
        <w:t>A ciszte</w:t>
      </w:r>
      <w:r>
        <w:rPr>
          <w:rFonts w:ascii="Calibri" w:eastAsia="Calibri" w:hAnsi="Calibri" w:cs="Calibri"/>
          <w:b/>
          <w:color w:val="000000"/>
        </w:rPr>
        <w:t>r</w:t>
      </w:r>
      <w:r w:rsidRPr="007517EC">
        <w:rPr>
          <w:rFonts w:ascii="Calibri" w:eastAsia="Calibri" w:hAnsi="Calibri" w:cs="Calibri"/>
          <w:b/>
          <w:color w:val="000000"/>
        </w:rPr>
        <w:t>ci rend egy kiemelkedő helyszínének (pl. Bélapátfalva, Zirc) meglátogatása és jellemzőinek bemutatása.</w:t>
      </w:r>
    </w:p>
    <w:p w:rsidR="00AF32D3" w:rsidRPr="000839CF" w:rsidRDefault="00AF32D3" w:rsidP="00AF32D3">
      <w:pPr>
        <w:pBdr>
          <w:top w:val="nil"/>
          <w:left w:val="nil"/>
          <w:bottom w:val="nil"/>
          <w:right w:val="nil"/>
          <w:between w:val="nil"/>
        </w:pBdr>
        <w:ind w:left="709"/>
        <w:jc w:val="both"/>
        <w:rPr>
          <w:rFonts w:ascii="Calibri" w:eastAsia="Calibri" w:hAnsi="Calibri" w:cs="Calibri"/>
        </w:rPr>
      </w:pPr>
    </w:p>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középkori Magyar Királyság fénykora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3" w:name="_1fob9te" w:colFirst="0" w:colLast="0"/>
      <w:bookmarkEnd w:id="3"/>
      <w:r w:rsidRPr="00594233">
        <w:rPr>
          <w:rFonts w:ascii="Cambria" w:eastAsia="Cambria" w:hAnsi="Cambria" w:cs="Cambria"/>
          <w:b/>
          <w:smallCaps/>
          <w:color w:val="0070C0"/>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126"/>
        <w:gridCol w:w="2693"/>
        <w:gridCol w:w="2504"/>
      </w:tblGrid>
      <w:tr w:rsidR="00AF32D3" w:rsidRPr="00594233" w:rsidTr="009833F9">
        <w:tc>
          <w:tcPr>
            <w:tcW w:w="9416"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20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04"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Az Anjouk</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királyi hatalom újbóli megszilárdítása I. Károly idején.</w:t>
            </w:r>
          </w:p>
          <w:p w:rsidR="00AF32D3" w:rsidRPr="00B51B37" w:rsidRDefault="00AF32D3" w:rsidP="009833F9">
            <w:pPr>
              <w:pBdr>
                <w:top w:val="nil"/>
                <w:left w:val="nil"/>
                <w:bottom w:val="nil"/>
                <w:right w:val="nil"/>
                <w:between w:val="nil"/>
              </w:pBdr>
              <w:spacing w:after="0" w:line="240" w:lineRule="auto"/>
              <w:ind w:left="360"/>
              <w:rPr>
                <w:rFonts w:ascii="Calibri" w:eastAsia="Calibri" w:hAnsi="Calibri" w:cs="Calibri"/>
                <w:b/>
                <w:color w:val="000000"/>
                <w:u w:val="single"/>
              </w:rPr>
            </w:pPr>
            <w:r w:rsidRPr="00B51B37">
              <w:rPr>
                <w:rFonts w:ascii="Calibri" w:eastAsia="Calibri" w:hAnsi="Calibri" w:cs="Calibri"/>
                <w:b/>
                <w:color w:val="000000"/>
                <w:u w:val="single"/>
              </w:rPr>
              <w:t>2.6</w:t>
            </w:r>
          </w:p>
          <w:p w:rsidR="00AF32D3" w:rsidRPr="00B51B37"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color w:val="000000"/>
                <w:u w:val="single"/>
              </w:rPr>
              <w:t>9. – A királyi hatalom újbóli megszilárdítása Anjou I. Károly idején, a visegrádi királytalálkozó</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visegrádi királytalálkozó.</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1351-es törvények.</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Nagy Lajos hadjáratai.</w:t>
            </w:r>
          </w:p>
        </w:tc>
        <w:tc>
          <w:tcPr>
            <w:tcW w:w="2693" w:type="dxa"/>
            <w:tcBorders>
              <w:bottom w:val="single" w:sz="4" w:space="0" w:color="auto"/>
            </w:tcBorders>
          </w:tcPr>
          <w:p w:rsidR="00AF32D3" w:rsidRPr="00594233" w:rsidRDefault="00AF32D3" w:rsidP="009833F9">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u w:val="single"/>
              </w:rPr>
              <w:t xml:space="preserve"> aranyforint</w:t>
            </w:r>
            <w:r w:rsidRPr="00594233">
              <w:rPr>
                <w:rFonts w:ascii="Calibri" w:eastAsia="Calibri" w:hAnsi="Calibri" w:cs="Calibri"/>
              </w:rPr>
              <w:t>, regálé, kapuadó,</w:t>
            </w:r>
            <w:r w:rsidRPr="00045797">
              <w:rPr>
                <w:b/>
              </w:rPr>
              <w:t xml:space="preserve"> harmincad vám,</w:t>
            </w:r>
            <w:r w:rsidRPr="00045797">
              <w:rPr>
                <w:rFonts w:eastAsia="Calibri"/>
                <w:b/>
              </w:rPr>
              <w:t xml:space="preserve"> ősiség</w:t>
            </w:r>
            <w:r w:rsidRPr="00594233">
              <w:rPr>
                <w:rFonts w:ascii="Calibri" w:eastAsia="Calibri" w:hAnsi="Calibri" w:cs="Calibri"/>
              </w:rPr>
              <w:t xml:space="preserve"> kilenced, bandérium, perszonálunió, sarkalatos nemesi jogok, fő- és köznemes</w:t>
            </w:r>
            <w:r>
              <w:rPr>
                <w:rFonts w:ascii="Calibri" w:eastAsia="Calibri" w:hAnsi="Calibri" w:cs="Calibri"/>
              </w:rPr>
              <w:t>,</w:t>
            </w:r>
            <w:r>
              <w:rPr>
                <w:rFonts w:ascii="Calibri" w:eastAsia="Calibri" w:hAnsi="Calibri" w:cs="Calibri"/>
                <w:b/>
              </w:rPr>
              <w:t xml:space="preserve"> úriszék.</w:t>
            </w:r>
          </w:p>
          <w:p w:rsidR="00AF32D3" w:rsidRPr="00594233" w:rsidRDefault="00AF32D3" w:rsidP="009833F9">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I. (Anjou) Károly</w:t>
            </w:r>
            <w:r w:rsidRPr="00594233">
              <w:rPr>
                <w:rFonts w:ascii="Calibri" w:eastAsia="Calibri" w:hAnsi="Calibri" w:cs="Calibri"/>
              </w:rPr>
              <w:t xml:space="preserve">, </w:t>
            </w:r>
            <w:r w:rsidRPr="00594233">
              <w:rPr>
                <w:rFonts w:ascii="Calibri" w:eastAsia="Calibri" w:hAnsi="Calibri" w:cs="Calibri"/>
                <w:u w:val="single"/>
              </w:rPr>
              <w:t>I. (Nagy) Lajos</w:t>
            </w:r>
            <w:r w:rsidRPr="00594233">
              <w:rPr>
                <w:rFonts w:ascii="Calibri" w:eastAsia="Calibri" w:hAnsi="Calibri" w:cs="Calibri"/>
              </w:rPr>
              <w:t xml:space="preserve">, </w:t>
            </w:r>
          </w:p>
          <w:p w:rsidR="00AF32D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color w:val="000000"/>
              </w:rPr>
              <w:t>130</w:t>
            </w:r>
            <w:r>
              <w:rPr>
                <w:rFonts w:ascii="Calibri" w:eastAsia="Calibri" w:hAnsi="Calibri" w:cs="Calibri"/>
                <w:color w:val="000000"/>
              </w:rPr>
              <w:t>8</w:t>
            </w:r>
            <w:r w:rsidRPr="00594233">
              <w:rPr>
                <w:rFonts w:ascii="Calibri" w:eastAsia="Calibri" w:hAnsi="Calibri" w:cs="Calibri"/>
                <w:color w:val="000000"/>
              </w:rPr>
              <w:t xml:space="preserve"> I. Károly </w:t>
            </w:r>
            <w:r w:rsidRPr="00594233">
              <w:rPr>
                <w:rFonts w:ascii="Calibri" w:eastAsia="Calibri" w:hAnsi="Calibri" w:cs="Calibri"/>
              </w:rPr>
              <w:t>uralkodásának kezdete,</w:t>
            </w:r>
          </w:p>
          <w:p w:rsidR="00AF32D3" w:rsidRPr="00594233" w:rsidRDefault="00AF32D3" w:rsidP="009833F9">
            <w:pPr>
              <w:spacing w:after="0"/>
              <w:rPr>
                <w:rFonts w:ascii="Calibri" w:eastAsia="Calibri" w:hAnsi="Calibri" w:cs="Calibri"/>
                <w:i/>
              </w:rPr>
            </w:pPr>
            <w:r w:rsidRPr="00594233">
              <w:rPr>
                <w:rFonts w:ascii="Calibri" w:eastAsia="Calibri" w:hAnsi="Calibri" w:cs="Calibri"/>
                <w:u w:val="single"/>
              </w:rPr>
              <w:t>1335 a visegrádi királytalálkozó</w:t>
            </w:r>
            <w:r w:rsidRPr="00594233">
              <w:rPr>
                <w:rFonts w:ascii="Calibri" w:eastAsia="Calibri" w:hAnsi="Calibri" w:cs="Calibri"/>
              </w:rPr>
              <w:t xml:space="preserve">, 1351 I.(Nagy) Lajos törvényei, </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Visegrád</w:t>
            </w:r>
            <w:r w:rsidRPr="00594233">
              <w:rPr>
                <w:rFonts w:ascii="Calibri" w:eastAsia="Calibri" w:hAnsi="Calibri" w:cs="Calibri"/>
              </w:rPr>
              <w:t xml:space="preserve">, </w:t>
            </w:r>
            <w:r w:rsidRPr="00594233">
              <w:rPr>
                <w:rFonts w:ascii="Calibri" w:eastAsia="Calibri" w:hAnsi="Calibri" w:cs="Calibri"/>
                <w:u w:val="single"/>
              </w:rPr>
              <w:t>Lengyelország</w:t>
            </w:r>
            <w:r w:rsidRPr="00594233">
              <w:rPr>
                <w:rFonts w:ascii="Calibri" w:eastAsia="Calibri" w:hAnsi="Calibri" w:cs="Calibri"/>
              </w:rPr>
              <w:t xml:space="preserve">, </w:t>
            </w:r>
            <w:r w:rsidRPr="00594233">
              <w:rPr>
                <w:rFonts w:ascii="Calibri" w:eastAsia="Calibri" w:hAnsi="Calibri" w:cs="Calibri"/>
                <w:u w:val="single"/>
              </w:rPr>
              <w:t>Csehország</w:t>
            </w:r>
            <w:r w:rsidRPr="00594233">
              <w:rPr>
                <w:rFonts w:ascii="Calibri" w:eastAsia="Calibri" w:hAnsi="Calibri" w:cs="Calibri"/>
              </w:rPr>
              <w:t xml:space="preserve">, osztrák tartományok, </w:t>
            </w:r>
          </w:p>
        </w:tc>
        <w:tc>
          <w:tcPr>
            <w:tcW w:w="2504" w:type="dxa"/>
            <w:tcBorders>
              <w:bottom w:val="single" w:sz="4" w:space="0" w:color="auto"/>
            </w:tcBorders>
          </w:tcPr>
          <w:p w:rsidR="00AF32D3" w:rsidRPr="00594233" w:rsidRDefault="00AF32D3" w:rsidP="009833F9">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A 14–15. századi magyar uralkodók politikai pályájának felidézése.</w:t>
            </w:r>
          </w:p>
          <w:p w:rsidR="00AF32D3" w:rsidRPr="00594233" w:rsidRDefault="00AF32D3" w:rsidP="009833F9">
            <w:pPr>
              <w:numPr>
                <w:ilvl w:val="0"/>
                <w:numId w:val="6"/>
              </w:numPr>
              <w:spacing w:after="0" w:line="240" w:lineRule="auto"/>
              <w:ind w:left="380" w:hanging="357"/>
              <w:rPr>
                <w:rFonts w:ascii="Calibri" w:eastAsia="Calibri" w:hAnsi="Calibri" w:cs="Calibri"/>
              </w:rPr>
            </w:pP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török fenyegetés árnyékában</w:t>
            </w:r>
          </w:p>
          <w:p w:rsidR="00AF32D3" w:rsidRPr="0038531D" w:rsidRDefault="00AF32D3" w:rsidP="009833F9">
            <w:pPr>
              <w:spacing w:after="0"/>
              <w:jc w:val="center"/>
              <w:rPr>
                <w:rFonts w:ascii="Calibri" w:eastAsia="Calibri" w:hAnsi="Calibri" w:cs="Calibri"/>
                <w:b/>
                <w:i/>
              </w:rPr>
            </w:pPr>
            <w:r w:rsidRPr="0038531D">
              <w:rPr>
                <w:rFonts w:ascii="Cambria" w:eastAsia="Cambria" w:hAnsi="Cambria" w:cs="Cambria"/>
                <w:b/>
                <w:i/>
              </w:rPr>
              <w:t>mélységelvű téma</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lastRenderedPageBreak/>
              <w:t>3+3</w:t>
            </w:r>
            <w:r w:rsidRPr="0005643C">
              <w:rPr>
                <w:rFonts w:ascii="Calibri" w:eastAsia="Calibri" w:hAnsi="Calibri" w:cs="Calibri"/>
                <w:b/>
                <w:i/>
                <w:color w:val="000000"/>
              </w:rPr>
              <w:t>óra</w:t>
            </w:r>
          </w:p>
        </w:tc>
        <w:tc>
          <w:tcPr>
            <w:tcW w:w="2126" w:type="dxa"/>
            <w:tcBorders>
              <w:bottom w:val="single" w:sz="4" w:space="0" w:color="auto"/>
            </w:tcBorders>
          </w:tcPr>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lastRenderedPageBreak/>
              <w:t>Az Oszmán Birodalom.</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Török hódítás a </w:t>
            </w:r>
            <w:r w:rsidRPr="00594233">
              <w:rPr>
                <w:rFonts w:ascii="Calibri" w:eastAsia="Calibri" w:hAnsi="Calibri" w:cs="Calibri"/>
                <w:color w:val="000000"/>
              </w:rPr>
              <w:lastRenderedPageBreak/>
              <w:t>Balkánon.</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Luxemburgi Zsigmond, a közép-európai uralkodó és a török veszély. </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Hunyadi János, a politikus és hadvezér.  </w:t>
            </w:r>
          </w:p>
          <w:p w:rsidR="00AF32D3" w:rsidRPr="00A338BE"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Hunyadi János törökellenes harcai.</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045797">
              <w:rPr>
                <w:rFonts w:eastAsia="Calibri"/>
              </w:rPr>
              <w:t>Hunyadi Mátyás</w:t>
            </w:r>
            <w:r w:rsidRPr="00045797">
              <w:rPr>
                <w:rFonts w:eastAsia="Calibri"/>
                <w:color w:val="000000"/>
              </w:rPr>
              <w:t xml:space="preserve"> hadserege és török ellenes politikája</w:t>
            </w: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u w:val="single"/>
              </w:rPr>
              <w:t xml:space="preserve"> kormányzó</w:t>
            </w:r>
            <w:r w:rsidRPr="00594233">
              <w:rPr>
                <w:rFonts w:ascii="Calibri" w:eastAsia="Calibri" w:hAnsi="Calibri" w:cs="Calibri"/>
              </w:rPr>
              <w:t xml:space="preserve">, </w:t>
            </w:r>
            <w:r w:rsidRPr="00594233">
              <w:rPr>
                <w:rFonts w:ascii="Calibri" w:eastAsia="Calibri" w:hAnsi="Calibri" w:cs="Calibri"/>
                <w:u w:val="single"/>
              </w:rPr>
              <w:t>szekérvár</w:t>
            </w:r>
            <w:r w:rsidRPr="00594233">
              <w:rPr>
                <w:rFonts w:ascii="Calibri" w:eastAsia="Calibri" w:hAnsi="Calibri" w:cs="Calibri"/>
              </w:rPr>
              <w:t xml:space="preserve">, </w:t>
            </w:r>
            <w:r w:rsidRPr="00594233">
              <w:rPr>
                <w:rFonts w:ascii="Calibri" w:eastAsia="Calibri" w:hAnsi="Calibri" w:cs="Calibri"/>
                <w:u w:val="single"/>
              </w:rPr>
              <w:t>végvár</w:t>
            </w:r>
            <w:r w:rsidRPr="00594233">
              <w:rPr>
                <w:rFonts w:ascii="Calibri" w:eastAsia="Calibri" w:hAnsi="Calibri" w:cs="Calibri"/>
              </w:rPr>
              <w:t xml:space="preserve">, </w:t>
            </w:r>
            <w:r w:rsidRPr="00594233">
              <w:rPr>
                <w:rFonts w:ascii="Calibri" w:eastAsia="Calibri" w:hAnsi="Calibri" w:cs="Calibri"/>
                <w:u w:val="single"/>
              </w:rPr>
              <w:t>szultán</w:t>
            </w:r>
            <w:r w:rsidRPr="00594233">
              <w:rPr>
                <w:rFonts w:ascii="Calibri" w:eastAsia="Calibri" w:hAnsi="Calibri" w:cs="Calibri"/>
              </w:rPr>
              <w:t xml:space="preserve">, szpáhi, </w:t>
            </w:r>
            <w:r w:rsidRPr="00594233">
              <w:rPr>
                <w:rFonts w:ascii="Calibri" w:eastAsia="Calibri" w:hAnsi="Calibri" w:cs="Calibri"/>
                <w:u w:val="single"/>
              </w:rPr>
              <w:t>janicsár</w:t>
            </w:r>
            <w:r w:rsidRPr="00594233">
              <w:rPr>
                <w:rFonts w:ascii="Calibri" w:eastAsia="Calibri" w:hAnsi="Calibri" w:cs="Calibri"/>
              </w:rPr>
              <w:t xml:space="preserve">, </w:t>
            </w:r>
            <w:r w:rsidRPr="00594233">
              <w:rPr>
                <w:rFonts w:ascii="Calibri" w:eastAsia="Calibri" w:hAnsi="Calibri" w:cs="Calibri"/>
                <w:color w:val="000000"/>
                <w:u w:val="single"/>
              </w:rPr>
              <w:t>zsoldos</w:t>
            </w:r>
            <w:r>
              <w:rPr>
                <w:rFonts w:ascii="Calibri" w:eastAsia="Calibri" w:hAnsi="Calibri" w:cs="Calibri"/>
                <w:color w:val="000000"/>
              </w:rPr>
              <w:t>.</w:t>
            </w:r>
          </w:p>
          <w:p w:rsidR="00AF32D3" w:rsidRDefault="00AF32D3" w:rsidP="009833F9">
            <w:pPr>
              <w:spacing w:after="0"/>
              <w:rPr>
                <w:rFonts w:ascii="Calibri" w:eastAsia="Calibri" w:hAnsi="Calibri" w:cs="Calibri"/>
              </w:rPr>
            </w:pPr>
            <w:r w:rsidRPr="00AB36F0">
              <w:rPr>
                <w:rFonts w:ascii="Calibri" w:eastAsia="Calibri" w:hAnsi="Calibri" w:cs="Calibri"/>
                <w:b/>
              </w:rPr>
              <w:lastRenderedPageBreak/>
              <w:t>,</w:t>
            </w:r>
            <w:r w:rsidRPr="00594233">
              <w:rPr>
                <w:rFonts w:ascii="Calibri" w:eastAsia="Calibri" w:hAnsi="Calibri" w:cs="Calibri"/>
                <w:i/>
              </w:rPr>
              <w:t>Személyek:</w:t>
            </w:r>
            <w:r w:rsidRPr="00594233">
              <w:rPr>
                <w:rFonts w:ascii="Calibri" w:eastAsia="Calibri" w:hAnsi="Calibri" w:cs="Calibri"/>
                <w:u w:val="single"/>
              </w:rPr>
              <w:t xml:space="preserve"> Luxemburgi Zsigmond</w:t>
            </w:r>
            <w:r w:rsidRPr="00594233">
              <w:rPr>
                <w:rFonts w:ascii="Calibri" w:eastAsia="Calibri" w:hAnsi="Calibri" w:cs="Calibri"/>
              </w:rPr>
              <w:t xml:space="preserve">, </w:t>
            </w:r>
            <w:r w:rsidRPr="00594233">
              <w:rPr>
                <w:rFonts w:ascii="Calibri" w:eastAsia="Calibri" w:hAnsi="Calibri" w:cs="Calibri"/>
                <w:u w:val="single"/>
              </w:rPr>
              <w:t>Hunyadi János</w:t>
            </w:r>
            <w:r w:rsidRPr="00594233">
              <w:rPr>
                <w:rFonts w:ascii="Calibri" w:eastAsia="Calibri" w:hAnsi="Calibri" w:cs="Calibri"/>
              </w:rPr>
              <w:t xml:space="preserve">, </w:t>
            </w:r>
          </w:p>
          <w:p w:rsidR="00AF32D3" w:rsidRPr="00AB36F0" w:rsidRDefault="00AF32D3" w:rsidP="009833F9">
            <w:pPr>
              <w:spacing w:after="0"/>
              <w:rPr>
                <w:rFonts w:ascii="Calibri" w:eastAsia="Calibri" w:hAnsi="Calibri" w:cs="Calibri"/>
                <w:b/>
                <w:i/>
              </w:rPr>
            </w:pPr>
            <w:r w:rsidRPr="00AB36F0">
              <w:rPr>
                <w:rFonts w:ascii="Calibri" w:eastAsia="Calibri" w:hAnsi="Calibri" w:cs="Calibri"/>
                <w:b/>
              </w:rPr>
              <w:t>Kapisztrán Szent János,</w:t>
            </w:r>
          </w:p>
          <w:p w:rsidR="00AF32D3" w:rsidRPr="00594233" w:rsidRDefault="00AF32D3" w:rsidP="009833F9">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1396 </w:t>
            </w:r>
            <w:r>
              <w:rPr>
                <w:rFonts w:ascii="Calibri" w:eastAsia="Calibri" w:hAnsi="Calibri" w:cs="Calibri"/>
              </w:rPr>
              <w:t xml:space="preserve">a </w:t>
            </w:r>
            <w:r w:rsidRPr="00594233">
              <w:rPr>
                <w:rFonts w:ascii="Calibri" w:eastAsia="Calibri" w:hAnsi="Calibri" w:cs="Calibri"/>
              </w:rPr>
              <w:t xml:space="preserve">nikápolyi csata, 1443–1444-es hosszú hadjárat, 1444 </w:t>
            </w:r>
            <w:r>
              <w:rPr>
                <w:rFonts w:ascii="Calibri" w:eastAsia="Calibri" w:hAnsi="Calibri" w:cs="Calibri"/>
              </w:rPr>
              <w:t xml:space="preserve">a </w:t>
            </w:r>
            <w:r w:rsidRPr="00594233">
              <w:rPr>
                <w:rFonts w:ascii="Calibri" w:eastAsia="Calibri" w:hAnsi="Calibri" w:cs="Calibri"/>
              </w:rPr>
              <w:t xml:space="preserve">várnai csata, </w:t>
            </w:r>
            <w:r w:rsidRPr="00AB36F0">
              <w:rPr>
                <w:rFonts w:ascii="Calibri" w:eastAsia="Calibri" w:hAnsi="Calibri" w:cs="Calibri"/>
                <w:b/>
              </w:rPr>
              <w:t xml:space="preserve">1448 Rigómező, </w:t>
            </w:r>
            <w:r w:rsidRPr="00594233">
              <w:rPr>
                <w:rFonts w:ascii="Calibri" w:eastAsia="Calibri" w:hAnsi="Calibri" w:cs="Calibri"/>
              </w:rPr>
              <w:t xml:space="preserve">1453 Konstantinápoly eleste, </w:t>
            </w:r>
            <w:r w:rsidRPr="00594233">
              <w:rPr>
                <w:rFonts w:ascii="Calibri" w:eastAsia="Calibri" w:hAnsi="Calibri" w:cs="Calibri"/>
                <w:u w:val="single"/>
              </w:rPr>
              <w:t>1456 a nándorfehérvári diadal</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Nikápoly, Várna, </w:t>
            </w:r>
            <w:r w:rsidRPr="00594233">
              <w:rPr>
                <w:rFonts w:ascii="Calibri" w:eastAsia="Calibri" w:hAnsi="Calibri" w:cs="Calibri"/>
                <w:u w:val="single"/>
              </w:rPr>
              <w:t>Nándorfehérvár</w:t>
            </w:r>
            <w:r w:rsidRPr="00594233">
              <w:rPr>
                <w:rFonts w:ascii="Calibri" w:eastAsia="Calibri" w:hAnsi="Calibri" w:cs="Calibri"/>
              </w:rPr>
              <w:t>,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AF32D3" w:rsidRPr="00594233" w:rsidRDefault="00AF32D3" w:rsidP="009833F9">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A késő középkori magyar állam és az Oszmán Birodalom </w:t>
            </w:r>
            <w:r w:rsidRPr="00594233">
              <w:rPr>
                <w:rFonts w:ascii="Calibri" w:eastAsia="Calibri" w:hAnsi="Calibri" w:cs="Calibri"/>
              </w:rPr>
              <w:lastRenderedPageBreak/>
              <w:t>főbb összecsapásainak felidézése.</w:t>
            </w:r>
          </w:p>
          <w:p w:rsidR="00AF32D3" w:rsidRPr="007517EC" w:rsidRDefault="00AF32D3" w:rsidP="009833F9">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highlight w:val="white"/>
              </w:rPr>
              <w:t>Annak értékelése, hogy az Oszmán Birodalomterjeszkedő politikája milyen hatást gyakorolt a magyar történelemre</w:t>
            </w:r>
            <w:r w:rsidRPr="00594233">
              <w:rPr>
                <w:rFonts w:ascii="Calibri" w:eastAsia="Calibri" w:hAnsi="Calibri" w:cs="Calibri"/>
              </w:rPr>
              <w:t>.</w:t>
            </w: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Hunyadi Mátyás</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Mátyás útja a trónig.</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központosított királyi hatalom.</w:t>
            </w:r>
          </w:p>
          <w:p w:rsidR="00AF32D3" w:rsidRPr="00231A18"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Jövedelmek és kiadások.</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Birodalomépítő tervek.</w:t>
            </w:r>
          </w:p>
          <w:p w:rsidR="00AF32D3" w:rsidRPr="00B51B37"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Aktív védelem a török ellen.</w:t>
            </w:r>
          </w:p>
          <w:p w:rsidR="00AF32D3" w:rsidRPr="00B51B37" w:rsidRDefault="00AF32D3" w:rsidP="009833F9">
            <w:pPr>
              <w:pBdr>
                <w:top w:val="nil"/>
                <w:left w:val="nil"/>
                <w:bottom w:val="nil"/>
                <w:right w:val="nil"/>
                <w:between w:val="nil"/>
              </w:pBdr>
              <w:spacing w:after="0" w:line="240" w:lineRule="auto"/>
              <w:ind w:left="360"/>
              <w:rPr>
                <w:rFonts w:ascii="Calibri" w:eastAsia="Calibri" w:hAnsi="Calibri" w:cs="Calibri"/>
                <w:b/>
                <w:u w:val="single"/>
              </w:rPr>
            </w:pPr>
            <w:r w:rsidRPr="00B51B37">
              <w:rPr>
                <w:rFonts w:ascii="Calibri" w:eastAsia="Calibri" w:hAnsi="Calibri" w:cs="Calibri"/>
                <w:b/>
                <w:u w:val="single"/>
              </w:rPr>
              <w:t>2.6</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u w:val="single"/>
              </w:rPr>
              <w:t>16.1 – Luxemburgi Zsigmond, Hunyadi János és Hunyadi Mátyás törökellenes harcai</w:t>
            </w:r>
          </w:p>
        </w:tc>
        <w:tc>
          <w:tcPr>
            <w:tcW w:w="2693" w:type="dxa"/>
            <w:tcBorders>
              <w:top w:val="single" w:sz="4" w:space="0" w:color="auto"/>
              <w:bottom w:val="single" w:sz="4" w:space="0" w:color="auto"/>
            </w:tcBorders>
          </w:tcPr>
          <w:p w:rsidR="00AF32D3" w:rsidRPr="0059423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rendkívüli hadiadó, füstpénz, </w:t>
            </w:r>
            <w:r w:rsidRPr="00AB36F0">
              <w:rPr>
                <w:rFonts w:ascii="Calibri" w:eastAsia="Calibri" w:hAnsi="Calibri" w:cs="Calibri"/>
                <w:b/>
              </w:rPr>
              <w:t>kincstartóság,</w:t>
            </w:r>
            <w:r w:rsidRPr="00594233">
              <w:rPr>
                <w:rFonts w:ascii="Calibri" w:eastAsia="Calibri" w:hAnsi="Calibri" w:cs="Calibri"/>
              </w:rPr>
              <w:t xml:space="preserve"> feketesereg,</w:t>
            </w:r>
            <w:r w:rsidRPr="00594233">
              <w:rPr>
                <w:rFonts w:ascii="Calibri" w:eastAsia="Calibri" w:hAnsi="Calibri" w:cs="Calibri"/>
                <w:color w:val="000000"/>
                <w:u w:val="single"/>
              </w:rPr>
              <w:t xml:space="preserve"> zsoldos</w:t>
            </w:r>
            <w:r w:rsidRPr="00594233">
              <w:rPr>
                <w:rFonts w:ascii="Calibri" w:eastAsia="Calibri" w:hAnsi="Calibri" w:cs="Calibri"/>
                <w:color w:val="000000"/>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I. (Hunyadi) Mátyás</w:t>
            </w:r>
            <w:r w:rsidRPr="00594233">
              <w:rPr>
                <w:rFonts w:ascii="Calibri" w:eastAsia="Calibri" w:hAnsi="Calibri" w:cs="Calibri"/>
              </w:rPr>
              <w:t>.</w:t>
            </w:r>
            <w:r w:rsidRPr="007517EC">
              <w:rPr>
                <w:rFonts w:ascii="Calibri" w:eastAsia="Calibri" w:hAnsi="Calibri" w:cs="Calibri"/>
                <w:b/>
              </w:rPr>
              <w:t>Kinizsi Pál,</w:t>
            </w:r>
          </w:p>
          <w:p w:rsidR="00AF32D3" w:rsidRPr="00594233" w:rsidRDefault="00AF32D3" w:rsidP="009833F9">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1458–90 Mátyás uralkodása</w:t>
            </w:r>
            <w:r w:rsidRPr="00594233">
              <w:rPr>
                <w:rFonts w:ascii="Calibri" w:eastAsia="Calibri" w:hAnsi="Calibri" w:cs="Calibri"/>
              </w:rPr>
              <w:t>.</w:t>
            </w:r>
          </w:p>
          <w:p w:rsidR="00AF32D3" w:rsidRPr="00594233" w:rsidRDefault="00AF32D3" w:rsidP="009833F9">
            <w:pPr>
              <w:spacing w:after="0"/>
              <w:rPr>
                <w:rFonts w:ascii="Calibri" w:eastAsia="Calibri" w:hAnsi="Calibri" w:cs="Calibri"/>
                <w:i/>
              </w:rPr>
            </w:pP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i/>
              </w:rPr>
              <w:t>Topográfia:</w:t>
            </w:r>
            <w:r w:rsidRPr="00594233">
              <w:rPr>
                <w:rFonts w:ascii="Calibri" w:eastAsia="Calibri" w:hAnsi="Calibri" w:cs="Calibri"/>
              </w:rPr>
              <w:t xml:space="preserve">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AF32D3" w:rsidRPr="00594233" w:rsidRDefault="00AF32D3" w:rsidP="009833F9">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Mátyás hatalom-gyakorlásának jellemzése.</w:t>
            </w:r>
          </w:p>
          <w:p w:rsidR="00AF32D3" w:rsidRPr="00594233" w:rsidRDefault="00AF32D3" w:rsidP="009833F9">
            <w:pPr>
              <w:spacing w:after="0" w:line="240" w:lineRule="auto"/>
              <w:ind w:left="380"/>
              <w:rPr>
                <w:rFonts w:ascii="Calibri" w:eastAsia="Calibri" w:hAnsi="Calibri" w:cs="Calibri"/>
                <w:color w:val="000000"/>
              </w:rPr>
            </w:pP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magyar középkor kulturális hagyatéka</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Honfoglalás kori leletek.</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Szent Korona.</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Várak, királyi udvar, kolostorok, templomok.</w:t>
            </w:r>
          </w:p>
          <w:p w:rsidR="00AF32D3" w:rsidRPr="00594233" w:rsidRDefault="00AF32D3" w:rsidP="009833F9">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Magyar geszták, krónikák és szentek legendái.</w:t>
            </w:r>
          </w:p>
        </w:tc>
        <w:tc>
          <w:tcPr>
            <w:tcW w:w="2693" w:type="dxa"/>
            <w:tcBorders>
              <w:top w:val="single" w:sz="4" w:space="0" w:color="auto"/>
              <w:bottom w:val="single" w:sz="4" w:space="0" w:color="auto"/>
            </w:tcBorders>
          </w:tcPr>
          <w:p w:rsidR="00AF32D3" w:rsidRPr="00594233" w:rsidRDefault="00AF32D3" w:rsidP="009833F9">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Corvina, </w:t>
            </w:r>
            <w:r w:rsidRPr="00594233">
              <w:rPr>
                <w:rFonts w:ascii="Calibri" w:eastAsia="Calibri" w:hAnsi="Calibri" w:cs="Calibri"/>
                <w:u w:val="single"/>
              </w:rPr>
              <w:t xml:space="preserve">Szent Korona, </w:t>
            </w:r>
            <w:r w:rsidRPr="00594233">
              <w:rPr>
                <w:rFonts w:ascii="Calibri" w:eastAsia="Calibri" w:hAnsi="Calibri" w:cs="Calibri"/>
              </w:rPr>
              <w:t>Szent Korona-tan, Képes krónika.</w:t>
            </w:r>
          </w:p>
          <w:p w:rsidR="00AF32D3" w:rsidRPr="00594233" w:rsidRDefault="00AF32D3" w:rsidP="009833F9">
            <w:pPr>
              <w:spacing w:after="0"/>
              <w:rPr>
                <w:rFonts w:ascii="Calibri" w:eastAsia="Calibri" w:hAnsi="Calibri" w:cs="Calibri"/>
                <w:color w:val="000000"/>
              </w:rPr>
            </w:pPr>
          </w:p>
        </w:tc>
        <w:tc>
          <w:tcPr>
            <w:tcW w:w="2504" w:type="dxa"/>
            <w:tcBorders>
              <w:top w:val="single" w:sz="4" w:space="0" w:color="auto"/>
              <w:bottom w:val="single" w:sz="4" w:space="0" w:color="auto"/>
            </w:tcBorders>
          </w:tcPr>
          <w:p w:rsidR="00AF32D3" w:rsidRDefault="00AF32D3" w:rsidP="009833F9">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bookmarkStart w:id="4" w:name="_3znysh7" w:colFirst="0" w:colLast="0"/>
            <w:bookmarkEnd w:id="4"/>
            <w:r w:rsidRPr="00594233">
              <w:rPr>
                <w:rFonts w:ascii="Calibri" w:eastAsia="Calibri" w:hAnsi="Calibri" w:cs="Calibri"/>
                <w:color w:val="000000"/>
              </w:rPr>
              <w:t>A 14–15. századi magyar történelmet megjelenítő fontos kulturális alkotások azonosítása.</w:t>
            </w:r>
          </w:p>
          <w:p w:rsidR="00AF32D3" w:rsidRPr="00594233" w:rsidRDefault="00AF32D3" w:rsidP="009833F9">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r w:rsidRPr="00594233">
              <w:rPr>
                <w:rFonts w:ascii="Calibri" w:eastAsia="Calibri" w:hAnsi="Calibri" w:cs="Calibri"/>
              </w:rPr>
              <w:t>A reneszánsz kultúra bemutatása Mátyás udvarában.</w:t>
            </w:r>
          </w:p>
        </w:tc>
      </w:tr>
      <w:tr w:rsidR="00AF32D3" w:rsidRPr="00594233" w:rsidTr="009833F9">
        <w:tc>
          <w:tcPr>
            <w:tcW w:w="2093"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126" w:type="dxa"/>
          </w:tcPr>
          <w:p w:rsidR="00AF32D3" w:rsidRPr="00594233" w:rsidRDefault="00AF32D3" w:rsidP="009833F9">
            <w:pPr>
              <w:numPr>
                <w:ilvl w:val="0"/>
                <w:numId w:val="5"/>
              </w:numPr>
              <w:spacing w:after="0"/>
              <w:ind w:left="357" w:hanging="357"/>
              <w:rPr>
                <w:rFonts w:ascii="Calibri" w:eastAsia="Calibri" w:hAnsi="Calibri" w:cs="Calibri"/>
              </w:rPr>
            </w:pPr>
          </w:p>
        </w:tc>
        <w:tc>
          <w:tcPr>
            <w:tcW w:w="2693" w:type="dxa"/>
            <w:tcBorders>
              <w:top w:val="single" w:sz="4" w:space="0" w:color="auto"/>
            </w:tcBorders>
          </w:tcPr>
          <w:p w:rsidR="00AF32D3" w:rsidRPr="00594233" w:rsidRDefault="00AF32D3" w:rsidP="009833F9">
            <w:pPr>
              <w:spacing w:after="0"/>
              <w:rPr>
                <w:rFonts w:ascii="Calibri" w:eastAsia="Calibri" w:hAnsi="Calibri" w:cs="Calibri"/>
                <w:i/>
              </w:rPr>
            </w:pPr>
            <w:r>
              <w:t xml:space="preserve">A kerettantervi és az iskola helyi tantervében szereplő fogalmak, nevek, helynevek, évszámok </w:t>
            </w:r>
            <w:r>
              <w:lastRenderedPageBreak/>
              <w:t>ismerete.</w:t>
            </w:r>
          </w:p>
        </w:tc>
        <w:tc>
          <w:tcPr>
            <w:tcW w:w="2504" w:type="dxa"/>
            <w:tcBorders>
              <w:top w:val="single" w:sz="4" w:space="0" w:color="auto"/>
            </w:tcBorders>
          </w:tcPr>
          <w:p w:rsidR="00AF32D3" w:rsidRPr="00CF4850" w:rsidRDefault="00AF32D3" w:rsidP="009833F9">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Érvekkel alátámasztott vélemény megfogalmazása az egyes személyek </w:t>
            </w:r>
            <w:r w:rsidRPr="00594233">
              <w:rPr>
                <w:rFonts w:ascii="Calibri" w:eastAsia="Calibri" w:hAnsi="Calibri" w:cs="Calibri"/>
              </w:rPr>
              <w:lastRenderedPageBreak/>
              <w:t>cselekedeteiről, döntéseiről.</w:t>
            </w:r>
          </w:p>
        </w:tc>
      </w:tr>
    </w:tbl>
    <w:p w:rsidR="00AF32D3" w:rsidRPr="00594233" w:rsidRDefault="00AF32D3" w:rsidP="00AF32D3">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AF32D3" w:rsidRPr="00594233" w:rsidRDefault="00AF32D3" w:rsidP="00AF32D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Nándorfehérvár ostromának rekonstruálása különböző írásos és vizuális források alapján.</w:t>
      </w:r>
    </w:p>
    <w:p w:rsidR="00AF32D3" w:rsidRPr="00594233" w:rsidRDefault="00AF32D3" w:rsidP="00AF32D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korszak kiemelkedő személyiségeinek jellemzése, feltevések megfogalmazása a cselekedeteik mozgatórugóiról. (Pl. Hunyadi Mátyás külpolitikája.)</w:t>
      </w:r>
    </w:p>
    <w:p w:rsidR="00AF32D3" w:rsidRPr="00594233" w:rsidRDefault="00AF32D3" w:rsidP="00AF32D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Hunyadi János és Mátyás híres ütközeteinek felidézése, bemutatása térképvázlatok és írott források segítségével.</w:t>
      </w:r>
    </w:p>
    <w:p w:rsidR="00AF32D3" w:rsidRPr="00594233" w:rsidRDefault="00AF32D3" w:rsidP="00AF32D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Kiselőadás készítése 14–15. századi magyar történelem kulturális hagyatékának kiemelkedő emlékeiről.</w:t>
      </w:r>
    </w:p>
    <w:p w:rsidR="00AF32D3" w:rsidRPr="00AD1207" w:rsidRDefault="00AF32D3" w:rsidP="00AF32D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A magyar középkor egy kiemelkedő helyszínének (pl. Pannonhalma, Diósgyőr, </w:t>
      </w:r>
      <w:r w:rsidRPr="00E339C2">
        <w:rPr>
          <w:rFonts w:ascii="Calibri" w:eastAsia="Calibri" w:hAnsi="Calibri" w:cs="Calibri"/>
          <w:color w:val="000000"/>
        </w:rPr>
        <w:t>Székesfehérvár, Visegrád, stb.) meglátogatása és jellemzőinek bemutatása.</w:t>
      </w:r>
    </w:p>
    <w:p w:rsidR="00AF32D3" w:rsidRPr="00AD1207" w:rsidRDefault="00AF32D3" w:rsidP="00AF32D3">
      <w:pPr>
        <w:pStyle w:val="Listaszerbekezds"/>
        <w:numPr>
          <w:ilvl w:val="0"/>
          <w:numId w:val="7"/>
        </w:numPr>
        <w:spacing w:after="0"/>
        <w:rPr>
          <w:rFonts w:ascii="Calibri" w:eastAsia="Calibri" w:hAnsi="Calibri" w:cs="Calibri"/>
          <w:color w:val="000000"/>
        </w:rPr>
      </w:pPr>
      <w:r w:rsidRPr="00AD1207">
        <w:rPr>
          <w:rFonts w:ascii="Calibri" w:eastAsia="Calibri" w:hAnsi="Calibri" w:cs="Calibri"/>
          <w:color w:val="000000"/>
        </w:rPr>
        <w:t>Gyűjtőmunka készítése Mátyás és a budai zsidók kapcsolatáról.</w:t>
      </w:r>
    </w:p>
    <w:p w:rsidR="00AF32D3" w:rsidRPr="003D19C5" w:rsidRDefault="00AF32D3" w:rsidP="00AF32D3">
      <w:pPr>
        <w:numPr>
          <w:ilvl w:val="0"/>
          <w:numId w:val="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AF32D3" w:rsidRDefault="00AF32D3" w:rsidP="00AF32D3">
      <w:pPr>
        <w:numPr>
          <w:ilvl w:val="0"/>
          <w:numId w:val="7"/>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rPr>
        <w:t>A török fenyegetés árnyékában</w:t>
      </w:r>
      <w:r>
        <w:rPr>
          <w:rFonts w:ascii="Calibri" w:eastAsia="Calibri" w:hAnsi="Calibri" w:cs="Calibri"/>
          <w:b/>
        </w:rPr>
        <w:t xml:space="preserve">/ Hunyadi Mátyás uralkodása altémák </w:t>
      </w:r>
      <w:r w:rsidRPr="003D19C5">
        <w:rPr>
          <w:rFonts w:ascii="Calibri" w:eastAsia="Calibri" w:hAnsi="Calibri" w:cs="Calibri"/>
          <w:b/>
        </w:rPr>
        <w:t>ppt-s változatának önálló elkészítése,</w:t>
      </w:r>
    </w:p>
    <w:p w:rsidR="00AF32D3" w:rsidRDefault="00AF32D3" w:rsidP="00AF32D3">
      <w:pPr>
        <w:rPr>
          <w:rFonts w:ascii="Calibri" w:eastAsia="Calibri" w:hAnsi="Calibri" w:cs="Calibri"/>
          <w:b/>
        </w:rPr>
      </w:pPr>
    </w:p>
    <w:p w:rsidR="00AF32D3" w:rsidRDefault="00AF32D3" w:rsidP="00AF32D3">
      <w:pPr>
        <w:spacing w:after="0"/>
        <w:jc w:val="center"/>
        <w:rPr>
          <w:rFonts w:ascii="Cambria" w:eastAsia="Cambria" w:hAnsi="Cambria" w:cs="Cambria"/>
          <w:b/>
          <w:color w:val="0070C0"/>
        </w:rPr>
      </w:pPr>
      <w:r>
        <w:rPr>
          <w:rFonts w:ascii="Cambria" w:eastAsia="Cambria" w:hAnsi="Cambria" w:cs="Cambria"/>
          <w:b/>
          <w:color w:val="0070C0"/>
        </w:rPr>
        <w:t>10. évfolyam</w:t>
      </w:r>
    </w:p>
    <w:p w:rsidR="00AF32D3" w:rsidRDefault="00AF32D3" w:rsidP="00AF32D3">
      <w:pPr>
        <w:spacing w:after="0"/>
        <w:rPr>
          <w:rFonts w:ascii="Cambria" w:eastAsia="Cambria" w:hAnsi="Cambria" w:cs="Cambria"/>
          <w:b/>
          <w:color w:val="0070C0"/>
        </w:rPr>
      </w:pPr>
    </w:p>
    <w:p w:rsidR="00AF32D3" w:rsidRDefault="00AF32D3" w:rsidP="00AF32D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p w:rsidR="00AF32D3" w:rsidRDefault="00AF32D3" w:rsidP="00AF32D3">
      <w:pPr>
        <w:spacing w:after="0"/>
        <w:rPr>
          <w:rFonts w:ascii="Cambria" w:eastAsia="Cambria" w:hAnsi="Cambria" w:cs="Cambria"/>
          <w:b/>
          <w:color w:val="0070C0"/>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AF32D3" w:rsidRPr="00594233" w:rsidTr="009833F9">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Pr>
                <w:rFonts w:ascii="Calibri" w:eastAsia="Calibri" w:hAnsi="Calibri" w:cs="Calibri"/>
                <w:b/>
              </w:rPr>
              <w:t>10</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Pr>
                <w:rFonts w:ascii="Calibri" w:eastAsia="Calibri" w:hAnsi="Calibri" w:cs="Calibri"/>
                <w:b/>
              </w:rPr>
              <w:t>7</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Pr>
                <w:rFonts w:ascii="Calibri" w:eastAsia="Calibri" w:hAnsi="Calibri" w:cs="Calibri"/>
                <w:b/>
              </w:rPr>
              <w:t>10</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Pr>
                <w:rFonts w:ascii="Calibri" w:eastAsia="Calibri" w:hAnsi="Calibri" w:cs="Calibri"/>
                <w:b/>
              </w:rPr>
              <w:t>9</w:t>
            </w:r>
          </w:p>
        </w:tc>
      </w:tr>
      <w:tr w:rsidR="00AF32D3" w:rsidRPr="00594233" w:rsidTr="009833F9">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26"/>
              </w:numPr>
              <w:spacing w:after="0" w:line="240" w:lineRule="auto"/>
              <w:ind w:left="714" w:hanging="357"/>
              <w:rPr>
                <w:rFonts w:eastAsia="Cambria"/>
              </w:rPr>
            </w:pPr>
            <w:r>
              <w:rPr>
                <w:rFonts w:eastAsia="Calibri" w:cstheme="minorHAnsi"/>
              </w:rPr>
              <w:t xml:space="preserve">Liberalizmus, nacionalizmus és konzervativizmus </w:t>
            </w:r>
            <w:r>
              <w:rPr>
                <w:rFonts w:eastAsia="Cambria"/>
                <w:b/>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rPr>
            </w:pPr>
            <w:r>
              <w:rPr>
                <w:rFonts w:eastAsia="Cambria" w:cstheme="minorHAnsi"/>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26"/>
              </w:numPr>
              <w:spacing w:after="0" w:line="240" w:lineRule="auto"/>
              <w:ind w:left="714" w:hanging="357"/>
              <w:rPr>
                <w:rFonts w:eastAsia="Cambria"/>
              </w:rPr>
            </w:pPr>
            <w:r>
              <w:rPr>
                <w:rFonts w:eastAsia="Calibri" w:cstheme="minorHAnsi"/>
              </w:rPr>
              <w:t xml:space="preserve">A reformkor fő kérdései </w:t>
            </w:r>
            <w:r>
              <w:rPr>
                <w:rFonts w:eastAsia="Cambria"/>
                <w:b/>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Default="00AF32D3" w:rsidP="009833F9">
            <w:pPr>
              <w:pStyle w:val="Felsorols"/>
              <w:numPr>
                <w:ilvl w:val="0"/>
                <w:numId w:val="0"/>
              </w:numPr>
              <w:spacing w:after="0" w:line="240" w:lineRule="auto"/>
              <w:rPr>
                <w:rFonts w:eastAsia="Cambria"/>
              </w:rPr>
            </w:pPr>
            <w:r>
              <w:rPr>
                <w:rFonts w:eastAsia="Cambria" w:cstheme="minorHAnsi"/>
              </w:rPr>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81D15" w:rsidRDefault="00AF32D3" w:rsidP="009833F9">
            <w:pPr>
              <w:spacing w:after="0" w:line="240" w:lineRule="auto"/>
              <w:jc w:val="center"/>
              <w:rPr>
                <w:rFonts w:ascii="Calibri" w:eastAsia="Calibri" w:hAnsi="Calibri" w:cs="Calibri"/>
                <w:b/>
              </w:rPr>
            </w:pPr>
            <w:r>
              <w:rPr>
                <w:rFonts w:ascii="Calibri" w:eastAsia="Calibri" w:hAnsi="Calibri" w:cs="Calibri"/>
                <w:b/>
              </w:rPr>
              <w:t>8</w:t>
            </w:r>
          </w:p>
        </w:tc>
      </w:tr>
      <w:tr w:rsidR="00AF32D3" w:rsidRPr="00594233" w:rsidTr="009833F9">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635608" w:rsidRDefault="00AF32D3" w:rsidP="009833F9">
            <w:pPr>
              <w:spacing w:after="0" w:line="240" w:lineRule="auto"/>
              <w:rPr>
                <w:rFonts w:ascii="Cambria" w:eastAsia="Cambria" w:hAnsi="Cambria" w:cs="Cambria"/>
                <w:b/>
              </w:rPr>
            </w:pPr>
            <w:r>
              <w:rPr>
                <w:rFonts w:ascii="Cambria" w:eastAsia="Cambria" w:hAnsi="Cambria" w:cs="Cambria"/>
                <w:b/>
              </w:rPr>
              <w:t>10</w:t>
            </w:r>
            <w:r w:rsidRPr="00635608">
              <w:rPr>
                <w:rFonts w:ascii="Cambria" w:eastAsia="Cambria" w:hAnsi="Cambria" w:cs="Cambria"/>
                <w:b/>
              </w:rPr>
              <w:t>.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AF32D3" w:rsidRPr="00635608" w:rsidRDefault="00AF32D3" w:rsidP="009833F9">
            <w:pPr>
              <w:spacing w:after="0" w:line="240" w:lineRule="auto"/>
              <w:jc w:val="center"/>
              <w:rPr>
                <w:rFonts w:ascii="Calibri" w:eastAsia="Calibri" w:hAnsi="Calibri" w:cs="Calibri"/>
                <w:b/>
              </w:rPr>
            </w:pPr>
            <w:r w:rsidRPr="00635608">
              <w:rPr>
                <w:rFonts w:ascii="Calibri" w:eastAsia="Calibri" w:hAnsi="Calibri" w:cs="Calibri"/>
                <w:b/>
              </w:rPr>
              <w:t>68</w:t>
            </w:r>
          </w:p>
        </w:tc>
      </w:tr>
    </w:tbl>
    <w:p w:rsidR="00AF32D3" w:rsidRDefault="00AF32D3" w:rsidP="00AF32D3">
      <w:pPr>
        <w:spacing w:after="0"/>
        <w:rPr>
          <w:rFonts w:ascii="Cambria" w:eastAsia="Cambria" w:hAnsi="Cambria" w:cs="Cambria"/>
          <w:b/>
          <w:color w:val="0070C0"/>
        </w:rPr>
      </w:pPr>
    </w:p>
    <w:p w:rsidR="00AF32D3" w:rsidRDefault="00AF32D3" w:rsidP="00AF32D3">
      <w:pPr>
        <w:spacing w:after="120"/>
      </w:pPr>
    </w:p>
    <w:p w:rsidR="00AF32D3" w:rsidRDefault="00AF32D3" w:rsidP="00AF32D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kora újkor</w:t>
      </w:r>
    </w:p>
    <w:p w:rsidR="00AF32D3" w:rsidRDefault="00AF32D3" w:rsidP="00AF32D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12óra</w:t>
      </w:r>
    </w:p>
    <w:p w:rsidR="00AF32D3" w:rsidRDefault="00AF32D3" w:rsidP="00AF32D3">
      <w:pPr>
        <w:spacing w:after="120"/>
        <w:rPr>
          <w:rFonts w:ascii="Cambria" w:eastAsia="Cambria" w:hAnsi="Cambria" w:cs="Cambria"/>
          <w:b/>
        </w:rPr>
      </w:pPr>
      <w:bookmarkStart w:id="5" w:name="_2et92p0"/>
      <w:bookmarkEnd w:id="5"/>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1"/>
        <w:gridCol w:w="2346"/>
        <w:gridCol w:w="2552"/>
        <w:gridCol w:w="2551"/>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rPr>
                <w:rFonts w:ascii="Cambria" w:eastAsia="Cambria" w:hAnsi="Cambria" w:cs="Cambria"/>
                <w:b/>
                <w:smallCaps/>
                <w:color w:val="0070C0"/>
              </w:rPr>
            </w:pPr>
            <w:r>
              <w:rPr>
                <w:rFonts w:ascii="Cambria" w:hAnsi="Cambria" w:cs="Cambria"/>
                <w:b/>
                <w:color w:val="0070C0"/>
              </w:rPr>
              <w:t xml:space="preserve">Bevezetés  </w:t>
            </w:r>
            <w:r>
              <w:rPr>
                <w:rFonts w:ascii="Calibri" w:eastAsia="Calibri" w:hAnsi="Calibri" w:cs="Calibri"/>
                <w:b/>
                <w:i/>
              </w:rPr>
              <w:t>1 óra</w:t>
            </w:r>
          </w:p>
        </w:tc>
      </w:tr>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73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2"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731" w:type="dxa"/>
            <w:tcBorders>
              <w:top w:val="single" w:sz="4" w:space="0" w:color="000000"/>
              <w:left w:val="single" w:sz="4" w:space="0" w:color="000000"/>
              <w:bottom w:val="single" w:sz="4" w:space="0" w:color="000000"/>
              <w:right w:val="single" w:sz="4" w:space="0" w:color="auto"/>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 xml:space="preserve">A földrajzi </w:t>
            </w:r>
            <w:r>
              <w:rPr>
                <w:rFonts w:ascii="Calibri" w:eastAsia="Calibri" w:hAnsi="Calibri" w:cs="Calibri"/>
                <w:i/>
              </w:rPr>
              <w:lastRenderedPageBreak/>
              <w:t>felfedezések</w:t>
            </w:r>
          </w:p>
          <w:p w:rsidR="00AF32D3" w:rsidRDefault="00AF32D3" w:rsidP="009833F9">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auto"/>
              <w:bottom w:val="single" w:sz="4" w:space="0" w:color="000000"/>
              <w:right w:val="single" w:sz="4" w:space="0" w:color="000000"/>
            </w:tcBorders>
            <w:hideMark/>
          </w:tcPr>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lastRenderedPageBreak/>
              <w:t xml:space="preserve">A portugál és </w:t>
            </w:r>
            <w:r>
              <w:rPr>
                <w:rFonts w:ascii="Calibri" w:eastAsia="Calibri" w:hAnsi="Calibri" w:cs="Calibri"/>
                <w:color w:val="000000"/>
              </w:rPr>
              <w:lastRenderedPageBreak/>
              <w:t>spanyol felfedezések.</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korai gyarmatosítás és következményei.</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világkereskedelem kialakulása.</w:t>
            </w:r>
          </w:p>
          <w:p w:rsidR="00AF32D3" w:rsidRDefault="00AF32D3" w:rsidP="009833F9">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rPr>
            </w:pPr>
            <w:r>
              <w:rPr>
                <w:rFonts w:ascii="Calibri" w:eastAsia="Calibri" w:hAnsi="Calibri" w:cs="Calibri"/>
                <w:u w:val="single"/>
              </w:rPr>
              <w:lastRenderedPageBreak/>
              <w:t>gyarmat</w:t>
            </w:r>
            <w:r>
              <w:rPr>
                <w:rFonts w:ascii="Calibri" w:eastAsia="Calibri" w:hAnsi="Calibri" w:cs="Calibri"/>
              </w:rPr>
              <w:t>, világkereskedelem</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u w:val="single"/>
              </w:rPr>
              <w:t>Kolumbusz Kristóf</w:t>
            </w:r>
            <w:r>
              <w:rPr>
                <w:rFonts w:ascii="Calibri" w:eastAsia="Calibri" w:hAnsi="Calibri" w:cs="Calibri"/>
              </w:rPr>
              <w:t xml:space="preserve">, Vasco da Gama, Ferdinánd Magellán, </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rPr>
              <w:t xml:space="preserve">1492-től az újkor, </w:t>
            </w:r>
            <w:r>
              <w:rPr>
                <w:rFonts w:ascii="Calibri" w:eastAsia="Calibri" w:hAnsi="Calibri" w:cs="Calibri"/>
                <w:u w:val="single"/>
              </w:rPr>
              <w:t>1492 Amerika felfedezése</w:t>
            </w:r>
            <w:r>
              <w:rPr>
                <w:rFonts w:ascii="Calibri" w:eastAsia="Calibri" w:hAnsi="Calibri" w:cs="Calibri"/>
              </w:rPr>
              <w:t>,</w:t>
            </w:r>
          </w:p>
          <w:p w:rsidR="00AF32D3" w:rsidRDefault="00AF32D3" w:rsidP="009833F9">
            <w:pPr>
              <w:spacing w:after="0"/>
              <w:jc w:val="center"/>
              <w:rPr>
                <w:rFonts w:ascii="Calibri" w:eastAsia="Calibri" w:hAnsi="Calibri" w:cs="Calibri"/>
                <w:i/>
              </w:rPr>
            </w:pPr>
            <w:r>
              <w:rPr>
                <w:rFonts w:ascii="Calibri" w:eastAsia="Calibri" w:hAnsi="Calibri" w:cs="Calibri"/>
                <w:i/>
              </w:rPr>
              <w:t xml:space="preserve">Topográfia: </w:t>
            </w:r>
          </w:p>
          <w:p w:rsidR="00AF32D3" w:rsidRDefault="00AF32D3" w:rsidP="009833F9">
            <w:pPr>
              <w:spacing w:after="0"/>
              <w:rPr>
                <w:rFonts w:ascii="Calibri" w:eastAsia="Calibri" w:hAnsi="Calibri" w:cs="Calibri"/>
              </w:rPr>
            </w:pPr>
            <w:r>
              <w:rPr>
                <w:rFonts w:ascii="Calibri" w:eastAsia="Calibri" w:hAnsi="Calibri" w:cs="Calibri"/>
                <w:u w:val="single"/>
              </w:rPr>
              <w:t>Spanyolország, 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w:t>
            </w:r>
          </w:p>
        </w:tc>
        <w:tc>
          <w:tcPr>
            <w:tcW w:w="2551"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lastRenderedPageBreak/>
              <w:t xml:space="preserve">A felfedezők céljainak </w:t>
            </w:r>
            <w:r>
              <w:rPr>
                <w:rFonts w:ascii="Calibri" w:eastAsia="Calibri" w:hAnsi="Calibri" w:cs="Calibri"/>
                <w:color w:val="000000"/>
              </w:rPr>
              <w:lastRenderedPageBreak/>
              <w:t>és útjainak bemutatása tematikus térképeken.</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Információk gyűjtése a kialakuló világkereskedelem új útvonalairól, fontosabb termékeiről és szereplőiről.</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tc>
      </w:tr>
      <w:tr w:rsidR="00AF32D3" w:rsidTr="009833F9">
        <w:tc>
          <w:tcPr>
            <w:tcW w:w="173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A korai kapitalizmus</w:t>
            </w:r>
          </w:p>
          <w:p w:rsidR="00AF32D3" w:rsidRDefault="00AF32D3" w:rsidP="009833F9">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Az árforradalom.</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manufaktúrák.</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Bankok és tőzsdék.</w:t>
            </w:r>
          </w:p>
          <w:p w:rsidR="00AF32D3" w:rsidRDefault="00AF32D3" w:rsidP="009833F9">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Fogalmak:</w:t>
            </w:r>
          </w:p>
          <w:p w:rsidR="00AF32D3" w:rsidRDefault="00AF32D3" w:rsidP="009833F9">
            <w:pPr>
              <w:spacing w:after="0"/>
              <w:rPr>
                <w:rFonts w:ascii="Calibri" w:eastAsia="Calibri" w:hAnsi="Calibri" w:cs="Calibri"/>
                <w:i/>
              </w:rPr>
            </w:pPr>
            <w:r>
              <w:rPr>
                <w:rFonts w:ascii="Calibri" w:eastAsia="Calibri" w:hAnsi="Calibri" w:cs="Calibri"/>
              </w:rPr>
              <w:t xml:space="preserve">abszolutizmus, infláció, </w:t>
            </w:r>
            <w:r>
              <w:rPr>
                <w:rFonts w:ascii="Calibri" w:eastAsia="Calibri" w:hAnsi="Calibri" w:cs="Calibri"/>
                <w:u w:val="single"/>
              </w:rPr>
              <w:t>manufaktúra</w:t>
            </w:r>
            <w:r>
              <w:rPr>
                <w:rFonts w:ascii="Calibri" w:eastAsia="Calibri" w:hAnsi="Calibri" w:cs="Calibri"/>
              </w:rPr>
              <w:t xml:space="preserve">, tőke, </w:t>
            </w:r>
            <w:r>
              <w:rPr>
                <w:rFonts w:ascii="Calibri" w:eastAsia="Calibri" w:hAnsi="Calibri" w:cs="Calibri"/>
                <w:u w:val="single"/>
              </w:rPr>
              <w:t>tőkés</w:t>
            </w:r>
            <w:r>
              <w:rPr>
                <w:rFonts w:ascii="Calibri" w:eastAsia="Calibri" w:hAnsi="Calibri" w:cs="Calibri"/>
              </w:rPr>
              <w:t xml:space="preserve">, </w:t>
            </w:r>
            <w:r>
              <w:rPr>
                <w:rFonts w:ascii="Calibri" w:eastAsia="Calibri" w:hAnsi="Calibri" w:cs="Calibri"/>
                <w:u w:val="single"/>
              </w:rPr>
              <w:t>bérmunkás</w:t>
            </w:r>
            <w:r>
              <w:rPr>
                <w:rFonts w:ascii="Calibri" w:eastAsia="Calibri" w:hAnsi="Calibri" w:cs="Calibri"/>
              </w:rPr>
              <w:t xml:space="preserve">, </w:t>
            </w:r>
            <w:r>
              <w:rPr>
                <w:rFonts w:ascii="Calibri" w:eastAsia="Calibri" w:hAnsi="Calibri" w:cs="Calibri"/>
                <w:u w:val="single"/>
              </w:rPr>
              <w:t>kapitalizmus</w:t>
            </w:r>
            <w:r>
              <w:rPr>
                <w:rFonts w:ascii="Calibri" w:eastAsia="Calibri" w:hAnsi="Calibri" w:cs="Calibri"/>
              </w:rPr>
              <w:t xml:space="preserve">, </w:t>
            </w:r>
            <w:r>
              <w:rPr>
                <w:rFonts w:ascii="Calibri" w:eastAsia="Calibri" w:hAnsi="Calibri" w:cs="Calibri"/>
                <w:u w:val="single"/>
              </w:rPr>
              <w:t>bank</w:t>
            </w:r>
            <w:r>
              <w:rPr>
                <w:rFonts w:ascii="Calibri" w:eastAsia="Calibri" w:hAnsi="Calibri" w:cs="Calibri"/>
              </w:rPr>
              <w:t xml:space="preserve">, </w:t>
            </w:r>
            <w:r>
              <w:rPr>
                <w:rFonts w:ascii="Calibri" w:eastAsia="Calibri" w:hAnsi="Calibri" w:cs="Calibri"/>
                <w:u w:val="single"/>
              </w:rPr>
              <w:t>tőzsde</w:t>
            </w:r>
            <w:r>
              <w:rPr>
                <w:rFonts w:ascii="Calibri" w:eastAsia="Calibri" w:hAnsi="Calibri" w:cs="Calibri"/>
              </w:rPr>
              <w:t xml:space="preserve">, </w:t>
            </w:r>
            <w:r>
              <w:rPr>
                <w:rFonts w:ascii="Calibri" w:eastAsia="Calibri" w:hAnsi="Calibri" w:cs="Calibri"/>
                <w:u w:val="single"/>
              </w:rPr>
              <w:t>részvény</w:t>
            </w:r>
            <w:r>
              <w:rPr>
                <w:rFonts w:ascii="Calibri" w:eastAsia="Calibri" w:hAnsi="Calibri" w:cs="Calibri"/>
              </w:rPr>
              <w:t xml:space="preserve">, </w:t>
            </w:r>
            <w:r>
              <w:rPr>
                <w:b/>
              </w:rPr>
              <w:t>merkantilizmus.</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rPr>
              <w:t xml:space="preserve">1492-től az újkor, </w:t>
            </w:r>
          </w:p>
          <w:p w:rsidR="00AF32D3" w:rsidRDefault="00AF32D3" w:rsidP="009833F9">
            <w:pPr>
              <w:spacing w:after="0"/>
              <w:jc w:val="center"/>
              <w:rPr>
                <w:rFonts w:ascii="Calibri" w:eastAsia="Calibri" w:hAnsi="Calibri" w:cs="Calibri"/>
                <w:i/>
              </w:rPr>
            </w:pPr>
            <w:r>
              <w:rPr>
                <w:rFonts w:ascii="Calibri" w:eastAsia="Calibri" w:hAnsi="Calibri" w:cs="Calibri"/>
                <w:i/>
              </w:rPr>
              <w:t>Topográfia:</w:t>
            </w:r>
          </w:p>
          <w:p w:rsidR="00AF32D3" w:rsidRDefault="00AF32D3" w:rsidP="009833F9">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új munkaszervezési formák bemutatása és összehasonlítása a céhes iparral.</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AF32D3" w:rsidRDefault="00AF32D3" w:rsidP="009833F9">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rPr>
              <w:t>.</w:t>
            </w:r>
          </w:p>
        </w:tc>
      </w:tr>
      <w:tr w:rsidR="00AF32D3" w:rsidTr="009833F9">
        <w:tc>
          <w:tcPr>
            <w:tcW w:w="173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Reformáció Európában és Magyarországon</w:t>
            </w:r>
          </w:p>
          <w:p w:rsidR="00AF32D3" w:rsidRDefault="00AF32D3" w:rsidP="009833F9">
            <w:pPr>
              <w:spacing w:after="0"/>
              <w:jc w:val="center"/>
              <w:rPr>
                <w:rFonts w:ascii="Calibri" w:eastAsia="Calibri" w:hAnsi="Calibri" w:cs="Calibri"/>
                <w:i/>
              </w:rPr>
            </w:pPr>
            <w:r>
              <w:rPr>
                <w:rFonts w:ascii="Calibri" w:eastAsia="Calibri" w:hAnsi="Calibri" w:cs="Calibri"/>
                <w:b/>
                <w:i/>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előzményei (humanizmus és az egyházi reform igénye).</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Luther és Kálvin fellépése.</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protestáns egyházak megszerveződése és a protestantizmus elterjedése.</w:t>
            </w:r>
          </w:p>
          <w:p w:rsidR="00AF32D3" w:rsidRPr="00B51B37" w:rsidRDefault="00AF32D3" w:rsidP="009833F9">
            <w:pPr>
              <w:spacing w:after="0" w:line="240" w:lineRule="auto"/>
              <w:ind w:left="396"/>
              <w:rPr>
                <w:rFonts w:ascii="Calibri" w:eastAsia="Calibri" w:hAnsi="Calibri" w:cs="Calibri"/>
                <w:b/>
                <w:u w:val="single"/>
              </w:rPr>
            </w:pPr>
            <w:r w:rsidRPr="00B51B37">
              <w:rPr>
                <w:rFonts w:ascii="Calibri" w:eastAsia="Calibri" w:hAnsi="Calibri" w:cs="Calibri"/>
                <w:b/>
                <w:u w:val="single"/>
              </w:rPr>
              <w:t>3.2</w:t>
            </w:r>
          </w:p>
          <w:p w:rsidR="00AF32D3" w:rsidRDefault="00AF32D3" w:rsidP="009833F9">
            <w:pPr>
              <w:spacing w:after="0" w:line="240" w:lineRule="auto"/>
              <w:ind w:left="396"/>
              <w:rPr>
                <w:rFonts w:ascii="Calibri" w:eastAsia="Calibri" w:hAnsi="Calibri" w:cs="Calibri"/>
                <w:b/>
                <w:u w:val="single"/>
              </w:rPr>
            </w:pPr>
            <w:r w:rsidRPr="00B51B37">
              <w:rPr>
                <w:rFonts w:ascii="Calibri" w:eastAsia="Calibri" w:hAnsi="Calibri" w:cs="Calibri"/>
                <w:b/>
                <w:u w:val="single"/>
              </w:rPr>
              <w:t>14.  – A reformáció, a protestáns egyházak megszerveződése és a protestantizmus elterjedése Európában és Magyarországon</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 xml:space="preserve">A reformáció </w:t>
            </w:r>
            <w:r>
              <w:rPr>
                <w:rFonts w:ascii="Calibri" w:eastAsia="Calibri" w:hAnsi="Calibri" w:cs="Calibri"/>
                <w:color w:val="000000"/>
              </w:rPr>
              <w:lastRenderedPageBreak/>
              <w:t>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i/>
              </w:rPr>
            </w:pPr>
            <w:r>
              <w:rPr>
                <w:rFonts w:ascii="Calibri" w:eastAsia="Calibri" w:hAnsi="Calibri" w:cs="Calibri"/>
                <w:u w:val="single"/>
              </w:rPr>
              <w:t>reformáció</w:t>
            </w:r>
            <w:r>
              <w:rPr>
                <w:rFonts w:ascii="Calibri" w:eastAsia="Calibri" w:hAnsi="Calibri" w:cs="Calibri"/>
              </w:rPr>
              <w:t xml:space="preserve">, protestáns, </w:t>
            </w:r>
            <w:r>
              <w:rPr>
                <w:rFonts w:ascii="Calibri" w:eastAsia="Calibri" w:hAnsi="Calibri" w:cs="Calibri"/>
                <w:u w:val="single"/>
              </w:rPr>
              <w:t>evangélikus</w:t>
            </w:r>
            <w:r>
              <w:rPr>
                <w:rFonts w:ascii="Calibri" w:eastAsia="Calibri" w:hAnsi="Calibri" w:cs="Calibri"/>
              </w:rPr>
              <w:t xml:space="preserve">, </w:t>
            </w:r>
            <w:r>
              <w:rPr>
                <w:rFonts w:ascii="Calibri" w:eastAsia="Calibri" w:hAnsi="Calibri" w:cs="Calibri"/>
                <w:u w:val="single"/>
              </w:rPr>
              <w:t>református</w:t>
            </w:r>
            <w:r>
              <w:rPr>
                <w:rFonts w:ascii="Calibri" w:eastAsia="Calibri" w:hAnsi="Calibri" w:cs="Calibri"/>
              </w:rPr>
              <w:t xml:space="preserve">, anglikán, unitárius, </w:t>
            </w:r>
            <w:r>
              <w:rPr>
                <w:rFonts w:ascii="Calibri" w:eastAsia="Calibri" w:hAnsi="Calibri" w:cs="Calibri"/>
                <w:u w:val="single"/>
              </w:rPr>
              <w:t>vallási türelem</w:t>
            </w:r>
            <w:r>
              <w:rPr>
                <w:rFonts w:ascii="Calibri" w:eastAsia="Calibri" w:hAnsi="Calibri" w:cs="Calibri"/>
              </w:rPr>
              <w:t xml:space="preserve">, </w:t>
            </w:r>
          </w:p>
          <w:p w:rsidR="00AF32D3" w:rsidRDefault="00AF32D3" w:rsidP="009833F9">
            <w:pPr>
              <w:spacing w:after="0"/>
              <w:jc w:val="center"/>
              <w:rPr>
                <w:rFonts w:ascii="Calibri" w:eastAsia="Calibri" w:hAnsi="Calibri" w:cs="Calibri"/>
                <w:u w:val="single"/>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u w:val="single"/>
              </w:rPr>
              <w:t>Luther Márton</w:t>
            </w:r>
            <w:r>
              <w:rPr>
                <w:rFonts w:ascii="Calibri" w:eastAsia="Calibri" w:hAnsi="Calibri" w:cs="Calibri"/>
              </w:rPr>
              <w:t xml:space="preserve">, </w:t>
            </w:r>
            <w:r>
              <w:rPr>
                <w:rFonts w:ascii="Calibri" w:eastAsia="Calibri" w:hAnsi="Calibri" w:cs="Calibri"/>
                <w:u w:val="single"/>
              </w:rPr>
              <w:t>Kálvin János</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rPr>
            </w:pPr>
            <w:r>
              <w:rPr>
                <w:rFonts w:ascii="Calibri" w:eastAsia="Calibri" w:hAnsi="Calibri" w:cs="Calibri"/>
                <w:u w:val="single"/>
              </w:rPr>
              <w:t>1517 a reformáció kezdete</w:t>
            </w:r>
            <w:r>
              <w:rPr>
                <w:rFonts w:ascii="Calibri" w:eastAsia="Calibri" w:hAnsi="Calibri" w:cs="Calibri"/>
              </w:rPr>
              <w:t>, 1568 a tordai határozat,</w:t>
            </w:r>
          </w:p>
          <w:p w:rsidR="00AF32D3" w:rsidRDefault="00AF32D3" w:rsidP="009833F9">
            <w:pPr>
              <w:spacing w:after="0"/>
              <w:jc w:val="center"/>
              <w:rPr>
                <w:rFonts w:ascii="Calibri" w:eastAsia="Calibri" w:hAnsi="Calibri" w:cs="Calibri"/>
                <w:i/>
              </w:rPr>
            </w:pPr>
            <w:r>
              <w:rPr>
                <w:rFonts w:ascii="Calibri" w:eastAsia="Calibri" w:hAnsi="Calibri" w:cs="Calibri"/>
                <w:i/>
              </w:rPr>
              <w:t xml:space="preserve">Topográfia: </w:t>
            </w:r>
          </w:p>
          <w:p w:rsidR="00AF32D3" w:rsidRDefault="00AF32D3" w:rsidP="009833F9">
            <w:pPr>
              <w:spacing w:after="0"/>
              <w:rPr>
                <w:rFonts w:ascii="Calibri" w:eastAsia="Calibri" w:hAnsi="Calibri" w:cs="Calibri"/>
              </w:rPr>
            </w:pPr>
            <w:r>
              <w:rPr>
                <w:rFonts w:ascii="Calibri" w:eastAsia="Calibri" w:hAnsi="Calibri" w:cs="Calibri"/>
                <w:u w:val="single"/>
              </w:rPr>
              <w:t xml:space="preserve">Spanyolország, </w:t>
            </w:r>
            <w:r>
              <w:rPr>
                <w:rFonts w:ascii="Calibri" w:eastAsia="Calibri" w:hAnsi="Calibri" w:cs="Calibri"/>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reformáció okainak és következményeinek bemutatása.</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katolikus és a protestáns tanítások és egyházszervezet összehasonlítása.</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erdélyi vallási türelem szerepének és jelentőségének felismerése..</w:t>
            </w:r>
          </w:p>
        </w:tc>
      </w:tr>
      <w:tr w:rsidR="00AF32D3" w:rsidTr="009833F9">
        <w:tc>
          <w:tcPr>
            <w:tcW w:w="173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„Hitviták tüzében”</w:t>
            </w:r>
          </w:p>
          <w:p w:rsidR="00AF32D3" w:rsidRDefault="00AF32D3" w:rsidP="009833F9">
            <w:pPr>
              <w:spacing w:after="0"/>
              <w:jc w:val="center"/>
              <w:rPr>
                <w:rFonts w:ascii="Calibri" w:eastAsia="Calibri" w:hAnsi="Calibri" w:cs="Calibri"/>
                <w:i/>
              </w:rPr>
            </w:pPr>
            <w:r>
              <w:rPr>
                <w:rFonts w:ascii="Calibri" w:eastAsia="Calibri" w:hAnsi="Calibri" w:cs="Calibri"/>
                <w:b/>
                <w:i/>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Vallási konfliktusok Európában.</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Etnikai sokszínűség és vallásbéke Erdélyben.</w:t>
            </w:r>
          </w:p>
          <w:p w:rsidR="00AF32D3" w:rsidRDefault="00AF32D3" w:rsidP="009833F9">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magyar protestáns és katolikus iskolák.</w:t>
            </w:r>
          </w:p>
          <w:p w:rsidR="00AF32D3" w:rsidRDefault="00AF32D3" w:rsidP="009833F9">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 katolikus megújulás és a barokk Európában és Magyarországon.</w:t>
            </w:r>
          </w:p>
          <w:p w:rsidR="00AF32D3" w:rsidRDefault="00AF32D3" w:rsidP="009833F9">
            <w:pPr>
              <w:numPr>
                <w:ilvl w:val="0"/>
                <w:numId w:val="31"/>
              </w:numPr>
              <w:spacing w:after="0" w:line="240" w:lineRule="auto"/>
              <w:ind w:left="396"/>
              <w:rPr>
                <w:rFonts w:ascii="Calibri" w:eastAsia="Calibri" w:hAnsi="Calibri" w:cs="Calibri"/>
                <w:b/>
                <w:color w:val="000000"/>
              </w:rPr>
            </w:pPr>
            <w:r>
              <w:rPr>
                <w:rFonts w:ascii="Calibri" w:eastAsia="Calibri" w:hAnsi="Calibri" w:cs="Calibri"/>
                <w:b/>
                <w:color w:val="000000"/>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u w:val="single"/>
              </w:rPr>
              <w:t>ellenreformáció</w:t>
            </w:r>
            <w:r>
              <w:rPr>
                <w:rFonts w:ascii="Calibri" w:eastAsia="Calibri" w:hAnsi="Calibri" w:cs="Calibri"/>
              </w:rPr>
              <w:t xml:space="preserve">, </w:t>
            </w:r>
            <w:r>
              <w:rPr>
                <w:rFonts w:ascii="Calibri" w:eastAsia="Calibri" w:hAnsi="Calibri" w:cs="Calibri"/>
                <w:u w:val="single"/>
              </w:rPr>
              <w:t>katolikus megújulás</w:t>
            </w:r>
            <w:r>
              <w:rPr>
                <w:rFonts w:ascii="Calibri" w:eastAsia="Calibri" w:hAnsi="Calibri" w:cs="Calibri"/>
              </w:rPr>
              <w:t xml:space="preserve">, </w:t>
            </w:r>
            <w:r>
              <w:rPr>
                <w:rFonts w:ascii="Calibri" w:eastAsia="Calibri" w:hAnsi="Calibri" w:cs="Calibri"/>
                <w:u w:val="single"/>
              </w:rPr>
              <w:t>jezsuiták</w:t>
            </w:r>
            <w:r>
              <w:rPr>
                <w:rFonts w:ascii="Calibri" w:eastAsia="Calibri" w:hAnsi="Calibri" w:cs="Calibri"/>
              </w:rPr>
              <w:t xml:space="preserve">, </w:t>
            </w:r>
            <w:r>
              <w:rPr>
                <w:rFonts w:ascii="Calibri" w:eastAsia="Calibri" w:hAnsi="Calibri" w:cs="Calibri"/>
                <w:u w:val="single"/>
              </w:rPr>
              <w:t>barokk</w:t>
            </w:r>
            <w:r>
              <w:rPr>
                <w:rFonts w:ascii="Calibri" w:eastAsia="Calibri" w:hAnsi="Calibri" w:cs="Calibri"/>
              </w:rPr>
              <w:t>.</w:t>
            </w:r>
          </w:p>
          <w:p w:rsidR="00AF32D3" w:rsidRDefault="00AF32D3" w:rsidP="009833F9">
            <w:pPr>
              <w:spacing w:after="0"/>
              <w:jc w:val="center"/>
              <w:rPr>
                <w:rFonts w:ascii="Calibri" w:eastAsia="Calibri" w:hAnsi="Calibri" w:cs="Calibr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u w:val="single"/>
              </w:rPr>
              <w:t>Pázmány Péter</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Habsburg-dinasztia, V. Károly, Loyolai (Szent) Ignác, XIV. Lajos.</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rPr>
            </w:pPr>
            <w:r>
              <w:rPr>
                <w:b/>
              </w:rPr>
              <w:t>1545-1563 tridenti zsinat,1555 augsburgi vallásbéke,</w:t>
            </w:r>
          </w:p>
          <w:p w:rsidR="00AF32D3" w:rsidRDefault="00AF32D3" w:rsidP="009833F9">
            <w:pPr>
              <w:spacing w:after="0"/>
              <w:jc w:val="center"/>
              <w:rPr>
                <w:rFonts w:ascii="Calibri" w:eastAsia="Calibri" w:hAnsi="Calibri" w:cs="Calibri"/>
                <w:i/>
              </w:rPr>
            </w:pPr>
            <w:r>
              <w:rPr>
                <w:rFonts w:ascii="Calibri" w:eastAsia="Calibri" w:hAnsi="Calibri" w:cs="Calibri"/>
                <w:i/>
              </w:rPr>
              <w:t>Topográfia:</w:t>
            </w:r>
          </w:p>
          <w:p w:rsidR="00AF32D3" w:rsidRDefault="00AF32D3" w:rsidP="009833F9">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AF32D3" w:rsidRDefault="00AF32D3" w:rsidP="009833F9">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highlight w:val="white"/>
              </w:rPr>
              <w:t>A katolikus egyház megújulási törekvései és a barokk művészet jellemzői közötti párhuzam felismerés</w:t>
            </w:r>
            <w:r>
              <w:rPr>
                <w:rFonts w:ascii="Calibri" w:eastAsia="Calibri" w:hAnsi="Calibri" w:cs="Calibri"/>
                <w:color w:val="000000"/>
              </w:rPr>
              <w:t>e.</w:t>
            </w:r>
          </w:p>
        </w:tc>
      </w:tr>
      <w:tr w:rsidR="00AF32D3" w:rsidTr="009833F9">
        <w:tc>
          <w:tcPr>
            <w:tcW w:w="173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2346" w:type="dxa"/>
            <w:tcBorders>
              <w:top w:val="single" w:sz="4" w:space="0" w:color="000000"/>
              <w:left w:val="single" w:sz="4" w:space="0" w:color="000000"/>
              <w:bottom w:val="single" w:sz="4" w:space="0" w:color="000000"/>
              <w:right w:val="single" w:sz="4" w:space="0" w:color="000000"/>
            </w:tcBorders>
          </w:tcPr>
          <w:p w:rsidR="00AF32D3" w:rsidRDefault="00AF32D3" w:rsidP="009833F9">
            <w:pPr>
              <w:numPr>
                <w:ilvl w:val="0"/>
                <w:numId w:val="31"/>
              </w:numPr>
              <w:spacing w:after="0" w:line="240" w:lineRule="auto"/>
              <w:ind w:left="396"/>
              <w:rPr>
                <w:rFonts w:ascii="Calibri" w:eastAsia="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AF32D3" w:rsidRDefault="00AF32D3" w:rsidP="009833F9">
            <w:pPr>
              <w:widowControl w:val="0"/>
              <w:spacing w:after="0"/>
              <w:rPr>
                <w:rFonts w:ascii="Calibri" w:eastAsia="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AF32D3" w:rsidRDefault="00AF32D3" w:rsidP="009833F9">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Vallás és politika összefonódásának felismerése. </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A felfedező utak irányainak követése és a korai gyarmatok elhelyezése térképen.</w:t>
      </w:r>
    </w:p>
    <w:p w:rsidR="00AF32D3" w:rsidRDefault="00AF32D3" w:rsidP="00AF32D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Információk gyűjtése a korai gyarmatosítás módszereiről és következményeiről.</w:t>
      </w:r>
    </w:p>
    <w:p w:rsidR="00AF32D3" w:rsidRDefault="00AF32D3" w:rsidP="00AF32D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Beszámoló készítése az európai és magyar reformáció kapcsolatáról (pl. peregrináció, kulturális hatások, irányzatok). </w:t>
      </w:r>
    </w:p>
    <w:p w:rsidR="00AF32D3" w:rsidRDefault="00AF32D3" w:rsidP="00AF32D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Interjú készítése különböző felekezetek papjaival, lelkészeivel az egyházak szerepvállalásáról és hivatásukról.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Kiselőadás készítése a reformáció korának valamely jelentős személyiségéről (pl. Szenczi Molnár Albert, Pázmány Péter).</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 ppt-s változatának önálló elkészítése</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AF32D3" w:rsidRDefault="00AF32D3" w:rsidP="00AF32D3">
      <w:pPr>
        <w:spacing w:before="480" w:after="120" w:line="240" w:lineRule="auto"/>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A török hódoltság kora Magyarország </w:t>
      </w:r>
    </w:p>
    <w:p w:rsidR="00AF32D3" w:rsidRDefault="00AF32D3" w:rsidP="00AF32D3">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10 óra</w:t>
      </w:r>
    </w:p>
    <w:p w:rsidR="00AF32D3" w:rsidRDefault="00AF32D3" w:rsidP="00AF32D3">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410"/>
        <w:gridCol w:w="2551"/>
        <w:gridCol w:w="2268"/>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lastRenderedPageBreak/>
              <w:t>Részletes követelmények</w:t>
            </w:r>
          </w:p>
        </w:tc>
      </w:tr>
      <w:tr w:rsidR="00AF32D3" w:rsidTr="009833F9">
        <w:tc>
          <w:tcPr>
            <w:tcW w:w="19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9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Az ország három részre szakadása</w:t>
            </w:r>
          </w:p>
          <w:p w:rsidR="00AF32D3" w:rsidRDefault="00AF32D3" w:rsidP="009833F9">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4"/>
              </w:numPr>
              <w:spacing w:after="0" w:line="240" w:lineRule="auto"/>
              <w:ind w:left="339"/>
              <w:rPr>
                <w:rFonts w:ascii="Calibri" w:eastAsia="Calibri" w:hAnsi="Calibri" w:cs="Calibri"/>
              </w:rPr>
            </w:pPr>
            <w:r>
              <w:rPr>
                <w:rFonts w:ascii="Calibri" w:eastAsia="Calibri" w:hAnsi="Calibri" w:cs="Calibri"/>
                <w:color w:val="000000"/>
              </w:rPr>
              <w:t>A mohácsi csata és közvetlen előzményei, a kettős királyválasztás.</w:t>
            </w:r>
          </w:p>
          <w:p w:rsidR="00AF32D3" w:rsidRDefault="00AF32D3" w:rsidP="009833F9">
            <w:pPr>
              <w:numPr>
                <w:ilvl w:val="0"/>
                <w:numId w:val="34"/>
              </w:numPr>
              <w:spacing w:after="0" w:line="240" w:lineRule="auto"/>
              <w:ind w:left="339"/>
              <w:rPr>
                <w:rFonts w:ascii="Calibri" w:eastAsia="Calibri" w:hAnsi="Calibri" w:cs="Calibri"/>
              </w:rPr>
            </w:pPr>
            <w:r>
              <w:rPr>
                <w:rFonts w:ascii="Calibri" w:eastAsia="Calibri" w:hAnsi="Calibri" w:cs="Calibri"/>
                <w:color w:val="000000"/>
              </w:rPr>
              <w:t>Az ország három részre szakadása.</w:t>
            </w:r>
          </w:p>
          <w:p w:rsidR="00AF32D3" w:rsidRDefault="00AF32D3" w:rsidP="009833F9">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várháborúk és az új végvárrendszer.</w:t>
            </w:r>
          </w:p>
          <w:p w:rsidR="00AF32D3" w:rsidRDefault="00AF32D3" w:rsidP="009833F9">
            <w:pPr>
              <w:numPr>
                <w:ilvl w:val="0"/>
                <w:numId w:val="34"/>
              </w:numPr>
              <w:spacing w:after="0" w:line="240" w:lineRule="auto"/>
              <w:ind w:left="339"/>
              <w:rPr>
                <w:rFonts w:ascii="Calibri" w:eastAsia="Calibri" w:hAnsi="Calibri" w:cs="Calibri"/>
                <w:b/>
                <w:color w:val="000000"/>
              </w:rPr>
            </w:pPr>
            <w:r>
              <w:rPr>
                <w:rFonts w:ascii="Calibri" w:eastAsia="Calibri" w:hAnsi="Calibri" w:cs="Calibri"/>
                <w:b/>
                <w:color w:val="000000"/>
              </w:rPr>
              <w:t>Az egri vár történelmi szerepe a XVI. században.</w:t>
            </w:r>
          </w:p>
          <w:p w:rsidR="00AF32D3" w:rsidRPr="007E5B0A" w:rsidRDefault="00AF32D3" w:rsidP="009833F9">
            <w:pPr>
              <w:spacing w:after="0" w:line="240" w:lineRule="auto"/>
              <w:ind w:left="339"/>
              <w:rPr>
                <w:rFonts w:ascii="Calibri" w:eastAsia="Calibri" w:hAnsi="Calibri" w:cs="Calibri"/>
                <w:b/>
                <w:u w:val="single"/>
              </w:rPr>
            </w:pPr>
            <w:r w:rsidRPr="007E5B0A">
              <w:rPr>
                <w:rFonts w:ascii="Calibri" w:eastAsia="Calibri" w:hAnsi="Calibri" w:cs="Calibri"/>
                <w:b/>
                <w:u w:val="single"/>
              </w:rPr>
              <w:t>3.3</w:t>
            </w:r>
          </w:p>
          <w:p w:rsidR="00AF32D3" w:rsidRDefault="00AF32D3" w:rsidP="009833F9">
            <w:pPr>
              <w:spacing w:after="0" w:line="240" w:lineRule="auto"/>
              <w:ind w:left="339"/>
              <w:rPr>
                <w:rFonts w:ascii="Calibri" w:eastAsia="Calibri" w:hAnsi="Calibri" w:cs="Calibri"/>
                <w:b/>
                <w:color w:val="000000"/>
              </w:rPr>
            </w:pPr>
            <w:r w:rsidRPr="007E5B0A">
              <w:rPr>
                <w:rFonts w:ascii="Calibri" w:eastAsia="Calibri" w:hAnsi="Calibri" w:cs="Calibri"/>
                <w:b/>
                <w:u w:val="single"/>
              </w:rPr>
              <w:t>16.2 – Az ország három részre szakadása; a várháborúk (1541–1568)</w:t>
            </w:r>
          </w:p>
          <w:p w:rsidR="00AF32D3" w:rsidRDefault="00AF32D3" w:rsidP="009833F9">
            <w:pPr>
              <w:spacing w:after="0" w:line="240" w:lineRule="auto"/>
              <w:ind w:left="339"/>
              <w:rPr>
                <w:rFonts w:ascii="Calibri" w:eastAsia="Calibri" w:hAnsi="Calibri" w:cs="Calibri"/>
                <w:b/>
                <w:color w:val="000000"/>
              </w:rPr>
            </w:pPr>
          </w:p>
        </w:tc>
        <w:tc>
          <w:tcPr>
            <w:tcW w:w="2551"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rPr>
              <w:t xml:space="preserve">rendi országgyűlés, </w:t>
            </w:r>
            <w:r>
              <w:rPr>
                <w:b/>
              </w:rPr>
              <w:t>hódoltság,</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u w:val="single"/>
              </w:rPr>
              <w:t>I. Szulejmán</w:t>
            </w:r>
            <w:r>
              <w:rPr>
                <w:rFonts w:ascii="Calibri" w:eastAsia="Calibri" w:hAnsi="Calibri" w:cs="Calibri"/>
              </w:rPr>
              <w:t xml:space="preserve">, </w:t>
            </w:r>
            <w:r>
              <w:rPr>
                <w:rFonts w:ascii="Calibri" w:eastAsia="Calibri" w:hAnsi="Calibri" w:cs="Calibri"/>
                <w:u w:val="single"/>
              </w:rPr>
              <w:t>II. Lajos</w:t>
            </w:r>
            <w:r>
              <w:rPr>
                <w:rFonts w:ascii="Calibri" w:eastAsia="Calibri" w:hAnsi="Calibri" w:cs="Calibri"/>
              </w:rPr>
              <w:t xml:space="preserve">, (Szapolyai) János, I. Ferdinánd, </w:t>
            </w:r>
            <w:r>
              <w:rPr>
                <w:rFonts w:ascii="Calibri" w:eastAsia="Calibri" w:hAnsi="Calibri" w:cs="Calibri"/>
                <w:u w:val="single"/>
              </w:rPr>
              <w:t>Dobó István</w:t>
            </w:r>
            <w:r>
              <w:rPr>
                <w:rFonts w:ascii="Calibri" w:eastAsia="Calibri" w:hAnsi="Calibri" w:cs="Calibri"/>
              </w:rPr>
              <w:t xml:space="preserve">, Zrínyi Miklós (a szigetvári hős), </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u w:val="single"/>
              </w:rPr>
              <w:t>1526 a mohácsi csata</w:t>
            </w:r>
            <w:r>
              <w:rPr>
                <w:rFonts w:ascii="Calibri" w:eastAsia="Calibri" w:hAnsi="Calibri" w:cs="Calibri"/>
              </w:rPr>
              <w:t xml:space="preserve">, </w:t>
            </w:r>
            <w:r>
              <w:rPr>
                <w:rFonts w:ascii="Calibri" w:eastAsia="Calibri" w:hAnsi="Calibri" w:cs="Calibri"/>
                <w:u w:val="single"/>
              </w:rPr>
              <w:t>1541 Buda eleste</w:t>
            </w:r>
            <w:r>
              <w:rPr>
                <w:rFonts w:ascii="Calibri" w:eastAsia="Calibri" w:hAnsi="Calibri" w:cs="Calibri"/>
              </w:rPr>
              <w:t xml:space="preserve">, </w:t>
            </w:r>
            <w:r>
              <w:rPr>
                <w:rFonts w:ascii="Calibri" w:eastAsia="Calibri" w:hAnsi="Calibri" w:cs="Calibri"/>
                <w:u w:val="single"/>
              </w:rPr>
              <w:t>1552 Eger védelme</w:t>
            </w:r>
            <w:r>
              <w:rPr>
                <w:rFonts w:ascii="Calibri" w:eastAsia="Calibri" w:hAnsi="Calibri" w:cs="Calibri"/>
              </w:rPr>
              <w:t>, 1566 Szigetvár eleste,</w:t>
            </w:r>
          </w:p>
          <w:p w:rsidR="00AF32D3" w:rsidRDefault="00AF32D3" w:rsidP="009833F9">
            <w:pPr>
              <w:spacing w:after="0"/>
              <w:jc w:val="center"/>
              <w:rPr>
                <w:rFonts w:ascii="Calibri" w:eastAsia="Calibri" w:hAnsi="Calibri" w:cs="Calibri"/>
                <w:i/>
              </w:rPr>
            </w:pPr>
            <w:r>
              <w:rPr>
                <w:rFonts w:ascii="Calibri" w:eastAsia="Calibri" w:hAnsi="Calibri" w:cs="Calibri"/>
                <w:i/>
              </w:rPr>
              <w:t>Topográfia:</w:t>
            </w:r>
          </w:p>
          <w:p w:rsidR="00AF32D3" w:rsidRDefault="00AF32D3" w:rsidP="009833F9">
            <w:pPr>
              <w:spacing w:after="0"/>
              <w:rPr>
                <w:rFonts w:ascii="Calibri" w:eastAsia="Calibri" w:hAnsi="Calibri" w:cs="Calibri"/>
                <w:b/>
              </w:rPr>
            </w:pPr>
            <w:r>
              <w:rPr>
                <w:rFonts w:ascii="Calibri" w:eastAsia="Calibri" w:hAnsi="Calibri" w:cs="Calibri"/>
                <w:u w:val="single"/>
              </w:rPr>
              <w:t>Mohács</w:t>
            </w:r>
            <w:r>
              <w:rPr>
                <w:rFonts w:ascii="Calibri" w:eastAsia="Calibri" w:hAnsi="Calibri" w:cs="Calibri"/>
              </w:rPr>
              <w:t xml:space="preserve">, </w:t>
            </w:r>
            <w:r>
              <w:rPr>
                <w:rFonts w:ascii="Calibri" w:eastAsia="Calibri" w:hAnsi="Calibri" w:cs="Calibri"/>
                <w:u w:val="single"/>
              </w:rPr>
              <w:t>Eger</w:t>
            </w:r>
            <w:r>
              <w:rPr>
                <w:rFonts w:ascii="Calibri" w:eastAsia="Calibri" w:hAnsi="Calibri" w:cs="Calibri"/>
              </w:rPr>
              <w:t xml:space="preserve">, Szigetvár,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000000"/>
              <w:left w:val="single" w:sz="4" w:space="0" w:color="000000"/>
              <w:bottom w:val="single" w:sz="4" w:space="0" w:color="auto"/>
              <w:right w:val="single" w:sz="4" w:space="0" w:color="000000"/>
            </w:tcBorders>
          </w:tcPr>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hadjáratoknak és az ország három részre szakadásának bemutatása térképeken.</w:t>
            </w:r>
          </w:p>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végvári élet felidézése különböző források (képek, irodalmi alkotások és filmek) alapján.</w:t>
            </w:r>
          </w:p>
          <w:p w:rsidR="00AF32D3" w:rsidRDefault="00AF32D3" w:rsidP="009833F9">
            <w:pPr>
              <w:spacing w:after="0" w:line="240" w:lineRule="auto"/>
              <w:ind w:left="317"/>
              <w:rPr>
                <w:rFonts w:ascii="Calibri" w:eastAsia="Calibri" w:hAnsi="Calibri" w:cs="Calibri"/>
                <w:color w:val="000000"/>
              </w:rPr>
            </w:pPr>
          </w:p>
        </w:tc>
      </w:tr>
      <w:tr w:rsidR="00AF32D3" w:rsidTr="009833F9">
        <w:tc>
          <w:tcPr>
            <w:tcW w:w="19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két magyar állam</w:t>
            </w:r>
          </w:p>
          <w:p w:rsidR="00AF32D3" w:rsidRDefault="00AF32D3" w:rsidP="009833F9">
            <w:pPr>
              <w:spacing w:after="0"/>
              <w:jc w:val="center"/>
              <w:rPr>
                <w:rFonts w:ascii="Calibri" w:eastAsia="Calibri" w:hAnsi="Calibri" w:cs="Calibri"/>
                <w:b/>
                <w:i/>
              </w:rPr>
            </w:pPr>
            <w:r>
              <w:rPr>
                <w:rFonts w:ascii="Calibri" w:eastAsia="Calibri" w:hAnsi="Calibri" w:cs="Calibri"/>
                <w:b/>
                <w:i/>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4"/>
              </w:numPr>
              <w:spacing w:after="0" w:line="240" w:lineRule="auto"/>
              <w:ind w:left="339"/>
              <w:rPr>
                <w:rFonts w:ascii="Calibri" w:eastAsia="Calibri" w:hAnsi="Calibri" w:cs="Calibri"/>
              </w:rPr>
            </w:pPr>
            <w:r>
              <w:rPr>
                <w:rFonts w:ascii="Calibri" w:eastAsia="Calibri" w:hAnsi="Calibri" w:cs="Calibri"/>
                <w:color w:val="000000"/>
              </w:rPr>
              <w:t>A Magyar Királyság a Habsburg Birodalomban: rendi és abszolutista törekvések, konfliktusok.</w:t>
            </w:r>
          </w:p>
          <w:p w:rsidR="00AF32D3" w:rsidRDefault="00AF32D3" w:rsidP="009833F9">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Az Erdélyi 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rPr>
              <w:t>rendi országgyűlés, hajdúszabadság.</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b/>
              </w:rPr>
            </w:pPr>
            <w:r>
              <w:rPr>
                <w:b/>
              </w:rPr>
              <w:t xml:space="preserve">János Zsigmond, </w:t>
            </w:r>
            <w:r>
              <w:rPr>
                <w:rFonts w:ascii="Calibri" w:eastAsia="Calibri" w:hAnsi="Calibri" w:cs="Calibri"/>
                <w:u w:val="single"/>
              </w:rPr>
              <w:t>Bocskai István</w:t>
            </w:r>
            <w:r>
              <w:rPr>
                <w:rFonts w:ascii="Calibri" w:eastAsia="Calibri" w:hAnsi="Calibri" w:cs="Calibri"/>
              </w:rPr>
              <w:t xml:space="preserve">, </w:t>
            </w:r>
            <w:r>
              <w:rPr>
                <w:rFonts w:ascii="Calibri" w:eastAsia="Calibri" w:hAnsi="Calibri" w:cs="Calibri"/>
                <w:u w:val="single"/>
              </w:rPr>
              <w:t>Bethlen Gábor</w:t>
            </w:r>
            <w:r>
              <w:rPr>
                <w:rFonts w:ascii="Calibri" w:eastAsia="Calibri" w:hAnsi="Calibri" w:cs="Calibri"/>
              </w:rPr>
              <w:t xml:space="preserve">, </w:t>
            </w:r>
            <w:r>
              <w:rPr>
                <w:rFonts w:ascii="Calibri" w:eastAsia="Calibri" w:hAnsi="Calibri" w:cs="Calibri"/>
                <w:u w:val="single"/>
              </w:rPr>
              <w:t>Zrínyi Miklós (a költő és hadvezér)</w:t>
            </w:r>
            <w:r>
              <w:rPr>
                <w:rFonts w:ascii="Calibri" w:eastAsia="Calibri" w:hAnsi="Calibri" w:cs="Calibri"/>
              </w:rPr>
              <w:t>, I. Lipót, Savoyai Jenő.</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rPr>
            </w:pPr>
            <w:r>
              <w:rPr>
                <w:b/>
              </w:rPr>
              <w:t>1606 bécsi béke,</w:t>
            </w:r>
            <w:r>
              <w:rPr>
                <w:rFonts w:ascii="Calibri" w:eastAsia="Calibri" w:hAnsi="Calibri" w:cs="Calibri"/>
              </w:rPr>
              <w:t xml:space="preserve">1664 a vasvári béke, </w:t>
            </w:r>
          </w:p>
          <w:p w:rsidR="00AF32D3" w:rsidRDefault="00AF32D3" w:rsidP="009833F9">
            <w:pPr>
              <w:spacing w:after="0"/>
              <w:rPr>
                <w:rFonts w:ascii="Calibri" w:eastAsia="Calibri" w:hAnsi="Calibri" w:cs="Calibri"/>
                <w:b/>
              </w:rPr>
            </w:pPr>
            <w:r>
              <w:rPr>
                <w:rFonts w:ascii="Calibri" w:eastAsia="Calibri" w:hAnsi="Calibri" w:cs="Calibri"/>
                <w:i/>
              </w:rPr>
              <w:t xml:space="preserve">Topográfia: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Gyulafehérvár,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három részre szakadt ország gazdasági lehetőségeinek és szerepének értelmezése adatok, grafikonok, diagramok alapján.</w:t>
            </w:r>
          </w:p>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16-17. századi magyar történelmet megjelenítő fontos kulturális alkotások azonosítása.</w:t>
            </w:r>
          </w:p>
        </w:tc>
      </w:tr>
      <w:tr w:rsidR="00AF32D3" w:rsidTr="009833F9">
        <w:tc>
          <w:tcPr>
            <w:tcW w:w="19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 xml:space="preserve">A török kiűzése és a török kor </w:t>
            </w:r>
            <w:r>
              <w:rPr>
                <w:rFonts w:ascii="Calibri" w:eastAsia="Calibri" w:hAnsi="Calibri" w:cs="Calibri"/>
                <w:i/>
              </w:rPr>
              <w:lastRenderedPageBreak/>
              <w:t>mérlege</w:t>
            </w:r>
          </w:p>
          <w:p w:rsidR="00AF32D3" w:rsidRDefault="00AF32D3" w:rsidP="009833F9">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34"/>
              </w:numPr>
              <w:spacing w:after="0" w:line="240" w:lineRule="auto"/>
              <w:ind w:left="339" w:right="-108"/>
              <w:rPr>
                <w:rFonts w:ascii="Calibri" w:eastAsia="Calibri" w:hAnsi="Calibri" w:cs="Calibri"/>
              </w:rPr>
            </w:pPr>
            <w:r>
              <w:rPr>
                <w:rFonts w:ascii="Calibri" w:eastAsia="Calibri" w:hAnsi="Calibri" w:cs="Calibri"/>
                <w:color w:val="000000"/>
              </w:rPr>
              <w:lastRenderedPageBreak/>
              <w:t>Magyarország az európai munkamegosztásban.</w:t>
            </w:r>
          </w:p>
          <w:p w:rsidR="00AF32D3" w:rsidRDefault="00AF32D3" w:rsidP="009833F9">
            <w:pPr>
              <w:numPr>
                <w:ilvl w:val="0"/>
                <w:numId w:val="34"/>
              </w:numPr>
              <w:spacing w:after="0" w:line="240" w:lineRule="auto"/>
              <w:ind w:left="339"/>
              <w:rPr>
                <w:rFonts w:ascii="Calibri" w:eastAsia="Calibri" w:hAnsi="Calibri" w:cs="Calibri"/>
              </w:rPr>
            </w:pPr>
            <w:r>
              <w:rPr>
                <w:rFonts w:ascii="Calibri" w:eastAsia="Calibri" w:hAnsi="Calibri" w:cs="Calibri"/>
                <w:color w:val="000000"/>
              </w:rPr>
              <w:lastRenderedPageBreak/>
              <w:t>Háborús békeévek: másfél évszázad hódoltság és az ország pusztulása.</w:t>
            </w:r>
          </w:p>
          <w:p w:rsidR="00AF32D3" w:rsidRDefault="00AF32D3" w:rsidP="009833F9">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b/>
              </w:rPr>
            </w:pPr>
            <w:r>
              <w:rPr>
                <w:rFonts w:ascii="Calibri" w:eastAsia="Calibri" w:hAnsi="Calibri" w:cs="Calibri"/>
                <w:i/>
              </w:rPr>
              <w:t xml:space="preserve">Személyek: </w:t>
            </w:r>
            <w:r>
              <w:rPr>
                <w:rFonts w:ascii="Calibri" w:eastAsia="Calibri" w:hAnsi="Calibri" w:cs="Calibri"/>
              </w:rPr>
              <w:t xml:space="preserve">I. Lipót, </w:t>
            </w:r>
            <w:r>
              <w:rPr>
                <w:rFonts w:ascii="Calibri" w:eastAsia="Calibri" w:hAnsi="Calibri" w:cs="Calibri"/>
              </w:rPr>
              <w:lastRenderedPageBreak/>
              <w:t>Savoyai Jenő.</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i/>
              </w:rPr>
              <w:t>1</w:t>
            </w:r>
            <w:r>
              <w:rPr>
                <w:rFonts w:ascii="Calibri" w:eastAsia="Calibri" w:hAnsi="Calibri" w:cs="Calibri"/>
                <w:u w:val="single"/>
              </w:rPr>
              <w:t>686 Buda visszafoglalása</w:t>
            </w:r>
            <w:r>
              <w:rPr>
                <w:rFonts w:ascii="Calibri" w:eastAsia="Calibri" w:hAnsi="Calibri" w:cs="Calibri"/>
              </w:rPr>
              <w:t>, 1699 karlócai béke.</w:t>
            </w:r>
          </w:p>
          <w:p w:rsidR="00AF32D3" w:rsidRDefault="00AF32D3" w:rsidP="009833F9">
            <w:pPr>
              <w:spacing w:after="0"/>
              <w:jc w:val="center"/>
              <w:rPr>
                <w:rFonts w:ascii="Calibri" w:eastAsia="Calibri" w:hAnsi="Calibri" w:cs="Calibri"/>
              </w:rPr>
            </w:pPr>
            <w:r>
              <w:rPr>
                <w:rFonts w:ascii="Calibri" w:eastAsia="Calibri" w:hAnsi="Calibri" w:cs="Calibri"/>
                <w:i/>
              </w:rPr>
              <w:t>Topográfia:</w:t>
            </w:r>
          </w:p>
          <w:p w:rsidR="00AF32D3" w:rsidRDefault="00AF32D3" w:rsidP="009833F9">
            <w:pPr>
              <w:spacing w:after="0"/>
              <w:rPr>
                <w:rFonts w:ascii="Calibri" w:eastAsia="Calibri" w:hAnsi="Calibri" w:cs="Calibri"/>
                <w:b/>
              </w:rPr>
            </w:pP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három részre szakadt ország gazdasági </w:t>
            </w:r>
            <w:r>
              <w:rPr>
                <w:rFonts w:ascii="Calibri" w:eastAsia="Calibri" w:hAnsi="Calibri" w:cs="Calibri"/>
                <w:color w:val="000000"/>
              </w:rPr>
              <w:lastRenderedPageBreak/>
              <w:t>lehetőségeinek és szerepének értelmezése adatok, grafikonok, diagramok alapján.</w:t>
            </w:r>
          </w:p>
          <w:p w:rsidR="00AF32D3" w:rsidRDefault="00AF32D3" w:rsidP="009833F9">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tc>
      </w:tr>
      <w:tr w:rsidR="00AF32D3" w:rsidTr="009833F9">
        <w:tc>
          <w:tcPr>
            <w:tcW w:w="19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2410" w:type="dxa"/>
            <w:tcBorders>
              <w:top w:val="single" w:sz="4" w:space="0" w:color="000000"/>
              <w:left w:val="single" w:sz="4" w:space="0" w:color="000000"/>
              <w:bottom w:val="single" w:sz="4" w:space="0" w:color="000000"/>
              <w:right w:val="single" w:sz="4" w:space="0" w:color="000000"/>
            </w:tcBorders>
          </w:tcPr>
          <w:p w:rsidR="00AF32D3" w:rsidRDefault="00AF32D3" w:rsidP="009833F9">
            <w:pPr>
              <w:spacing w:after="0" w:line="240" w:lineRule="auto"/>
              <w:ind w:left="396"/>
              <w:rPr>
                <w:rFonts w:ascii="Calibri" w:eastAsia="Calibri" w:hAnsi="Calibri" w:cs="Calibri"/>
                <w:color w:val="000000"/>
              </w:rPr>
            </w:pPr>
          </w:p>
        </w:tc>
        <w:tc>
          <w:tcPr>
            <w:tcW w:w="2551" w:type="dxa"/>
            <w:tcBorders>
              <w:top w:val="single" w:sz="4" w:space="0" w:color="auto"/>
              <w:left w:val="single" w:sz="4" w:space="0" w:color="000000"/>
              <w:bottom w:val="single" w:sz="4" w:space="0" w:color="000000"/>
              <w:right w:val="single" w:sz="4" w:space="0" w:color="000000"/>
            </w:tcBorders>
          </w:tcPr>
          <w:p w:rsidR="00AF32D3" w:rsidRDefault="00AF32D3" w:rsidP="009833F9">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A 16-17. századi magyar történelmet megjelenítő fontos kulturális alkotások azonosítása.</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mohácsi csata eseményeinek megvitatása különböző interpretációk alapján.</w:t>
      </w:r>
    </w:p>
    <w:p w:rsidR="00AF32D3" w:rsidRDefault="00AF32D3" w:rsidP="00AF32D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Politikai portré készítése a korszak kiemelkedő személyiségeiről (pl. Bethlen Gábor, Zrínyi Miklós)</w:t>
      </w:r>
      <w:r>
        <w:rPr>
          <w:rFonts w:ascii="Calibri" w:eastAsia="Calibri" w:hAnsi="Calibri" w:cs="Calibri"/>
          <w:color w:val="000000"/>
        </w:rPr>
        <w:t>.</w:t>
      </w:r>
    </w:p>
    <w:p w:rsidR="00AF32D3" w:rsidRDefault="00AF32D3" w:rsidP="00AF32D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Az országrészek és a fontosabb várak, csaták elhelyezése vaktérképen.</w:t>
      </w:r>
    </w:p>
    <w:p w:rsidR="00AF32D3" w:rsidRDefault="00AF32D3" w:rsidP="00AF32D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török kiűzése állomásainak nyomon követése térképe</w:t>
      </w:r>
      <w:r>
        <w:rPr>
          <w:rFonts w:ascii="Calibri" w:eastAsia="Calibri" w:hAnsi="Calibri" w:cs="Calibri"/>
          <w:color w:val="000000"/>
        </w:rPr>
        <w:t>n.</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AF32D3" w:rsidRDefault="00AF32D3" w:rsidP="00AF32D3">
      <w:pPr>
        <w:spacing w:before="480" w:after="120" w:line="240" w:lineRule="auto"/>
        <w:rPr>
          <w:rFonts w:ascii="Calibri" w:eastAsia="Calibri" w:hAnsi="Calibri" w:cs="Calibri"/>
        </w:rPr>
      </w:pPr>
      <w:r>
        <w:rPr>
          <w:rFonts w:ascii="Cambria" w:eastAsia="Cambria" w:hAnsi="Cambria" w:cs="Cambria"/>
          <w:b/>
          <w:smallCaps/>
          <w:color w:val="2E75B5"/>
        </w:rPr>
        <w:t>Témakör:</w:t>
      </w:r>
      <w:r>
        <w:rPr>
          <w:rFonts w:ascii="Cambria" w:eastAsia="Cambria" w:hAnsi="Cambria" w:cs="Cambria"/>
          <w:b/>
        </w:rPr>
        <w:t xml:space="preserve"> A felvilágosodás kora</w:t>
      </w:r>
    </w:p>
    <w:p w:rsidR="00AF32D3" w:rsidRDefault="00AF32D3" w:rsidP="00AF32D3">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7 óra</w:t>
      </w:r>
    </w:p>
    <w:p w:rsidR="00AF32D3" w:rsidRDefault="00AF32D3" w:rsidP="00AF32D3">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126"/>
        <w:gridCol w:w="3118"/>
        <w:gridCol w:w="2268"/>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3118"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felvilágosodás</w:t>
            </w:r>
          </w:p>
          <w:p w:rsidR="00AF32D3" w:rsidRDefault="00AF32D3" w:rsidP="009833F9">
            <w:pPr>
              <w:spacing w:after="0"/>
              <w:jc w:val="center"/>
              <w:rPr>
                <w:rFonts w:ascii="Calibri" w:eastAsia="Calibri" w:hAnsi="Calibri" w:cs="Calibri"/>
                <w:b/>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auto"/>
              <w:right w:val="single" w:sz="4" w:space="0" w:color="auto"/>
            </w:tcBorders>
            <w:hideMark/>
          </w:tcPr>
          <w:p w:rsidR="00AF32D3" w:rsidRDefault="00AF32D3" w:rsidP="009833F9">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Tapasztalat és értelem − a felvilágosodás új világképe.</w:t>
            </w:r>
          </w:p>
          <w:p w:rsidR="00AF32D3" w:rsidRDefault="00AF32D3" w:rsidP="009833F9">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felvilágosodás államelméletei.</w:t>
            </w:r>
          </w:p>
          <w:p w:rsidR="00AF32D3" w:rsidRDefault="00AF32D3" w:rsidP="009833F9">
            <w:pPr>
              <w:numPr>
                <w:ilvl w:val="0"/>
                <w:numId w:val="37"/>
              </w:numPr>
              <w:spacing w:after="0" w:line="240" w:lineRule="auto"/>
              <w:ind w:left="357" w:hanging="357"/>
              <w:rPr>
                <w:rFonts w:ascii="Calibri" w:eastAsia="Calibri" w:hAnsi="Calibri" w:cs="Calibri"/>
                <w:b/>
                <w:color w:val="000000"/>
              </w:rPr>
            </w:pPr>
            <w:r>
              <w:rPr>
                <w:rFonts w:ascii="Calibri" w:eastAsia="Calibri" w:hAnsi="Calibri" w:cs="Calibri"/>
                <w:color w:val="000000"/>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u w:val="single"/>
              </w:rPr>
              <w:t>felvilágosodás</w:t>
            </w:r>
            <w:r>
              <w:rPr>
                <w:rFonts w:ascii="Calibri" w:eastAsia="Calibri" w:hAnsi="Calibri" w:cs="Calibri"/>
              </w:rPr>
              <w:t xml:space="preserve">, jogegyenlőség, </w:t>
            </w:r>
            <w:r>
              <w:rPr>
                <w:rFonts w:ascii="Calibri" w:eastAsia="Calibri" w:hAnsi="Calibri" w:cs="Calibri"/>
                <w:u w:val="single"/>
              </w:rPr>
              <w:t>hatalmi ágak megosztása,</w:t>
            </w:r>
            <w:r>
              <w:rPr>
                <w:rFonts w:ascii="Calibri" w:eastAsia="Calibri" w:hAnsi="Calibri" w:cs="Calibri"/>
              </w:rPr>
              <w:t xml:space="preserve"> népfelség, társadalmi szerződés, </w:t>
            </w:r>
            <w:r>
              <w:rPr>
                <w:rFonts w:ascii="Calibri" w:eastAsia="Calibri" w:hAnsi="Calibri" w:cs="Calibri"/>
                <w:u w:val="single"/>
              </w:rPr>
              <w:t>szabad verseny</w:t>
            </w:r>
            <w:r>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rPr>
              <w:t xml:space="preserve">Nikolausz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 felvilágosodás államelméleteinek összehasonlítása különböző szempontok alapján.</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 xml:space="preserve">A brit alkotmányos monarchia és az amerikai köztársaság </w:t>
            </w:r>
            <w:r>
              <w:rPr>
                <w:rFonts w:ascii="Calibri" w:eastAsia="Calibri" w:hAnsi="Calibri" w:cs="Calibri"/>
                <w:i/>
              </w:rPr>
              <w:lastRenderedPageBreak/>
              <w:t>működése</w:t>
            </w:r>
          </w:p>
          <w:p w:rsidR="00AF32D3" w:rsidRDefault="00AF32D3" w:rsidP="009833F9">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auto"/>
              <w:left w:val="single" w:sz="4" w:space="0" w:color="000000"/>
              <w:bottom w:val="single" w:sz="4" w:space="0" w:color="000000"/>
              <w:right w:val="single" w:sz="4" w:space="0" w:color="auto"/>
            </w:tcBorders>
            <w:hideMark/>
          </w:tcPr>
          <w:p w:rsidR="00AF32D3" w:rsidRDefault="00AF32D3" w:rsidP="009833F9">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lastRenderedPageBreak/>
              <w:t>A parlamentáris rendszer: parlament és kormány.</w:t>
            </w:r>
          </w:p>
          <w:p w:rsidR="00AF32D3" w:rsidRDefault="00AF32D3" w:rsidP="009833F9">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 xml:space="preserve">Az elnöki rendszer: </w:t>
            </w:r>
            <w:r>
              <w:rPr>
                <w:rFonts w:ascii="Calibri" w:eastAsia="Calibri" w:hAnsi="Calibri" w:cs="Calibri"/>
                <w:color w:val="000000"/>
              </w:rPr>
              <w:lastRenderedPageBreak/>
              <w:t>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i/>
              </w:rPr>
            </w:pPr>
            <w:r>
              <w:rPr>
                <w:rFonts w:ascii="Calibri" w:eastAsia="Calibri" w:hAnsi="Calibri" w:cs="Calibri"/>
                <w:u w:val="single"/>
              </w:rPr>
              <w:t>alkotmány</w:t>
            </w:r>
            <w:r>
              <w:rPr>
                <w:rFonts w:ascii="Calibri" w:eastAsia="Calibri" w:hAnsi="Calibri" w:cs="Calibri"/>
              </w:rPr>
              <w:t xml:space="preserve">, alkotmányos monarchia, </w:t>
            </w:r>
            <w:r>
              <w:rPr>
                <w:rFonts w:ascii="Calibri" w:eastAsia="Calibri" w:hAnsi="Calibri" w:cs="Calibri"/>
                <w:b/>
              </w:rPr>
              <w:t>köztársaság,</w:t>
            </w:r>
            <w:r>
              <w:rPr>
                <w:rFonts w:ascii="Calibri" w:eastAsia="Calibri" w:hAnsi="Calibri" w:cs="Calibri"/>
                <w:u w:val="single"/>
              </w:rPr>
              <w:t xml:space="preserve"> elnök</w:t>
            </w:r>
            <w:r>
              <w:rPr>
                <w:rFonts w:ascii="Calibri" w:eastAsia="Calibri" w:hAnsi="Calibri" w:cs="Calibri"/>
              </w:rPr>
              <w:t xml:space="preserve">, </w:t>
            </w:r>
            <w:r>
              <w:rPr>
                <w:rFonts w:ascii="Calibri" w:eastAsia="Calibri" w:hAnsi="Calibri" w:cs="Calibri"/>
                <w:u w:val="single"/>
              </w:rPr>
              <w:t>miniszterelnök</w:t>
            </w:r>
            <w:r>
              <w:rPr>
                <w:rFonts w:ascii="Calibri" w:eastAsia="Calibri" w:hAnsi="Calibri" w:cs="Calibri"/>
              </w:rPr>
              <w:t xml:space="preserve">, felelős kormány, cenzus, </w:t>
            </w:r>
            <w:r>
              <w:rPr>
                <w:rFonts w:ascii="Calibri" w:eastAsia="Calibri" w:hAnsi="Calibri" w:cs="Calibri"/>
                <w:u w:val="single"/>
              </w:rPr>
              <w:t xml:space="preserve">általános </w:t>
            </w:r>
            <w:r>
              <w:rPr>
                <w:rFonts w:ascii="Calibri" w:eastAsia="Calibri" w:hAnsi="Calibri" w:cs="Calibri"/>
                <w:u w:val="single"/>
              </w:rPr>
              <w:lastRenderedPageBreak/>
              <w:t>választójog</w:t>
            </w:r>
            <w:r>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Pr>
                <w:rFonts w:ascii="Calibri" w:eastAsia="Calibri" w:hAnsi="Calibri" w:cs="Calibri"/>
                <w:i/>
              </w:rPr>
              <w:t>Személyek:</w:t>
            </w:r>
          </w:p>
          <w:p w:rsidR="00AF32D3" w:rsidRDefault="00AF32D3" w:rsidP="009833F9">
            <w:pPr>
              <w:spacing w:after="0"/>
              <w:rPr>
                <w:rFonts w:ascii="Calibri" w:eastAsia="Calibri" w:hAnsi="Calibri" w:cs="Calibri"/>
                <w:i/>
              </w:rPr>
            </w:pPr>
            <w:r>
              <w:rPr>
                <w:rFonts w:ascii="Calibri" w:eastAsia="Calibri" w:hAnsi="Calibri" w:cs="Calibri"/>
                <w:u w:val="single"/>
              </w:rPr>
              <w:t>George Washington</w:t>
            </w:r>
            <w:r>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rPr>
              <w:t xml:space="preserve">1689 a Jognyilatkozat, </w:t>
            </w:r>
            <w:r>
              <w:rPr>
                <w:rFonts w:ascii="Calibri" w:eastAsia="Calibri" w:hAnsi="Calibri" w:cs="Calibri"/>
                <w:u w:val="single"/>
              </w:rPr>
              <w:t>1776 a Függetlenségi nyilatkozat</w:t>
            </w:r>
            <w:r>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Pr>
                <w:rFonts w:ascii="Calibri" w:eastAsia="Calibri" w:hAnsi="Calibri" w:cs="Calibri"/>
                <w:i/>
              </w:rPr>
              <w:t>Topográfia:</w:t>
            </w:r>
          </w:p>
          <w:p w:rsidR="00AF32D3" w:rsidRDefault="00AF32D3" w:rsidP="009833F9">
            <w:pPr>
              <w:spacing w:after="0"/>
              <w:rPr>
                <w:rFonts w:ascii="Calibri" w:eastAsia="Calibri" w:hAnsi="Calibri" w:cs="Calibri"/>
              </w:rPr>
            </w:pPr>
            <w:r>
              <w:rPr>
                <w:rFonts w:ascii="Calibri" w:eastAsia="Calibri" w:hAnsi="Calibri" w:cs="Calibri"/>
                <w:u w:val="single"/>
              </w:rPr>
              <w:t>Nagy-Britannia</w:t>
            </w:r>
            <w:r>
              <w:rPr>
                <w:rFonts w:ascii="Calibri" w:eastAsia="Calibri" w:hAnsi="Calibri" w:cs="Calibri"/>
              </w:rPr>
              <w:t xml:space="preserve">, </w:t>
            </w:r>
            <w:r>
              <w:rPr>
                <w:rFonts w:ascii="Calibri" w:eastAsia="Calibri" w:hAnsi="Calibri" w:cs="Calibri"/>
                <w:u w:val="single"/>
              </w:rPr>
              <w:t>Amerikai Egyesült Államok</w:t>
            </w:r>
            <w:r>
              <w:rPr>
                <w:rFonts w:ascii="Calibri" w:eastAsia="Calibri" w:hAnsi="Calibri" w:cs="Calibri"/>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A brit és az amerikai államszervezetet bemutató ábrák értelmezése.</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A francia forradalom és hatása</w:t>
            </w:r>
          </w:p>
          <w:p w:rsidR="00AF32D3" w:rsidRDefault="00AF32D3" w:rsidP="009833F9">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000000"/>
              <w:right w:val="single" w:sz="4" w:space="0" w:color="auto"/>
            </w:tcBorders>
            <w:hideMark/>
          </w:tcPr>
          <w:p w:rsidR="00AF32D3" w:rsidRDefault="00AF32D3" w:rsidP="009833F9">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forradalom kitörése és az Emberi és polgári jogok nyilatkozata.</w:t>
            </w:r>
          </w:p>
          <w:p w:rsidR="00AF32D3" w:rsidRDefault="00AF32D3" w:rsidP="009833F9">
            <w:pPr>
              <w:spacing w:after="0" w:line="240" w:lineRule="auto"/>
              <w:ind w:left="357"/>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u w:val="single"/>
              </w:rPr>
              <w:t>forradalom</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b/>
              </w:rPr>
              <w:t>XVI. Lajos</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u w:val="single"/>
              </w:rPr>
              <w:t>1789 a francia forradalom</w:t>
            </w:r>
            <w:r>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Pr>
                <w:rFonts w:ascii="Calibri" w:eastAsia="Calibri" w:hAnsi="Calibri" w:cs="Calibri"/>
                <w:i/>
              </w:rPr>
              <w:t>Topográfia:</w:t>
            </w:r>
          </w:p>
          <w:p w:rsidR="00AF32D3" w:rsidRDefault="00AF32D3" w:rsidP="009833F9">
            <w:pPr>
              <w:spacing w:after="0"/>
              <w:rPr>
                <w:rFonts w:ascii="Calibri" w:eastAsia="Calibri" w:hAnsi="Calibri" w:cs="Calibri"/>
              </w:rPr>
            </w:pPr>
            <w:r>
              <w:rPr>
                <w:rFonts w:ascii="Calibri" w:eastAsia="Calibri" w:hAnsi="Calibri" w:cs="Calibri"/>
                <w:u w:val="single"/>
              </w:rPr>
              <w:t>Párizs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Az Emberi és polgári jogok nyilatkozatában megjelenő felvilágosult elvek azonosítása.</w:t>
            </w:r>
          </w:p>
          <w:p w:rsidR="00AF32D3" w:rsidRDefault="00AF32D3" w:rsidP="009833F9">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highlight w:val="white"/>
              </w:rPr>
              <w:t>A forradalmi gondolat és a legitimitás eszméjének értelmezése, azonosítása</w:t>
            </w:r>
            <w:r>
              <w:rPr>
                <w:rFonts w:ascii="Calibri" w:eastAsia="Calibri" w:hAnsi="Calibri" w:cs="Calibri"/>
                <w:color w:val="000000"/>
              </w:rPr>
              <w:t>.</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2126" w:type="dxa"/>
            <w:tcBorders>
              <w:top w:val="single" w:sz="4" w:space="0" w:color="000000"/>
              <w:left w:val="single" w:sz="4" w:space="0" w:color="000000"/>
              <w:bottom w:val="single" w:sz="4" w:space="0" w:color="000000"/>
              <w:right w:val="single" w:sz="4" w:space="0" w:color="auto"/>
            </w:tcBorders>
          </w:tcPr>
          <w:p w:rsidR="00AF32D3" w:rsidRDefault="00AF32D3" w:rsidP="009833F9">
            <w:pPr>
              <w:numPr>
                <w:ilvl w:val="0"/>
                <w:numId w:val="31"/>
              </w:numP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bottom w:val="single" w:sz="4" w:space="0" w:color="000000"/>
              <w:right w:val="single" w:sz="4" w:space="0" w:color="000000"/>
            </w:tcBorders>
          </w:tcPr>
          <w:p w:rsidR="00AF32D3" w:rsidRDefault="00AF32D3" w:rsidP="009833F9">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numPr>
                <w:ilvl w:val="0"/>
                <w:numId w:val="38"/>
              </w:numPr>
              <w:spacing w:after="0" w:line="240" w:lineRule="auto"/>
              <w:ind w:left="317" w:hanging="357"/>
              <w:rPr>
                <w:rFonts w:ascii="Calibri" w:eastAsia="Calibri" w:hAnsi="Calibri" w:cs="Calibri"/>
                <w:b/>
                <w:color w:val="000000"/>
              </w:rPr>
            </w:pPr>
            <w:r>
              <w:rPr>
                <w:rFonts w:ascii="Calibri" w:eastAsia="Calibri" w:hAnsi="Calibri" w:cs="Calibri"/>
                <w:color w:val="000000"/>
              </w:rPr>
              <w:t>A középkor és a felvilágosodás világképének összehasonlítása.</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39"/>
        </w:numPr>
        <w:spacing w:after="0"/>
        <w:ind w:left="709" w:right="-108" w:hanging="357"/>
        <w:rPr>
          <w:rFonts w:ascii="Calibri" w:eastAsia="Calibri" w:hAnsi="Calibri" w:cs="Calibri"/>
          <w:color w:val="000000"/>
        </w:rPr>
      </w:pPr>
      <w:r>
        <w:rPr>
          <w:rFonts w:ascii="Calibri" w:eastAsia="Calibri" w:hAnsi="Calibri" w:cs="Calibri"/>
          <w:color w:val="000000"/>
        </w:rPr>
        <w:t>Képek és irodalmi idézetek gyűjtése a felvilágosodás világképének bemutatásához.</w:t>
      </w:r>
    </w:p>
    <w:p w:rsidR="00AF32D3" w:rsidRDefault="00AF32D3" w:rsidP="00AF32D3">
      <w:pPr>
        <w:numPr>
          <w:ilvl w:val="0"/>
          <w:numId w:val="39"/>
        </w:numPr>
        <w:spacing w:after="0"/>
        <w:ind w:left="709" w:hanging="357"/>
        <w:rPr>
          <w:rFonts w:ascii="Calibri" w:eastAsia="Calibri" w:hAnsi="Calibri" w:cs="Calibri"/>
          <w:color w:val="000000"/>
        </w:rPr>
      </w:pPr>
      <w:r>
        <w:rPr>
          <w:rFonts w:ascii="Calibri" w:eastAsia="Calibri" w:hAnsi="Calibri" w:cs="Calibri"/>
          <w:color w:val="000000"/>
        </w:rPr>
        <w:t>Vita a brit és az amerikai államszervezet sajátosságairól.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color w:val="000000"/>
          <w:highlight w:val="white"/>
        </w:rPr>
        <w:t>Gondolattérkép készítése a francia forradalom okairól.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AF32D3" w:rsidRDefault="00AF32D3" w:rsidP="00AF32D3">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Magyarország a 18. században</w:t>
      </w:r>
    </w:p>
    <w:p w:rsidR="00AF32D3" w:rsidRDefault="00AF32D3" w:rsidP="00AF32D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smallCaps/>
          <w:color w:val="000000" w:themeColor="text1"/>
        </w:rPr>
        <w:t>10</w:t>
      </w:r>
      <w:r>
        <w:rPr>
          <w:rFonts w:ascii="Cambria" w:eastAsia="Cambria" w:hAnsi="Cambria" w:cs="Cambria"/>
          <w:b/>
        </w:rPr>
        <w:t xml:space="preserve"> óra</w:t>
      </w:r>
    </w:p>
    <w:p w:rsidR="00AF32D3" w:rsidRDefault="00AF32D3" w:rsidP="00AF32D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127"/>
        <w:gridCol w:w="2976"/>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7"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Rákóczi-szabadságharc</w:t>
            </w:r>
          </w:p>
          <w:p w:rsidR="00AF32D3" w:rsidRDefault="00AF32D3" w:rsidP="009833F9">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Magyarország a Habsburg Birodalomban.</w:t>
            </w:r>
          </w:p>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okai és céljai.</w:t>
            </w:r>
          </w:p>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politikai és katonai fordulópontjai.</w:t>
            </w:r>
          </w:p>
          <w:p w:rsidR="00AF32D3" w:rsidRDefault="00AF32D3" w:rsidP="009833F9">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lastRenderedPageBreak/>
              <w:t>A szatmári béke kompromisszuma,</w:t>
            </w:r>
          </w:p>
          <w:p w:rsidR="00AF32D3" w:rsidRPr="007E5B0A" w:rsidRDefault="00AF32D3" w:rsidP="009833F9">
            <w:pPr>
              <w:spacing w:after="0" w:line="240" w:lineRule="auto"/>
              <w:ind w:left="297"/>
              <w:rPr>
                <w:rFonts w:ascii="Calibri" w:eastAsia="Calibri" w:hAnsi="Calibri" w:cs="Calibri"/>
                <w:b/>
                <w:u w:val="single"/>
              </w:rPr>
            </w:pPr>
            <w:r w:rsidRPr="007E5B0A">
              <w:rPr>
                <w:rFonts w:ascii="Calibri" w:eastAsia="Calibri" w:hAnsi="Calibri" w:cs="Calibri"/>
                <w:b/>
                <w:u w:val="single"/>
              </w:rPr>
              <w:t>3.5</w:t>
            </w:r>
          </w:p>
          <w:p w:rsidR="00AF32D3" w:rsidRDefault="00AF32D3" w:rsidP="009833F9">
            <w:pPr>
              <w:spacing w:after="0" w:line="240" w:lineRule="auto"/>
              <w:ind w:left="297"/>
              <w:rPr>
                <w:rFonts w:ascii="Calibri" w:eastAsia="Calibri" w:hAnsi="Calibri" w:cs="Calibri"/>
                <w:b/>
                <w:u w:val="single"/>
              </w:rPr>
            </w:pPr>
            <w:r w:rsidRPr="007E5B0A">
              <w:rPr>
                <w:rFonts w:ascii="Calibri" w:eastAsia="Calibri" w:hAnsi="Calibri" w:cs="Calibri"/>
                <w:b/>
                <w:u w:val="single"/>
              </w:rPr>
              <w:t>8.  – A Rákóczi-szabadságharc okai, céljai, fordulópontjai és a szatmári béke</w:t>
            </w:r>
          </w:p>
          <w:p w:rsidR="00AF32D3" w:rsidRDefault="00AF32D3" w:rsidP="009833F9">
            <w:pPr>
              <w:spacing w:after="0" w:line="240" w:lineRule="auto"/>
              <w:ind w:left="297"/>
              <w:rPr>
                <w:rFonts w:ascii="Calibri" w:eastAsia="Calibri" w:hAnsi="Calibri" w:cs="Calibri"/>
                <w:b/>
                <w:u w:val="single"/>
              </w:rPr>
            </w:pPr>
          </w:p>
        </w:tc>
        <w:tc>
          <w:tcPr>
            <w:tcW w:w="2127"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i/>
              </w:rPr>
            </w:pPr>
            <w:r>
              <w:rPr>
                <w:rFonts w:ascii="Calibri" w:eastAsia="Calibri" w:hAnsi="Calibri" w:cs="Calibri"/>
                <w:u w:val="single"/>
              </w:rPr>
              <w:t>kuruc</w:t>
            </w:r>
            <w:r>
              <w:rPr>
                <w:rFonts w:ascii="Calibri" w:eastAsia="Calibri" w:hAnsi="Calibri" w:cs="Calibri"/>
              </w:rPr>
              <w:t xml:space="preserve">, </w:t>
            </w:r>
            <w:r>
              <w:rPr>
                <w:rFonts w:ascii="Calibri" w:eastAsia="Calibri" w:hAnsi="Calibri" w:cs="Calibri"/>
                <w:u w:val="single"/>
              </w:rPr>
              <w:t>labanc</w:t>
            </w:r>
            <w:r>
              <w:rPr>
                <w:rFonts w:ascii="Calibri" w:eastAsia="Calibri" w:hAnsi="Calibri" w:cs="Calibri"/>
              </w:rPr>
              <w:t xml:space="preserve">, </w:t>
            </w:r>
            <w:r>
              <w:rPr>
                <w:b/>
              </w:rPr>
              <w:t>rendi konföderáció</w:t>
            </w:r>
            <w:r>
              <w:t xml:space="preserve">, </w:t>
            </w:r>
            <w:r>
              <w:rPr>
                <w:rFonts w:ascii="Calibri" w:eastAsia="Calibri" w:hAnsi="Calibri" w:cs="Calibri"/>
                <w:u w:val="single"/>
              </w:rPr>
              <w:t>szabadságharc</w:t>
            </w:r>
            <w:r>
              <w:rPr>
                <w:rFonts w:ascii="Calibri" w:eastAsia="Calibri" w:hAnsi="Calibri" w:cs="Calibri"/>
              </w:rPr>
              <w:t xml:space="preserve">, trónfosztás, amnesztia, </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jc w:val="center"/>
              <w:rPr>
                <w:rFonts w:ascii="Calibri" w:eastAsia="Calibri" w:hAnsi="Calibri" w:cs="Calibri"/>
                <w:i/>
              </w:rPr>
            </w:pPr>
            <w:r>
              <w:rPr>
                <w:rFonts w:ascii="Calibri" w:eastAsia="Calibri" w:hAnsi="Calibri" w:cs="Calibri"/>
                <w:u w:val="single"/>
              </w:rPr>
              <w:lastRenderedPageBreak/>
              <w:t>II. Rákóczi Ferenc</w:t>
            </w:r>
            <w:r>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rPr>
            </w:pPr>
            <w:r>
              <w:rPr>
                <w:rFonts w:ascii="Calibri" w:eastAsia="Calibri" w:hAnsi="Calibri" w:cs="Calibri"/>
                <w:u w:val="single"/>
              </w:rPr>
              <w:t>1703–1711 a Rákóczi-szabadságharc</w:t>
            </w:r>
            <w:r>
              <w:rPr>
                <w:rFonts w:ascii="Calibri" w:eastAsia="Calibri" w:hAnsi="Calibri" w:cs="Calibri"/>
              </w:rPr>
              <w:t xml:space="preserve">, </w:t>
            </w:r>
            <w:r>
              <w:t xml:space="preserve">1707 az ónodi országgyűlés, </w:t>
            </w:r>
            <w:r>
              <w:rPr>
                <w:b/>
              </w:rPr>
              <w:t>1708 trencséni csata,</w:t>
            </w:r>
            <w:r>
              <w:rPr>
                <w:rFonts w:ascii="Calibri" w:eastAsia="Calibri" w:hAnsi="Calibri" w:cs="Calibri"/>
              </w:rPr>
              <w:t xml:space="preserve">1711 a szatmári béke, </w:t>
            </w:r>
          </w:p>
          <w:p w:rsidR="00AF32D3" w:rsidRDefault="00AF32D3" w:rsidP="009833F9">
            <w:pPr>
              <w:spacing w:after="0"/>
              <w:jc w:val="center"/>
            </w:pPr>
            <w:r>
              <w:rPr>
                <w:rFonts w:ascii="Calibri" w:eastAsia="Calibri" w:hAnsi="Calibri" w:cs="Calibri"/>
                <w:i/>
              </w:rPr>
              <w:t>Topográfia:</w:t>
            </w:r>
          </w:p>
          <w:p w:rsidR="00AF32D3" w:rsidRDefault="00AF32D3" w:rsidP="009833F9">
            <w:pPr>
              <w:spacing w:after="0"/>
              <w:rPr>
                <w:rFonts w:ascii="Calibri" w:eastAsia="Calibri" w:hAnsi="Calibri" w:cs="Calibri"/>
                <w:i/>
              </w:rPr>
            </w:pPr>
            <w:r>
              <w:rPr>
                <w:b/>
              </w:rPr>
              <w:t>Sárospatak</w:t>
            </w:r>
            <w:r>
              <w:rPr>
                <w:b/>
                <w:i/>
                <w:iCs/>
              </w:rPr>
              <w:t xml:space="preserve">, </w:t>
            </w:r>
            <w:r>
              <w:rPr>
                <w:b/>
              </w:rPr>
              <w:t>Ónod</w:t>
            </w:r>
          </w:p>
        </w:tc>
        <w:tc>
          <w:tcPr>
            <w:tcW w:w="2976"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lastRenderedPageBreak/>
              <w:t>A Rákóczi-szabadságharc céljainak és eredményeinek összevetése.</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 xml:space="preserve">A szabadságharc katonai történetének felidézése térképek, képek és szöveges források </w:t>
            </w:r>
            <w:r>
              <w:rPr>
                <w:rFonts w:ascii="Calibri" w:eastAsia="Calibri" w:hAnsi="Calibri" w:cs="Calibri"/>
                <w:color w:val="000000"/>
              </w:rPr>
              <w:lastRenderedPageBreak/>
              <w:t>segítségével.</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Magyarország újranépesülése és újranépesítése</w:t>
            </w:r>
          </w:p>
          <w:p w:rsidR="00AF32D3" w:rsidRDefault="00AF32D3" w:rsidP="009833F9">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belső vándorlás, a szervezett betelepítés és az öntevékeny betelepülés.</w:t>
            </w:r>
          </w:p>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többnyelvű és többvallású ország.</w:t>
            </w:r>
          </w:p>
          <w:p w:rsidR="00AF32D3" w:rsidRDefault="00AF32D3" w:rsidP="009833F9">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Gazdaság és életmód.</w:t>
            </w:r>
          </w:p>
          <w:p w:rsidR="00AF32D3" w:rsidRDefault="00AF32D3" w:rsidP="009833F9">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 ciszterci rend Magyarországon,</w:t>
            </w:r>
          </w:p>
          <w:p w:rsidR="00AF32D3" w:rsidRDefault="00AF32D3" w:rsidP="009833F9">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Az egri gimnázium alapítása (Látogatás a Szent Bernát-templom)</w:t>
            </w:r>
          </w:p>
        </w:tc>
        <w:tc>
          <w:tcPr>
            <w:tcW w:w="2127"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b/>
              </w:rPr>
            </w:pPr>
            <w:r>
              <w:rPr>
                <w:rFonts w:ascii="Calibri" w:eastAsia="Calibri" w:hAnsi="Calibri" w:cs="Calibri"/>
                <w:i/>
              </w:rPr>
              <w:t>Személyek:</w:t>
            </w:r>
          </w:p>
          <w:p w:rsidR="00AF32D3" w:rsidRDefault="00AF32D3" w:rsidP="009833F9">
            <w:pPr>
              <w:spacing w:after="0"/>
            </w:pPr>
            <w:r>
              <w:rPr>
                <w:b/>
              </w:rPr>
              <w:t xml:space="preserve">III. Károly, </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b/>
              </w:rPr>
              <w:t xml:space="preserve">1723 Pragmatica Sanctio, </w:t>
            </w:r>
            <w:r>
              <w:rPr>
                <w:rFonts w:ascii="Calibri" w:eastAsia="Calibri" w:hAnsi="Calibri" w:cs="Calibri"/>
              </w:rPr>
              <w:t>1740–1780 Mária Terézia uralkodása, 1780–1790 II. József uralkodása.</w:t>
            </w:r>
          </w:p>
          <w:p w:rsidR="00AF32D3" w:rsidRDefault="00AF32D3" w:rsidP="009833F9">
            <w:pPr>
              <w:spacing w:after="0"/>
              <w:jc w:val="center"/>
              <w:rPr>
                <w:rFonts w:ascii="Calibri" w:eastAsia="Calibri" w:hAnsi="Calibri" w:cs="Calibri"/>
                <w:i/>
              </w:rPr>
            </w:pPr>
            <w:r>
              <w:rPr>
                <w:rFonts w:ascii="Calibri" w:eastAsia="Calibri" w:hAnsi="Calibri" w:cs="Calibri"/>
                <w:i/>
              </w:rPr>
              <w:t xml:space="preserve">Topográfia: </w:t>
            </w:r>
          </w:p>
          <w:p w:rsidR="00AF32D3" w:rsidRDefault="00AF32D3" w:rsidP="009833F9">
            <w:pPr>
              <w:spacing w:after="0"/>
              <w:rPr>
                <w:rFonts w:ascii="Calibri" w:eastAsia="Calibri" w:hAnsi="Calibri" w:cs="Calibri"/>
                <w:i/>
              </w:rPr>
            </w:pPr>
            <w:r>
              <w:rPr>
                <w:rFonts w:ascii="Calibri" w:eastAsia="Calibri" w:hAnsi="Calibri" w:cs="Calibri"/>
                <w:u w:val="single"/>
              </w:rPr>
              <w:t>Temesvár</w:t>
            </w:r>
            <w:r>
              <w:rPr>
                <w:rFonts w:ascii="Calibri" w:eastAsia="Calibri" w:hAnsi="Calibri" w:cs="Calibri"/>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felvilágosult abszolutizmus reformjai</w:t>
            </w:r>
          </w:p>
          <w:p w:rsidR="00AF32D3" w:rsidRDefault="00AF32D3" w:rsidP="009833F9">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Pragmatica Sanctio.</w:t>
            </w:r>
          </w:p>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A felvilágosult abszolutizmus céljai.</w:t>
            </w:r>
          </w:p>
          <w:p w:rsidR="00AF32D3" w:rsidRDefault="00AF32D3" w:rsidP="009833F9">
            <w:pPr>
              <w:numPr>
                <w:ilvl w:val="0"/>
                <w:numId w:val="40"/>
              </w:numPr>
              <w:spacing w:after="0" w:line="240" w:lineRule="auto"/>
              <w:ind w:left="297"/>
              <w:rPr>
                <w:rFonts w:ascii="Calibri" w:eastAsia="Calibri" w:hAnsi="Calibri" w:cs="Calibri"/>
              </w:rPr>
            </w:pPr>
            <w:r>
              <w:rPr>
                <w:rFonts w:ascii="Calibri" w:eastAsia="Calibri" w:hAnsi="Calibri" w:cs="Calibri"/>
                <w:color w:val="000000"/>
              </w:rPr>
              <w:t>Mária Terézia: együttműködés és reform.</w:t>
            </w:r>
          </w:p>
          <w:p w:rsidR="00AF32D3" w:rsidRDefault="00AF32D3" w:rsidP="009833F9">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II. József reformpolitikája és kudarca.</w:t>
            </w:r>
          </w:p>
          <w:p w:rsidR="00AF32D3" w:rsidRPr="007E5B0A" w:rsidRDefault="00AF32D3" w:rsidP="009833F9">
            <w:pPr>
              <w:spacing w:after="0" w:line="240" w:lineRule="auto"/>
              <w:ind w:left="297"/>
              <w:rPr>
                <w:rFonts w:ascii="Calibri" w:eastAsia="Calibri" w:hAnsi="Calibri" w:cs="Calibri"/>
                <w:b/>
                <w:u w:val="single"/>
              </w:rPr>
            </w:pPr>
            <w:r w:rsidRPr="007E5B0A">
              <w:rPr>
                <w:rFonts w:ascii="Calibri" w:eastAsia="Calibri" w:hAnsi="Calibri" w:cs="Calibri"/>
                <w:b/>
                <w:u w:val="single"/>
              </w:rPr>
              <w:t>3.6</w:t>
            </w:r>
          </w:p>
          <w:p w:rsidR="00AF32D3" w:rsidRDefault="00AF32D3" w:rsidP="009833F9">
            <w:pPr>
              <w:spacing w:after="0" w:line="240" w:lineRule="auto"/>
              <w:ind w:left="297"/>
              <w:rPr>
                <w:rFonts w:ascii="Calibri" w:eastAsia="Calibri" w:hAnsi="Calibri" w:cs="Calibri"/>
                <w:b/>
                <w:u w:val="single"/>
              </w:rPr>
            </w:pPr>
            <w:r w:rsidRPr="007E5B0A">
              <w:rPr>
                <w:rFonts w:ascii="Calibri" w:eastAsia="Calibri" w:hAnsi="Calibri" w:cs="Calibri"/>
                <w:b/>
                <w:u w:val="single"/>
              </w:rPr>
              <w:t>15.  – Mária Terézia és II. József reformjai</w:t>
            </w:r>
          </w:p>
          <w:p w:rsidR="00AF32D3" w:rsidRDefault="00AF32D3" w:rsidP="009833F9">
            <w:pPr>
              <w:spacing w:after="0" w:line="240" w:lineRule="auto"/>
              <w:ind w:left="297"/>
              <w:rPr>
                <w:rFonts w:ascii="Calibri" w:eastAsia="Calibri" w:hAnsi="Calibri" w:cs="Calibri"/>
                <w:b/>
                <w:color w:val="000000"/>
              </w:rPr>
            </w:pPr>
          </w:p>
        </w:tc>
        <w:tc>
          <w:tcPr>
            <w:tcW w:w="2127"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lastRenderedPageBreak/>
              <w:t>Fogalmak:</w:t>
            </w:r>
          </w:p>
          <w:p w:rsidR="00AF32D3" w:rsidRDefault="00AF32D3" w:rsidP="009833F9">
            <w:pPr>
              <w:spacing w:after="0"/>
              <w:rPr>
                <w:rFonts w:ascii="Calibri" w:eastAsia="Calibri" w:hAnsi="Calibri" w:cs="Calibri"/>
                <w:i/>
              </w:rPr>
            </w:pPr>
            <w:r>
              <w:rPr>
                <w:rFonts w:ascii="Calibri" w:eastAsia="Calibri" w:hAnsi="Calibri" w:cs="Calibri"/>
              </w:rPr>
              <w:t xml:space="preserve">felvilágosult abszolutizmus, kettős vámhatár, úrbéri rendelet, Ratio Educationis, türelmi rendelet, </w:t>
            </w:r>
            <w:r>
              <w:rPr>
                <w:b/>
              </w:rPr>
              <w:t xml:space="preserve">jobbágyrendelet, </w:t>
            </w:r>
            <w:r>
              <w:rPr>
                <w:rFonts w:ascii="Calibri" w:eastAsia="Calibri" w:hAnsi="Calibri" w:cs="Calibri"/>
              </w:rPr>
              <w:t>nyelvrendelet.</w:t>
            </w:r>
          </w:p>
          <w:p w:rsidR="00AF32D3" w:rsidRDefault="00AF32D3" w:rsidP="009833F9">
            <w:pPr>
              <w:spacing w:after="0"/>
              <w:jc w:val="center"/>
              <w:rPr>
                <w:rFonts w:ascii="Calibri" w:eastAsia="Calibri" w:hAnsi="Calibri" w:cs="Calibri"/>
              </w:rPr>
            </w:pPr>
            <w:r>
              <w:rPr>
                <w:rFonts w:ascii="Calibri" w:eastAsia="Calibri" w:hAnsi="Calibri" w:cs="Calibri"/>
                <w:i/>
              </w:rPr>
              <w:t>Topográfia:</w:t>
            </w:r>
          </w:p>
          <w:p w:rsidR="00AF32D3" w:rsidRDefault="00AF32D3" w:rsidP="009833F9">
            <w:pPr>
              <w:spacing w:after="0"/>
              <w:rPr>
                <w:rFonts w:ascii="Calibri" w:eastAsia="Calibri" w:hAnsi="Calibri" w:cs="Calibri"/>
                <w:i/>
              </w:rPr>
            </w:pPr>
            <w:r>
              <w:rPr>
                <w:rFonts w:ascii="Calibri" w:eastAsia="Calibri" w:hAnsi="Calibri" w:cs="Calibri"/>
              </w:rPr>
              <w:t>Poroszország.</w:t>
            </w:r>
          </w:p>
        </w:tc>
        <w:tc>
          <w:tcPr>
            <w:tcW w:w="2976"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2409" w:type="dxa"/>
            <w:tcBorders>
              <w:top w:val="single" w:sz="4" w:space="0" w:color="000000"/>
              <w:left w:val="single" w:sz="4" w:space="0" w:color="000000"/>
              <w:bottom w:val="single" w:sz="4" w:space="0" w:color="000000"/>
              <w:right w:val="single" w:sz="4" w:space="0" w:color="000000"/>
            </w:tcBorders>
          </w:tcPr>
          <w:p w:rsidR="00AF32D3" w:rsidRDefault="00AF32D3" w:rsidP="009833F9">
            <w:pPr>
              <w:numPr>
                <w:ilvl w:val="0"/>
                <w:numId w:val="40"/>
              </w:numPr>
              <w:spacing w:after="0" w:line="240" w:lineRule="auto"/>
              <w:ind w:left="297"/>
              <w:rPr>
                <w:rFonts w:ascii="Calibri" w:eastAsia="Calibri" w:hAnsi="Calibri" w:cs="Calibri"/>
                <w:color w:val="000000"/>
              </w:rPr>
            </w:pPr>
          </w:p>
        </w:tc>
        <w:tc>
          <w:tcPr>
            <w:tcW w:w="2127" w:type="dxa"/>
            <w:tcBorders>
              <w:top w:val="single" w:sz="4" w:space="0" w:color="auto"/>
              <w:left w:val="single" w:sz="4" w:space="0" w:color="000000"/>
              <w:bottom w:val="single" w:sz="4" w:space="0" w:color="000000"/>
              <w:right w:val="single" w:sz="4" w:space="0" w:color="000000"/>
            </w:tcBorders>
          </w:tcPr>
          <w:p w:rsidR="00AF32D3" w:rsidRDefault="00AF32D3" w:rsidP="009833F9">
            <w:pPr>
              <w:spacing w:after="0"/>
              <w:rPr>
                <w:rFonts w:ascii="Calibri" w:eastAsia="Calibri" w:hAnsi="Calibri" w:cs="Calibri"/>
                <w:i/>
              </w:rPr>
            </w:pPr>
          </w:p>
        </w:tc>
        <w:tc>
          <w:tcPr>
            <w:tcW w:w="2976"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AF32D3" w:rsidRDefault="00AF32D3" w:rsidP="009833F9">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Összefoglaló készítése a szabadságharc okainak és eredményeinek összehasonlítására.</w:t>
      </w:r>
    </w:p>
    <w:p w:rsidR="00AF32D3" w:rsidRDefault="00AF32D3" w:rsidP="00AF32D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A népességmozgások és az egyes népcsoportok nyomon követése térképen.</w:t>
      </w:r>
    </w:p>
    <w:p w:rsidR="00AF32D3" w:rsidRDefault="00AF32D3" w:rsidP="00AF32D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Magyarázó ábra készítése a kettős vámhatár működéséről.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ascii="Calibri" w:eastAsia="Calibri" w:hAnsi="Calibri" w:cs="Calibri"/>
          <w:b/>
          <w:color w:val="000000"/>
        </w:rPr>
        <w:t xml:space="preserve"> ciszterci rend Magyarországon</w:t>
      </w:r>
      <w:r>
        <w:rPr>
          <w:rFonts w:ascii="Calibri" w:eastAsia="Calibri" w:hAnsi="Calibri" w:cs="Calibri"/>
          <w:b/>
        </w:rPr>
        <w:t xml:space="preserve"> / Egy szabadon választott altéma ppt-s változatának önálló elkészítése</w:t>
      </w:r>
    </w:p>
    <w:p w:rsidR="00AF32D3" w:rsidRDefault="00AF32D3" w:rsidP="00AF32D3">
      <w:pPr>
        <w:spacing w:before="480" w:after="120"/>
        <w:rPr>
          <w:rFonts w:ascii="Cambria" w:eastAsia="Cambria" w:hAnsi="Cambria" w:cs="Cambria"/>
          <w:b/>
          <w:smallCaps/>
          <w:color w:val="2E75B5"/>
          <w:sz w:val="24"/>
          <w:szCs w:val="24"/>
        </w:rPr>
      </w:pPr>
    </w:p>
    <w:p w:rsidR="00AF32D3" w:rsidRDefault="00AF32D3" w:rsidP="00AF32D3">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Az új eszmék és az iparosodás kora</w:t>
      </w:r>
    </w:p>
    <w:p w:rsidR="00AF32D3" w:rsidRDefault="00AF32D3" w:rsidP="00AF32D3">
      <w:pPr>
        <w:spacing w:after="120"/>
        <w:rPr>
          <w:rFonts w:ascii="Cambria" w:eastAsia="Cambria" w:hAnsi="Cambria" w:cs="Cambria"/>
          <w:b/>
        </w:rPr>
      </w:pPr>
      <w:r>
        <w:rPr>
          <w:rFonts w:ascii="Cambria" w:eastAsia="Cambria" w:hAnsi="Cambria" w:cs="Cambria"/>
          <w:b/>
          <w:smallCaps/>
          <w:color w:val="2E75B5"/>
        </w:rPr>
        <w:t xml:space="preserve">Javasolt óraszám: </w:t>
      </w:r>
      <w:r>
        <w:rPr>
          <w:rFonts w:ascii="Cambria" w:eastAsia="Cambria" w:hAnsi="Cambria" w:cs="Cambria"/>
          <w:b/>
          <w:smallCaps/>
        </w:rPr>
        <w:t>9</w:t>
      </w:r>
      <w:r>
        <w:rPr>
          <w:rFonts w:ascii="Cambria" w:eastAsia="Cambria" w:hAnsi="Cambria" w:cs="Cambria"/>
          <w:b/>
        </w:rPr>
        <w:t>óra</w:t>
      </w:r>
    </w:p>
    <w:p w:rsidR="00AF32D3" w:rsidRDefault="00AF32D3" w:rsidP="00AF32D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410"/>
        <w:gridCol w:w="1984"/>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410"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ind w:left="-108"/>
              <w:jc w:val="center"/>
              <w:rPr>
                <w:rFonts w:ascii="Calibri" w:eastAsia="Calibri" w:hAnsi="Calibri" w:cs="Calibri"/>
                <w:i/>
              </w:rPr>
            </w:pPr>
            <w:r>
              <w:rPr>
                <w:rFonts w:ascii="Calibri" w:eastAsia="Calibri" w:hAnsi="Calibri" w:cs="Calibri"/>
                <w:i/>
              </w:rPr>
              <w:t>Liberalizmus, nacionalizmus és konzervativizmus</w:t>
            </w:r>
          </w:p>
          <w:p w:rsidR="00AF32D3" w:rsidRDefault="00AF32D3" w:rsidP="009833F9">
            <w:pPr>
              <w:spacing w:after="0"/>
              <w:jc w:val="center"/>
              <w:rPr>
                <w:rFonts w:ascii="Calibri" w:eastAsia="Calibri" w:hAnsi="Calibri" w:cs="Calibri"/>
                <w:b/>
                <w:i/>
              </w:rPr>
            </w:pPr>
            <w:r>
              <w:rPr>
                <w:rFonts w:ascii="Cambria" w:eastAsia="Cambria" w:hAnsi="Cambria" w:cs="Cambria"/>
                <w:b/>
                <w:i/>
              </w:rPr>
              <w:t>mélységelvű téma</w:t>
            </w:r>
          </w:p>
          <w:p w:rsidR="00AF32D3" w:rsidRDefault="00AF32D3" w:rsidP="009833F9">
            <w:pPr>
              <w:spacing w:after="0"/>
              <w:ind w:left="-108"/>
              <w:jc w:val="center"/>
              <w:rPr>
                <w:rFonts w:ascii="Calibri" w:eastAsia="Calibri" w:hAnsi="Calibri" w:cs="Calibri"/>
                <w:i/>
              </w:rPr>
            </w:pPr>
            <w:r>
              <w:rPr>
                <w:rFonts w:ascii="Calibri" w:eastAsia="Calibri" w:hAnsi="Calibri" w:cs="Calibri"/>
                <w:b/>
                <w:i/>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Liberalizmus: jogegyenlőség és alkotmányosság.</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Nacionalizmus: nemzetépítés és nemzetállam.</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Konzervativizmus: szerves reform és a forradalom elutasítása.</w:t>
            </w:r>
          </w:p>
        </w:tc>
        <w:tc>
          <w:tcPr>
            <w:tcW w:w="2410"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Fogalmak:</w:t>
            </w:r>
          </w:p>
          <w:p w:rsidR="00AF32D3" w:rsidRDefault="00AF32D3" w:rsidP="009833F9">
            <w:pPr>
              <w:spacing w:after="0"/>
              <w:rPr>
                <w:rFonts w:ascii="Calibri" w:eastAsia="Calibri" w:hAnsi="Calibri" w:cs="Calibri"/>
              </w:rPr>
            </w:pPr>
            <w:r>
              <w:rPr>
                <w:rFonts w:ascii="Calibri" w:eastAsia="Calibri" w:hAnsi="Calibri" w:cs="Calibri"/>
                <w:u w:val="single"/>
              </w:rPr>
              <w:t>liberalizmus</w:t>
            </w:r>
            <w:r>
              <w:rPr>
                <w:rFonts w:ascii="Calibri" w:eastAsia="Calibri" w:hAnsi="Calibri" w:cs="Calibri"/>
              </w:rPr>
              <w:t xml:space="preserve">, </w:t>
            </w:r>
            <w:r>
              <w:rPr>
                <w:rFonts w:ascii="Calibri" w:eastAsia="Calibri" w:hAnsi="Calibri" w:cs="Calibri"/>
                <w:u w:val="single"/>
              </w:rPr>
              <w:t>nacionalizmus</w:t>
            </w:r>
            <w:r>
              <w:rPr>
                <w:rFonts w:ascii="Calibri" w:eastAsia="Calibri" w:hAnsi="Calibri" w:cs="Calibri"/>
              </w:rPr>
              <w:t xml:space="preserve">, nemzetállam, </w:t>
            </w:r>
            <w:r>
              <w:rPr>
                <w:rFonts w:ascii="Calibri" w:eastAsia="Calibri" w:hAnsi="Calibri" w:cs="Calibri"/>
                <w:u w:val="single"/>
              </w:rPr>
              <w:t>konzervativizmus</w:t>
            </w:r>
            <w:r>
              <w:rPr>
                <w:rFonts w:ascii="Calibri" w:eastAsia="Calibri" w:hAnsi="Calibri" w:cs="Calibri"/>
              </w:rPr>
              <w:t>, reform,</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b/>
              </w:rPr>
              <w:t>John Stuart Mill, Edmund Burke,</w:t>
            </w:r>
          </w:p>
        </w:tc>
        <w:tc>
          <w:tcPr>
            <w:tcW w:w="1984"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widowControl w:val="0"/>
              <w:numPr>
                <w:ilvl w:val="0"/>
                <w:numId w:val="43"/>
              </w:numPr>
              <w:spacing w:after="0" w:line="240" w:lineRule="auto"/>
              <w:ind w:left="312" w:hanging="357"/>
              <w:rPr>
                <w:rFonts w:ascii="Calibri" w:eastAsia="Calibri" w:hAnsi="Calibri" w:cs="Calibri"/>
              </w:rPr>
            </w:pPr>
            <w:r>
              <w:rPr>
                <w:rFonts w:ascii="Calibri" w:eastAsia="Calibri" w:hAnsi="Calibri" w:cs="Calibri"/>
                <w:color w:val="000000"/>
              </w:rPr>
              <w:t>A 19. század politikai eszméinek azonosítása szöveges források alapján.</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Az ipari forradalom hullámai</w:t>
            </w:r>
          </w:p>
          <w:p w:rsidR="00AF32D3" w:rsidRDefault="00AF32D3" w:rsidP="009833F9">
            <w:pPr>
              <w:spacing w:after="0"/>
              <w:jc w:val="center"/>
              <w:rPr>
                <w:rFonts w:ascii="Calibri" w:eastAsia="Calibri" w:hAnsi="Calibri" w:cs="Calibri"/>
                <w:i/>
              </w:rPr>
            </w:pPr>
            <w:r>
              <w:rPr>
                <w:rFonts w:ascii="Calibri" w:eastAsia="Calibri" w:hAnsi="Calibri" w:cs="Calibri"/>
                <w:b/>
                <w:i/>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Az első hullám: textilipar, bányászat, kohászat.</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A közlekedés forradalma.</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A második hullám: elektronika és vegyipar.</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A gyár és a futószalag.</w:t>
            </w:r>
          </w:p>
          <w:p w:rsidR="00AF32D3" w:rsidRDefault="00AF32D3" w:rsidP="009833F9">
            <w:pPr>
              <w:numPr>
                <w:ilvl w:val="0"/>
                <w:numId w:val="42"/>
              </w:numPr>
              <w:spacing w:after="0" w:line="240" w:lineRule="auto"/>
              <w:ind w:left="298"/>
              <w:rPr>
                <w:rFonts w:ascii="Calibri" w:eastAsia="Calibri" w:hAnsi="Calibri" w:cs="Calibri"/>
              </w:rPr>
            </w:pPr>
            <w:r>
              <w:rPr>
                <w:rFonts w:ascii="Calibri" w:eastAsia="Calibri" w:hAnsi="Calibri" w:cs="Calibri"/>
              </w:rPr>
              <w:t>Az ipari forradalmak társadalmi és környezeti hatásai.</w:t>
            </w:r>
          </w:p>
          <w:p w:rsidR="00AF32D3" w:rsidRPr="007E5B0A" w:rsidRDefault="00AF32D3" w:rsidP="009833F9">
            <w:pPr>
              <w:spacing w:after="0" w:line="240" w:lineRule="auto"/>
              <w:ind w:left="298"/>
              <w:rPr>
                <w:rFonts w:ascii="Calibri" w:eastAsia="Calibri" w:hAnsi="Calibri" w:cs="Calibri"/>
                <w:b/>
                <w:u w:val="single"/>
              </w:rPr>
            </w:pPr>
            <w:r w:rsidRPr="007E5B0A">
              <w:rPr>
                <w:rFonts w:ascii="Calibri" w:eastAsia="Calibri" w:hAnsi="Calibri" w:cs="Calibri"/>
                <w:b/>
                <w:u w:val="single"/>
              </w:rPr>
              <w:t>4.2</w:t>
            </w:r>
          </w:p>
          <w:p w:rsidR="00AF32D3" w:rsidRPr="007E5B0A" w:rsidRDefault="00AF32D3" w:rsidP="009833F9">
            <w:pPr>
              <w:spacing w:after="0" w:line="240" w:lineRule="auto"/>
              <w:ind w:left="298"/>
              <w:rPr>
                <w:rFonts w:ascii="Calibri" w:eastAsia="Calibri" w:hAnsi="Calibri" w:cs="Calibri"/>
                <w:b/>
                <w:u w:val="single"/>
              </w:rPr>
            </w:pPr>
            <w:r w:rsidRPr="007E5B0A">
              <w:rPr>
                <w:rFonts w:ascii="Calibri" w:eastAsia="Calibri" w:hAnsi="Calibri" w:cs="Calibri"/>
                <w:b/>
                <w:u w:val="single"/>
              </w:rPr>
              <w:t xml:space="preserve">2.1  – (4.2) Az ipari forradalom első hulláma: </w:t>
            </w:r>
            <w:r w:rsidRPr="007E5B0A">
              <w:rPr>
                <w:rFonts w:ascii="Calibri" w:eastAsia="Calibri" w:hAnsi="Calibri" w:cs="Calibri"/>
                <w:b/>
                <w:u w:val="single"/>
              </w:rPr>
              <w:lastRenderedPageBreak/>
              <w:t>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lastRenderedPageBreak/>
              <w:t>Fogalmak:</w:t>
            </w:r>
          </w:p>
          <w:p w:rsidR="00AF32D3" w:rsidRDefault="00AF32D3" w:rsidP="009833F9">
            <w:pPr>
              <w:spacing w:after="0"/>
              <w:rPr>
                <w:i/>
                <w:iCs/>
              </w:rPr>
            </w:pPr>
            <w:r>
              <w:rPr>
                <w:rFonts w:ascii="Calibri" w:eastAsia="Calibri" w:hAnsi="Calibri" w:cs="Calibri"/>
                <w:u w:val="single"/>
              </w:rPr>
              <w:t>ipari forradalom</w:t>
            </w:r>
            <w:r>
              <w:rPr>
                <w:rFonts w:ascii="Calibri" w:eastAsia="Calibri" w:hAnsi="Calibri" w:cs="Calibri"/>
              </w:rPr>
              <w:t xml:space="preserve">, </w:t>
            </w:r>
            <w:r>
              <w:rPr>
                <w:b/>
              </w:rPr>
              <w:t xml:space="preserve">gyár, a mezőgazdaság forradalma, </w:t>
            </w:r>
            <w:r>
              <w:rPr>
                <w:noProof/>
              </w:rPr>
              <w:t>urbanizáció.</w:t>
            </w:r>
          </w:p>
          <w:p w:rsidR="00AF32D3" w:rsidRDefault="00AF32D3" w:rsidP="009833F9">
            <w:pPr>
              <w:spacing w:after="0"/>
              <w:rPr>
                <w:rFonts w:ascii="Calibri" w:eastAsia="Calibri" w:hAnsi="Calibri" w:cs="Calibri"/>
              </w:rPr>
            </w:pPr>
            <w:r>
              <w:rPr>
                <w:rFonts w:ascii="Calibri" w:eastAsia="Calibri" w:hAnsi="Calibri" w:cs="Calibri"/>
                <w:u w:val="single"/>
              </w:rPr>
              <w:t>munkanélküliség</w:t>
            </w:r>
            <w:r>
              <w:rPr>
                <w:rFonts w:ascii="Calibri" w:eastAsia="Calibri" w:hAnsi="Calibri" w:cs="Calibri"/>
              </w:rPr>
              <w:t xml:space="preserve">, </w:t>
            </w:r>
            <w:r>
              <w:rPr>
                <w:rFonts w:ascii="Calibri" w:eastAsia="Calibri" w:hAnsi="Calibri" w:cs="Calibri"/>
                <w:u w:val="single"/>
              </w:rPr>
              <w:t>tömegtermelés</w:t>
            </w:r>
            <w:r>
              <w:rPr>
                <w:rFonts w:ascii="Calibri" w:eastAsia="Calibri" w:hAnsi="Calibri" w:cs="Calibri"/>
              </w:rPr>
              <w:t xml:space="preserve">, </w:t>
            </w:r>
            <w:r>
              <w:rPr>
                <w:rFonts w:ascii="Calibri" w:eastAsia="Calibri" w:hAnsi="Calibri" w:cs="Calibri"/>
                <w:b/>
              </w:rPr>
              <w:t>futószalag,</w:t>
            </w:r>
            <w:r>
              <w:rPr>
                <w:rFonts w:ascii="Calibri" w:eastAsia="Calibri" w:hAnsi="Calibri" w:cs="Calibri"/>
              </w:rPr>
              <w:t xml:space="preserve"> szegregáció.</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eastAsia="Calibri" w:hAnsi="Calibri" w:cs="Calibri"/>
              </w:rPr>
            </w:pPr>
            <w:r>
              <w:rPr>
                <w:rFonts w:ascii="Calibri" w:eastAsia="Calibri" w:hAnsi="Calibri" w:cs="Calibri"/>
                <w:u w:val="single"/>
              </w:rPr>
              <w:t>James Watt</w:t>
            </w:r>
            <w:r>
              <w:rPr>
                <w:rFonts w:ascii="Calibri" w:eastAsia="Calibri" w:hAnsi="Calibri" w:cs="Calibri"/>
              </w:rPr>
              <w:t xml:space="preserve">, </w:t>
            </w:r>
            <w:r>
              <w:rPr>
                <w:rFonts w:ascii="Calibri" w:eastAsia="Calibri" w:hAnsi="Calibri" w:cs="Calibri"/>
                <w:u w:val="single"/>
              </w:rPr>
              <w:t xml:space="preserve">Thomas </w:t>
            </w:r>
            <w:r>
              <w:rPr>
                <w:rFonts w:ascii="Calibri" w:eastAsia="Calibri" w:hAnsi="Calibri" w:cs="Calibri"/>
                <w:u w:val="single"/>
              </w:rPr>
              <w:lastRenderedPageBreak/>
              <w:t>Edison</w:t>
            </w:r>
            <w:r>
              <w:rPr>
                <w:rFonts w:ascii="Calibri" w:eastAsia="Calibri" w:hAnsi="Calibri" w:cs="Calibri"/>
              </w:rPr>
              <w:t xml:space="preserve">, Henry Ford. </w:t>
            </w:r>
          </w:p>
          <w:p w:rsidR="00AF32D3" w:rsidRDefault="00AF32D3" w:rsidP="009833F9">
            <w:pPr>
              <w:spacing w:after="0"/>
              <w:jc w:val="center"/>
              <w:rPr>
                <w:rFonts w:ascii="Calibri" w:eastAsia="Calibri" w:hAnsi="Calibri" w:cs="Calibri"/>
              </w:rPr>
            </w:pPr>
            <w:r>
              <w:rPr>
                <w:rFonts w:ascii="Calibri" w:eastAsia="Calibri" w:hAnsi="Calibri" w:cs="Calibri"/>
                <w:i/>
              </w:rPr>
              <w:t>Topográfia:</w:t>
            </w:r>
          </w:p>
          <w:p w:rsidR="00AF32D3" w:rsidRDefault="00AF32D3" w:rsidP="009833F9">
            <w:pPr>
              <w:spacing w:after="0"/>
              <w:rPr>
                <w:rFonts w:ascii="Calibri" w:eastAsia="Calibri" w:hAnsi="Calibri" w:cs="Calibri"/>
              </w:rPr>
            </w:pPr>
            <w:r>
              <w:rPr>
                <w:rFonts w:ascii="Calibri" w:eastAsia="Calibri" w:hAnsi="Calibri" w:cs="Calibri"/>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43"/>
              </w:numPr>
              <w:spacing w:after="0" w:line="240" w:lineRule="auto"/>
              <w:ind w:left="312" w:hanging="357"/>
              <w:rPr>
                <w:rFonts w:ascii="Calibri" w:eastAsia="Calibri" w:hAnsi="Calibri" w:cs="Calibri"/>
              </w:rPr>
            </w:pPr>
            <w:r>
              <w:rPr>
                <w:rFonts w:ascii="Calibri" w:eastAsia="Calibri" w:hAnsi="Calibri" w:cs="Calibri"/>
              </w:rPr>
              <w:lastRenderedPageBreak/>
              <w:t>Egy ipari nagyváros életkörülmé-</w:t>
            </w:r>
          </w:p>
          <w:p w:rsidR="00AF32D3" w:rsidRDefault="00AF32D3" w:rsidP="009833F9">
            <w:pPr>
              <w:spacing w:after="0" w:line="240" w:lineRule="auto"/>
              <w:ind w:left="312"/>
              <w:rPr>
                <w:rFonts w:ascii="Calibri" w:eastAsia="Calibri" w:hAnsi="Calibri" w:cs="Calibri"/>
              </w:rPr>
            </w:pPr>
            <w:r>
              <w:rPr>
                <w:rFonts w:ascii="Calibri" w:eastAsia="Calibri" w:hAnsi="Calibri" w:cs="Calibri"/>
              </w:rPr>
              <w:t>nyeinek jellemzése.</w:t>
            </w:r>
          </w:p>
          <w:p w:rsidR="00AF32D3" w:rsidRDefault="00AF32D3" w:rsidP="009833F9">
            <w:pPr>
              <w:numPr>
                <w:ilvl w:val="0"/>
                <w:numId w:val="44"/>
              </w:numPr>
              <w:spacing w:after="0" w:line="240" w:lineRule="auto"/>
              <w:ind w:left="312" w:hanging="357"/>
              <w:rPr>
                <w:rFonts w:ascii="Calibri" w:eastAsia="Calibri" w:hAnsi="Calibri" w:cs="Calibri"/>
              </w:rPr>
            </w:pPr>
            <w:r>
              <w:rPr>
                <w:rFonts w:ascii="Calibri" w:eastAsia="Calibri" w:hAnsi="Calibri" w:cs="Calibri"/>
              </w:rPr>
              <w:t>Az ipari forradalmak ökológiai következmé-nyeinek azonosítása.</w:t>
            </w:r>
          </w:p>
          <w:p w:rsidR="00AF32D3" w:rsidRDefault="00AF32D3" w:rsidP="009833F9">
            <w:pPr>
              <w:numPr>
                <w:ilvl w:val="0"/>
                <w:numId w:val="43"/>
              </w:numPr>
              <w:spacing w:after="0" w:line="240" w:lineRule="auto"/>
              <w:ind w:left="312" w:hanging="357"/>
              <w:rPr>
                <w:rFonts w:ascii="Calibri" w:eastAsia="Calibri" w:hAnsi="Calibri" w:cs="Calibri"/>
              </w:rPr>
            </w:pPr>
            <w:r>
              <w:rPr>
                <w:rFonts w:ascii="Calibri" w:eastAsia="Calibri" w:hAnsi="Calibri" w:cs="Calibri"/>
              </w:rPr>
              <w:t xml:space="preserve">A 19. századi </w:t>
            </w:r>
            <w:r>
              <w:rPr>
                <w:rFonts w:ascii="Calibri" w:eastAsia="Calibri" w:hAnsi="Calibri" w:cs="Calibri"/>
              </w:rPr>
              <w:lastRenderedPageBreak/>
              <w:t>demográfiai változások okainak feltárása.</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3118" w:type="dxa"/>
            <w:tcBorders>
              <w:top w:val="single" w:sz="4" w:space="0" w:color="000000"/>
              <w:left w:val="single" w:sz="4" w:space="0" w:color="000000"/>
              <w:bottom w:val="single" w:sz="4" w:space="0" w:color="000000"/>
              <w:right w:val="single" w:sz="4" w:space="0" w:color="000000"/>
            </w:tcBorders>
          </w:tcPr>
          <w:p w:rsidR="00AF32D3" w:rsidRDefault="00AF32D3" w:rsidP="009833F9">
            <w:pPr>
              <w:numPr>
                <w:ilvl w:val="0"/>
                <w:numId w:val="42"/>
              </w:numPr>
              <w:spacing w:after="0" w:line="240" w:lineRule="auto"/>
              <w:ind w:left="298"/>
              <w:rPr>
                <w:rFonts w:ascii="Calibri" w:eastAsia="Calibri" w:hAnsi="Calibri" w:cs="Calibri"/>
              </w:rPr>
            </w:pPr>
          </w:p>
        </w:tc>
        <w:tc>
          <w:tcPr>
            <w:tcW w:w="2410" w:type="dxa"/>
            <w:tcBorders>
              <w:top w:val="single" w:sz="4" w:space="0" w:color="auto"/>
              <w:left w:val="single" w:sz="4" w:space="0" w:color="000000"/>
              <w:bottom w:val="single" w:sz="4" w:space="0" w:color="000000"/>
              <w:right w:val="single" w:sz="4" w:space="0" w:color="000000"/>
            </w:tcBorders>
          </w:tcPr>
          <w:p w:rsidR="00AF32D3" w:rsidRDefault="00AF32D3" w:rsidP="009833F9">
            <w:pPr>
              <w:spacing w:after="0"/>
              <w:rPr>
                <w:rFonts w:ascii="Calibri" w:eastAsia="Calibri" w:hAnsi="Calibri" w:cs="Calibri"/>
                <w:i/>
              </w:rPr>
            </w:pPr>
          </w:p>
        </w:tc>
        <w:tc>
          <w:tcPr>
            <w:tcW w:w="1984"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widowControl w:val="0"/>
              <w:numPr>
                <w:ilvl w:val="0"/>
                <w:numId w:val="43"/>
              </w:numPr>
              <w:spacing w:after="0" w:line="240" w:lineRule="auto"/>
              <w:ind w:left="312" w:hanging="357"/>
              <w:rPr>
                <w:rFonts w:ascii="Calibri" w:eastAsia="Calibri" w:hAnsi="Calibri" w:cs="Calibri"/>
                <w:color w:val="000000"/>
              </w:rPr>
            </w:pPr>
            <w:r>
              <w:rPr>
                <w:rFonts w:ascii="Calibri" w:eastAsia="Calibri" w:hAnsi="Calibri" w:cs="Calibri"/>
                <w:color w:val="000000"/>
              </w:rPr>
              <w:t>Az iparosodás hullámainak azonosítása és összevetése.</w:t>
            </w:r>
          </w:p>
        </w:tc>
      </w:tr>
    </w:tbl>
    <w:p w:rsidR="00AF32D3" w:rsidRDefault="00AF32D3" w:rsidP="00AF32D3">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45"/>
        </w:numPr>
        <w:spacing w:after="0"/>
        <w:ind w:left="709"/>
        <w:rPr>
          <w:rFonts w:ascii="Calibri" w:eastAsia="Calibri" w:hAnsi="Calibri" w:cs="Calibri"/>
          <w:color w:val="000000"/>
        </w:rPr>
      </w:pPr>
      <w:r>
        <w:rPr>
          <w:rFonts w:ascii="Calibri" w:eastAsia="Calibri" w:hAnsi="Calibri" w:cs="Calibri"/>
          <w:color w:val="000000"/>
        </w:rPr>
        <w:t>Az egyes politikai eszmék álláspontjai közötti különbségek megbeszélése.</w:t>
      </w:r>
    </w:p>
    <w:p w:rsidR="00AF32D3" w:rsidRDefault="00AF32D3" w:rsidP="00AF32D3">
      <w:pPr>
        <w:numPr>
          <w:ilvl w:val="0"/>
          <w:numId w:val="45"/>
        </w:numPr>
        <w:spacing w:after="0"/>
        <w:ind w:left="709"/>
        <w:rPr>
          <w:rFonts w:ascii="Calibri" w:eastAsia="Calibri" w:hAnsi="Calibri" w:cs="Calibri"/>
          <w:color w:val="000000"/>
        </w:rPr>
      </w:pPr>
      <w:r>
        <w:rPr>
          <w:rFonts w:ascii="Calibri" w:eastAsia="Calibri" w:hAnsi="Calibri" w:cs="Calibri"/>
          <w:color w:val="000000"/>
        </w:rPr>
        <w:t>Grafikonok, adatsorok elemzése az ipari forradalmak társadalmi és demográfiai hatásairól.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Az ipari forradalom társadalmi hatásainak megvitatása.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 xml:space="preserve">A </w:t>
      </w:r>
      <w:r>
        <w:rPr>
          <w:rFonts w:eastAsia="Calibri" w:cstheme="minorHAnsi"/>
          <w:b/>
        </w:rPr>
        <w:t>liberalizmus, nacionalizmus és konzervativizmus</w:t>
      </w:r>
      <w:r>
        <w:rPr>
          <w:rFonts w:ascii="Calibri" w:eastAsia="Calibri" w:hAnsi="Calibri" w:cs="Calibri"/>
          <w:b/>
        </w:rPr>
        <w:t xml:space="preserve"> összevetése/ Egy szabadon választott altéma ppt-s változatának önálló elkészítése</w:t>
      </w:r>
    </w:p>
    <w:p w:rsidR="00AF32D3" w:rsidRDefault="00AF32D3" w:rsidP="00AF32D3">
      <w:pPr>
        <w:spacing w:before="480" w:after="120"/>
        <w:rPr>
          <w:rFonts w:ascii="Cambria" w:eastAsia="Cambria" w:hAnsi="Cambria" w:cs="Cambria"/>
          <w:b/>
          <w:smallCaps/>
          <w:color w:val="2E75B5"/>
          <w:sz w:val="24"/>
          <w:szCs w:val="24"/>
        </w:rPr>
      </w:pPr>
    </w:p>
    <w:p w:rsidR="00AF32D3" w:rsidRDefault="00AF32D3" w:rsidP="00AF32D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reformkor</w:t>
      </w:r>
    </w:p>
    <w:p w:rsidR="00AF32D3" w:rsidRDefault="00AF32D3" w:rsidP="00AF32D3">
      <w:pPr>
        <w:tabs>
          <w:tab w:val="left" w:pos="7620"/>
        </w:tabs>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 óra</w:t>
      </w:r>
      <w:r>
        <w:rPr>
          <w:rFonts w:ascii="Cambria" w:eastAsia="Cambria" w:hAnsi="Cambria" w:cs="Cambria"/>
          <w:b/>
        </w:rPr>
        <w:tab/>
      </w:r>
    </w:p>
    <w:p w:rsidR="00AF32D3" w:rsidRDefault="00AF32D3" w:rsidP="00AF32D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268"/>
        <w:gridCol w:w="2126"/>
        <w:gridCol w:w="3118"/>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politikai élet színterei</w:t>
            </w:r>
          </w:p>
          <w:p w:rsidR="00AF32D3" w:rsidRDefault="00AF32D3" w:rsidP="009833F9">
            <w:pPr>
              <w:spacing w:after="0"/>
              <w:jc w:val="center"/>
              <w:rPr>
                <w:rFonts w:ascii="Calibri" w:eastAsia="Calibri" w:hAnsi="Calibri" w:cs="Calibri"/>
                <w:i/>
              </w:rPr>
            </w:pPr>
            <w:r>
              <w:rPr>
                <w:rFonts w:ascii="Calibri" w:eastAsia="Calibri" w:hAnsi="Calibri" w:cs="Calibri"/>
                <w:b/>
                <w:i/>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Habsburg Birodalom és Magyarország.</w:t>
            </w:r>
          </w:p>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rendi országgyűlés és a megyerendszer.</w:t>
            </w:r>
          </w:p>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reformkori Pest-Buda.</w:t>
            </w:r>
          </w:p>
          <w:p w:rsidR="00AF32D3" w:rsidRDefault="00AF32D3" w:rsidP="009833F9">
            <w:pPr>
              <w:numPr>
                <w:ilvl w:val="0"/>
                <w:numId w:val="46"/>
              </w:numPr>
              <w:ind w:left="391"/>
              <w:rPr>
                <w:rFonts w:ascii="Calibri" w:eastAsia="Calibri" w:hAnsi="Calibri" w:cs="Calibri"/>
              </w:rPr>
            </w:pPr>
            <w:r>
              <w:rPr>
                <w:rFonts w:ascii="Calibri" w:eastAsia="Calibri" w:hAnsi="Calibri" w:cs="Calibri"/>
                <w:color w:val="000000"/>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ind w:right="-108"/>
              <w:jc w:val="center"/>
              <w:rPr>
                <w:rFonts w:ascii="Calibri" w:eastAsia="Calibri" w:hAnsi="Calibri" w:cs="Calibri"/>
              </w:rPr>
            </w:pPr>
            <w:r>
              <w:rPr>
                <w:rFonts w:ascii="Calibri" w:eastAsia="Calibri" w:hAnsi="Calibri" w:cs="Calibri"/>
                <w:i/>
              </w:rPr>
              <w:t>Fogalmak:</w:t>
            </w:r>
          </w:p>
          <w:p w:rsidR="00AF32D3" w:rsidRDefault="00AF32D3" w:rsidP="009833F9">
            <w:pPr>
              <w:spacing w:after="0"/>
              <w:ind w:right="-108"/>
              <w:rPr>
                <w:rFonts w:ascii="Calibri" w:eastAsia="Calibri" w:hAnsi="Calibri" w:cs="Calibri"/>
              </w:rPr>
            </w:pPr>
            <w:r>
              <w:rPr>
                <w:rFonts w:ascii="Calibri" w:eastAsia="Calibri" w:hAnsi="Calibri" w:cs="Calibri"/>
              </w:rPr>
              <w:t xml:space="preserve">alsó- és felsőtábla, 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örökváltság.</w:t>
            </w:r>
          </w:p>
          <w:p w:rsidR="00AF32D3" w:rsidRDefault="00AF32D3" w:rsidP="009833F9">
            <w:pPr>
              <w:spacing w:after="0"/>
              <w:jc w:val="center"/>
              <w:rPr>
                <w:rFonts w:ascii="Calibri" w:eastAsia="Calibri" w:hAnsi="Calibri" w:cs="Calibri"/>
                <w:i/>
              </w:rPr>
            </w:pPr>
            <w:r>
              <w:rPr>
                <w:rFonts w:ascii="Calibri" w:eastAsia="Calibri" w:hAnsi="Calibri" w:cs="Calibri"/>
                <w:i/>
              </w:rPr>
              <w:t>Személyek:</w:t>
            </w:r>
          </w:p>
          <w:p w:rsidR="00AF32D3" w:rsidRDefault="00AF32D3" w:rsidP="009833F9">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AF32D3" w:rsidRDefault="00AF32D3" w:rsidP="009833F9">
            <w:pPr>
              <w:spacing w:after="0"/>
              <w:jc w:val="center"/>
              <w:rPr>
                <w:rFonts w:ascii="Calibri" w:eastAsia="Calibri" w:hAnsi="Calibri" w:cs="Calibri"/>
              </w:rPr>
            </w:pPr>
            <w:r>
              <w:rPr>
                <w:rFonts w:ascii="Calibri" w:eastAsia="Calibri" w:hAnsi="Calibri" w:cs="Calibri"/>
                <w:i/>
              </w:rPr>
              <w:lastRenderedPageBreak/>
              <w:t>Topográfia</w:t>
            </w:r>
            <w:r>
              <w:rPr>
                <w:rFonts w:ascii="Calibri" w:eastAsia="Calibri" w:hAnsi="Calibri" w:cs="Calibri"/>
              </w:rPr>
              <w:t>:</w:t>
            </w:r>
          </w:p>
          <w:p w:rsidR="00AF32D3" w:rsidRDefault="00AF32D3" w:rsidP="009833F9">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rPr>
              <w:lastRenderedPageBreak/>
              <w:t>A nemzeti kultúra és a kor politikai törekvései közötti kapcsolatok azonosítása példák alapján.</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lastRenderedPageBreak/>
              <w:t>A reformkor fő kérdései</w:t>
            </w:r>
          </w:p>
          <w:p w:rsidR="00AF32D3" w:rsidRDefault="00AF32D3" w:rsidP="009833F9">
            <w:pPr>
              <w:spacing w:after="0"/>
              <w:jc w:val="center"/>
              <w:rPr>
                <w:rFonts w:ascii="Calibri" w:eastAsia="Calibri" w:hAnsi="Calibri" w:cs="Calibri"/>
                <w:b/>
                <w:i/>
              </w:rPr>
            </w:pPr>
            <w:r>
              <w:rPr>
                <w:rFonts w:ascii="Cambria" w:eastAsia="Cambria" w:hAnsi="Cambria" w:cs="Cambria"/>
                <w:b/>
                <w:i/>
              </w:rPr>
              <w:t>mélységelvű téma</w:t>
            </w:r>
          </w:p>
          <w:p w:rsidR="00AF32D3" w:rsidRDefault="00AF32D3" w:rsidP="009833F9">
            <w:pPr>
              <w:spacing w:after="0"/>
              <w:jc w:val="center"/>
              <w:rPr>
                <w:rFonts w:ascii="Calibri" w:eastAsia="Calibri" w:hAnsi="Calibri" w:cs="Calibri"/>
                <w:i/>
              </w:rPr>
            </w:pPr>
            <w:r>
              <w:rPr>
                <w:rFonts w:ascii="Calibri" w:eastAsia="Calibri" w:hAnsi="Calibri" w:cs="Calibri"/>
                <w:b/>
                <w:i/>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magyar nyelv ügye és a nemzetté válás.</w:t>
            </w:r>
          </w:p>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jobbágykérdés: örökváltság, kárpótlás.</w:t>
            </w:r>
          </w:p>
          <w:p w:rsidR="00AF32D3" w:rsidRDefault="00AF32D3" w:rsidP="009833F9">
            <w:pPr>
              <w:numPr>
                <w:ilvl w:val="0"/>
                <w:numId w:val="46"/>
              </w:numPr>
              <w:spacing w:after="0"/>
              <w:ind w:left="391"/>
              <w:rPr>
                <w:rFonts w:ascii="Calibri" w:eastAsia="Calibri" w:hAnsi="Calibri" w:cs="Calibri"/>
              </w:rPr>
            </w:pPr>
            <w:r>
              <w:rPr>
                <w:rFonts w:ascii="Calibri" w:eastAsia="Calibri" w:hAnsi="Calibri" w:cs="Calibri"/>
                <w:color w:val="000000"/>
              </w:rPr>
              <w:t>A polgári alkotmányosság kérdése.</w:t>
            </w:r>
          </w:p>
          <w:p w:rsidR="00AF32D3" w:rsidRDefault="00AF32D3" w:rsidP="009833F9">
            <w:pPr>
              <w:numPr>
                <w:ilvl w:val="0"/>
                <w:numId w:val="46"/>
              </w:numPr>
              <w:spacing w:after="0"/>
              <w:ind w:left="385" w:hanging="357"/>
              <w:rPr>
                <w:rFonts w:ascii="Calibri" w:eastAsia="Calibri" w:hAnsi="Calibri" w:cs="Calibri"/>
              </w:rPr>
            </w:pPr>
            <w:r>
              <w:rPr>
                <w:rFonts w:ascii="Calibri" w:eastAsia="Calibri" w:hAnsi="Calibri" w:cs="Calibri"/>
                <w:color w:val="000000"/>
              </w:rPr>
              <w:t>Széchenyi és Kossuth programja és vitája.</w:t>
            </w:r>
          </w:p>
          <w:p w:rsidR="00AF32D3" w:rsidRDefault="00AF32D3" w:rsidP="009833F9">
            <w:pPr>
              <w:numPr>
                <w:ilvl w:val="0"/>
                <w:numId w:val="46"/>
              </w:numPr>
              <w:ind w:left="391"/>
              <w:rPr>
                <w:rFonts w:ascii="Calibri" w:eastAsia="Calibri" w:hAnsi="Calibri" w:cs="Calibri"/>
              </w:rPr>
            </w:pPr>
            <w:r>
              <w:rPr>
                <w:rFonts w:ascii="Calibri" w:eastAsia="Calibri" w:hAnsi="Calibri" w:cs="Calibri"/>
                <w:b/>
                <w:color w:val="000000"/>
              </w:rPr>
              <w:t>Széchenyi és Kossuth programja és vitája (disputa).</w:t>
            </w:r>
          </w:p>
          <w:p w:rsidR="00AF32D3" w:rsidRDefault="00AF32D3" w:rsidP="009833F9">
            <w:pPr>
              <w:ind w:left="391"/>
              <w:rPr>
                <w:rFonts w:ascii="Calibri" w:eastAsia="Calibri" w:hAnsi="Calibri" w:cs="Calibri"/>
                <w:b/>
                <w:u w:val="single"/>
              </w:rPr>
            </w:pPr>
            <w:r>
              <w:rPr>
                <w:rFonts w:ascii="Calibri" w:eastAsia="Calibri" w:hAnsi="Calibri" w:cs="Calibri"/>
                <w:b/>
                <w:u w:val="single"/>
              </w:rPr>
              <w:t>4.3</w:t>
            </w:r>
          </w:p>
          <w:p w:rsidR="00AF32D3" w:rsidRDefault="00AF32D3" w:rsidP="009833F9">
            <w:pPr>
              <w:ind w:left="391"/>
              <w:rPr>
                <w:rFonts w:ascii="Calibri" w:eastAsia="Calibri" w:hAnsi="Calibri" w:cs="Calibri"/>
                <w:b/>
                <w:u w:val="single"/>
              </w:rPr>
            </w:pPr>
            <w:r w:rsidRPr="00173D05">
              <w:rPr>
                <w:rFonts w:ascii="Calibri" w:eastAsia="Calibri" w:hAnsi="Calibri" w:cs="Calibri"/>
                <w:b/>
                <w:u w:val="single"/>
              </w:rPr>
              <w:t>1</w:t>
            </w:r>
            <w:r>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A reformkor fő kérdései (a magyar nyelv ügye, a jobbágykérdés, a polgári alkotmányosság kérdése), Széchenyi és Kossuth 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AF32D3" w:rsidRDefault="00AF32D3" w:rsidP="009833F9">
            <w:pPr>
              <w:spacing w:after="0"/>
              <w:ind w:right="-108"/>
              <w:jc w:val="center"/>
              <w:rPr>
                <w:rFonts w:ascii="Calibri" w:eastAsia="Calibri" w:hAnsi="Calibri" w:cs="Calibri"/>
              </w:rPr>
            </w:pPr>
            <w:r>
              <w:rPr>
                <w:rFonts w:ascii="Calibri" w:eastAsia="Calibri" w:hAnsi="Calibri" w:cs="Calibri"/>
                <w:i/>
              </w:rPr>
              <w:t>Fogalmak:</w:t>
            </w:r>
          </w:p>
          <w:p w:rsidR="00AF32D3" w:rsidRDefault="00AF32D3" w:rsidP="009833F9">
            <w:pPr>
              <w:spacing w:after="0"/>
              <w:ind w:right="-108"/>
              <w:rPr>
                <w:rFonts w:ascii="Calibri" w:eastAsia="Calibri" w:hAnsi="Calibri" w:cs="Calibri"/>
              </w:rPr>
            </w:pPr>
            <w:r>
              <w:rPr>
                <w:rFonts w:ascii="Calibri" w:eastAsia="Calibri" w:hAnsi="Calibri" w:cs="Calibri"/>
              </w:rPr>
              <w:t xml:space="preserve">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xml:space="preserve">, örökváltság, </w:t>
            </w:r>
            <w:r>
              <w:rPr>
                <w:b/>
              </w:rPr>
              <w:t>centralista.</w:t>
            </w:r>
          </w:p>
          <w:p w:rsidR="00AF32D3" w:rsidRDefault="00AF32D3" w:rsidP="009833F9">
            <w:pPr>
              <w:spacing w:after="0"/>
              <w:jc w:val="center"/>
              <w:rPr>
                <w:rFonts w:ascii="Calibri" w:eastAsia="Calibri" w:hAnsi="Calibri" w:cs="Calibri"/>
              </w:rPr>
            </w:pPr>
            <w:r>
              <w:rPr>
                <w:rFonts w:ascii="Calibri" w:eastAsia="Calibri" w:hAnsi="Calibri" w:cs="Calibri"/>
                <w:i/>
              </w:rPr>
              <w:t>Személyek:</w:t>
            </w:r>
          </w:p>
          <w:p w:rsidR="00AF32D3" w:rsidRDefault="00AF32D3" w:rsidP="009833F9">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r>
              <w:rPr>
                <w:b/>
              </w:rPr>
              <w:t>Eötvös József</w:t>
            </w:r>
            <w:r>
              <w:rPr>
                <w:rFonts w:ascii="Calibri" w:eastAsia="Calibri" w:hAnsi="Calibri" w:cs="Calibri"/>
                <w:b/>
              </w:rPr>
              <w:t>,</w:t>
            </w:r>
            <w:r>
              <w:rPr>
                <w:rFonts w:ascii="Calibri" w:eastAsia="Calibri" w:hAnsi="Calibri" w:cs="Calibri"/>
              </w:rPr>
              <w:t>.</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AF32D3" w:rsidRDefault="00AF32D3" w:rsidP="009833F9">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AF32D3" w:rsidRDefault="00AF32D3" w:rsidP="009833F9">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rPr>
              <w:t>A jobbágykérdés és megoldási javaslatainak értelmezése szövegek és adatok alapján.</w:t>
            </w:r>
          </w:p>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rPr>
              <w:t>A nyelvkérdés és a nemzetté válás bemutatása különböző források segítségével. (Pl. magyar államnyelv, a zsidóság nyelvváltása, Lőv Lipót)</w:t>
            </w:r>
          </w:p>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rPr>
              <w:t xml:space="preserve">A polgári alkotmányosság programjának bemutatása </w:t>
            </w:r>
            <w:r>
              <w:rPr>
                <w:rFonts w:ascii="Calibri" w:eastAsia="Calibri" w:hAnsi="Calibri" w:cs="Calibri"/>
                <w:highlight w:val="white"/>
              </w:rPr>
              <w:t>politikai írások, országgyűlési felszólalások</w:t>
            </w:r>
            <w:r>
              <w:rPr>
                <w:rFonts w:ascii="Calibri" w:eastAsia="Calibri" w:hAnsi="Calibri" w:cs="Calibri"/>
              </w:rPr>
              <w:t xml:space="preserve"> és ábrák alapján.</w:t>
            </w:r>
          </w:p>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rPr>
              <w:t>Széchenyi és Kossuth társadalmi hátterének, egyéniségének, álláspontjának és eredményeinek összevetése.</w:t>
            </w:r>
          </w:p>
        </w:tc>
      </w:tr>
      <w:tr w:rsidR="00AF32D3" w:rsidTr="009833F9">
        <w:tc>
          <w:tcPr>
            <w:tcW w:w="1668"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AF32D3" w:rsidRDefault="00AF32D3" w:rsidP="009833F9">
            <w:pPr>
              <w:spacing w:after="0"/>
              <w:jc w:val="center"/>
              <w:rPr>
                <w:rFonts w:ascii="Calibri" w:eastAsia="Calibri" w:hAnsi="Calibri" w:cs="Calibri"/>
                <w:i/>
              </w:rPr>
            </w:pPr>
            <w:r>
              <w:rPr>
                <w:rFonts w:ascii="Calibri" w:eastAsia="Calibri" w:hAnsi="Calibri" w:cs="Calibri"/>
                <w:b/>
                <w:i/>
                <w:color w:val="000000"/>
              </w:rPr>
              <w:t>1 óra</w:t>
            </w:r>
          </w:p>
        </w:tc>
        <w:tc>
          <w:tcPr>
            <w:tcW w:w="2268" w:type="dxa"/>
            <w:tcBorders>
              <w:top w:val="single" w:sz="4" w:space="0" w:color="000000"/>
              <w:left w:val="single" w:sz="4" w:space="0" w:color="000000"/>
              <w:bottom w:val="single" w:sz="4" w:space="0" w:color="000000"/>
              <w:right w:val="single" w:sz="4" w:space="0" w:color="000000"/>
            </w:tcBorders>
          </w:tcPr>
          <w:p w:rsidR="00AF32D3" w:rsidRDefault="00AF32D3" w:rsidP="009833F9">
            <w:pPr>
              <w:numPr>
                <w:ilvl w:val="0"/>
                <w:numId w:val="46"/>
              </w:numPr>
              <w:spacing w:after="0"/>
              <w:ind w:left="391"/>
              <w:rPr>
                <w:rFonts w:ascii="Calibri" w:eastAsia="Calibri" w:hAnsi="Calibri" w:cs="Calibri"/>
                <w:color w:val="000000"/>
              </w:rPr>
            </w:pPr>
          </w:p>
        </w:tc>
        <w:tc>
          <w:tcPr>
            <w:tcW w:w="2126" w:type="dxa"/>
            <w:tcBorders>
              <w:top w:val="single" w:sz="4" w:space="0" w:color="auto"/>
              <w:left w:val="single" w:sz="4" w:space="0" w:color="000000"/>
              <w:bottom w:val="single" w:sz="4" w:space="0" w:color="000000"/>
              <w:right w:val="single" w:sz="4" w:space="0" w:color="auto"/>
            </w:tcBorders>
          </w:tcPr>
          <w:p w:rsidR="00AF32D3" w:rsidRDefault="00AF32D3" w:rsidP="009833F9">
            <w:pPr>
              <w:spacing w:after="0"/>
              <w:ind w:right="-108"/>
              <w:rPr>
                <w:rFonts w:ascii="Calibri" w:eastAsia="Calibri" w:hAnsi="Calibri" w:cs="Calibri"/>
                <w:i/>
              </w:rPr>
            </w:pPr>
          </w:p>
        </w:tc>
        <w:tc>
          <w:tcPr>
            <w:tcW w:w="3118" w:type="dxa"/>
            <w:tcBorders>
              <w:top w:val="single" w:sz="4" w:space="0" w:color="auto"/>
              <w:left w:val="single" w:sz="4" w:space="0" w:color="auto"/>
              <w:bottom w:val="single" w:sz="4" w:space="0" w:color="000000"/>
              <w:right w:val="single" w:sz="4" w:space="0" w:color="000000"/>
            </w:tcBorders>
            <w:hideMark/>
          </w:tcPr>
          <w:p w:rsidR="00AF32D3" w:rsidRDefault="00AF32D3" w:rsidP="009833F9">
            <w:pPr>
              <w:numPr>
                <w:ilvl w:val="0"/>
                <w:numId w:val="47"/>
              </w:numPr>
              <w:spacing w:after="0"/>
              <w:ind w:left="317" w:hanging="357"/>
              <w:rPr>
                <w:rFonts w:ascii="Calibri" w:eastAsia="Calibri" w:hAnsi="Calibri" w:cs="Calibri"/>
              </w:rPr>
            </w:pPr>
            <w:r>
              <w:rPr>
                <w:rFonts w:ascii="Calibri" w:eastAsia="Calibri" w:hAnsi="Calibri" w:cs="Calibri"/>
                <w:color w:val="000000"/>
              </w:rPr>
              <w:t>A reformkor legfőbb kulturális eredményeinek, alkotásainak azonosítása különböző típusú források alapján.</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48"/>
        </w:numPr>
        <w:spacing w:after="0" w:line="240" w:lineRule="auto"/>
        <w:ind w:left="709"/>
        <w:rPr>
          <w:rFonts w:ascii="Calibri" w:eastAsia="Calibri" w:hAnsi="Calibri" w:cs="Calibri"/>
          <w:color w:val="000000"/>
        </w:rPr>
      </w:pPr>
      <w:r>
        <w:rPr>
          <w:rFonts w:ascii="Calibri" w:eastAsia="Calibri" w:hAnsi="Calibri" w:cs="Calibri"/>
          <w:color w:val="000000"/>
        </w:rPr>
        <w:t>Táblázatos összefoglaló készítése a reformellenzék, a konzervatívok és az udvar álláspontjáról a főbb vitakérdésekben.</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 reformkor legfontosabb kérdéseinek, jellemzőinek azonosítása szépirodalmi művekben és más szöveges forrásokban.</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lastRenderedPageBreak/>
        <w:t xml:space="preserve">A </w:t>
      </w:r>
      <w:r>
        <w:rPr>
          <w:rFonts w:eastAsia="Calibri" w:cstheme="minorHAnsi"/>
          <w:b/>
        </w:rPr>
        <w:t>Széchenyi és Kossuth vita rétegeinek kifejtése</w:t>
      </w:r>
      <w:r>
        <w:rPr>
          <w:rFonts w:ascii="Calibri" w:eastAsia="Calibri" w:hAnsi="Calibri" w:cs="Calibri"/>
          <w:b/>
        </w:rPr>
        <w:t>/ Egy szabadon választott altémappt-s változatának önálló elkészítése</w:t>
      </w:r>
    </w:p>
    <w:p w:rsidR="00AF32D3" w:rsidRDefault="00AF32D3" w:rsidP="00AF32D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A forradalom és a szabadságharc</w:t>
      </w:r>
    </w:p>
    <w:p w:rsidR="00AF32D3" w:rsidRDefault="00AF32D3" w:rsidP="00AF32D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8 óra</w:t>
      </w:r>
    </w:p>
    <w:p w:rsidR="00AF32D3" w:rsidRDefault="00AF32D3" w:rsidP="00AF32D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2106"/>
        <w:gridCol w:w="2977"/>
        <w:gridCol w:w="2551"/>
      </w:tblGrid>
      <w:tr w:rsidR="00AF32D3" w:rsidTr="009833F9">
        <w:tc>
          <w:tcPr>
            <w:tcW w:w="9180" w:type="dxa"/>
            <w:gridSpan w:val="4"/>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AF32D3" w:rsidTr="009833F9">
        <w:tc>
          <w:tcPr>
            <w:tcW w:w="15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977"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AF32D3" w:rsidTr="009833F9">
        <w:tc>
          <w:tcPr>
            <w:tcW w:w="15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forradalom céljai és eredményei</w:t>
            </w:r>
          </w:p>
          <w:p w:rsidR="00AF32D3" w:rsidRDefault="00AF32D3" w:rsidP="009833F9">
            <w:pPr>
              <w:spacing w:after="0"/>
              <w:jc w:val="center"/>
              <w:rPr>
                <w:rFonts w:ascii="Calibri" w:eastAsia="Calibri" w:hAnsi="Calibri" w:cs="Calibri"/>
                <w:i/>
              </w:rPr>
            </w:pPr>
            <w:r>
              <w:rPr>
                <w:rFonts w:ascii="Calibri" w:eastAsia="Calibri" w:hAnsi="Calibri" w:cs="Calibri"/>
                <w:b/>
                <w:i/>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európai forradalmi hullám és március 15.</w:t>
            </w:r>
          </w:p>
          <w:p w:rsidR="00AF32D3" w:rsidRDefault="00AF32D3" w:rsidP="009833F9">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első magyar polgári alkotmány: az áprilisi törvények.</w:t>
            </w:r>
          </w:p>
          <w:p w:rsidR="00AF32D3" w:rsidRDefault="00AF32D3" w:rsidP="009833F9">
            <w:pPr>
              <w:numPr>
                <w:ilvl w:val="0"/>
                <w:numId w:val="49"/>
              </w:numPr>
              <w:spacing w:after="0" w:line="240" w:lineRule="auto"/>
              <w:ind w:left="391"/>
              <w:rPr>
                <w:rFonts w:ascii="Calibri" w:eastAsia="Calibri" w:hAnsi="Calibri" w:cs="Calibri"/>
              </w:rPr>
            </w:pPr>
            <w:r>
              <w:rPr>
                <w:rFonts w:ascii="Calibri" w:eastAsia="Calibri" w:hAnsi="Calibri" w:cs="Calibri"/>
                <w:color w:val="000000"/>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i/>
              </w:rPr>
            </w:pPr>
            <w:r>
              <w:rPr>
                <w:rFonts w:ascii="Calibri" w:eastAsia="Calibri" w:hAnsi="Calibri" w:cs="Calibri"/>
              </w:rPr>
              <w:t xml:space="preserve">márciusi ifjak, </w:t>
            </w:r>
            <w:r>
              <w:rPr>
                <w:rFonts w:ascii="Calibri" w:eastAsia="Calibri" w:hAnsi="Calibri" w:cs="Calibri"/>
                <w:u w:val="single"/>
              </w:rPr>
              <w:t>sajtószabadság</w:t>
            </w:r>
            <w:r>
              <w:rPr>
                <w:rFonts w:ascii="Calibri" w:eastAsia="Calibri" w:hAnsi="Calibri" w:cs="Calibri"/>
              </w:rPr>
              <w:t xml:space="preserve">, </w:t>
            </w:r>
            <w:r>
              <w:rPr>
                <w:rFonts w:ascii="Calibri" w:eastAsia="Calibri" w:hAnsi="Calibri" w:cs="Calibri"/>
                <w:u w:val="single"/>
              </w:rPr>
              <w:t>cenzúra</w:t>
            </w:r>
            <w:r>
              <w:rPr>
                <w:rFonts w:ascii="Calibri" w:eastAsia="Calibri" w:hAnsi="Calibri" w:cs="Calibri"/>
              </w:rPr>
              <w:t xml:space="preserve">, áprilisi törvények, népképviseleti </w:t>
            </w:r>
            <w:r>
              <w:rPr>
                <w:rFonts w:ascii="Calibri" w:eastAsia="Calibri" w:hAnsi="Calibri" w:cs="Calibri"/>
                <w:u w:val="single"/>
              </w:rPr>
              <w:t>országgyűlés</w:t>
            </w:r>
            <w:r>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Pr>
                <w:rFonts w:ascii="Calibri" w:eastAsia="Calibri" w:hAnsi="Calibri" w:cs="Calibri"/>
                <w:i/>
              </w:rPr>
              <w:t>Személyek:</w:t>
            </w:r>
          </w:p>
          <w:p w:rsidR="00AF32D3" w:rsidRDefault="00AF32D3" w:rsidP="009833F9">
            <w:pPr>
              <w:spacing w:after="0"/>
              <w:rPr>
                <w:rFonts w:ascii="Calibri" w:eastAsia="Calibri" w:hAnsi="Calibri" w:cs="Calibri"/>
                <w:i/>
              </w:rPr>
            </w:pPr>
            <w:r>
              <w:rPr>
                <w:rFonts w:ascii="Calibri" w:eastAsia="Calibri" w:hAnsi="Calibri" w:cs="Calibri"/>
              </w:rPr>
              <w:t xml:space="preserve">Petőfi Sándor, </w:t>
            </w:r>
            <w:r>
              <w:rPr>
                <w:rFonts w:ascii="Calibri" w:eastAsia="Calibri" w:hAnsi="Calibri" w:cs="Calibri"/>
                <w:u w:val="single"/>
              </w:rPr>
              <w:t>Batthyány Lajos</w:t>
            </w:r>
            <w:r>
              <w:rPr>
                <w:rFonts w:ascii="Calibri" w:eastAsia="Calibri" w:hAnsi="Calibri" w:cs="Calibri"/>
              </w:rPr>
              <w:t>,</w:t>
            </w:r>
          </w:p>
          <w:p w:rsidR="00AF32D3" w:rsidRDefault="00AF32D3" w:rsidP="009833F9">
            <w:pPr>
              <w:spacing w:after="0"/>
              <w:jc w:val="center"/>
              <w:rPr>
                <w:rFonts w:ascii="Calibri" w:eastAsia="Calibri" w:hAnsi="Calibri" w:cs="Calibri"/>
                <w:i/>
              </w:rPr>
            </w:pPr>
            <w:r>
              <w:rPr>
                <w:rFonts w:ascii="Calibri" w:eastAsia="Calibri" w:hAnsi="Calibri" w:cs="Calibri"/>
                <w:i/>
              </w:rPr>
              <w:t>Kronológia:</w:t>
            </w:r>
          </w:p>
          <w:p w:rsidR="00AF32D3" w:rsidRDefault="00AF32D3" w:rsidP="009833F9">
            <w:pPr>
              <w:spacing w:after="0"/>
              <w:rPr>
                <w:rFonts w:ascii="Calibri" w:eastAsia="Calibri" w:hAnsi="Calibri" w:cs="Calibri"/>
                <w:i/>
              </w:rPr>
            </w:pPr>
            <w:r>
              <w:rPr>
                <w:rFonts w:ascii="Calibri" w:eastAsia="Calibri" w:hAnsi="Calibri" w:cs="Calibri"/>
                <w:u w:val="single"/>
              </w:rPr>
              <w:t>1848. március 15. a pesti forradalom</w:t>
            </w:r>
            <w:r>
              <w:rPr>
                <w:rFonts w:ascii="Calibri" w:eastAsia="Calibri" w:hAnsi="Calibri" w:cs="Calibri"/>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A reformkori elképzeléseknek, a forradalom követeléseinek és az áprilisi törvényeknek az összehasonlítása.</w:t>
            </w:r>
          </w:p>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eseményeinek felidézése források segítségével.</w:t>
            </w:r>
          </w:p>
          <w:p w:rsidR="00AF32D3" w:rsidRDefault="00AF32D3" w:rsidP="009833F9">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magyar forradalom elhelyezése az európai környezetben.</w:t>
            </w:r>
          </w:p>
        </w:tc>
      </w:tr>
      <w:tr w:rsidR="00AF32D3" w:rsidTr="009833F9">
        <w:tc>
          <w:tcPr>
            <w:tcW w:w="15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jc w:val="center"/>
              <w:rPr>
                <w:rFonts w:ascii="Calibri" w:eastAsia="Calibri" w:hAnsi="Calibri" w:cs="Calibri"/>
                <w:i/>
              </w:rPr>
            </w:pPr>
            <w:r>
              <w:rPr>
                <w:rFonts w:ascii="Calibri" w:eastAsia="Calibri" w:hAnsi="Calibri" w:cs="Calibri"/>
                <w:i/>
              </w:rPr>
              <w:t>A szabadságharc főbb eseményei és kiemelkedő szereplői</w:t>
            </w:r>
          </w:p>
          <w:p w:rsidR="00AF32D3" w:rsidRDefault="00AF32D3" w:rsidP="009833F9">
            <w:pPr>
              <w:spacing w:after="0"/>
              <w:jc w:val="center"/>
              <w:rPr>
                <w:rFonts w:ascii="Calibri" w:eastAsia="Calibri" w:hAnsi="Calibri" w:cs="Calibri"/>
                <w:i/>
              </w:rPr>
            </w:pPr>
            <w:r>
              <w:rPr>
                <w:rFonts w:ascii="Calibri" w:eastAsia="Calibri" w:hAnsi="Calibri" w:cs="Calibri"/>
                <w:b/>
                <w:i/>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Harc a dinasztiával és a vele szövetkező nemzetiségekkel.</w:t>
            </w:r>
          </w:p>
          <w:p w:rsidR="00AF32D3" w:rsidRDefault="00AF32D3" w:rsidP="009833F9">
            <w:pPr>
              <w:numPr>
                <w:ilvl w:val="0"/>
                <w:numId w:val="49"/>
              </w:numPr>
              <w:spacing w:after="0" w:line="240" w:lineRule="auto"/>
              <w:ind w:left="391"/>
              <w:rPr>
                <w:rFonts w:ascii="Calibri" w:eastAsia="Calibri" w:hAnsi="Calibri" w:cs="Calibri"/>
                <w:color w:val="000000"/>
              </w:rPr>
            </w:pPr>
            <w:r>
              <w:rPr>
                <w:rFonts w:ascii="Calibri" w:eastAsia="Calibri" w:hAnsi="Calibri" w:cs="Calibri"/>
                <w:color w:val="000000"/>
              </w:rPr>
              <w:t>A tavaszi hadjárat.</w:t>
            </w:r>
          </w:p>
          <w:p w:rsidR="00AF32D3" w:rsidRDefault="00AF32D3" w:rsidP="009833F9">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A Függetlenségi nyilatkozat, kísérlet az önálló állam megteremtésére.</w:t>
            </w:r>
          </w:p>
          <w:p w:rsidR="00AF32D3" w:rsidRDefault="00AF32D3" w:rsidP="009833F9">
            <w:pPr>
              <w:pStyle w:val="Listaszerbekezds"/>
              <w:numPr>
                <w:ilvl w:val="0"/>
                <w:numId w:val="49"/>
              </w:numPr>
              <w:spacing w:after="0" w:line="240" w:lineRule="auto"/>
              <w:ind w:left="439"/>
              <w:rPr>
                <w:rFonts w:ascii="Calibri" w:eastAsia="Calibri" w:hAnsi="Calibri" w:cs="Calibri"/>
                <w:color w:val="000000"/>
              </w:rPr>
            </w:pPr>
            <w:r>
              <w:rPr>
                <w:rFonts w:ascii="Calibri" w:eastAsia="Calibri" w:hAnsi="Calibri" w:cs="Calibri"/>
                <w:color w:val="000000"/>
              </w:rPr>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AF32D3" w:rsidRDefault="00AF32D3" w:rsidP="009833F9">
            <w:pPr>
              <w:spacing w:after="0"/>
              <w:jc w:val="center"/>
              <w:rPr>
                <w:rFonts w:ascii="Calibri" w:eastAsia="Calibri" w:hAnsi="Calibri" w:cs="Calibri"/>
              </w:rPr>
            </w:pPr>
            <w:r>
              <w:rPr>
                <w:rFonts w:ascii="Calibri" w:eastAsia="Calibri" w:hAnsi="Calibri" w:cs="Calibri"/>
                <w:i/>
              </w:rPr>
              <w:t>Fogalmak:</w:t>
            </w:r>
          </w:p>
          <w:p w:rsidR="00AF32D3" w:rsidRDefault="00AF32D3" w:rsidP="009833F9">
            <w:pPr>
              <w:spacing w:after="0"/>
              <w:rPr>
                <w:rFonts w:ascii="Calibri" w:eastAsia="Calibri" w:hAnsi="Calibri" w:cs="Calibri"/>
                <w:i/>
              </w:rPr>
            </w:pPr>
            <w:r>
              <w:rPr>
                <w:rFonts w:ascii="Calibri" w:eastAsia="Calibri" w:hAnsi="Calibri" w:cs="Calibri"/>
                <w:u w:val="single"/>
              </w:rPr>
              <w:t>honvédség</w:t>
            </w:r>
            <w:r>
              <w:rPr>
                <w:rFonts w:ascii="Calibri" w:eastAsia="Calibri" w:hAnsi="Calibri" w:cs="Calibri"/>
              </w:rPr>
              <w:t>, Függetlenségi nyilatkozat.</w:t>
            </w:r>
          </w:p>
          <w:p w:rsidR="00AF32D3" w:rsidRDefault="00AF32D3" w:rsidP="009833F9">
            <w:pPr>
              <w:spacing w:after="0"/>
              <w:jc w:val="center"/>
              <w:rPr>
                <w:rFonts w:ascii="Calibri" w:eastAsia="Calibri" w:hAnsi="Calibri" w:cs="Calibri"/>
              </w:rPr>
            </w:pPr>
            <w:r>
              <w:rPr>
                <w:rFonts w:ascii="Calibri" w:eastAsia="Calibri" w:hAnsi="Calibri" w:cs="Calibri"/>
                <w:i/>
              </w:rPr>
              <w:t>Személyek:</w:t>
            </w:r>
          </w:p>
          <w:p w:rsidR="00AF32D3" w:rsidRDefault="00AF32D3" w:rsidP="009833F9">
            <w:pPr>
              <w:spacing w:after="0"/>
              <w:rPr>
                <w:rFonts w:ascii="Calibri" w:eastAsia="Calibri" w:hAnsi="Calibri" w:cs="Calibri"/>
                <w:i/>
              </w:rPr>
            </w:pPr>
            <w:r>
              <w:rPr>
                <w:rFonts w:ascii="Calibri" w:eastAsia="Calibri" w:hAnsi="Calibri" w:cs="Calibri"/>
                <w:u w:val="single"/>
              </w:rPr>
              <w:t>Görgei Artúr</w:t>
            </w:r>
            <w:r>
              <w:rPr>
                <w:rFonts w:ascii="Calibri" w:eastAsia="Calibri" w:hAnsi="Calibri" w:cs="Calibri"/>
              </w:rPr>
              <w:t xml:space="preserve">, </w:t>
            </w:r>
            <w:r>
              <w:rPr>
                <w:rFonts w:ascii="Calibri" w:eastAsia="Calibri" w:hAnsi="Calibri" w:cs="Calibri"/>
                <w:u w:val="single"/>
              </w:rPr>
              <w:t>Bem József</w:t>
            </w:r>
            <w:r>
              <w:rPr>
                <w:rFonts w:ascii="Calibri" w:eastAsia="Calibri" w:hAnsi="Calibri" w:cs="Calibri"/>
              </w:rPr>
              <w:t xml:space="preserve">, </w:t>
            </w:r>
            <w:r>
              <w:rPr>
                <w:rFonts w:ascii="Calibri" w:eastAsia="Calibri" w:hAnsi="Calibri" w:cs="Calibri"/>
                <w:u w:val="single"/>
              </w:rPr>
              <w:t>Klapka György</w:t>
            </w:r>
            <w:r>
              <w:rPr>
                <w:rFonts w:ascii="Calibri" w:eastAsia="Calibri" w:hAnsi="Calibri" w:cs="Calibri"/>
              </w:rPr>
              <w:t xml:space="preserve">, </w:t>
            </w:r>
            <w:r>
              <w:rPr>
                <w:rFonts w:ascii="Calibri" w:eastAsia="Calibri" w:hAnsi="Calibri" w:cs="Calibri"/>
                <w:u w:val="single"/>
              </w:rPr>
              <w:t>Ferenc József</w:t>
            </w:r>
            <w:r>
              <w:rPr>
                <w:rFonts w:ascii="Calibri" w:eastAsia="Calibri" w:hAnsi="Calibri" w:cs="Calibri"/>
              </w:rPr>
              <w:t>, Julius Haynau.</w:t>
            </w:r>
          </w:p>
          <w:p w:rsidR="00AF32D3" w:rsidRDefault="00AF32D3" w:rsidP="009833F9">
            <w:pPr>
              <w:spacing w:after="0"/>
              <w:jc w:val="center"/>
              <w:rPr>
                <w:rFonts w:ascii="Calibri" w:eastAsia="Calibri" w:hAnsi="Calibri" w:cs="Calibri"/>
              </w:rPr>
            </w:pPr>
            <w:r>
              <w:rPr>
                <w:rFonts w:ascii="Calibri" w:eastAsia="Calibri" w:hAnsi="Calibri" w:cs="Calibri"/>
                <w:i/>
              </w:rPr>
              <w:t>Kronológia:</w:t>
            </w:r>
          </w:p>
          <w:p w:rsidR="00AF32D3" w:rsidRDefault="00AF32D3" w:rsidP="009833F9">
            <w:pPr>
              <w:spacing w:after="0"/>
              <w:rPr>
                <w:rFonts w:ascii="Calibri" w:eastAsia="Calibri" w:hAnsi="Calibri" w:cs="Calibri"/>
                <w:b/>
                <w:i/>
              </w:rPr>
            </w:pPr>
            <w:r>
              <w:rPr>
                <w:rFonts w:ascii="Calibri" w:eastAsia="Calibri" w:hAnsi="Calibri" w:cs="Calibri"/>
              </w:rPr>
              <w:t xml:space="preserve">1848. szeptember 29. a pákozdi csata, 1849. április–május a tavaszi hadjárat, 1849. április 14. a Függetlenségi nyilatkozat, 1849. május 21. Buda visszavétele, </w:t>
            </w:r>
            <w:r>
              <w:rPr>
                <w:rFonts w:ascii="Calibri" w:hAnsi="Calibri"/>
              </w:rPr>
              <w:t>1849.</w:t>
            </w:r>
            <w:r>
              <w:rPr>
                <w:rFonts w:ascii="Calibri" w:eastAsia="Calibri" w:hAnsi="Calibri" w:cs="Calibri"/>
              </w:rPr>
              <w:t xml:space="preserve">augusztus 13. a világosi fegyverletétel, </w:t>
            </w:r>
            <w:r>
              <w:rPr>
                <w:rFonts w:ascii="Calibri" w:eastAsia="Calibri" w:hAnsi="Calibri" w:cs="Calibri"/>
                <w:u w:val="single"/>
              </w:rPr>
              <w:t>1849. október 6. az aradi vértanúk és Batthyány kivégzése</w:t>
            </w:r>
            <w:r>
              <w:rPr>
                <w:rFonts w:ascii="Calibri" w:eastAsia="Calibri" w:hAnsi="Calibri" w:cs="Calibri"/>
                <w:b/>
              </w:rPr>
              <w:t>. Lenkey János</w:t>
            </w:r>
          </w:p>
          <w:p w:rsidR="00AF32D3" w:rsidRDefault="00AF32D3" w:rsidP="009833F9">
            <w:pPr>
              <w:spacing w:after="0"/>
              <w:jc w:val="center"/>
              <w:rPr>
                <w:rFonts w:ascii="Calibri" w:eastAsia="Calibri" w:hAnsi="Calibri" w:cs="Calibri"/>
                <w:i/>
              </w:rPr>
            </w:pPr>
            <w:r>
              <w:rPr>
                <w:rFonts w:ascii="Calibri" w:eastAsia="Calibri" w:hAnsi="Calibri" w:cs="Calibri"/>
                <w:i/>
              </w:rPr>
              <w:t>Topográfia:</w:t>
            </w:r>
          </w:p>
          <w:p w:rsidR="00AF32D3" w:rsidRDefault="00AF32D3" w:rsidP="009833F9">
            <w:pPr>
              <w:spacing w:after="0"/>
              <w:rPr>
                <w:rFonts w:ascii="Calibri" w:eastAsia="Calibri" w:hAnsi="Calibri" w:cs="Calibri"/>
                <w:i/>
              </w:rPr>
            </w:pPr>
            <w:r>
              <w:rPr>
                <w:rFonts w:ascii="Calibri" w:eastAsia="Calibri" w:hAnsi="Calibri" w:cs="Calibri"/>
                <w:u w:val="single"/>
              </w:rPr>
              <w:t>Pákozd</w:t>
            </w:r>
            <w:r>
              <w:rPr>
                <w:rFonts w:ascii="Calibri" w:eastAsia="Calibri" w:hAnsi="Calibri" w:cs="Calibri"/>
              </w:rPr>
              <w:t xml:space="preserve">, </w:t>
            </w:r>
            <w:r>
              <w:rPr>
                <w:rFonts w:ascii="Calibri" w:eastAsia="Calibri" w:hAnsi="Calibri" w:cs="Calibri"/>
                <w:u w:val="single"/>
              </w:rPr>
              <w:t>Debrecen</w:t>
            </w:r>
            <w:r>
              <w:rPr>
                <w:rFonts w:ascii="Calibri" w:eastAsia="Calibri" w:hAnsi="Calibri" w:cs="Calibri"/>
              </w:rPr>
              <w:t xml:space="preserve">, </w:t>
            </w:r>
            <w:r>
              <w:rPr>
                <w:rFonts w:ascii="Calibri" w:eastAsia="Calibri" w:hAnsi="Calibri" w:cs="Calibri"/>
                <w:b/>
              </w:rPr>
              <w:t>Kápolna</w:t>
            </w:r>
            <w:r>
              <w:rPr>
                <w:rFonts w:ascii="Calibri" w:eastAsia="Calibri" w:hAnsi="Calibri" w:cs="Calibri"/>
              </w:rPr>
              <w:t xml:space="preserve">, </w:t>
            </w:r>
            <w:r>
              <w:rPr>
                <w:rFonts w:ascii="Calibri" w:eastAsia="Calibri" w:hAnsi="Calibri" w:cs="Calibri"/>
                <w:u w:val="single"/>
              </w:rPr>
              <w:t>Isaszeg</w:t>
            </w:r>
            <w:r>
              <w:rPr>
                <w:rFonts w:ascii="Calibri" w:eastAsia="Calibri" w:hAnsi="Calibri" w:cs="Calibri"/>
              </w:rPr>
              <w:t xml:space="preserve">, </w:t>
            </w:r>
            <w:r>
              <w:rPr>
                <w:rFonts w:ascii="Calibri" w:eastAsia="Calibri" w:hAnsi="Calibri" w:cs="Calibri"/>
                <w:u w:val="single"/>
              </w:rPr>
              <w:t>Világos</w:t>
            </w:r>
            <w:r>
              <w:rPr>
                <w:rFonts w:ascii="Calibri" w:eastAsia="Calibri" w:hAnsi="Calibri" w:cs="Calibri"/>
              </w:rPr>
              <w:t xml:space="preserve">, </w:t>
            </w:r>
            <w:r>
              <w:rPr>
                <w:rFonts w:ascii="Calibri" w:eastAsia="Calibri" w:hAnsi="Calibri" w:cs="Calibri"/>
                <w:u w:val="single"/>
              </w:rPr>
              <w:t>Komárom</w:t>
            </w:r>
            <w:r>
              <w:rPr>
                <w:rFonts w:ascii="Calibri" w:eastAsia="Calibri" w:hAnsi="Calibri" w:cs="Calibri"/>
              </w:rPr>
              <w:t xml:space="preserve">, </w:t>
            </w:r>
            <w:r>
              <w:rPr>
                <w:rFonts w:ascii="Calibri" w:eastAsia="Calibri" w:hAnsi="Calibri" w:cs="Calibri"/>
                <w:b/>
              </w:rPr>
              <w:t xml:space="preserve">Temesvár, </w:t>
            </w:r>
            <w:r>
              <w:rPr>
                <w:rFonts w:ascii="Calibri" w:eastAsia="Calibri" w:hAnsi="Calibri" w:cs="Calibri"/>
                <w:u w:val="single"/>
              </w:rPr>
              <w:t>Arad</w:t>
            </w:r>
            <w:r>
              <w:rPr>
                <w:rFonts w:ascii="Calibri" w:eastAsia="Calibri" w:hAnsi="Calibri" w:cs="Calibri"/>
              </w:rPr>
              <w:t>.</w:t>
            </w:r>
          </w:p>
        </w:tc>
        <w:tc>
          <w:tcPr>
            <w:tcW w:w="2551" w:type="dxa"/>
            <w:tcBorders>
              <w:top w:val="single" w:sz="4" w:space="0" w:color="auto"/>
              <w:left w:val="single" w:sz="4" w:space="0" w:color="000000"/>
              <w:bottom w:val="single" w:sz="4" w:space="0" w:color="auto"/>
              <w:right w:val="single" w:sz="4" w:space="0" w:color="000000"/>
            </w:tcBorders>
            <w:hideMark/>
          </w:tcPr>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döntő csatájának bemutatása térképek, beszámolók alapján.</w:t>
            </w:r>
          </w:p>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kiemelkedő szereplőjének, illetve vértanújának bemutatása.</w:t>
            </w:r>
          </w:p>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 xml:space="preserve">A nemzetiségek és a kisebbségek részvételének </w:t>
            </w:r>
            <w:r>
              <w:t>(pl. németek, szlávok, és zsidók)</w:t>
            </w:r>
            <w:r>
              <w:rPr>
                <w:rFonts w:ascii="Calibri" w:eastAsia="Calibri" w:hAnsi="Calibri" w:cs="Calibri"/>
              </w:rPr>
              <w:t xml:space="preserve"> bemutatása a szabadságharcban és az azt követő megtorlás során.</w:t>
            </w:r>
          </w:p>
          <w:p w:rsidR="00AF32D3" w:rsidRDefault="00AF32D3" w:rsidP="009833F9">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szabadságharc elhelyezése az európai környezetben.</w:t>
            </w:r>
          </w:p>
        </w:tc>
      </w:tr>
      <w:tr w:rsidR="00AF32D3" w:rsidTr="009833F9">
        <w:tc>
          <w:tcPr>
            <w:tcW w:w="1546" w:type="dxa"/>
            <w:tcBorders>
              <w:top w:val="single" w:sz="4" w:space="0" w:color="000000"/>
              <w:left w:val="single" w:sz="4" w:space="0" w:color="000000"/>
              <w:bottom w:val="single" w:sz="4" w:space="0" w:color="000000"/>
              <w:right w:val="single" w:sz="4" w:space="0" w:color="000000"/>
            </w:tcBorders>
            <w:hideMark/>
          </w:tcPr>
          <w:p w:rsidR="00AF32D3" w:rsidRDefault="00AF32D3" w:rsidP="009833F9">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AF32D3" w:rsidRDefault="00AF32D3" w:rsidP="009833F9">
            <w:pPr>
              <w:spacing w:after="0"/>
              <w:rPr>
                <w:rFonts w:ascii="Calibri" w:eastAsia="Calibri" w:hAnsi="Calibri" w:cs="Calibri"/>
                <w:i/>
              </w:rPr>
            </w:pPr>
            <w:r>
              <w:rPr>
                <w:rFonts w:ascii="Calibri" w:eastAsia="Calibri" w:hAnsi="Calibri" w:cs="Calibri"/>
                <w:b/>
                <w:i/>
                <w:color w:val="000000"/>
              </w:rPr>
              <w:t>1 óra</w:t>
            </w:r>
          </w:p>
        </w:tc>
        <w:tc>
          <w:tcPr>
            <w:tcW w:w="2106" w:type="dxa"/>
            <w:tcBorders>
              <w:top w:val="single" w:sz="4" w:space="0" w:color="000000"/>
              <w:left w:val="single" w:sz="4" w:space="0" w:color="000000"/>
              <w:bottom w:val="single" w:sz="4" w:space="0" w:color="000000"/>
              <w:right w:val="single" w:sz="4" w:space="0" w:color="000000"/>
            </w:tcBorders>
          </w:tcPr>
          <w:p w:rsidR="00AF32D3" w:rsidRDefault="00AF32D3" w:rsidP="009833F9">
            <w:pPr>
              <w:numPr>
                <w:ilvl w:val="0"/>
                <w:numId w:val="49"/>
              </w:numPr>
              <w:spacing w:after="0" w:line="240" w:lineRule="auto"/>
              <w:ind w:left="391" w:right="-108"/>
              <w:rPr>
                <w:rFonts w:ascii="Calibri" w:eastAsia="Calibri" w:hAnsi="Calibri" w:cs="Calibri"/>
                <w:color w:val="000000"/>
              </w:rPr>
            </w:pPr>
          </w:p>
        </w:tc>
        <w:tc>
          <w:tcPr>
            <w:tcW w:w="2977" w:type="dxa"/>
            <w:tcBorders>
              <w:top w:val="single" w:sz="4" w:space="0" w:color="auto"/>
              <w:left w:val="single" w:sz="4" w:space="0" w:color="000000"/>
              <w:bottom w:val="single" w:sz="4" w:space="0" w:color="000000"/>
              <w:right w:val="single" w:sz="4" w:space="0" w:color="000000"/>
            </w:tcBorders>
          </w:tcPr>
          <w:p w:rsidR="00AF32D3" w:rsidRDefault="00AF32D3" w:rsidP="009833F9">
            <w:pPr>
              <w:spacing w:after="0"/>
              <w:rPr>
                <w:rFonts w:ascii="Calibri" w:eastAsia="Calibri" w:hAnsi="Calibri" w:cs="Calibri"/>
                <w:i/>
              </w:rPr>
            </w:pPr>
          </w:p>
        </w:tc>
        <w:tc>
          <w:tcPr>
            <w:tcW w:w="2551" w:type="dxa"/>
            <w:tcBorders>
              <w:top w:val="single" w:sz="4" w:space="0" w:color="auto"/>
              <w:left w:val="single" w:sz="4" w:space="0" w:color="000000"/>
              <w:bottom w:val="single" w:sz="4" w:space="0" w:color="000000"/>
              <w:right w:val="single" w:sz="4" w:space="0" w:color="000000"/>
            </w:tcBorders>
            <w:hideMark/>
          </w:tcPr>
          <w:p w:rsidR="00AF32D3" w:rsidRDefault="00AF32D3" w:rsidP="009833F9">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és a szabadságharc eredményeinek értékelése.</w:t>
            </w:r>
          </w:p>
        </w:tc>
      </w:tr>
    </w:tbl>
    <w:p w:rsidR="00AF32D3" w:rsidRDefault="00AF32D3" w:rsidP="00AF32D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AF32D3" w:rsidRDefault="00AF32D3" w:rsidP="00AF32D3">
      <w:pPr>
        <w:numPr>
          <w:ilvl w:val="0"/>
          <w:numId w:val="51"/>
        </w:numPr>
        <w:spacing w:after="0"/>
        <w:ind w:left="709"/>
        <w:rPr>
          <w:rFonts w:ascii="Calibri" w:eastAsia="Calibri" w:hAnsi="Calibri" w:cs="Calibri"/>
          <w:color w:val="000000"/>
        </w:rPr>
      </w:pPr>
      <w:r>
        <w:rPr>
          <w:rFonts w:ascii="Calibri" w:eastAsia="Calibri" w:hAnsi="Calibri" w:cs="Calibri"/>
          <w:color w:val="000000"/>
        </w:rPr>
        <w:t>A szabadságharc főbb eseményeinek elhelyezése vaktérképen.</w:t>
      </w:r>
    </w:p>
    <w:p w:rsidR="00AF32D3" w:rsidRDefault="00AF32D3" w:rsidP="00AF32D3">
      <w:pPr>
        <w:numPr>
          <w:ilvl w:val="0"/>
          <w:numId w:val="51"/>
        </w:numPr>
        <w:spacing w:after="0"/>
        <w:ind w:left="709"/>
        <w:rPr>
          <w:rFonts w:ascii="Calibri" w:eastAsia="Calibri" w:hAnsi="Calibri" w:cs="Calibri"/>
          <w:color w:val="000000"/>
        </w:rPr>
      </w:pPr>
      <w:r>
        <w:rPr>
          <w:rFonts w:ascii="Calibri" w:eastAsia="Calibri" w:hAnsi="Calibri" w:cs="Calibri"/>
          <w:color w:val="000000"/>
        </w:rPr>
        <w:t>Vita a szabadságharc vereségének okairól.</w:t>
      </w:r>
    </w:p>
    <w:p w:rsidR="00AF32D3" w:rsidRDefault="00AF32D3" w:rsidP="00AF32D3">
      <w:pPr>
        <w:numPr>
          <w:ilvl w:val="0"/>
          <w:numId w:val="51"/>
        </w:numPr>
        <w:spacing w:after="0"/>
        <w:ind w:left="709"/>
        <w:rPr>
          <w:rFonts w:ascii="Calibri" w:eastAsia="Calibri" w:hAnsi="Calibri" w:cs="Calibri"/>
          <w:color w:val="000000"/>
        </w:rPr>
      </w:pPr>
      <w:r>
        <w:rPr>
          <w:rFonts w:ascii="Calibri" w:eastAsia="Calibri" w:hAnsi="Calibri" w:cs="Calibri"/>
          <w:color w:val="000000"/>
        </w:rPr>
        <w:t>Kisesszé készítése a forradalom és szabadságharc valamely vitatott kérdéséről.</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AF32D3" w:rsidRDefault="00AF32D3" w:rsidP="00AF32D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AF32D3" w:rsidRDefault="00AF32D3" w:rsidP="00AF32D3">
      <w:pPr>
        <w:spacing w:after="0"/>
        <w:rPr>
          <w:b/>
          <w:u w:val="single"/>
        </w:rPr>
      </w:pPr>
    </w:p>
    <w:p w:rsidR="00AF32D3" w:rsidRPr="00594233" w:rsidRDefault="00AF32D3" w:rsidP="00AF32D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AF32D3" w:rsidRPr="00594233" w:rsidRDefault="00AF32D3" w:rsidP="00AF32D3">
      <w:pPr>
        <w:jc w:val="both"/>
        <w:rPr>
          <w:rFonts w:ascii="Calibri" w:eastAsia="Calibri" w:hAnsi="Calibri" w:cs="Calibri"/>
        </w:rPr>
      </w:pPr>
      <w:r w:rsidRPr="00594233">
        <w:rPr>
          <w:rFonts w:ascii="Calibri" w:eastAsia="Calibri" w:hAnsi="Calibri" w:cs="Calibri"/>
        </w:rPr>
        <w:t>A tanuló történelmi ismereteinek gyarapodása, információszerzési és forrásfeldolgozási</w:t>
      </w:r>
      <w:r>
        <w:rPr>
          <w:rFonts w:ascii="Calibri" w:eastAsia="Calibri" w:hAnsi="Calibri" w:cs="Calibri"/>
        </w:rPr>
        <w:t xml:space="preserve"> kompetenciájának</w:t>
      </w:r>
      <w:r w:rsidRPr="00594233">
        <w:rPr>
          <w:rFonts w:ascii="Calibri" w:eastAsia="Calibri" w:hAnsi="Calibri" w:cs="Calibri"/>
        </w:rPr>
        <w:t>, valamint gondolkodási és érvelő készségeinekfejlődése lehetővé teszi, hogy a középiskola utolsó évfolyamaira birtokába kerüljön azoknak az általános kompetenciáknak, amelyek hozzájárulnak a társadalmi életben való hatékony tájékozódásához és részvételéhez.</w:t>
      </w:r>
    </w:p>
    <w:p w:rsidR="00AF32D3" w:rsidRPr="00594233" w:rsidRDefault="00AF32D3" w:rsidP="00AF32D3">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AF32D3" w:rsidRPr="00594233" w:rsidRDefault="00AF32D3" w:rsidP="00AF32D3">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AF32D3" w:rsidRPr="00594233" w:rsidRDefault="00AF32D3" w:rsidP="00AF32D3">
      <w:pPr>
        <w:spacing w:after="0"/>
        <w:jc w:val="both"/>
        <w:rPr>
          <w:rFonts w:ascii="Calibri" w:eastAsia="Calibri" w:hAnsi="Calibri" w:cs="Calibri"/>
        </w:rPr>
      </w:pPr>
      <w:r w:rsidRPr="00594233">
        <w:rPr>
          <w:rFonts w:ascii="Calibri" w:eastAsia="Calibri" w:hAnsi="Calibri" w:cs="Calibri"/>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AF32D3" w:rsidRPr="00594233" w:rsidRDefault="00AF32D3" w:rsidP="00AF32D3">
      <w:pPr>
        <w:spacing w:after="0"/>
        <w:jc w:val="both"/>
        <w:rPr>
          <w:rFonts w:ascii="Calibri" w:eastAsia="Calibri" w:hAnsi="Calibri" w:cs="Calibri"/>
        </w:rPr>
      </w:pPr>
    </w:p>
    <w:p w:rsidR="00AF32D3" w:rsidRPr="00594233" w:rsidRDefault="00AF32D3" w:rsidP="00AF32D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AF32D3" w:rsidRPr="00594233" w:rsidRDefault="00AF32D3" w:rsidP="00AF32D3">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AF32D3" w:rsidRPr="00594233" w:rsidRDefault="00AF32D3" w:rsidP="00AF32D3">
      <w:pPr>
        <w:rPr>
          <w:rFonts w:ascii="Calibri" w:eastAsia="Calibri" w:hAnsi="Calibri" w:cs="Calibri"/>
        </w:rPr>
      </w:pPr>
      <w:r w:rsidRPr="00594233">
        <w:rPr>
          <w:rFonts w:ascii="Calibri" w:eastAsia="Calibri" w:hAnsi="Calibri" w:cs="Calibri"/>
        </w:rPr>
        <w:t>A nevelési-oktatási szakasz végére a tanuló:</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értékeli a magyar nemzetnek a polgári átalakulás és nemzeti függetlenség elérésére tett erőfeszítéseit az 1848–1849-es forradalmat és szabadságharcot követő időszakban; a kor kiemelkedő magyar politikusait és azok nézeteit, véleményt tud formálni a kiegyezésről;</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fel tudja idézni az első világháború előzményeit, a háború jellemzőit és fontosabb fordulópontjait, értékeli a háborúkat lezáró békék tartalmát, és felismeri a háborúnak a 20.század egészére gyakorolt hatását;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lastRenderedPageBreak/>
        <w:t>bemutatja az első világháború magyar vonatkozásait, a háborús vereség következményeit; példákat tud hozni a háborús helytállásra;</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AF32D3" w:rsidRPr="00594233" w:rsidRDefault="00AF32D3" w:rsidP="00AF32D3">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magyarság, illetve a Kárpát-medence népei együttélésének jellemzőit, példákat hoz a magyar nemzet és a közép-európai régió népeinek kapcsolatára, különös tekintettel a visegrádi együttműködésére;</w:t>
      </w:r>
    </w:p>
    <w:p w:rsidR="00AF32D3" w:rsidRPr="00594233" w:rsidRDefault="00AF32D3" w:rsidP="00AF32D3">
      <w:pPr>
        <w:numPr>
          <w:ilvl w:val="0"/>
          <w:numId w:val="85"/>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AF32D3" w:rsidRPr="005A21C6" w:rsidRDefault="00AF32D3" w:rsidP="00AF32D3">
      <w:pPr>
        <w:pStyle w:val="Listaszerbekezds"/>
        <w:keepNext/>
        <w:keepLines/>
        <w:numPr>
          <w:ilvl w:val="0"/>
          <w:numId w:val="85"/>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AF32D3" w:rsidRPr="00594233" w:rsidRDefault="00AF32D3" w:rsidP="00AF32D3">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évfolyamon a történelem tantárgy alapóraszáma: 1</w:t>
      </w:r>
      <w:r>
        <w:rPr>
          <w:rFonts w:ascii="Cambria" w:eastAsia="Cambria" w:hAnsi="Cambria" w:cs="Cambria"/>
          <w:b/>
        </w:rPr>
        <w:t>02</w:t>
      </w:r>
      <w:r w:rsidRPr="00594233">
        <w:rPr>
          <w:rFonts w:ascii="Cambria" w:eastAsia="Cambria" w:hAnsi="Cambria" w:cs="Cambria"/>
          <w:b/>
        </w:rPr>
        <w:t>óra</w:t>
      </w:r>
      <w:r>
        <w:rPr>
          <w:rFonts w:ascii="Cambria" w:eastAsia="Cambria" w:hAnsi="Cambria" w:cs="Cambria"/>
          <w:b/>
        </w:rPr>
        <w:t xml:space="preserve"> (3óra/ 34 hét)</w:t>
      </w:r>
      <w:r w:rsidRPr="00594233">
        <w:rPr>
          <w:rFonts w:ascii="Cambria" w:eastAsia="Cambria" w:hAnsi="Cambria" w:cs="Cambria"/>
          <w:b/>
        </w:rPr>
        <w:t>.</w:t>
      </w:r>
    </w:p>
    <w:p w:rsidR="00AF32D3" w:rsidRPr="00594233" w:rsidRDefault="00AF32D3" w:rsidP="00AF32D3">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AF32D3" w:rsidRPr="00594233" w:rsidRDefault="00AF32D3" w:rsidP="00AF32D3">
      <w:pPr>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3"/>
      </w:tblGrid>
      <w:tr w:rsidR="00AF32D3" w:rsidRPr="00594233" w:rsidTr="009833F9">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AF32D3" w:rsidRDefault="00AF32D3" w:rsidP="009833F9">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AF32D3" w:rsidRDefault="00AF32D3" w:rsidP="009833F9">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Pr>
                <w:rFonts w:ascii="Calibri" w:eastAsia="Cambria" w:hAnsi="Calibri" w:cs="Calibri"/>
              </w:rPr>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AF32D3" w:rsidRDefault="00AF32D3" w:rsidP="009833F9">
            <w:pPr>
              <w:spacing w:after="0" w:line="240" w:lineRule="auto"/>
              <w:jc w:val="center"/>
              <w:rPr>
                <w:rFonts w:ascii="Calibri" w:eastAsia="Cambria" w:hAnsi="Calibri" w:cs="Calibri"/>
              </w:rPr>
            </w:pPr>
            <w:r>
              <w:rPr>
                <w:rFonts w:ascii="Calibri" w:eastAsia="Cambria" w:hAnsi="Calibri" w:cs="Calibri"/>
              </w:rPr>
              <w:t>1</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Pr>
                <w:rFonts w:ascii="Calibri" w:eastAsia="Cambria" w:hAnsi="Calibri" w:cs="Calibri"/>
              </w:rPr>
              <w:t>5</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lastRenderedPageBreak/>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AF32D3" w:rsidRPr="00594233" w:rsidTr="009833F9">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56"/>
              </w:numPr>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Pr>
                <w:rFonts w:ascii="Calibri" w:eastAsia="Cambria" w:hAnsi="Calibri" w:cs="Calibri"/>
              </w:rPr>
              <w:t>7</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r>
              <w:rPr>
                <w:rFonts w:ascii="Calibri" w:eastAsia="Cambria" w:hAnsi="Calibri" w:cs="Calibri"/>
              </w:rPr>
              <w:t>20</w:t>
            </w:r>
          </w:p>
        </w:tc>
      </w:tr>
      <w:tr w:rsidR="00AF32D3" w:rsidRPr="00594233" w:rsidTr="009833F9">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56"/>
              </w:numPr>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AF32D3" w:rsidRPr="00594233" w:rsidRDefault="00AF32D3" w:rsidP="009833F9">
            <w:pPr>
              <w:spacing w:after="0" w:line="240" w:lineRule="auto"/>
              <w:jc w:val="center"/>
              <w:rPr>
                <w:rFonts w:ascii="Calibri" w:eastAsia="Cambria" w:hAnsi="Calibri" w:cs="Calibri"/>
                <w:b/>
                <w:color w:val="FF0000"/>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Default="00AF32D3" w:rsidP="009833F9">
            <w:pPr>
              <w:spacing w:after="0" w:line="240" w:lineRule="auto"/>
              <w:jc w:val="center"/>
              <w:rPr>
                <w:rFonts w:ascii="Calibri" w:eastAsia="Cambria" w:hAnsi="Calibri" w:cs="Calibri"/>
              </w:rPr>
            </w:pPr>
          </w:p>
        </w:tc>
        <w:tc>
          <w:tcPr>
            <w:tcW w:w="1843" w:type="dxa"/>
            <w:tcBorders>
              <w:bottom w:val="single" w:sz="8" w:space="0" w:color="000000"/>
            </w:tcBorders>
          </w:tcPr>
          <w:p w:rsidR="00AF32D3" w:rsidRPr="00A237FD" w:rsidRDefault="00AF32D3" w:rsidP="009833F9">
            <w:pPr>
              <w:spacing w:after="0" w:line="240" w:lineRule="auto"/>
              <w:jc w:val="center"/>
              <w:rPr>
                <w:rFonts w:ascii="Calibri" w:eastAsia="Cambria" w:hAnsi="Calibri" w:cs="Calibri"/>
                <w:b/>
              </w:rPr>
            </w:pPr>
            <w:r w:rsidRPr="00A237FD">
              <w:rPr>
                <w:rFonts w:ascii="Calibri" w:eastAsia="Cambria" w:hAnsi="Calibri" w:cs="Calibri"/>
                <w:b/>
              </w:rPr>
              <w:t>1</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AF32D3" w:rsidRDefault="00AF32D3" w:rsidP="009833F9">
            <w:pPr>
              <w:spacing w:after="0" w:line="240" w:lineRule="auto"/>
              <w:jc w:val="center"/>
              <w:rPr>
                <w:rFonts w:ascii="Calibri" w:eastAsia="Cambria" w:hAnsi="Calibri" w:cs="Calibri"/>
              </w:rPr>
            </w:pPr>
            <w:r>
              <w:rPr>
                <w:rFonts w:ascii="Calibri" w:eastAsia="Cambria" w:hAnsi="Calibri" w:cs="Calibri"/>
              </w:rPr>
              <w:t>102</w:t>
            </w:r>
          </w:p>
        </w:tc>
      </w:tr>
    </w:tbl>
    <w:p w:rsidR="00AF32D3" w:rsidRPr="00594233" w:rsidRDefault="00AF32D3" w:rsidP="00AF32D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nemzetállamok születése és a szocialista eszmék megjelenése</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409"/>
        <w:gridCol w:w="2281"/>
      </w:tblGrid>
      <w:tr w:rsidR="00AF32D3" w:rsidRPr="00594233" w:rsidTr="009833F9">
        <w:tc>
          <w:tcPr>
            <w:tcW w:w="9193" w:type="dxa"/>
            <w:gridSpan w:val="4"/>
          </w:tcPr>
          <w:p w:rsidR="00AF32D3" w:rsidRDefault="00AF32D3" w:rsidP="009833F9">
            <w:pPr>
              <w:spacing w:after="0" w:line="240" w:lineRule="auto"/>
            </w:pPr>
            <w:r w:rsidRPr="00834583">
              <w:rPr>
                <w:rFonts w:ascii="Cambria" w:hAnsi="Cambria" w:cs="Cambria"/>
                <w:b/>
                <w:color w:val="0070C0"/>
              </w:rPr>
              <w:t xml:space="preserve">Bevezetés  </w:t>
            </w:r>
            <w:r w:rsidRPr="00834583">
              <w:rPr>
                <w:rFonts w:ascii="Calibri" w:eastAsia="Calibri" w:hAnsi="Calibri" w:cs="Calibri"/>
                <w:b/>
                <w:i/>
              </w:rPr>
              <w:t>1 óra</w:t>
            </w:r>
          </w:p>
        </w:tc>
      </w:tr>
      <w:tr w:rsidR="00AF32D3" w:rsidRPr="00594233" w:rsidTr="009833F9">
        <w:tc>
          <w:tcPr>
            <w:tcW w:w="9193"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8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809" w:type="dxa"/>
          </w:tcPr>
          <w:p w:rsidR="00AF32D3" w:rsidRDefault="00AF32D3" w:rsidP="009833F9">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AF32D3" w:rsidRPr="00594233" w:rsidRDefault="00AF32D3" w:rsidP="009833F9">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Szakszervezetek és munkáspártok.</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AF32D3" w:rsidRPr="00594233" w:rsidRDefault="00AF32D3" w:rsidP="009833F9">
            <w:pPr>
              <w:numPr>
                <w:ilvl w:val="0"/>
                <w:numId w:val="6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Fogalmak:</w:t>
            </w:r>
          </w:p>
          <w:p w:rsidR="00AF32D3" w:rsidRDefault="00AF32D3" w:rsidP="009833F9">
            <w:pPr>
              <w:spacing w:after="0"/>
              <w:rPr>
                <w:rFonts w:ascii="Calibri" w:eastAsia="Calibri" w:hAnsi="Calibri" w:cs="Calibri"/>
              </w:rPr>
            </w:pPr>
            <w:r w:rsidRPr="00594233">
              <w:rPr>
                <w:rFonts w:ascii="Calibri" w:eastAsia="Calibri" w:hAnsi="Calibri" w:cs="Calibri"/>
              </w:rPr>
              <w:t>polgári állam, szakszervezet,</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AF32D3" w:rsidRDefault="00AF32D3" w:rsidP="009833F9">
            <w:pPr>
              <w:spacing w:after="0"/>
              <w:rPr>
                <w:rFonts w:ascii="Calibri" w:eastAsia="Calibri" w:hAnsi="Calibri" w:cs="Calibri"/>
                <w:u w:val="single"/>
              </w:rPr>
            </w:pPr>
            <w:r w:rsidRPr="00594233">
              <w:rPr>
                <w:rFonts w:ascii="Calibri" w:eastAsia="Calibri" w:hAnsi="Calibri" w:cs="Calibri"/>
                <w:u w:val="single"/>
              </w:rPr>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AF32D3" w:rsidRPr="006D0A8E" w:rsidRDefault="00AF32D3" w:rsidP="009833F9">
            <w:pPr>
              <w:spacing w:after="0"/>
              <w:rPr>
                <w:rFonts w:ascii="Calibri" w:eastAsia="Calibri" w:hAnsi="Calibri" w:cs="Calibri"/>
                <w:b/>
              </w:rPr>
            </w:pPr>
            <w:r w:rsidRPr="006D0A8E">
              <w:rPr>
                <w:rFonts w:ascii="Calibri" w:eastAsia="Calibri" w:hAnsi="Calibri" w:cs="Calibri"/>
                <w:b/>
              </w:rPr>
              <w:t>RerumNovarum</w:t>
            </w:r>
          </w:p>
          <w:p w:rsidR="00AF32D3" w:rsidRDefault="00AF32D3" w:rsidP="009833F9">
            <w:pPr>
              <w:spacing w:after="0"/>
              <w:rPr>
                <w:rFonts w:ascii="Calibri" w:eastAsia="Calibri" w:hAnsi="Calibri" w:cs="Calibri"/>
              </w:rPr>
            </w:pPr>
            <w:r w:rsidRPr="00594233">
              <w:rPr>
                <w:rFonts w:ascii="Calibri" w:eastAsia="Calibri" w:hAnsi="Calibri" w:cs="Calibri"/>
              </w:rPr>
              <w:t xml:space="preserve">proletárdiktatúra, osztályharc,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Default="00AF32D3" w:rsidP="009833F9">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AF32D3" w:rsidRDefault="00AF32D3" w:rsidP="009833F9">
            <w:pPr>
              <w:spacing w:after="0"/>
              <w:rPr>
                <w:rFonts w:ascii="Calibri" w:eastAsia="Calibri" w:hAnsi="Calibri" w:cs="Calibri"/>
              </w:rPr>
            </w:pPr>
            <w:r w:rsidRPr="00594233">
              <w:rPr>
                <w:rFonts w:ascii="Calibri" w:eastAsia="Calibri" w:hAnsi="Calibri" w:cs="Calibri"/>
                <w:i/>
              </w:rPr>
              <w:t>Kronológia:</w:t>
            </w:r>
          </w:p>
          <w:p w:rsidR="00AF32D3" w:rsidRDefault="00AF32D3" w:rsidP="009833F9">
            <w:pPr>
              <w:spacing w:after="0"/>
              <w:rPr>
                <w:rFonts w:ascii="Calibri" w:eastAsia="Calibri" w:hAnsi="Calibri" w:cs="Calibri"/>
                <w:b/>
              </w:rPr>
            </w:pPr>
            <w:r>
              <w:rPr>
                <w:rFonts w:ascii="Calibri" w:eastAsia="Calibri" w:hAnsi="Calibri" w:cs="Calibri"/>
                <w:b/>
              </w:rPr>
              <w:t>1864 I. Internacionálé,</w:t>
            </w:r>
          </w:p>
          <w:p w:rsidR="00AF32D3" w:rsidRPr="00594233" w:rsidRDefault="00AF32D3" w:rsidP="009833F9">
            <w:pPr>
              <w:spacing w:after="0"/>
              <w:rPr>
                <w:rFonts w:ascii="Calibri" w:eastAsia="Calibri" w:hAnsi="Calibri" w:cs="Calibri"/>
                <w:b/>
              </w:rPr>
            </w:pPr>
            <w:r>
              <w:rPr>
                <w:rFonts w:ascii="Calibri" w:eastAsia="Calibri" w:hAnsi="Calibri" w:cs="Calibri"/>
                <w:b/>
              </w:rPr>
              <w:t>1889 II. Internacionálé,</w:t>
            </w:r>
          </w:p>
        </w:tc>
        <w:tc>
          <w:tcPr>
            <w:tcW w:w="2281" w:type="dxa"/>
            <w:tcBorders>
              <w:bottom w:val="single" w:sz="4" w:space="0" w:color="auto"/>
            </w:tcBorders>
          </w:tcPr>
          <w:p w:rsidR="00AF32D3" w:rsidRPr="00594233" w:rsidRDefault="00AF32D3" w:rsidP="009833F9">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 xml:space="preserve">A nemzetállam fogalmának értelmezése politikai, gazdasági és kulturális szempontokból. </w:t>
            </w:r>
          </w:p>
          <w:p w:rsidR="00AF32D3" w:rsidRPr="0070360B" w:rsidRDefault="00AF32D3" w:rsidP="009833F9">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A kommunista, a szociáldemokrata és a keresztényszociális eszmék azonosítása és összehasonlítása.</w:t>
            </w: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polgári nemzetállam megteremtése (Németország, Amerikai Egyesült Államok, Japán)</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nemzeti egység megteremtése (politika, gazdaság, kultúra).</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Alkotmányosság és választójog.</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 xml:space="preserve">Jogegyenlőség és emancipációs </w:t>
            </w:r>
            <w:r w:rsidRPr="00594233">
              <w:rPr>
                <w:rFonts w:ascii="Calibri" w:eastAsia="Calibri" w:hAnsi="Calibri" w:cs="Calibri"/>
                <w:color w:val="000000"/>
              </w:rPr>
              <w:lastRenderedPageBreak/>
              <w:t>törekvések.</w:t>
            </w:r>
          </w:p>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 xml:space="preserve">Fogalmak: </w:t>
            </w:r>
          </w:p>
          <w:p w:rsidR="00AF32D3" w:rsidRDefault="00AF32D3" w:rsidP="009833F9">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xml:space="preserve">, polgári állam, szakszervezet,társadalombiztosítás, monopólium, </w:t>
            </w:r>
            <w:r w:rsidRPr="00594233">
              <w:rPr>
                <w:rFonts w:ascii="Calibri" w:eastAsia="Calibri" w:hAnsi="Calibri" w:cs="Calibri"/>
                <w:u w:val="single"/>
              </w:rPr>
              <w:t>szocializmus</w:t>
            </w:r>
            <w:r w:rsidRPr="00594233">
              <w:rPr>
                <w:rFonts w:ascii="Calibri" w:eastAsia="Calibri" w:hAnsi="Calibri" w:cs="Calibri"/>
              </w:rPr>
              <w:t xml:space="preserve">, </w:t>
            </w:r>
            <w:r w:rsidRPr="00594233">
              <w:rPr>
                <w:rFonts w:ascii="Calibri" w:eastAsia="Calibri" w:hAnsi="Calibri" w:cs="Calibri"/>
              </w:rPr>
              <w:lastRenderedPageBreak/>
              <w:t>szociáldemokrácia,</w:t>
            </w:r>
          </w:p>
          <w:p w:rsidR="00AF32D3" w:rsidRPr="00594233" w:rsidRDefault="00AF32D3" w:rsidP="009833F9">
            <w:pPr>
              <w:spacing w:after="0"/>
              <w:jc w:val="both"/>
              <w:rPr>
                <w:rFonts w:ascii="Calibri" w:eastAsia="Calibri" w:hAnsi="Calibri" w:cs="Calibri"/>
                <w:i/>
              </w:rPr>
            </w:pPr>
            <w:r w:rsidRPr="00594233">
              <w:rPr>
                <w:rFonts w:ascii="Calibri" w:eastAsia="Calibri" w:hAnsi="Calibri" w:cs="Calibri"/>
              </w:rPr>
              <w:t>cionizmus, emancipáció.</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Meidzsi-restauráció, </w:t>
            </w:r>
            <w:r w:rsidRPr="00594233">
              <w:rPr>
                <w:rFonts w:ascii="Calibri" w:eastAsia="Calibri" w:hAnsi="Calibri" w:cs="Calibri"/>
                <w:u w:val="single"/>
              </w:rPr>
              <w:t xml:space="preserve">1871 Németország egyesítése. </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Topográfia:</w:t>
            </w:r>
          </w:p>
          <w:p w:rsidR="00AF32D3" w:rsidRPr="00594233" w:rsidRDefault="00AF32D3" w:rsidP="009833F9">
            <w:pPr>
              <w:spacing w:after="0"/>
              <w:rPr>
                <w:rFonts w:ascii="Calibri" w:eastAsia="Calibri" w:hAnsi="Calibri" w:cs="Calibri"/>
                <w:b/>
                <w:color w:val="000000"/>
              </w:rPr>
            </w:pPr>
            <w:r w:rsidRPr="00BB514F">
              <w:rPr>
                <w:b/>
              </w:rPr>
              <w:t>Elzász-Lotaringia,</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AF32D3" w:rsidRPr="00594233" w:rsidRDefault="00AF32D3" w:rsidP="009833F9">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lastRenderedPageBreak/>
              <w:t>A polgári állam feladatköreinek és eredményeinek azonosítása.</w:t>
            </w:r>
          </w:p>
        </w:tc>
      </w:tr>
      <w:tr w:rsidR="00AF32D3" w:rsidRPr="00594233" w:rsidTr="009833F9">
        <w:trPr>
          <w:trHeight w:val="2964"/>
        </w:trPr>
        <w:tc>
          <w:tcPr>
            <w:tcW w:w="1809"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AF32D3" w:rsidRPr="00594233" w:rsidRDefault="00AF32D3" w:rsidP="009833F9">
            <w:pPr>
              <w:numPr>
                <w:ilvl w:val="0"/>
                <w:numId w:val="6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AF32D3" w:rsidRPr="00594233" w:rsidRDefault="00AF32D3" w:rsidP="009833F9">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AF32D3" w:rsidRPr="007A026F" w:rsidRDefault="00AF32D3" w:rsidP="009833F9">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AF32D3" w:rsidRPr="007A026F" w:rsidRDefault="00AF32D3" w:rsidP="009833F9">
            <w:pPr>
              <w:numPr>
                <w:ilvl w:val="0"/>
                <w:numId w:val="37"/>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Egyetemes és magyar történeti példák gyűjtése a polgári állam feladatköreiről és társadalmi hatásairól. </w:t>
      </w:r>
    </w:p>
    <w:p w:rsidR="00AF32D3" w:rsidRPr="00594233" w:rsidRDefault="00AF32D3" w:rsidP="00AF32D3">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AF32D3" w:rsidRPr="00594233" w:rsidRDefault="00AF32D3" w:rsidP="00AF32D3">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AF32D3" w:rsidRPr="00FF6053"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AF32D3" w:rsidRPr="003D19C5"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Default="00AF32D3" w:rsidP="00AF32D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szocializmus </w:t>
      </w:r>
      <w:r>
        <w:rPr>
          <w:rFonts w:eastAsia="Calibri" w:cstheme="minorHAnsi"/>
          <w:b/>
        </w:rPr>
        <w:t xml:space="preserve">irányzatainak </w:t>
      </w:r>
      <w:r>
        <w:rPr>
          <w:rFonts w:ascii="Calibri" w:eastAsia="Calibri" w:hAnsi="Calibri" w:cs="Calibri"/>
          <w:b/>
        </w:rPr>
        <w:t xml:space="preserve">összevetése) </w:t>
      </w:r>
      <w:r w:rsidRPr="00843A78">
        <w:rPr>
          <w:rFonts w:ascii="Calibri" w:eastAsia="Calibri" w:hAnsi="Calibri" w:cs="Calibri"/>
          <w:b/>
        </w:rPr>
        <w:t>ppt-s változatának önálló elkészítése</w:t>
      </w:r>
      <w:r>
        <w:rPr>
          <w:rFonts w:ascii="Calibri" w:eastAsia="Calibri" w:hAnsi="Calibri" w:cs="Calibri"/>
          <w:b/>
        </w:rPr>
        <w:t>.</w:t>
      </w:r>
    </w:p>
    <w:p w:rsidR="00AF32D3" w:rsidRDefault="00AF32D3" w:rsidP="00AF32D3">
      <w:pPr>
        <w:spacing w:after="0" w:line="240" w:lineRule="auto"/>
        <w:rPr>
          <w:rFonts w:ascii="Calibri" w:eastAsia="Calibri" w:hAnsi="Calibri" w:cs="Calibri"/>
          <w:b/>
        </w:rPr>
      </w:pPr>
    </w:p>
    <w:p w:rsidR="00AF32D3" w:rsidRPr="00594233" w:rsidRDefault="00AF32D3" w:rsidP="00AF32D3">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dualizmus kora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15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6" w:name="_3dy6vkm"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693"/>
        <w:gridCol w:w="2410"/>
        <w:gridCol w:w="2409"/>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6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 xml:space="preserve">A kiegyezés és a </w:t>
            </w:r>
            <w:r w:rsidRPr="00594233">
              <w:rPr>
                <w:rFonts w:ascii="Calibri" w:eastAsia="Calibri" w:hAnsi="Calibri" w:cs="Calibri"/>
                <w:i/>
                <w:color w:val="000000"/>
              </w:rPr>
              <w:lastRenderedPageBreak/>
              <w:t>dualizmus rendszere</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lastRenderedPageBreak/>
              <w:t xml:space="preserve">A kiegyezés és okai. </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lastRenderedPageBreak/>
              <w:t>A közös ügyek rendszere.</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AF32D3" w:rsidRDefault="00AF32D3" w:rsidP="009833F9">
            <w:pPr>
              <w:spacing w:after="0"/>
              <w:rPr>
                <w:rFonts w:ascii="Calibri" w:eastAsia="Calibri" w:hAnsi="Calibri" w:cs="Calibri"/>
                <w:color w:val="000000"/>
              </w:rPr>
            </w:pPr>
            <w:r w:rsidRPr="00594233">
              <w:rPr>
                <w:rFonts w:ascii="Calibri" w:eastAsia="Calibri" w:hAnsi="Calibri" w:cs="Calibri"/>
                <w:color w:val="000000"/>
              </w:rPr>
              <w:lastRenderedPageBreak/>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AF32D3" w:rsidRDefault="00AF32D3" w:rsidP="009833F9">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Pr>
                <w:b/>
              </w:rPr>
              <w:t>Prohászka Ottokár</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AF32D3" w:rsidRPr="00594233"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 xml:space="preserve">A kiegyezés </w:t>
            </w:r>
            <w:r w:rsidRPr="00594233">
              <w:rPr>
                <w:rFonts w:ascii="Calibri" w:eastAsia="Calibri" w:hAnsi="Calibri" w:cs="Calibri"/>
              </w:rPr>
              <w:lastRenderedPageBreak/>
              <w:t>értékelése egykorú szempontok szerint, illetve másfél évszázados történelmi távlat nézőpontjából.</w:t>
            </w:r>
          </w:p>
          <w:p w:rsidR="00AF32D3" w:rsidRPr="00594233"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AF32D3" w:rsidRPr="00594233"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AF32D3" w:rsidRPr="00594233" w:rsidRDefault="00AF32D3" w:rsidP="009833F9">
            <w:pPr>
              <w:pBdr>
                <w:top w:val="nil"/>
                <w:left w:val="nil"/>
                <w:bottom w:val="nil"/>
                <w:right w:val="nil"/>
                <w:between w:val="nil"/>
              </w:pBdr>
              <w:spacing w:after="0"/>
              <w:ind w:left="-45"/>
              <w:rPr>
                <w:rFonts w:ascii="Calibri" w:eastAsia="Calibri" w:hAnsi="Calibri" w:cs="Calibri"/>
                <w:color w:val="000000"/>
              </w:rPr>
            </w:pP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nemzeti és nemzetiségi kérdés, a cigányság helyzete</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Asszimiláció és anyanyelvhasználat.</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Autonómiatörekvések és irredenta mozgalmak.</w:t>
            </w:r>
          </w:p>
          <w:p w:rsidR="00AF32D3" w:rsidRPr="00594233" w:rsidRDefault="00AF32D3" w:rsidP="009833F9">
            <w:pPr>
              <w:numPr>
                <w:ilvl w:val="0"/>
                <w:numId w:val="80"/>
              </w:numPr>
              <w:spacing w:after="0"/>
              <w:ind w:left="291"/>
              <w:rPr>
                <w:rFonts w:ascii="Calibri" w:eastAsia="Calibri" w:hAnsi="Calibri" w:cs="Calibri"/>
                <w:color w:val="000000"/>
              </w:rPr>
            </w:pPr>
            <w:r w:rsidRPr="00BD44D5">
              <w:rPr>
                <w:rFonts w:ascii="Calibri" w:eastAsia="Calibri" w:hAnsi="Calibri" w:cs="Calibri"/>
                <w:color w:val="000000"/>
              </w:rPr>
              <w:t xml:space="preserve">Zsidó emancipáció, a zsidóság részvétele a </w:t>
            </w:r>
            <w:r w:rsidRPr="00BD44D5">
              <w:rPr>
                <w:rFonts w:ascii="Calibri" w:eastAsia="Calibri" w:hAnsi="Calibri" w:cs="Calibri"/>
                <w:color w:val="000000"/>
              </w:rPr>
              <w:lastRenderedPageBreak/>
              <w:t>modernizációban,</w:t>
            </w:r>
            <w:r w:rsidRPr="00594233">
              <w:rPr>
                <w:rFonts w:ascii="Calibri" w:eastAsia="Calibri" w:hAnsi="Calibri" w:cs="Calibri"/>
                <w:color w:val="000000"/>
              </w:rPr>
              <w:t>polgárosodás és a középosztály kérdése.</w:t>
            </w:r>
          </w:p>
          <w:p w:rsidR="00AF32D3" w:rsidRDefault="00AF32D3" w:rsidP="009833F9">
            <w:pPr>
              <w:numPr>
                <w:ilvl w:val="0"/>
                <w:numId w:val="80"/>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AF32D3" w:rsidRPr="00173D05" w:rsidRDefault="00AF32D3" w:rsidP="009833F9">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AF32D3" w:rsidRPr="00594233" w:rsidRDefault="00AF32D3" w:rsidP="009833F9">
            <w:pPr>
              <w:spacing w:after="0"/>
              <w:ind w:left="291"/>
              <w:rPr>
                <w:rFonts w:ascii="Calibri" w:eastAsia="Calibri" w:hAnsi="Calibri" w:cs="Calibri"/>
                <w:color w:val="000000"/>
              </w:rPr>
            </w:pPr>
            <w:r>
              <w:rPr>
                <w:rFonts w:ascii="Calibri" w:eastAsia="Calibri" w:hAnsi="Calibri" w:cs="Calibri"/>
                <w:b/>
                <w:u w:val="single"/>
              </w:rPr>
              <w:t>5</w:t>
            </w:r>
            <w:r w:rsidRPr="00173D05">
              <w:rPr>
                <w:rFonts w:ascii="Calibri" w:eastAsia="Calibri" w:hAnsi="Calibri" w:cs="Calibri"/>
                <w:b/>
                <w:u w:val="single"/>
              </w:rPr>
              <w:t xml:space="preserve">.  – </w:t>
            </w:r>
            <w:r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AF32D3" w:rsidRPr="00BD44D5"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autonómia. </w:t>
            </w:r>
          </w:p>
          <w:p w:rsidR="00AF32D3" w:rsidRPr="001E4E2B" w:rsidRDefault="00AF32D3" w:rsidP="009833F9">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AF32D3" w:rsidRPr="00BD44D5"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Eötvös József, Tisza István, </w:t>
            </w:r>
            <w:r w:rsidRPr="0095781E">
              <w:rPr>
                <w:rFonts w:ascii="Calibri" w:eastAsia="Calibri" w:hAnsi="Calibri" w:cs="Calibri"/>
                <w:color w:val="000000"/>
              </w:rPr>
              <w:t>Apponyi Albert,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Pr="00B670FE"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w:t>
            </w:r>
            <w:r w:rsidRPr="00594233">
              <w:rPr>
                <w:rFonts w:ascii="Calibri" w:eastAsia="Calibri" w:hAnsi="Calibri" w:cs="Calibri"/>
                <w:color w:val="000000"/>
              </w:rPr>
              <w:lastRenderedPageBreak/>
              <w:t xml:space="preserve">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AF32D3" w:rsidRPr="00594233"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dualizmus kori nemzetiségi kérdés elemzése szöveges források, adatsorok és etnikai térképek segítségével.</w:t>
            </w:r>
          </w:p>
          <w:p w:rsidR="00AF32D3" w:rsidRPr="00594233" w:rsidRDefault="00AF32D3" w:rsidP="009833F9">
            <w:pPr>
              <w:pBdr>
                <w:top w:val="nil"/>
                <w:left w:val="nil"/>
                <w:bottom w:val="nil"/>
                <w:right w:val="nil"/>
                <w:between w:val="nil"/>
              </w:pBdr>
              <w:spacing w:after="120"/>
              <w:ind w:left="-45"/>
              <w:rPr>
                <w:rFonts w:ascii="Calibri" w:eastAsia="Calibri" w:hAnsi="Calibri" w:cs="Calibri"/>
                <w:color w:val="000000"/>
              </w:rPr>
            </w:pPr>
          </w:p>
        </w:tc>
      </w:tr>
      <w:tr w:rsidR="00AF32D3" w:rsidRPr="00594233" w:rsidTr="009833F9">
        <w:tc>
          <w:tcPr>
            <w:tcW w:w="1668" w:type="dxa"/>
          </w:tcPr>
          <w:p w:rsidR="00AF32D3" w:rsidRDefault="00AF32D3" w:rsidP="009833F9">
            <w:pPr>
              <w:spacing w:after="0"/>
              <w:ind w:right="-108"/>
              <w:jc w:val="center"/>
              <w:rPr>
                <w:rFonts w:ascii="Calibri" w:eastAsia="Calibri" w:hAnsi="Calibri" w:cs="Calibri"/>
                <w:i/>
                <w:color w:val="000000"/>
              </w:rPr>
            </w:pPr>
            <w:r w:rsidRPr="00594233">
              <w:rPr>
                <w:rFonts w:ascii="Calibri" w:eastAsia="Calibri" w:hAnsi="Calibri" w:cs="Calibri"/>
                <w:i/>
                <w:color w:val="000000"/>
              </w:rPr>
              <w:lastRenderedPageBreak/>
              <w:t>Az ipari forradalom Magyarországon</w:t>
            </w:r>
          </w:p>
          <w:p w:rsidR="00AF32D3" w:rsidRPr="00594233" w:rsidRDefault="00AF32D3" w:rsidP="009833F9">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AF32D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AF32D3" w:rsidRPr="00173D05" w:rsidRDefault="00AF32D3" w:rsidP="009833F9">
            <w:pPr>
              <w:spacing w:after="0"/>
              <w:ind w:left="291"/>
              <w:rPr>
                <w:rFonts w:ascii="Calibri" w:eastAsia="Calibri" w:hAnsi="Calibri" w:cs="Calibri"/>
                <w:b/>
                <w:u w:val="single"/>
              </w:rPr>
            </w:pPr>
            <w:r w:rsidRPr="00173D05">
              <w:rPr>
                <w:rFonts w:ascii="Calibri" w:eastAsia="Calibri" w:hAnsi="Calibri" w:cs="Calibri"/>
                <w:b/>
                <w:u w:val="single"/>
              </w:rPr>
              <w:t>4.5</w:t>
            </w:r>
          </w:p>
          <w:p w:rsidR="00AF32D3" w:rsidRPr="00594233" w:rsidRDefault="00AF32D3" w:rsidP="009833F9">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AF32D3" w:rsidRDefault="00AF32D3" w:rsidP="009833F9">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AF32D3" w:rsidRPr="004F5A16" w:rsidRDefault="00AF32D3" w:rsidP="009833F9">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AF32D3" w:rsidRDefault="00AF32D3" w:rsidP="009833F9">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Pr="00BD44D5">
              <w:rPr>
                <w:rFonts w:ascii="Calibri" w:eastAsia="Calibri" w:hAnsi="Calibri" w:cs="Calibri"/>
                <w:color w:val="000000"/>
              </w:rPr>
              <w:t>Weiss Manfréd</w:t>
            </w:r>
            <w:r w:rsidRPr="00594233">
              <w:rPr>
                <w:rFonts w:ascii="Calibri" w:eastAsia="Calibri" w:hAnsi="Calibri" w:cs="Calibri"/>
                <w:color w:val="000000"/>
              </w:rPr>
              <w:t>.</w:t>
            </w:r>
          </w:p>
          <w:p w:rsidR="00AF32D3" w:rsidRDefault="00AF32D3" w:rsidP="009833F9">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AF32D3" w:rsidRPr="00594233"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AF32D3" w:rsidRPr="004F5A16" w:rsidRDefault="00AF32D3" w:rsidP="009833F9">
            <w:pPr>
              <w:numPr>
                <w:ilvl w:val="0"/>
                <w:numId w:val="68"/>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A dualizmus legkiemelkedőbb gazdasági és kulturális teljesítményeinek azonosítása különböző forrásokban</w:t>
            </w:r>
            <w:r>
              <w:rPr>
                <w:rFonts w:ascii="Calibri" w:eastAsia="Calibri" w:hAnsi="Calibri" w:cs="Calibri"/>
                <w:color w:val="000000"/>
              </w:rPr>
              <w:t>.</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Társadalom és életmód a dualizmus korában</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AF32D3" w:rsidRPr="00594233" w:rsidRDefault="00AF32D3" w:rsidP="009833F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AF32D3" w:rsidRPr="00BD44D5"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r w:rsidRPr="00B670FE">
              <w:rPr>
                <w:rFonts w:ascii="Calibri" w:eastAsia="Calibri" w:hAnsi="Calibri" w:cs="Calibri"/>
                <w:b/>
                <w:color w:val="000000"/>
              </w:rPr>
              <w:t>kasztosodó társadalom,</w:t>
            </w:r>
            <w:r w:rsidRPr="003749E0">
              <w:rPr>
                <w:rFonts w:ascii="Calibri" w:eastAsia="Calibri" w:hAnsi="Calibri" w:cs="Calibri"/>
                <w:b/>
                <w:color w:val="000000"/>
              </w:rPr>
              <w:t>kultúrharc,</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AF32D3" w:rsidRPr="00B670FE" w:rsidRDefault="00AF32D3" w:rsidP="009833F9">
            <w:pPr>
              <w:spacing w:after="0"/>
              <w:rPr>
                <w:rFonts w:ascii="Times New Roman" w:eastAsia="Times New Roman" w:hAnsi="Times New Roman" w:cs="Times New Roman"/>
                <w:sz w:val="24"/>
                <w:szCs w:val="24"/>
              </w:rPr>
            </w:pPr>
          </w:p>
        </w:tc>
        <w:tc>
          <w:tcPr>
            <w:tcW w:w="2409" w:type="dxa"/>
            <w:tcBorders>
              <w:top w:val="single" w:sz="4" w:space="0" w:color="auto"/>
            </w:tcBorders>
          </w:tcPr>
          <w:p w:rsidR="00AF32D3" w:rsidRPr="001E4E2B" w:rsidRDefault="00AF32D3" w:rsidP="009833F9">
            <w:pPr>
              <w:pStyle w:val="Szvegtrzs"/>
              <w:numPr>
                <w:ilvl w:val="0"/>
                <w:numId w:val="102"/>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AF32D3" w:rsidRPr="00C352FB" w:rsidRDefault="00AF32D3" w:rsidP="009833F9">
            <w:pPr>
              <w:pStyle w:val="Szvegtrzs"/>
              <w:spacing w:before="120"/>
              <w:ind w:left="-43"/>
              <w:rPr>
                <w:rFonts w:ascii="Calibri" w:eastAsia="Calibri" w:hAnsi="Calibri" w:cs="Calibri"/>
                <w:color w:val="000000"/>
              </w:rPr>
            </w:pPr>
          </w:p>
        </w:tc>
      </w:tr>
      <w:tr w:rsidR="00AF32D3" w:rsidRPr="00594233" w:rsidTr="009833F9">
        <w:tc>
          <w:tcPr>
            <w:tcW w:w="1668"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t>2 óra</w:t>
            </w:r>
          </w:p>
        </w:tc>
        <w:tc>
          <w:tcPr>
            <w:tcW w:w="2693" w:type="dxa"/>
          </w:tcPr>
          <w:p w:rsidR="00AF32D3" w:rsidRPr="00C352FB" w:rsidRDefault="00AF32D3" w:rsidP="009833F9">
            <w:pPr>
              <w:pStyle w:val="Szvegtrzs"/>
              <w:spacing w:before="120"/>
              <w:ind w:left="317"/>
              <w:rPr>
                <w:rFonts w:ascii="Calibri" w:eastAsia="Calibri" w:hAnsi="Calibri" w:cs="Calibri"/>
                <w:color w:val="000000"/>
              </w:rPr>
            </w:pPr>
          </w:p>
        </w:tc>
        <w:tc>
          <w:tcPr>
            <w:tcW w:w="2410" w:type="dxa"/>
          </w:tcPr>
          <w:p w:rsidR="00AF32D3" w:rsidRPr="00594233" w:rsidRDefault="00AF32D3" w:rsidP="009833F9">
            <w:pPr>
              <w:pBdr>
                <w:top w:val="nil"/>
                <w:left w:val="nil"/>
                <w:bottom w:val="nil"/>
                <w:right w:val="nil"/>
                <w:between w:val="nil"/>
              </w:pBdr>
              <w:jc w:val="center"/>
              <w:rPr>
                <w:rFonts w:ascii="Calibri" w:eastAsia="Calibri" w:hAnsi="Calibri" w:cs="Calibri"/>
                <w:i/>
              </w:rPr>
            </w:pPr>
          </w:p>
        </w:tc>
        <w:tc>
          <w:tcPr>
            <w:tcW w:w="2409" w:type="dxa"/>
          </w:tcPr>
          <w:p w:rsidR="00AF32D3" w:rsidRPr="004F5A16" w:rsidRDefault="00AF32D3" w:rsidP="009833F9">
            <w:pPr>
              <w:pStyle w:val="Szvegtrzs"/>
              <w:numPr>
                <w:ilvl w:val="0"/>
                <w:numId w:val="102"/>
              </w:numPr>
              <w:spacing w:before="120"/>
              <w:ind w:left="317"/>
              <w:rPr>
                <w:rFonts w:ascii="Calibri" w:eastAsia="Calibri" w:hAnsi="Calibri" w:cs="Calibri"/>
                <w:color w:val="000000"/>
              </w:rPr>
            </w:pPr>
            <w:r w:rsidRPr="00B44162">
              <w:rPr>
                <w:rFonts w:ascii="Calibri" w:hAnsi="Calibri" w:cs="Calibri"/>
                <w:b w:val="0"/>
                <w:szCs w:val="22"/>
              </w:rPr>
              <w:t>A mellékelt források és a saját ismeretei alapján bizonyítsa be, hogy a magyar gazdaság a dualizmus idején az ipari forradalom időszakában járt!</w:t>
            </w:r>
          </w:p>
          <w:p w:rsidR="00AF32D3" w:rsidRPr="004F5A16" w:rsidRDefault="00AF32D3" w:rsidP="009833F9">
            <w:pPr>
              <w:pStyle w:val="Szvegtrzs"/>
              <w:numPr>
                <w:ilvl w:val="0"/>
                <w:numId w:val="102"/>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 xml:space="preserve">Saját ismeretei és a </w:t>
            </w:r>
            <w:r w:rsidRPr="004F5A16">
              <w:rPr>
                <w:rFonts w:asciiTheme="minorHAnsi" w:hAnsiTheme="minorHAnsi" w:cstheme="minorHAnsi"/>
                <w:b w:val="0"/>
              </w:rPr>
              <w:lastRenderedPageBreak/>
              <w:t>mellékelt források segítségével mutassa be a dualizmus kori magyar társadalom néhány jellegzetes sajátosságát!</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AF32D3" w:rsidRPr="00594233" w:rsidRDefault="00AF32D3" w:rsidP="00AF32D3">
      <w:pPr>
        <w:numPr>
          <w:ilvl w:val="0"/>
          <w:numId w:val="71"/>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AF32D3" w:rsidRPr="006D641C" w:rsidRDefault="00AF32D3" w:rsidP="00AF32D3">
      <w:pPr>
        <w:numPr>
          <w:ilvl w:val="0"/>
          <w:numId w:val="7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AF32D3" w:rsidRPr="003D19C5" w:rsidRDefault="00AF32D3" w:rsidP="00AF32D3">
      <w:pPr>
        <w:numPr>
          <w:ilvl w:val="0"/>
          <w:numId w:val="7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1B4812" w:rsidRDefault="00AF32D3" w:rsidP="00AF32D3">
      <w:pPr>
        <w:pStyle w:val="Szvegtrzs"/>
        <w:numPr>
          <w:ilvl w:val="0"/>
          <w:numId w:val="71"/>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Egy szabadon választott altéma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r w:rsidRPr="001B4812">
        <w:rPr>
          <w:rFonts w:ascii="Calibri" w:eastAsia="Calibri" w:hAnsi="Calibri" w:cs="Calibri"/>
        </w:rPr>
        <w:t>ppt-s 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0A2BE7">
        <w:rPr>
          <w:rFonts w:ascii="Cambria" w:eastAsia="Cambria" w:hAnsi="Cambria" w:cs="Cambria"/>
          <w:b/>
          <w:smallCaps/>
          <w:color w:val="2E75B5"/>
          <w:sz w:val="24"/>
          <w:szCs w:val="24"/>
        </w:rPr>
        <w:t>:</w:t>
      </w:r>
      <w:r w:rsidRPr="000A2BE7">
        <w:rPr>
          <w:rFonts w:ascii="Cambria" w:hAnsi="Cambria"/>
          <w:b/>
          <w:sz w:val="24"/>
        </w:rPr>
        <w:t>A nagy háború</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7" w:name="_1t3h5sf"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551"/>
        <w:gridCol w:w="1985"/>
        <w:gridCol w:w="2976"/>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6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Az első világháborúelőzményei</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AF32D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AF32D3" w:rsidRPr="00DC544B" w:rsidRDefault="00AF32D3" w:rsidP="009833F9">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AF32D3" w:rsidRPr="00594233" w:rsidRDefault="00AF32D3" w:rsidP="009833F9">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2.2  –</w:t>
            </w:r>
            <w:r w:rsidRPr="00DC544B">
              <w:rPr>
                <w:rFonts w:cstheme="minorHAnsi"/>
                <w:b/>
                <w:u w:val="single"/>
              </w:rPr>
              <w:t xml:space="preserve"> Az ipari forradalom második hulláma: kutatás és fejlesztés, közlekedés, vegyipar, gépipar, elektronika</w:t>
            </w:r>
          </w:p>
        </w:tc>
        <w:tc>
          <w:tcPr>
            <w:tcW w:w="1985" w:type="dxa"/>
            <w:tcBorders>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E64F4F" w:rsidRDefault="00AF32D3" w:rsidP="009833F9">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E64F4F" w:rsidRDefault="00AF32D3" w:rsidP="009833F9">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AF32D3" w:rsidRPr="00E64F4F" w:rsidRDefault="00AF32D3" w:rsidP="009833F9">
            <w:pPr>
              <w:spacing w:after="0"/>
              <w:rPr>
                <w:rFonts w:ascii="Calibri" w:eastAsia="Calibri" w:hAnsi="Calibri" w:cs="Calibri"/>
                <w:b/>
                <w:color w:val="000000"/>
              </w:rPr>
            </w:pPr>
            <w:r w:rsidRPr="00E64F4F">
              <w:rPr>
                <w:rFonts w:ascii="Calibri" w:eastAsia="Calibri" w:hAnsi="Calibri" w:cs="Calibri"/>
                <w:b/>
                <w:color w:val="000000"/>
              </w:rPr>
              <w:t xml:space="preserve">1879 kettős szövetség, </w:t>
            </w:r>
            <w:r>
              <w:rPr>
                <w:rFonts w:ascii="Calibri" w:eastAsia="Calibri" w:hAnsi="Calibri" w:cs="Calibri"/>
                <w:b/>
                <w:color w:val="000000"/>
              </w:rPr>
              <w:t xml:space="preserve">1882 </w:t>
            </w:r>
            <w:r w:rsidRPr="00BB514F">
              <w:rPr>
                <w:b/>
              </w:rPr>
              <w:t xml:space="preserve">a hármas </w:t>
            </w:r>
            <w:r w:rsidRPr="00BB514F">
              <w:rPr>
                <w:b/>
              </w:rPr>
              <w:lastRenderedPageBreak/>
              <w:t>szövetség</w:t>
            </w:r>
            <w:r w:rsidRPr="00BB514F">
              <w:rPr>
                <w:rFonts w:ascii="Calibri" w:eastAsia="Calibri" w:hAnsi="Calibri" w:cs="Calibri"/>
                <w:b/>
                <w:color w:val="000000"/>
              </w:rPr>
              <w:t>,</w:t>
            </w:r>
            <w:r w:rsidRPr="00E64F4F">
              <w:rPr>
                <w:rFonts w:ascii="Calibri" w:eastAsia="Calibri" w:hAnsi="Calibri" w:cs="Calibri"/>
                <w:b/>
                <w:color w:val="000000"/>
              </w:rPr>
              <w:t>1904 ententecordiale</w:t>
            </w:r>
            <w:r>
              <w:rPr>
                <w:rFonts w:ascii="Calibri" w:eastAsia="Calibri" w:hAnsi="Calibri" w:cs="Calibri"/>
                <w:b/>
                <w:color w:val="000000"/>
              </w:rPr>
              <w:t xml:space="preserve">, </w:t>
            </w:r>
            <w:r w:rsidRPr="00BB514F">
              <w:rPr>
                <w:b/>
              </w:rPr>
              <w:t>1907 a hármas antant</w:t>
            </w:r>
            <w:r>
              <w:rPr>
                <w:b/>
              </w:rPr>
              <w:t xml:space="preserve">. </w:t>
            </w:r>
          </w:p>
          <w:p w:rsidR="00AF32D3" w:rsidRDefault="00AF32D3" w:rsidP="009833F9">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AF32D3" w:rsidRPr="00594233" w:rsidRDefault="00AF32D3" w:rsidP="009833F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A gyarmati terjeszkedést, valamint az első világháború előtti feszültségeket bemutató ábrák, térképek és adatsorok elemzése, értelmezése.</w:t>
            </w:r>
          </w:p>
          <w:p w:rsidR="00AF32D3" w:rsidRPr="00594233" w:rsidRDefault="00AF32D3" w:rsidP="009833F9">
            <w:pPr>
              <w:pBdr>
                <w:top w:val="nil"/>
                <w:left w:val="nil"/>
                <w:bottom w:val="nil"/>
                <w:right w:val="nil"/>
                <w:between w:val="nil"/>
              </w:pBdr>
              <w:spacing w:after="120" w:line="240" w:lineRule="auto"/>
              <w:ind w:left="312"/>
              <w:rPr>
                <w:rFonts w:ascii="Calibri" w:eastAsia="Calibri" w:hAnsi="Calibri" w:cs="Calibri"/>
                <w:b/>
                <w:color w:val="0070C0"/>
              </w:rPr>
            </w:pP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első világháború</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AF32D3" w:rsidRPr="00594233" w:rsidRDefault="00AF32D3" w:rsidP="009833F9">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AF32D3" w:rsidRDefault="00AF32D3" w:rsidP="009833F9">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r w:rsidRPr="00594233">
              <w:rPr>
                <w:rFonts w:ascii="Calibri" w:eastAsia="Calibri" w:hAnsi="Calibri" w:cs="Calibri"/>
                <w:color w:val="000000"/>
              </w:rPr>
              <w:t xml:space="preserve">Doberdó,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AF32D3" w:rsidRPr="00594233" w:rsidRDefault="00AF32D3" w:rsidP="009833F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AF32D3" w:rsidRPr="00594233" w:rsidRDefault="00AF32D3" w:rsidP="009833F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AF32D3" w:rsidRPr="00594233" w:rsidRDefault="00AF32D3" w:rsidP="009833F9">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Az első világháború jellemzői és hatása</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AF32D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AF32D3" w:rsidRPr="00DC544B" w:rsidRDefault="00AF32D3" w:rsidP="009833F9">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AF32D3" w:rsidRPr="00594233" w:rsidRDefault="00AF32D3" w:rsidP="009833F9">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AF32D3" w:rsidRPr="00594233" w:rsidRDefault="00AF32D3" w:rsidP="009833F9">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AF32D3" w:rsidRPr="00594233" w:rsidRDefault="00AF32D3" w:rsidP="009833F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AF32D3" w:rsidRPr="00594233" w:rsidRDefault="00AF32D3" w:rsidP="009833F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AF32D3" w:rsidRPr="00E64F4F" w:rsidRDefault="00AF32D3" w:rsidP="009833F9">
            <w:pPr>
              <w:numPr>
                <w:ilvl w:val="0"/>
                <w:numId w:val="75"/>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A nagy háború világpolitikára gyakorolt hosszú távú következményeinek felismerése.</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Magyarország a világháborúban</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1" w:type="dxa"/>
          </w:tcPr>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t>Magyar frontok, nagy csaták.</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antant ígéretei a Monarchia nemzetiségeinek.</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 xml:space="preserve">Magyar hősök a </w:t>
            </w:r>
            <w:r w:rsidRPr="00594233">
              <w:rPr>
                <w:rFonts w:ascii="Calibri" w:eastAsia="Calibri" w:hAnsi="Calibri" w:cs="Calibri"/>
                <w:color w:val="000000"/>
              </w:rPr>
              <w:lastRenderedPageBreak/>
              <w:t>világháborúban. </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AF32D3" w:rsidRPr="00594233" w:rsidRDefault="00AF32D3" w:rsidP="009833F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AF32D3" w:rsidRPr="00BB514F" w:rsidRDefault="00AF32D3" w:rsidP="009833F9">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lastRenderedPageBreak/>
              <w:t>Galícia, Isonzó</w:t>
            </w:r>
            <w:r>
              <w:rPr>
                <w:rFonts w:ascii="Calibri" w:eastAsia="Calibri" w:hAnsi="Calibri" w:cs="Calibri"/>
                <w:b/>
                <w:color w:val="000000"/>
              </w:rPr>
              <w:t>, Padova.</w:t>
            </w:r>
          </w:p>
        </w:tc>
        <w:tc>
          <w:tcPr>
            <w:tcW w:w="2976" w:type="dxa"/>
            <w:tcBorders>
              <w:top w:val="single" w:sz="4" w:space="0" w:color="auto"/>
            </w:tcBorders>
          </w:tcPr>
          <w:p w:rsidR="00AF32D3" w:rsidRPr="0095781E" w:rsidRDefault="00AF32D3" w:rsidP="009833F9">
            <w:pPr>
              <w:pStyle w:val="Listaszerbekezds"/>
              <w:widowControl w:val="0"/>
              <w:numPr>
                <w:ilvl w:val="0"/>
                <w:numId w:val="103"/>
              </w:numPr>
              <w:pBdr>
                <w:top w:val="nil"/>
                <w:left w:val="nil"/>
                <w:bottom w:val="nil"/>
                <w:right w:val="nil"/>
                <w:between w:val="nil"/>
              </w:pBdr>
              <w:spacing w:after="0"/>
              <w:ind w:left="317" w:hanging="317"/>
              <w:rPr>
                <w:rFonts w:cstheme="minorHAnsi"/>
              </w:rPr>
            </w:pPr>
            <w:r w:rsidRPr="0095781E">
              <w:rPr>
                <w:rFonts w:cstheme="minorHAnsi"/>
              </w:rPr>
              <w:t>Ismertesse Magyarország I. világháborúban játszott szerepét!</w:t>
            </w:r>
          </w:p>
          <w:p w:rsidR="00AF32D3" w:rsidRPr="00E64F4F" w:rsidRDefault="00AF32D3" w:rsidP="009833F9">
            <w:pPr>
              <w:widowControl w:val="0"/>
              <w:pBdr>
                <w:top w:val="nil"/>
                <w:left w:val="nil"/>
                <w:bottom w:val="nil"/>
                <w:right w:val="nil"/>
                <w:between w:val="nil"/>
              </w:pBdr>
              <w:spacing w:after="0"/>
              <w:rPr>
                <w:rFonts w:eastAsia="Calibri" w:cstheme="minorHAnsi"/>
                <w:color w:val="000000"/>
              </w:rPr>
            </w:pPr>
          </w:p>
        </w:tc>
      </w:tr>
      <w:tr w:rsidR="00AF32D3" w:rsidRPr="00594233" w:rsidTr="009833F9">
        <w:tc>
          <w:tcPr>
            <w:tcW w:w="1668"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AF32D3" w:rsidRPr="00594233" w:rsidRDefault="00AF32D3" w:rsidP="009833F9">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AF32D3" w:rsidRPr="00594233" w:rsidRDefault="00AF32D3" w:rsidP="009833F9">
            <w:pPr>
              <w:spacing w:after="0" w:line="240" w:lineRule="auto"/>
              <w:rPr>
                <w:rFonts w:ascii="Cambria" w:eastAsia="Cambria" w:hAnsi="Cambria" w:cs="Cambria"/>
                <w:b/>
                <w:color w:val="0070C0"/>
              </w:rPr>
            </w:pPr>
          </w:p>
        </w:tc>
        <w:tc>
          <w:tcPr>
            <w:tcW w:w="2976" w:type="dxa"/>
          </w:tcPr>
          <w:p w:rsidR="00AF32D3" w:rsidRPr="00E64F4F" w:rsidRDefault="00AF32D3" w:rsidP="009833F9">
            <w:pPr>
              <w:numPr>
                <w:ilvl w:val="0"/>
                <w:numId w:val="75"/>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AF32D3" w:rsidRPr="00594233" w:rsidRDefault="00AF32D3" w:rsidP="00AF32D3">
      <w:pPr>
        <w:numPr>
          <w:ilvl w:val="0"/>
          <w:numId w:val="77"/>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AF32D3" w:rsidRPr="0095781E" w:rsidRDefault="00AF32D3" w:rsidP="00AF32D3">
      <w:pPr>
        <w:numPr>
          <w:ilvl w:val="0"/>
          <w:numId w:val="77"/>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AF32D3" w:rsidRPr="003D19C5"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szabadon választott altéma</w:t>
      </w:r>
      <w:r w:rsidRPr="001B4812">
        <w:rPr>
          <w:rFonts w:ascii="Calibri" w:eastAsia="Calibri" w:hAnsi="Calibri" w:cs="Calibri"/>
        </w:rPr>
        <w:t>(</w:t>
      </w:r>
      <w:r w:rsidRPr="001B4812">
        <w:rPr>
          <w:rFonts w:cstheme="minorHAnsi"/>
        </w:rPr>
        <w:t>az I. világháború legfontosabb hadmozdulatai)</w:t>
      </w:r>
      <w:r w:rsidRPr="00843A78">
        <w:rPr>
          <w:rFonts w:ascii="Calibri" w:eastAsia="Calibri" w:hAnsi="Calibri" w:cs="Calibri"/>
          <w:b/>
        </w:rPr>
        <w:t>ppt-s változatának önálló elkészítése</w:t>
      </w:r>
      <w:r>
        <w:rPr>
          <w:rFonts w:ascii="Calibri" w:eastAsia="Calibri" w:hAnsi="Calibri" w:cs="Calibri"/>
          <w:b/>
        </w:rPr>
        <w:t>.</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Az átalakulás évei</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8" w:name="_4d34og8"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552"/>
        <w:gridCol w:w="2268"/>
        <w:gridCol w:w="2409"/>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9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951"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Forradalom és kommunista hatalomátvétel Oroszországban.</w:t>
            </w:r>
          </w:p>
          <w:p w:rsidR="00AF32D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olasz fasizmus.</w:t>
            </w:r>
          </w:p>
        </w:tc>
        <w:tc>
          <w:tcPr>
            <w:tcW w:w="2268" w:type="dxa"/>
            <w:tcBorders>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Default="00AF32D3" w:rsidP="009833F9">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Pr>
                <w:rFonts w:ascii="Calibri" w:eastAsia="Calibri" w:hAnsi="Calibri" w:cs="Calibri"/>
                <w:color w:val="000000"/>
              </w:rPr>
              <w:t xml:space="preserve">, </w:t>
            </w:r>
            <w:r w:rsidRPr="00C55F91">
              <w:rPr>
                <w:rFonts w:ascii="Calibri" w:eastAsia="Calibri" w:hAnsi="Calibri" w:cs="Calibri"/>
                <w:b/>
                <w:color w:val="000000"/>
              </w:rPr>
              <w:t>államosítás,</w:t>
            </w:r>
            <w:r w:rsidRPr="00860202">
              <w:rPr>
                <w:rFonts w:ascii="Calibri" w:eastAsia="Calibri" w:hAnsi="Calibri" w:cs="Calibri"/>
                <w:b/>
                <w:color w:val="000000"/>
              </w:rPr>
              <w:t>hadikommunizmus</w:t>
            </w:r>
            <w:r>
              <w:rPr>
                <w:rFonts w:ascii="Calibri" w:eastAsia="Calibri" w:hAnsi="Calibri" w:cs="Calibri"/>
                <w:b/>
                <w:color w:val="000000"/>
              </w:rPr>
              <w:t>,</w:t>
            </w:r>
          </w:p>
          <w:p w:rsidR="00AF32D3" w:rsidRPr="00C55F91" w:rsidRDefault="00AF32D3" w:rsidP="009833F9">
            <w:pPr>
              <w:spacing w:after="0"/>
              <w:rPr>
                <w:rFonts w:ascii="Calibri" w:eastAsia="Calibri" w:hAnsi="Calibri" w:cs="Calibri"/>
                <w:b/>
                <w:color w:val="000000"/>
              </w:rPr>
            </w:pPr>
            <w:r w:rsidRPr="00C55F91">
              <w:rPr>
                <w:b/>
              </w:rPr>
              <w:t>korporatív állam,</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Benito Mussolini,</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2C1241"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Közép-Európa első világháború előtti és utáni térképének összehasonlítása, a területi változások azonosítása és indoklása.</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bolsevik hatalomátvétel és a lenini proletárdiktatúra működésének bemutatása és értékelése források alapján.</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Az első világháborút követő területi és etnikai változások áttekintése térképen.</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AF32D3" w:rsidRPr="00594233" w:rsidTr="009833F9">
        <w:tc>
          <w:tcPr>
            <w:tcW w:w="1951"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Osztrák-Magyar Monarchia és a történelmi Magyarország szétesése</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 xml:space="preserve">Wilson, </w:t>
            </w:r>
            <w:r w:rsidRPr="00594233">
              <w:rPr>
                <w:rFonts w:ascii="Calibri" w:eastAsia="Calibri" w:hAnsi="Calibri" w:cs="Calibri"/>
                <w:u w:val="single"/>
              </w:rPr>
              <w:t>Károlyi Mihály</w:t>
            </w:r>
            <w:r w:rsidRPr="00594233">
              <w:rPr>
                <w:rFonts w:ascii="Calibri" w:eastAsia="Calibri" w:hAnsi="Calibri" w:cs="Calibri"/>
              </w:rPr>
              <w:t xml:space="preserve">,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AF32D3" w:rsidRPr="00594233" w:rsidRDefault="00AF32D3" w:rsidP="009833F9">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AF32D3" w:rsidRPr="00DA2D76"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AF32D3" w:rsidRPr="00594233" w:rsidTr="009833F9">
        <w:tc>
          <w:tcPr>
            <w:tcW w:w="1951" w:type="dxa"/>
          </w:tcPr>
          <w:p w:rsidR="00AF32D3" w:rsidRPr="0059423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tanácsköztársaság és az ellenforradalom</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proletárdiktatúra és a vörösterror.</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Horthy Miklós</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1919. március – augusztus. a tanácsköztársaság,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DA2D76"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lastRenderedPageBreak/>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magyarországi proletárdiktatúra működésének elemzése források alapján.</w:t>
            </w:r>
          </w:p>
          <w:p w:rsidR="00AF32D3" w:rsidRPr="00594233" w:rsidRDefault="00AF32D3" w:rsidP="009833F9">
            <w:pPr>
              <w:pBdr>
                <w:top w:val="nil"/>
                <w:left w:val="nil"/>
                <w:bottom w:val="nil"/>
                <w:right w:val="nil"/>
                <w:between w:val="nil"/>
              </w:pBdr>
              <w:spacing w:after="0" w:line="240" w:lineRule="auto"/>
              <w:ind w:left="340"/>
              <w:rPr>
                <w:rFonts w:ascii="Calibri" w:eastAsia="Calibri" w:hAnsi="Calibri" w:cs="Calibri"/>
              </w:rPr>
            </w:pPr>
          </w:p>
        </w:tc>
      </w:tr>
      <w:tr w:rsidR="00AF32D3" w:rsidRPr="00594233" w:rsidTr="009833F9">
        <w:tc>
          <w:tcPr>
            <w:tcW w:w="1951" w:type="dxa"/>
          </w:tcPr>
          <w:p w:rsidR="00AF32D3" w:rsidRPr="0059423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Párizs környéki békék </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AF32D3" w:rsidRPr="00594233" w:rsidRDefault="00AF32D3" w:rsidP="009833F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rPr>
              <w:t xml:space="preserve">Kemal Atatürk, </w:t>
            </w: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AF32D3" w:rsidRPr="00594233" w:rsidTr="009833F9">
        <w:tc>
          <w:tcPr>
            <w:tcW w:w="1951" w:type="dxa"/>
          </w:tcPr>
          <w:p w:rsidR="00AF32D3" w:rsidRPr="0059423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AF32D3" w:rsidRDefault="00AF32D3" w:rsidP="009833F9">
            <w:pPr>
              <w:spacing w:after="0"/>
              <w:jc w:val="center"/>
              <w:rPr>
                <w:rFonts w:ascii="Calibri" w:eastAsia="Calibri" w:hAnsi="Calibri" w:cs="Calibri"/>
                <w:b/>
                <w:i/>
              </w:rPr>
            </w:pPr>
            <w:r w:rsidRPr="0038531D">
              <w:rPr>
                <w:rFonts w:ascii="Cambria" w:eastAsia="Cambria" w:hAnsi="Cambria" w:cs="Cambria"/>
                <w:b/>
                <w:i/>
              </w:rPr>
              <w:t>mélységelvű téma</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AF32D3" w:rsidRPr="00594233" w:rsidRDefault="00AF32D3" w:rsidP="009833F9">
            <w:pPr>
              <w:spacing w:after="0"/>
              <w:jc w:val="center"/>
              <w:rPr>
                <w:rFonts w:ascii="Times New Roman" w:eastAsia="Times New Roman" w:hAnsi="Times New Roman" w:cs="Times New Roman"/>
                <w:i/>
                <w:sz w:val="24"/>
                <w:szCs w:val="24"/>
              </w:rPr>
            </w:pPr>
          </w:p>
        </w:tc>
        <w:tc>
          <w:tcPr>
            <w:tcW w:w="2552" w:type="dxa"/>
          </w:tcPr>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békediktátum etnikai és gazdasági következményei.</w:t>
            </w:r>
          </w:p>
          <w:p w:rsidR="00AF32D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AF32D3" w:rsidRPr="00DC544B" w:rsidRDefault="00AF32D3" w:rsidP="009833F9">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AF32D3" w:rsidRPr="00594233" w:rsidRDefault="00AF32D3" w:rsidP="009833F9">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trianoni békediktátum születése, tartalma és következményei</w:t>
            </w:r>
          </w:p>
        </w:tc>
        <w:tc>
          <w:tcPr>
            <w:tcW w:w="2268" w:type="dxa"/>
            <w:tcBorders>
              <w:top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Magyarország.</w:t>
            </w:r>
          </w:p>
          <w:p w:rsidR="00AF32D3" w:rsidRPr="00594233" w:rsidRDefault="00AF32D3" w:rsidP="009833F9">
            <w:pPr>
              <w:spacing w:after="0"/>
              <w:rPr>
                <w:rFonts w:ascii="Times New Roman" w:eastAsia="Times New Roman" w:hAnsi="Times New Roman" w:cs="Times New Roman"/>
                <w:sz w:val="24"/>
                <w:szCs w:val="24"/>
              </w:rPr>
            </w:pPr>
          </w:p>
        </w:tc>
        <w:tc>
          <w:tcPr>
            <w:tcW w:w="2409" w:type="dxa"/>
            <w:tcBorders>
              <w:top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A trianoni békediktátum értékelése a győztes hatalmak közép-európai politikájának tükrében.</w:t>
            </w:r>
          </w:p>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AF32D3" w:rsidRPr="00DA2D76"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határok végigkövetése, a határmegv</w:t>
            </w:r>
            <w:r>
              <w:rPr>
                <w:rFonts w:ascii="Calibri" w:eastAsia="Calibri" w:hAnsi="Calibri" w:cs="Calibri"/>
              </w:rPr>
              <w:t>onás konkrét okainak feltárása.</w:t>
            </w:r>
          </w:p>
        </w:tc>
      </w:tr>
      <w:tr w:rsidR="00AF32D3" w:rsidRPr="00594233" w:rsidTr="009833F9">
        <w:tc>
          <w:tcPr>
            <w:tcW w:w="1951"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AF32D3" w:rsidRPr="00594233" w:rsidRDefault="00AF32D3" w:rsidP="009833F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AF32D3" w:rsidRPr="00594233" w:rsidRDefault="00AF32D3" w:rsidP="009833F9">
            <w:pPr>
              <w:spacing w:after="0"/>
              <w:jc w:val="center"/>
              <w:rPr>
                <w:rFonts w:ascii="Calibri" w:eastAsia="Calibri" w:hAnsi="Calibri" w:cs="Calibri"/>
                <w:i/>
                <w:color w:val="000000"/>
              </w:rPr>
            </w:pPr>
          </w:p>
        </w:tc>
        <w:tc>
          <w:tcPr>
            <w:tcW w:w="2409" w:type="dxa"/>
            <w:tcBorders>
              <w:top w:val="single" w:sz="4" w:space="0" w:color="auto"/>
            </w:tcBorders>
          </w:tcPr>
          <w:p w:rsidR="00AF32D3" w:rsidRPr="00594233" w:rsidRDefault="00AF32D3" w:rsidP="009833F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w:t>
            </w:r>
            <w:r>
              <w:rPr>
                <w:sz w:val="24"/>
              </w:rPr>
              <w:lastRenderedPageBreak/>
              <w:t>etnikai viszonyaira</w:t>
            </w:r>
          </w:p>
        </w:tc>
      </w:tr>
    </w:tbl>
    <w:p w:rsidR="00AF32D3" w:rsidRDefault="00AF32D3" w:rsidP="00AF32D3">
      <w:pPr>
        <w:spacing w:before="120" w:after="0"/>
        <w:ind w:left="1066" w:hanging="1066"/>
        <w:rPr>
          <w:rFonts w:ascii="Cambria" w:eastAsia="Cambria" w:hAnsi="Cambria" w:cs="Cambria"/>
          <w:b/>
          <w:smallCaps/>
          <w:color w:val="2E75B5"/>
          <w:sz w:val="24"/>
          <w:szCs w:val="24"/>
        </w:rPr>
      </w:pPr>
    </w:p>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AF32D3" w:rsidRPr="00594233" w:rsidRDefault="00AF32D3" w:rsidP="00AF32D3">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Példák gyűjtése az 1919-es rendezetlen politikai viszonyok bemutatására (pl. vörösterror, román megszállás, különítmények, Rongyos Gárda).</w:t>
      </w:r>
    </w:p>
    <w:p w:rsidR="00AF32D3" w:rsidRPr="00594233" w:rsidRDefault="00AF32D3" w:rsidP="00AF32D3">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AF32D3" w:rsidRPr="00594233" w:rsidRDefault="00AF32D3" w:rsidP="00AF32D3">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AF32D3" w:rsidRPr="003D19C5"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33772D"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n választott altéma (</w:t>
      </w:r>
      <w:r w:rsidRPr="001B4812">
        <w:rPr>
          <w:rFonts w:ascii="Calibri" w:eastAsia="Calibri" w:hAnsi="Calibri" w:cs="Calibri"/>
          <w:b/>
          <w:color w:val="000000"/>
        </w:rPr>
        <w:t>A</w:t>
      </w:r>
      <w:r w:rsidRPr="001B4812">
        <w:rPr>
          <w:b/>
          <w:sz w:val="24"/>
        </w:rPr>
        <w:t xml:space="preserve"> trianoni békediktátum hatása Magyarország etnikai viszonyaira)</w:t>
      </w:r>
      <w:r w:rsidRPr="00843A78">
        <w:rPr>
          <w:rFonts w:ascii="Calibri" w:eastAsia="Calibri" w:hAnsi="Calibri" w:cs="Calibri"/>
          <w:b/>
        </w:rPr>
        <w:t>ppt-s változatának önálló elkészítése</w:t>
      </w:r>
      <w:r>
        <w:rPr>
          <w:rFonts w:ascii="Calibri" w:eastAsia="Calibri" w:hAnsi="Calibri" w:cs="Calibri"/>
          <w:b/>
        </w:rPr>
        <w:t>.</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 világháború között</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9" w:name="_2s8eyo1" w:colFirst="0" w:colLast="0"/>
      <w:bookmarkEnd w:id="9"/>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2238"/>
        <w:gridCol w:w="2694"/>
        <w:gridCol w:w="2409"/>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83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4"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83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kommunista Szovjetunió</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diktatúra és a pártállam kiépítése.</w:t>
            </w:r>
          </w:p>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AF32D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AF32D3" w:rsidRPr="00DC544B" w:rsidRDefault="00AF32D3" w:rsidP="009833F9">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AF32D3" w:rsidRPr="00DC544B" w:rsidRDefault="00AF32D3" w:rsidP="009833F9">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AF32D3" w:rsidRPr="00594233" w:rsidRDefault="00AF32D3" w:rsidP="009833F9">
            <w:pPr>
              <w:spacing w:after="0" w:line="240" w:lineRule="auto"/>
              <w:rPr>
                <w:rFonts w:ascii="Calibri" w:eastAsia="Calibri" w:hAnsi="Calibri" w:cs="Calibri"/>
                <w:color w:val="000000"/>
              </w:rPr>
            </w:pPr>
          </w:p>
        </w:tc>
        <w:tc>
          <w:tcPr>
            <w:tcW w:w="2694" w:type="dxa"/>
            <w:tcBorders>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r w:rsidRPr="00594233">
              <w:rPr>
                <w:rFonts w:ascii="Calibri" w:eastAsia="Calibri" w:hAnsi="Calibri" w:cs="Calibri"/>
                <w:color w:val="000000"/>
              </w:rPr>
              <w:t xml:space="preserve">egypártrendszer,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holodomor,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AF32D3" w:rsidRPr="00594233" w:rsidRDefault="00AF32D3" w:rsidP="009833F9">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világválság kezdete,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AF32D3" w:rsidRPr="00594233" w:rsidRDefault="00AF32D3" w:rsidP="009833F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 xml:space="preserve">A sztálini Szovjetunió működésének bemutatása és értelmezése szöveges, képi források, adatsorok, ábrák segítségével. </w:t>
            </w:r>
          </w:p>
          <w:p w:rsidR="00AF32D3" w:rsidRPr="00594233" w:rsidRDefault="00AF32D3" w:rsidP="009833F9">
            <w:pPr>
              <w:pBdr>
                <w:top w:val="nil"/>
                <w:left w:val="nil"/>
                <w:bottom w:val="nil"/>
                <w:right w:val="nil"/>
                <w:between w:val="nil"/>
              </w:pBdr>
              <w:spacing w:after="0" w:line="240" w:lineRule="auto"/>
              <w:rPr>
                <w:rFonts w:ascii="Calibri" w:eastAsia="Calibri" w:hAnsi="Calibri" w:cs="Calibri"/>
              </w:rPr>
            </w:pPr>
          </w:p>
        </w:tc>
      </w:tr>
      <w:tr w:rsidR="00AF32D3" w:rsidRPr="00594233" w:rsidTr="009833F9">
        <w:tc>
          <w:tcPr>
            <w:tcW w:w="183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 xml:space="preserve">A Nyugat és a </w:t>
            </w:r>
            <w:r w:rsidRPr="00594233">
              <w:rPr>
                <w:rFonts w:ascii="Calibri" w:eastAsia="Calibri" w:hAnsi="Calibri" w:cs="Calibri"/>
                <w:i/>
                <w:color w:val="000000"/>
              </w:rPr>
              <w:lastRenderedPageBreak/>
              <w:t>gazdasági világválság</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lastRenderedPageBreak/>
              <w:t xml:space="preserve">A tőzsde, a hitelezés és a </w:t>
            </w:r>
            <w:r w:rsidRPr="00594233">
              <w:rPr>
                <w:rFonts w:ascii="Calibri" w:eastAsia="Calibri" w:hAnsi="Calibri" w:cs="Calibri"/>
                <w:color w:val="000000"/>
              </w:rPr>
              <w:lastRenderedPageBreak/>
              <w:t>világkereskedelem összeomlása.</w:t>
            </w:r>
          </w:p>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lastRenderedPageBreak/>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Deal,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AF32D3" w:rsidRPr="00ED213F" w:rsidRDefault="00AF32D3" w:rsidP="009833F9">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Times New Roman" w:eastAsia="Times New Roman" w:hAnsi="Times New Roman" w:cs="Times New Roman"/>
                <w:sz w:val="24"/>
                <w:szCs w:val="24"/>
              </w:rPr>
            </w:pPr>
            <w:r w:rsidRPr="002C1241">
              <w:rPr>
                <w:b/>
              </w:rPr>
              <w:t>1924 a Dawes-terv</w:t>
            </w:r>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AF32D3" w:rsidRPr="00ED213F" w:rsidRDefault="00AF32D3" w:rsidP="009833F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világgazdasági válság és a rá adott </w:t>
            </w:r>
            <w:r w:rsidRPr="00594233">
              <w:rPr>
                <w:rFonts w:ascii="Calibri" w:eastAsia="Calibri" w:hAnsi="Calibri" w:cs="Calibri"/>
                <w:color w:val="000000"/>
              </w:rPr>
              <w:lastRenderedPageBreak/>
              <w:t>válaszok bemutatása.</w:t>
            </w:r>
          </w:p>
        </w:tc>
      </w:tr>
      <w:tr w:rsidR="00AF32D3" w:rsidRPr="00594233" w:rsidTr="009833F9">
        <w:tc>
          <w:tcPr>
            <w:tcW w:w="183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nemzetiszocialista Németország</w:t>
            </w:r>
          </w:p>
          <w:p w:rsidR="00AF32D3" w:rsidRPr="00594233"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AF32D3" w:rsidRPr="0059423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AF32D3" w:rsidRDefault="00AF32D3" w:rsidP="009833F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AF32D3" w:rsidRPr="00DC544B" w:rsidRDefault="00AF32D3" w:rsidP="009833F9">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AF32D3" w:rsidRPr="00594233" w:rsidRDefault="00AF32D3" w:rsidP="009833F9">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piacgazdaság,fasizmus</w:t>
            </w:r>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1929 a gazdasági 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AF32D3" w:rsidRPr="00ED213F" w:rsidRDefault="00AF32D3" w:rsidP="009833F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nemzetiszocialista Németország működésének bemutatása és értelmezése szöveges, képi források, adatsorok és  ábrák segítségével</w:t>
            </w:r>
            <w:r>
              <w:rPr>
                <w:rFonts w:ascii="Calibri" w:eastAsia="Calibri" w:hAnsi="Calibri" w:cs="Calibri"/>
                <w:color w:val="000000"/>
              </w:rPr>
              <w:t>.</w:t>
            </w:r>
          </w:p>
        </w:tc>
      </w:tr>
      <w:tr w:rsidR="00AF32D3" w:rsidRPr="00594233" w:rsidTr="009833F9">
        <w:tc>
          <w:tcPr>
            <w:tcW w:w="1839"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AF32D3" w:rsidRPr="00594233" w:rsidRDefault="00AF32D3" w:rsidP="009833F9">
            <w:pPr>
              <w:numPr>
                <w:ilvl w:val="0"/>
                <w:numId w:val="82"/>
              </w:numPr>
              <w:spacing w:after="0" w:line="240" w:lineRule="auto"/>
              <w:ind w:left="347"/>
              <w:rPr>
                <w:rFonts w:ascii="Calibri" w:eastAsia="Calibri" w:hAnsi="Calibri" w:cs="Calibri"/>
                <w:color w:val="000000"/>
              </w:rPr>
            </w:pPr>
          </w:p>
        </w:tc>
        <w:tc>
          <w:tcPr>
            <w:tcW w:w="2694" w:type="dxa"/>
            <w:tcBorders>
              <w:top w:val="single" w:sz="4" w:space="0" w:color="auto"/>
            </w:tcBorders>
          </w:tcPr>
          <w:p w:rsidR="00AF32D3" w:rsidRPr="00594233" w:rsidRDefault="00AF32D3" w:rsidP="009833F9">
            <w:pPr>
              <w:spacing w:after="0"/>
              <w:jc w:val="center"/>
              <w:rPr>
                <w:rFonts w:ascii="Calibri" w:eastAsia="Calibri" w:hAnsi="Calibri" w:cs="Calibri"/>
                <w:i/>
                <w:color w:val="000000"/>
              </w:rPr>
            </w:pPr>
          </w:p>
        </w:tc>
        <w:tc>
          <w:tcPr>
            <w:tcW w:w="2409" w:type="dxa"/>
            <w:tcBorders>
              <w:top w:val="single" w:sz="4" w:space="0" w:color="auto"/>
            </w:tcBorders>
          </w:tcPr>
          <w:p w:rsidR="00AF32D3" w:rsidRPr="00594233" w:rsidRDefault="00AF32D3" w:rsidP="009833F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Visszaemlékezések, források gyűjtése és prezentáció készítése a sztálini terror megnyilvánulásairól (pl. GULAG, holodomor, koncepciós perek).</w:t>
      </w:r>
    </w:p>
    <w:p w:rsidR="00AF32D3" w:rsidRPr="00594233" w:rsidRDefault="00AF32D3" w:rsidP="00AF32D3">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AF32D3" w:rsidRPr="00594233" w:rsidRDefault="00AF32D3" w:rsidP="00AF32D3">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Folyamatábra készítése a világgazdasági válság kirobbanásáról és kezeléséről, a folyamatábra szemléltetése az Amerikai Egyesült Államok példáján.</w:t>
      </w:r>
    </w:p>
    <w:p w:rsidR="00AF32D3" w:rsidRPr="00BD44D5" w:rsidRDefault="00AF32D3" w:rsidP="00AF32D3">
      <w:pPr>
        <w:numPr>
          <w:ilvl w:val="0"/>
          <w:numId w:val="84"/>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AF32D3" w:rsidRPr="00594233" w:rsidRDefault="00AF32D3" w:rsidP="00AF32D3">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lastRenderedPageBreak/>
        <w:t>Statisztikai táblázatok, grafikonok, diagramok gyűjtése és tanulmányozása (pl. a német választások eredményei 1928-1933 között; a munkanélküliség alakulása az Egyesült Államokban 1929-1937 között).</w:t>
      </w:r>
    </w:p>
    <w:p w:rsidR="00AF32D3" w:rsidRPr="00BC0B73"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AF32D3" w:rsidRPr="003D19C5" w:rsidRDefault="00AF32D3" w:rsidP="00AF32D3">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BC0B73" w:rsidRDefault="00AF32D3" w:rsidP="00AF32D3">
      <w:pPr>
        <w:numPr>
          <w:ilvl w:val="0"/>
          <w:numId w:val="77"/>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Egy szabadon választott altéma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r w:rsidRPr="00BC0B73">
        <w:rPr>
          <w:rFonts w:ascii="Calibri" w:eastAsia="Calibri" w:hAnsi="Calibri" w:cs="Calibri"/>
          <w:b/>
        </w:rPr>
        <w:t>ppt-s 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Horthy-korszak</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655"/>
        <w:gridCol w:w="2165"/>
        <w:gridCol w:w="2409"/>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9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6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951"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AF32D3" w:rsidRPr="002C43DA" w:rsidRDefault="00AF32D3" w:rsidP="009833F9">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AF32D3" w:rsidRPr="00594233" w:rsidRDefault="00AF32D3" w:rsidP="009833F9">
            <w:pPr>
              <w:spacing w:after="0"/>
              <w:rPr>
                <w:rFonts w:ascii="Times New Roman" w:eastAsia="Times New Roman" w:hAnsi="Times New Roman" w:cs="Times New Roman"/>
                <w:i/>
                <w:sz w:val="24"/>
                <w:szCs w:val="24"/>
              </w:rPr>
            </w:pPr>
          </w:p>
        </w:tc>
        <w:tc>
          <w:tcPr>
            <w:tcW w:w="2655" w:type="dxa"/>
          </w:tcPr>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AF32D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AF32D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klebelsbergi oktatás- és kultúrpolitika eredményei.</w:t>
            </w:r>
          </w:p>
          <w:p w:rsidR="00AF32D3" w:rsidRPr="00DC544B" w:rsidRDefault="00AF32D3" w:rsidP="009833F9">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AF32D3" w:rsidRPr="00594233" w:rsidRDefault="00AF32D3" w:rsidP="009833F9">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AF32D3" w:rsidRDefault="00AF32D3" w:rsidP="009833F9">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Pr>
                <w:b/>
              </w:rPr>
              <w:t>KALOT, cserkészmozgalom,</w:t>
            </w:r>
          </w:p>
          <w:p w:rsidR="00AF32D3" w:rsidRPr="00BC0B73" w:rsidRDefault="00AF32D3" w:rsidP="009833F9">
            <w:pPr>
              <w:spacing w:after="0"/>
              <w:rPr>
                <w:rFonts w:ascii="Times New Roman" w:eastAsia="Times New Roman" w:hAnsi="Times New Roman" w:cs="Times New Roman"/>
                <w:b/>
                <w:sz w:val="24"/>
                <w:szCs w:val="24"/>
              </w:rPr>
            </w:pPr>
            <w:r w:rsidRPr="00BC0B73">
              <w:rPr>
                <w:b/>
              </w:rPr>
              <w:t>kultúrfölény, társadalombiztosítás</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 xml:space="preserve">Teleki Pál,Klebelsberg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AF32D3" w:rsidRPr="00594233" w:rsidRDefault="00AF32D3" w:rsidP="009833F9">
            <w:pPr>
              <w:spacing w:after="0"/>
              <w:rPr>
                <w:rFonts w:ascii="Times New Roman" w:eastAsia="Times New Roman" w:hAnsi="Times New Roman" w:cs="Times New Roman"/>
                <w:sz w:val="24"/>
                <w:szCs w:val="24"/>
              </w:rPr>
            </w:pP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bethleni gazdasági konszolidáció folyamatának és eredményeinek áttekintése képek, ábrák és adatsorok alapján.</w:t>
            </w:r>
          </w:p>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AF32D3" w:rsidRPr="00594233" w:rsidTr="009833F9">
        <w:tc>
          <w:tcPr>
            <w:tcW w:w="1951"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1930-as évek Magyarország</w:t>
            </w:r>
            <w:r>
              <w:rPr>
                <w:rFonts w:ascii="Calibri" w:eastAsia="Calibri" w:hAnsi="Calibri" w:cs="Calibri"/>
                <w:i/>
                <w:color w:val="000000"/>
              </w:rPr>
              <w:t>a</w:t>
            </w:r>
          </w:p>
          <w:p w:rsidR="00AF32D3" w:rsidRPr="002C43DA" w:rsidRDefault="00AF32D3" w:rsidP="009833F9">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lastRenderedPageBreak/>
              <w:t>5</w:t>
            </w:r>
            <w:r w:rsidRPr="002C43DA">
              <w:rPr>
                <w:rFonts w:ascii="Calibri" w:eastAsia="Calibri" w:hAnsi="Calibri" w:cs="Calibri"/>
                <w:b/>
                <w:i/>
                <w:color w:val="000000"/>
              </w:rPr>
              <w:t xml:space="preserve"> óra</w:t>
            </w:r>
          </w:p>
        </w:tc>
        <w:tc>
          <w:tcPr>
            <w:tcW w:w="2655" w:type="dxa"/>
          </w:tcPr>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lastRenderedPageBreak/>
              <w:t>A válság és hatása.</w:t>
            </w:r>
          </w:p>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 xml:space="preserve">A belpolitika </w:t>
            </w:r>
            <w:r w:rsidRPr="00594233">
              <w:rPr>
                <w:rFonts w:ascii="Calibri" w:eastAsia="Calibri" w:hAnsi="Calibri" w:cs="Calibri"/>
                <w:color w:val="000000"/>
              </w:rPr>
              <w:lastRenderedPageBreak/>
              <w:t>irányváltásai.</w:t>
            </w:r>
          </w:p>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AF32D3" w:rsidRPr="0059423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AF32D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AF32D3" w:rsidRDefault="00AF32D3" w:rsidP="009833F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AF32D3" w:rsidRPr="00594233" w:rsidRDefault="00AF32D3" w:rsidP="009833F9">
            <w:pPr>
              <w:spacing w:after="0" w:line="240" w:lineRule="auto"/>
              <w:ind w:left="-21"/>
              <w:rPr>
                <w:rFonts w:ascii="Calibri" w:eastAsia="Calibri" w:hAnsi="Calibri" w:cs="Calibri"/>
                <w:color w:val="000000"/>
              </w:rPr>
            </w:pPr>
          </w:p>
        </w:tc>
        <w:tc>
          <w:tcPr>
            <w:tcW w:w="2165" w:type="dxa"/>
            <w:tcBorders>
              <w:top w:val="single" w:sz="4" w:space="0" w:color="auto"/>
            </w:tcBorders>
          </w:tcPr>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magyar népi </w:t>
            </w:r>
            <w:r w:rsidRPr="00594233">
              <w:rPr>
                <w:rFonts w:ascii="Calibri" w:eastAsia="Calibri" w:hAnsi="Calibri" w:cs="Calibri"/>
                <w:color w:val="000000"/>
              </w:rPr>
              <w:lastRenderedPageBreak/>
              <w:t xml:space="preserve">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Pr="00BC0B73">
              <w:rPr>
                <w:rFonts w:ascii="Calibri" w:eastAsia="Calibri" w:hAnsi="Calibri" w:cs="Calibri"/>
                <w:b/>
                <w:color w:val="000000"/>
              </w:rPr>
              <w:t>győri program</w:t>
            </w:r>
            <w:r>
              <w:rPr>
                <w:rFonts w:ascii="Calibri" w:eastAsia="Calibri" w:hAnsi="Calibri" w:cs="Calibri"/>
                <w:color w:val="000000"/>
              </w:rPr>
              <w:t xml:space="preserve">,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0A2BE7">
              <w:rPr>
                <w:rFonts w:ascii="Calibri" w:eastAsia="Calibri" w:hAnsi="Calibri" w:cs="Calibri"/>
                <w:color w:val="000000"/>
              </w:rPr>
              <w:t>Gömbös Gyula,</w:t>
            </w:r>
            <w:r w:rsidRPr="002B4780">
              <w:rPr>
                <w:rFonts w:ascii="Calibri" w:eastAsia="Calibri" w:hAnsi="Calibri" w:cs="Calibri"/>
                <w:b/>
                <w:color w:val="000000"/>
              </w:rPr>
              <w:t>Darányi Kálmán, Imrédy Béla,</w:t>
            </w:r>
            <w:r w:rsidRPr="00594233">
              <w:rPr>
                <w:rFonts w:ascii="Calibri" w:eastAsia="Calibri" w:hAnsi="Calibri" w:cs="Calibri"/>
                <w:color w:val="000000"/>
                <w:u w:val="single"/>
              </w:rPr>
              <w:t>Teleki Pál,</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Default="00AF32D3" w:rsidP="009833F9">
            <w:pPr>
              <w:spacing w:after="0"/>
              <w:rPr>
                <w:rFonts w:ascii="Calibri" w:eastAsia="Calibri" w:hAnsi="Calibri" w:cs="Calibri"/>
                <w:color w:val="000000"/>
              </w:rPr>
            </w:pPr>
            <w:r>
              <w:rPr>
                <w:b/>
              </w:rPr>
              <w:t xml:space="preserve">1938 </w:t>
            </w:r>
            <w:r w:rsidRPr="00901BB4">
              <w:rPr>
                <w:b/>
              </w:rPr>
              <w:t>Szent István-év</w:t>
            </w:r>
            <w:r>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AF32D3" w:rsidRPr="00594233" w:rsidRDefault="00AF32D3" w:rsidP="009833F9">
            <w:pPr>
              <w:spacing w:after="0"/>
              <w:rPr>
                <w:rFonts w:ascii="Times New Roman" w:eastAsia="Times New Roman" w:hAnsi="Times New Roman" w:cs="Times New Roman"/>
                <w:sz w:val="24"/>
                <w:szCs w:val="24"/>
              </w:rPr>
            </w:pPr>
          </w:p>
        </w:tc>
        <w:tc>
          <w:tcPr>
            <w:tcW w:w="2409" w:type="dxa"/>
            <w:tcBorders>
              <w:top w:val="single" w:sz="4" w:space="0" w:color="auto"/>
            </w:tcBorders>
          </w:tcPr>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magyarországi politikai irányzatok </w:t>
            </w:r>
            <w:r w:rsidRPr="00594233">
              <w:rPr>
                <w:rFonts w:ascii="Calibri" w:eastAsia="Calibri" w:hAnsi="Calibri" w:cs="Calibri"/>
                <w:color w:val="000000"/>
              </w:rPr>
              <w:lastRenderedPageBreak/>
              <w:t>azonosítása szöveges források alapján.</w:t>
            </w:r>
          </w:p>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AF32D3" w:rsidRPr="00594233" w:rsidRDefault="00AF32D3" w:rsidP="009833F9">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AF32D3" w:rsidRPr="00594233" w:rsidTr="009833F9">
        <w:tc>
          <w:tcPr>
            <w:tcW w:w="1951"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AF32D3" w:rsidRPr="00594233" w:rsidRDefault="00AF32D3" w:rsidP="009833F9">
            <w:pPr>
              <w:numPr>
                <w:ilvl w:val="0"/>
                <w:numId w:val="86"/>
              </w:numPr>
              <w:spacing w:after="0" w:line="240" w:lineRule="auto"/>
              <w:ind w:left="339"/>
              <w:rPr>
                <w:rFonts w:ascii="Calibri" w:eastAsia="Calibri" w:hAnsi="Calibri" w:cs="Calibri"/>
                <w:color w:val="000000"/>
              </w:rPr>
            </w:pPr>
          </w:p>
        </w:tc>
        <w:tc>
          <w:tcPr>
            <w:tcW w:w="2165" w:type="dxa"/>
            <w:tcBorders>
              <w:top w:val="single" w:sz="4" w:space="0" w:color="auto"/>
            </w:tcBorders>
          </w:tcPr>
          <w:p w:rsidR="00AF32D3" w:rsidRPr="00594233" w:rsidRDefault="00AF32D3" w:rsidP="009833F9">
            <w:pPr>
              <w:spacing w:after="0"/>
              <w:jc w:val="center"/>
              <w:rPr>
                <w:rFonts w:ascii="Calibri" w:eastAsia="Calibri" w:hAnsi="Calibri" w:cs="Calibri"/>
                <w:i/>
                <w:color w:val="000000"/>
              </w:rPr>
            </w:pPr>
          </w:p>
        </w:tc>
        <w:tc>
          <w:tcPr>
            <w:tcW w:w="2409" w:type="dxa"/>
            <w:tcBorders>
              <w:top w:val="single" w:sz="4" w:space="0" w:color="auto"/>
            </w:tcBorders>
          </w:tcPr>
          <w:p w:rsidR="00AF32D3" w:rsidRPr="002B4780" w:rsidRDefault="00AF32D3" w:rsidP="009833F9">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AF32D3" w:rsidRPr="00F55EE6" w:rsidRDefault="00AF32D3" w:rsidP="009833F9">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t>A korabeli politikai berendezkedés összehasonlítása más (közép-) európai országokéval.</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AF32D3" w:rsidRPr="00594233" w:rsidRDefault="00AF32D3" w:rsidP="00AF32D3">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AF32D3" w:rsidRPr="00594233" w:rsidRDefault="00AF32D3" w:rsidP="00AF32D3">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A Horthy-korszak gazdasági fejlődéséről tanúskodó képek gyűjtése és bemutatása (pl. Csepeli Szabadkikötő, villamosított vasútvonal stb.).</w:t>
      </w:r>
    </w:p>
    <w:p w:rsidR="00AF32D3" w:rsidRPr="00157B9A" w:rsidRDefault="00AF32D3" w:rsidP="00AF32D3">
      <w:pPr>
        <w:numPr>
          <w:ilvl w:val="0"/>
          <w:numId w:val="100"/>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Folyamatábra készítése a Horthy-korszak pártviszonyairól, korlátozott parlamentáris rendszeréről.</w:t>
      </w:r>
    </w:p>
    <w:p w:rsidR="00AF32D3" w:rsidRPr="003D19C5" w:rsidRDefault="00AF32D3" w:rsidP="00AF32D3">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33772D" w:rsidRDefault="00AF32D3" w:rsidP="00AF32D3">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bethleni konszolidáció elemei) </w:t>
      </w:r>
      <w:r w:rsidRPr="00843A78">
        <w:rPr>
          <w:rFonts w:ascii="Calibri" w:eastAsia="Calibri" w:hAnsi="Calibri" w:cs="Calibri"/>
          <w:b/>
        </w:rPr>
        <w:t>ppt-s változatának önálló elkészítése</w:t>
      </w:r>
      <w:r>
        <w:rPr>
          <w:rFonts w:ascii="Calibri" w:eastAsia="Calibri" w:hAnsi="Calibri" w:cs="Calibri"/>
          <w:b/>
        </w:rPr>
        <w:t>.</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második világháború</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lastRenderedPageBreak/>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bookmarkStart w:id="10" w:name="_17dp8vu" w:colFirst="0" w:colLast="0"/>
      <w:bookmarkEnd w:id="10"/>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6"/>
        <w:gridCol w:w="2351"/>
        <w:gridCol w:w="2410"/>
        <w:gridCol w:w="2835"/>
      </w:tblGrid>
      <w:tr w:rsidR="00AF32D3" w:rsidRPr="00594233" w:rsidTr="009833F9">
        <w:tc>
          <w:tcPr>
            <w:tcW w:w="9322"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7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726" w:type="dxa"/>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AF32D3" w:rsidRPr="00BD44D5"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AF32D3"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AF32D3" w:rsidRPr="006D3978" w:rsidRDefault="00AF32D3" w:rsidP="009833F9">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AF32D3" w:rsidRPr="006D3978" w:rsidRDefault="00AF32D3" w:rsidP="009833F9">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Személyek:</w:t>
            </w:r>
          </w:p>
          <w:p w:rsidR="00AF32D3" w:rsidRPr="00BD44D5" w:rsidRDefault="00AF32D3" w:rsidP="009833F9">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tengelyhatalmak 1939 előtti terjeszkedésének végigkövetése és értelmezése térkép alapján.</w:t>
            </w:r>
          </w:p>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AF32D3" w:rsidRPr="00FB1E6D"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AF32D3" w:rsidRPr="00594233" w:rsidTr="009833F9">
        <w:tc>
          <w:tcPr>
            <w:tcW w:w="1726" w:type="dxa"/>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A szövetségesek győzelme</w:t>
            </w:r>
          </w:p>
          <w:p w:rsidR="00AF32D3" w:rsidRPr="00BD44D5" w:rsidRDefault="00AF32D3" w:rsidP="009833F9">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Személyek:</w:t>
            </w:r>
          </w:p>
          <w:p w:rsidR="00AF32D3" w:rsidRPr="00BD44D5" w:rsidRDefault="00AF32D3" w:rsidP="009833F9">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 xml:space="preserve">1943. február a sztálingrádi csata vége, 1944. június 6. </w:t>
            </w:r>
            <w:r w:rsidRPr="00BD44D5">
              <w:rPr>
                <w:rFonts w:ascii="Calibri" w:eastAsia="Calibri" w:hAnsi="Calibri" w:cs="Calibri"/>
              </w:rPr>
              <w:lastRenderedPageBreak/>
              <w:t>partraszállás Normandiában, 1945. május 9. az európai háború vége, 1945. augusztus 6. atomtámadás Hirosima ellen.</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AF32D3" w:rsidRPr="00FB1E6D"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AF32D3" w:rsidRPr="00594233" w:rsidTr="009833F9">
        <w:tc>
          <w:tcPr>
            <w:tcW w:w="1726" w:type="dxa"/>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lastRenderedPageBreak/>
              <w:t>Magyarország a második világháborúban: mozgástér és kényszerpálya</w:t>
            </w:r>
          </w:p>
          <w:p w:rsidR="00AF32D3" w:rsidRDefault="00AF32D3" w:rsidP="009833F9">
            <w:pPr>
              <w:spacing w:after="0"/>
              <w:jc w:val="center"/>
              <w:rPr>
                <w:rFonts w:ascii="Calibri" w:eastAsia="Calibri" w:hAnsi="Calibri" w:cs="Calibri"/>
                <w:b/>
                <w:i/>
              </w:rPr>
            </w:pPr>
            <w:r w:rsidRPr="0038531D">
              <w:rPr>
                <w:rFonts w:ascii="Cambria" w:eastAsia="Cambria" w:hAnsi="Cambria" w:cs="Cambria"/>
                <w:b/>
                <w:i/>
              </w:rPr>
              <w:t>mélységelvű téma</w:t>
            </w:r>
          </w:p>
          <w:p w:rsidR="00AF32D3" w:rsidRPr="00BD44D5"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AF32D3"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AF32D3" w:rsidRPr="00DC544B" w:rsidRDefault="00AF32D3" w:rsidP="009833F9">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AF32D3" w:rsidRPr="00BD44D5" w:rsidRDefault="00AF32D3" w:rsidP="009833F9">
            <w:pPr>
              <w:spacing w:after="0" w:line="240" w:lineRule="auto"/>
              <w:ind w:left="352"/>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területi revízió lépései, az ország hadba sodródásának folyamata</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r w:rsidRPr="00BD44D5">
              <w:rPr>
                <w:rFonts w:ascii="Calibri" w:eastAsia="Calibri" w:hAnsi="Calibri" w:cs="Calibri"/>
                <w:u w:val="single"/>
              </w:rPr>
              <w:t>malenkij robot</w:t>
            </w:r>
            <w:r w:rsidRPr="00BD44D5">
              <w:rPr>
                <w:rFonts w:ascii="Calibri" w:eastAsia="Calibri" w:hAnsi="Calibri" w:cs="Calibri"/>
              </w:rPr>
              <w:t>.</w:t>
            </w:r>
          </w:p>
          <w:p w:rsidR="00AF32D3" w:rsidRPr="00BD44D5" w:rsidRDefault="00AF32D3" w:rsidP="009833F9">
            <w:pPr>
              <w:spacing w:after="0"/>
              <w:rPr>
                <w:rFonts w:ascii="Calibri" w:eastAsia="Calibri" w:hAnsi="Calibri" w:cs="Calibri"/>
                <w:i/>
              </w:rPr>
            </w:pPr>
          </w:p>
          <w:p w:rsidR="00AF32D3" w:rsidRDefault="00AF32D3" w:rsidP="009833F9">
            <w:pPr>
              <w:spacing w:after="0"/>
              <w:jc w:val="center"/>
              <w:rPr>
                <w:rFonts w:ascii="Calibri" w:eastAsia="Calibri" w:hAnsi="Calibri" w:cs="Calibri"/>
                <w:i/>
              </w:rPr>
            </w:pPr>
            <w:r w:rsidRPr="00BD44D5">
              <w:rPr>
                <w:rFonts w:ascii="Calibri" w:eastAsia="Calibri" w:hAnsi="Calibri" w:cs="Calibri"/>
                <w:i/>
              </w:rPr>
              <w:t>Személyek:</w:t>
            </w:r>
          </w:p>
          <w:p w:rsidR="00AF32D3" w:rsidRPr="00BD44D5" w:rsidRDefault="00AF32D3" w:rsidP="009833F9">
            <w:pPr>
              <w:spacing w:after="0"/>
              <w:rPr>
                <w:rFonts w:ascii="Calibri" w:eastAsia="Calibri" w:hAnsi="Calibri" w:cs="Calibri"/>
              </w:rPr>
            </w:pPr>
            <w:r w:rsidRPr="00BD44D5">
              <w:rPr>
                <w:rFonts w:ascii="Calibri" w:eastAsia="Calibri" w:hAnsi="Calibri" w:cs="Calibri"/>
              </w:rPr>
              <w:t xml:space="preserve">Bárdossy László, Kállay Miklós, Bajcsy-Zsilinszky Endre, Edmund Veesenmayer, </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lastRenderedPageBreak/>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Észak-Erdély,</w:t>
            </w:r>
            <w:r w:rsidRPr="008641A4">
              <w:rPr>
                <w:rFonts w:ascii="Calibri" w:eastAsia="Calibri" w:hAnsi="Calibri" w:cs="Calibri"/>
                <w:b/>
              </w:rPr>
              <w:t xml:space="preserve">Kassa, </w:t>
            </w:r>
            <w:r w:rsidRPr="00BD44D5">
              <w:rPr>
                <w:rFonts w:ascii="Calibri" w:eastAsia="Calibri" w:hAnsi="Calibri" w:cs="Calibri"/>
                <w:u w:val="single"/>
              </w:rPr>
              <w:t>Don-kanyar</w:t>
            </w:r>
            <w:r w:rsidRPr="00BD44D5">
              <w:rPr>
                <w:rFonts w:ascii="Calibri" w:eastAsia="Calibri" w:hAnsi="Calibri" w:cs="Calibri"/>
              </w:rPr>
              <w:t>,</w:t>
            </w:r>
            <w:r w:rsidRPr="00585E91">
              <w:rPr>
                <w:rFonts w:ascii="Calibri" w:eastAsia="Calibri" w:hAnsi="Calibri" w:cs="Calibri"/>
                <w:b/>
              </w:rPr>
              <w:t>Voronyezs,</w:t>
            </w:r>
            <w:r w:rsidRPr="00BD44D5">
              <w:rPr>
                <w:rFonts w:ascii="Calibri" w:eastAsia="Calibri" w:hAnsi="Calibri" w:cs="Calibri"/>
                <w:color w:val="000000"/>
              </w:rPr>
              <w:t>KamenyecPodolszk</w:t>
            </w:r>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Újvidék, Szolyva.</w:t>
            </w:r>
          </w:p>
        </w:tc>
        <w:tc>
          <w:tcPr>
            <w:tcW w:w="2835" w:type="dxa"/>
            <w:tcBorders>
              <w:top w:val="single" w:sz="4" w:space="0" w:color="auto"/>
              <w:bottom w:val="single" w:sz="4" w:space="0" w:color="auto"/>
            </w:tcBorders>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AF32D3" w:rsidRPr="008641A4"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AF32D3" w:rsidRPr="00594233" w:rsidTr="009833F9">
        <w:tc>
          <w:tcPr>
            <w:tcW w:w="1726" w:type="dxa"/>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holokauszt</w:t>
            </w:r>
          </w:p>
          <w:p w:rsidR="00AF32D3" w:rsidRPr="00BD44D5"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Az „Endlösung” programja,aWannsee-i konferencia.</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AF32D3" w:rsidRPr="00BD44D5" w:rsidRDefault="00AF32D3" w:rsidP="009833F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Személyek:</w:t>
            </w:r>
          </w:p>
          <w:p w:rsidR="00AF32D3" w:rsidRPr="00BD44D5" w:rsidRDefault="00AF32D3" w:rsidP="009833F9">
            <w:pPr>
              <w:spacing w:after="0"/>
              <w:rPr>
                <w:rFonts w:ascii="Calibri" w:eastAsia="Calibri" w:hAnsi="Calibri" w:cs="Calibri"/>
              </w:rPr>
            </w:pPr>
            <w:r w:rsidRPr="00BD44D5">
              <w:rPr>
                <w:rFonts w:ascii="Calibri" w:eastAsia="Calibri" w:hAnsi="Calibri" w:cs="Calibri"/>
              </w:rPr>
              <w:t xml:space="preserve">Veesenmayer, </w:t>
            </w:r>
            <w:r w:rsidRPr="00BD44D5">
              <w:rPr>
                <w:rFonts w:ascii="Calibri" w:eastAsia="Calibri" w:hAnsi="Calibri" w:cs="Calibri"/>
                <w:u w:val="single"/>
              </w:rPr>
              <w:t>Szálasi Ferenc</w:t>
            </w:r>
            <w:r w:rsidRPr="00BD44D5">
              <w:rPr>
                <w:rFonts w:ascii="Calibri" w:eastAsia="Calibri" w:hAnsi="Calibri" w:cs="Calibri"/>
              </w:rPr>
              <w:t xml:space="preserve">, Raoul Wallenberg, </w:t>
            </w:r>
            <w:r w:rsidRPr="00BD44D5">
              <w:rPr>
                <w:rFonts w:ascii="Calibri" w:eastAsia="Calibri" w:hAnsi="Calibri" w:cs="Calibri"/>
                <w:u w:val="single"/>
              </w:rPr>
              <w:t>Salkaházi Sára</w:t>
            </w:r>
            <w:r w:rsidRPr="00BD44D5">
              <w:rPr>
                <w:rFonts w:ascii="Calibri" w:eastAsia="Calibri" w:hAnsi="Calibri" w:cs="Calibri"/>
              </w:rPr>
              <w:t>, Apor Vilmos, Sztehlo Gábor, Richter Gedeon.</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color w:val="000000"/>
              </w:rPr>
              <w:t>KamenyecPodolszk</w:t>
            </w:r>
            <w:r w:rsidRPr="00BD44D5">
              <w:rPr>
                <w:rFonts w:ascii="Calibri" w:eastAsia="Calibri" w:hAnsi="Calibri" w:cs="Calibri"/>
                <w:u w:val="single"/>
              </w:rPr>
              <w:t>Auschwitz</w:t>
            </w:r>
          </w:p>
        </w:tc>
        <w:tc>
          <w:tcPr>
            <w:tcW w:w="2835" w:type="dxa"/>
            <w:tcBorders>
              <w:top w:val="single" w:sz="4" w:space="0" w:color="auto"/>
              <w:bottom w:val="single" w:sz="4" w:space="0" w:color="auto"/>
            </w:tcBorders>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holokauszt folyamatának áttekintése képi források és szöveges visszaemlékezések feldolgozásával.</w:t>
            </w:r>
          </w:p>
          <w:p w:rsidR="00AF32D3" w:rsidRPr="00E80F1F"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AF32D3" w:rsidRPr="00594233" w:rsidTr="009833F9">
        <w:trPr>
          <w:trHeight w:val="540"/>
        </w:trPr>
        <w:tc>
          <w:tcPr>
            <w:tcW w:w="1726"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második világháború jellemzői</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Háborús bűnök és a polgári lakosság elleni terror.</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háború utáni számonkérések és a nürnbergi per.</w:t>
            </w:r>
          </w:p>
        </w:tc>
        <w:tc>
          <w:tcPr>
            <w:tcW w:w="2410"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Személyek:</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 xml:space="preserve">1945. május 9. az </w:t>
            </w:r>
            <w:r w:rsidRPr="00BD44D5">
              <w:rPr>
                <w:rFonts w:ascii="Calibri" w:eastAsia="Calibri" w:hAnsi="Calibri" w:cs="Calibri"/>
              </w:rPr>
              <w:lastRenderedPageBreak/>
              <w:t>európai háború vége, 1945. augusztus 6. atomtámadás Hirosima ellen.</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Topográfia:</w:t>
            </w:r>
          </w:p>
          <w:p w:rsidR="00AF32D3" w:rsidRPr="008641A4" w:rsidRDefault="00AF32D3" w:rsidP="009833F9">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AF32D3" w:rsidRPr="00E80F1F"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AF32D3" w:rsidRPr="00594233" w:rsidTr="009833F9">
        <w:tc>
          <w:tcPr>
            <w:tcW w:w="1726"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ország pusztulása, deportálások a GULAG-ra</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AF32D3" w:rsidRPr="00594233" w:rsidRDefault="00AF32D3" w:rsidP="009833F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határon túli magyarok jogfosztása, megtorlások (délvidéki vérengzés, kárpátaljai deportálás, felvidéki jogfosztás).</w:t>
            </w:r>
          </w:p>
        </w:tc>
        <w:tc>
          <w:tcPr>
            <w:tcW w:w="2410" w:type="dxa"/>
          </w:tcPr>
          <w:p w:rsidR="00AF32D3" w:rsidRDefault="00AF32D3" w:rsidP="009833F9">
            <w:pPr>
              <w:spacing w:after="0"/>
              <w:jc w:val="center"/>
              <w:rPr>
                <w:rFonts w:ascii="Calibri" w:eastAsia="Calibri" w:hAnsi="Calibri" w:cs="Calibri"/>
              </w:rPr>
            </w:pPr>
            <w:r w:rsidRPr="00BD44D5">
              <w:rPr>
                <w:rFonts w:ascii="Calibri" w:eastAsia="Calibri" w:hAnsi="Calibri" w:cs="Calibri"/>
                <w:i/>
              </w:rPr>
              <w:t>Fogalmak:</w:t>
            </w:r>
          </w:p>
          <w:p w:rsidR="00AF32D3" w:rsidRPr="00BD44D5" w:rsidRDefault="00AF32D3" w:rsidP="009833F9">
            <w:pPr>
              <w:spacing w:after="0"/>
              <w:rPr>
                <w:rFonts w:ascii="Calibri" w:eastAsia="Calibri" w:hAnsi="Calibri" w:cs="Calibri"/>
              </w:rPr>
            </w:pPr>
            <w:r w:rsidRPr="00BD44D5">
              <w:rPr>
                <w:rFonts w:ascii="Calibri" w:eastAsia="Calibri" w:hAnsi="Calibri" w:cs="Calibri"/>
              </w:rPr>
              <w:t xml:space="preserve">Vörös Hadsereg, háborús bűn, </w:t>
            </w:r>
            <w:r w:rsidRPr="00BD44D5">
              <w:rPr>
                <w:rFonts w:ascii="Calibri" w:eastAsia="Calibri" w:hAnsi="Calibri" w:cs="Calibri"/>
                <w:u w:val="single"/>
              </w:rPr>
              <w:t>malenkij robot</w:t>
            </w:r>
            <w:r w:rsidRPr="00BD44D5">
              <w:rPr>
                <w:rFonts w:ascii="Calibri" w:eastAsia="Calibri" w:hAnsi="Calibri" w:cs="Calibri"/>
              </w:rPr>
              <w:t>.</w:t>
            </w:r>
          </w:p>
          <w:p w:rsidR="00AF32D3" w:rsidRDefault="00AF32D3" w:rsidP="009833F9">
            <w:pPr>
              <w:spacing w:after="0"/>
              <w:jc w:val="center"/>
              <w:rPr>
                <w:rFonts w:ascii="Calibri" w:eastAsia="Calibri" w:hAnsi="Calibri" w:cs="Calibri"/>
              </w:rPr>
            </w:pPr>
            <w:r w:rsidRPr="00BD44D5">
              <w:rPr>
                <w:rFonts w:ascii="Calibri" w:eastAsia="Calibri" w:hAnsi="Calibri" w:cs="Calibri"/>
                <w:i/>
              </w:rPr>
              <w:t>Kronológia: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AF32D3" w:rsidRDefault="00AF32D3" w:rsidP="009833F9">
            <w:pPr>
              <w:spacing w:after="0"/>
              <w:jc w:val="center"/>
              <w:rPr>
                <w:rFonts w:ascii="Calibri" w:eastAsia="Calibri" w:hAnsi="Calibri" w:cs="Calibri"/>
                <w:i/>
              </w:rPr>
            </w:pPr>
            <w:r w:rsidRPr="00BD44D5">
              <w:rPr>
                <w:rFonts w:ascii="Calibri" w:eastAsia="Calibri" w:hAnsi="Calibri" w:cs="Calibri"/>
                <w:i/>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rPr>
              <w:t>Árpád-vonal, Szolyva.</w:t>
            </w:r>
          </w:p>
        </w:tc>
        <w:tc>
          <w:tcPr>
            <w:tcW w:w="2835" w:type="dxa"/>
          </w:tcPr>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AF32D3" w:rsidRPr="00BD44D5"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AF32D3" w:rsidRPr="00E80F1F" w:rsidRDefault="00AF32D3" w:rsidP="009833F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határon kívül rekedt magyarság második világháború végi tragédiáinak bemutatása különböző források alapján.</w:t>
            </w:r>
          </w:p>
        </w:tc>
      </w:tr>
      <w:tr w:rsidR="00AF32D3" w:rsidRPr="00594233" w:rsidTr="009833F9">
        <w:tc>
          <w:tcPr>
            <w:tcW w:w="1726"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AF32D3" w:rsidRPr="00594233" w:rsidRDefault="00AF32D3" w:rsidP="009833F9">
            <w:pPr>
              <w:numPr>
                <w:ilvl w:val="0"/>
                <w:numId w:val="99"/>
              </w:numPr>
              <w:spacing w:after="0" w:line="240" w:lineRule="auto"/>
              <w:ind w:left="352"/>
              <w:rPr>
                <w:rFonts w:ascii="Calibri" w:eastAsia="Calibri" w:hAnsi="Calibri" w:cs="Calibri"/>
                <w:color w:val="000000"/>
              </w:rPr>
            </w:pPr>
          </w:p>
        </w:tc>
        <w:tc>
          <w:tcPr>
            <w:tcW w:w="2410" w:type="dxa"/>
          </w:tcPr>
          <w:p w:rsidR="00AF32D3" w:rsidRPr="00BD44D5" w:rsidRDefault="00AF32D3" w:rsidP="009833F9">
            <w:pPr>
              <w:spacing w:after="0"/>
              <w:jc w:val="center"/>
              <w:rPr>
                <w:rFonts w:ascii="Calibri" w:eastAsia="Calibri" w:hAnsi="Calibri" w:cs="Calibri"/>
                <w:i/>
              </w:rPr>
            </w:pPr>
          </w:p>
        </w:tc>
        <w:tc>
          <w:tcPr>
            <w:tcW w:w="2835" w:type="dxa"/>
          </w:tcPr>
          <w:p w:rsidR="00AF32D3" w:rsidRPr="00AC0EBE" w:rsidRDefault="00AF32D3" w:rsidP="009833F9">
            <w:pPr>
              <w:pStyle w:val="Listaszerbekezds"/>
              <w:widowControl w:val="0"/>
              <w:numPr>
                <w:ilvl w:val="0"/>
                <w:numId w:val="104"/>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AF32D3" w:rsidRPr="00AC0EBE" w:rsidRDefault="00AF32D3" w:rsidP="009833F9">
            <w:pPr>
              <w:pStyle w:val="Listaszerbekezds"/>
              <w:widowControl w:val="0"/>
              <w:numPr>
                <w:ilvl w:val="0"/>
                <w:numId w:val="104"/>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Az ország pusztulása, deportálások a GULAGra</w:t>
            </w:r>
          </w:p>
          <w:p w:rsidR="00AF32D3" w:rsidRPr="00AC0EBE" w:rsidRDefault="00AF32D3" w:rsidP="009833F9">
            <w:pPr>
              <w:numPr>
                <w:ilvl w:val="0"/>
                <w:numId w:val="104"/>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Magyarország világháborúbeli sorsának, szerepének és mozgásterének bemutatása, valamint összehasonlítása más közép-európai országokéval.</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92"/>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AF32D3" w:rsidRPr="00594233" w:rsidRDefault="00AF32D3" w:rsidP="00AF32D3">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lastRenderedPageBreak/>
        <w:t>Beszámoló készítése az európai és/vagy csendes-óceáni hadszínterek egyik jelentős csatájáról.</w:t>
      </w:r>
    </w:p>
    <w:p w:rsidR="00AF32D3" w:rsidRPr="00594233" w:rsidRDefault="00AF32D3" w:rsidP="00AF32D3">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AF32D3" w:rsidRPr="00594233" w:rsidRDefault="00AF32D3" w:rsidP="00AF32D3">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AF32D3" w:rsidRPr="00706A1E" w:rsidRDefault="00AF32D3" w:rsidP="00AF32D3">
      <w:pPr>
        <w:numPr>
          <w:ilvl w:val="0"/>
          <w:numId w:val="92"/>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AF32D3" w:rsidRPr="00BD44D5" w:rsidRDefault="00AF32D3" w:rsidP="00AF32D3">
      <w:pPr>
        <w:numPr>
          <w:ilvl w:val="0"/>
          <w:numId w:val="92"/>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AF32D3" w:rsidRPr="00BD44D5" w:rsidRDefault="00AF32D3" w:rsidP="00AF32D3">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AF32D3" w:rsidRPr="00BD44D5" w:rsidRDefault="00AF32D3" w:rsidP="00AF32D3">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AF32D3" w:rsidRPr="00BD44D5" w:rsidRDefault="00AF32D3" w:rsidP="00AF32D3">
      <w:pPr>
        <w:numPr>
          <w:ilvl w:val="0"/>
          <w:numId w:val="92"/>
        </w:numPr>
        <w:spacing w:after="0"/>
        <w:ind w:left="709" w:hanging="357"/>
        <w:rPr>
          <w:rFonts w:ascii="Calibri" w:hAnsi="Calibri"/>
          <w:color w:val="000000"/>
        </w:rPr>
      </w:pPr>
      <w:r w:rsidRPr="00BD44D5">
        <w:rPr>
          <w:rFonts w:ascii="Calibri" w:hAnsi="Calibri"/>
          <w:color w:val="000000"/>
        </w:rPr>
        <w:t>A Holokauszt Emlékközpont meglátogatása.</w:t>
      </w:r>
    </w:p>
    <w:p w:rsidR="00AF32D3" w:rsidRPr="00BD44D5" w:rsidRDefault="00AF32D3" w:rsidP="00AF32D3">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AF32D3" w:rsidRPr="00594233" w:rsidRDefault="00AF32D3" w:rsidP="00AF32D3">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Malenkij Robot Múzeum meglátogatása.</w:t>
      </w:r>
    </w:p>
    <w:p w:rsidR="00AF32D3" w:rsidRPr="00E80F1F" w:rsidRDefault="00AF32D3" w:rsidP="00AF32D3">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AF32D3" w:rsidRPr="003D19C5" w:rsidRDefault="00AF32D3" w:rsidP="00AF32D3">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1B4812" w:rsidRDefault="00AF32D3" w:rsidP="00AF32D3">
      <w:pPr>
        <w:pStyle w:val="Listaszerbekezds"/>
        <w:widowControl w:val="0"/>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Egy szabadon választott altéma (</w:t>
      </w:r>
      <w:r w:rsidRPr="001B4812">
        <w:rPr>
          <w:b/>
        </w:rPr>
        <w:t>Magyarország a második világháborúban: mozgástér és kényszerpálya</w:t>
      </w:r>
      <w:r>
        <w:t xml:space="preserve">) </w:t>
      </w:r>
      <w:r w:rsidRPr="001B4812">
        <w:rPr>
          <w:rFonts w:ascii="Calibri" w:eastAsia="Calibri" w:hAnsi="Calibri" w:cs="Calibri"/>
          <w:b/>
        </w:rPr>
        <w:t>ppt-s változatának önálló elkészítése.</w:t>
      </w:r>
    </w:p>
    <w:p w:rsidR="00AF32D3" w:rsidRPr="00594233" w:rsidRDefault="00AF32D3" w:rsidP="00AF32D3">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AF32D3" w:rsidRPr="00594233" w:rsidRDefault="00AF32D3" w:rsidP="00AF32D3">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AF32D3" w:rsidRPr="00594233" w:rsidRDefault="00AF32D3" w:rsidP="00AF32D3">
      <w:pPr>
        <w:spacing w:after="120"/>
        <w:rPr>
          <w:rFonts w:ascii="Cambria" w:eastAsia="Cambria" w:hAnsi="Cambria" w:cs="Cambria"/>
          <w:b/>
        </w:rPr>
      </w:pPr>
      <w:bookmarkStart w:id="11" w:name="_3rdcrjn" w:colFirst="0" w:colLast="0"/>
      <w:bookmarkEnd w:id="1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835"/>
        <w:gridCol w:w="2268"/>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6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83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Németország.</w:t>
            </w:r>
          </w:p>
        </w:tc>
        <w:tc>
          <w:tcPr>
            <w:tcW w:w="2835" w:type="dxa"/>
            <w:tcBorders>
              <w:bottom w:val="single" w:sz="4" w:space="0" w:color="auto"/>
            </w:tcBorders>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AF32D3" w:rsidRPr="00BD44D5" w:rsidRDefault="00AF32D3" w:rsidP="009833F9">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AF32D3" w:rsidRDefault="00AF32D3" w:rsidP="009833F9">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p>
          <w:p w:rsidR="00AF32D3" w:rsidRDefault="00AF32D3" w:rsidP="009833F9">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w:t>
            </w:r>
            <w:r w:rsidRPr="00BD44D5">
              <w:rPr>
                <w:rFonts w:ascii="Calibri" w:eastAsia="Calibri" w:hAnsi="Calibri" w:cs="Calibri"/>
                <w:color w:val="000000"/>
              </w:rPr>
              <w:lastRenderedPageBreak/>
              <w:t xml:space="preserve">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AF32D3" w:rsidRPr="00BD44D5"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AF32D3" w:rsidRPr="00D227A1"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hidegháború</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AF32D3" w:rsidRPr="00594233" w:rsidRDefault="00AF32D3" w:rsidP="009833F9">
            <w:pPr>
              <w:spacing w:after="0"/>
              <w:jc w:val="center"/>
              <w:rPr>
                <w:rFonts w:ascii="Times New Roman" w:eastAsia="Times New Roman" w:hAnsi="Times New Roman" w:cs="Times New Roman"/>
                <w:i/>
                <w:sz w:val="24"/>
                <w:szCs w:val="24"/>
              </w:rPr>
            </w:pPr>
          </w:p>
          <w:p w:rsidR="00AF32D3" w:rsidRPr="00594233" w:rsidRDefault="00AF32D3" w:rsidP="009833F9">
            <w:pPr>
              <w:spacing w:after="0"/>
              <w:rPr>
                <w:rFonts w:ascii="Times New Roman" w:eastAsia="Times New Roman" w:hAnsi="Times New Roman" w:cs="Times New Roman"/>
                <w:i/>
                <w:sz w:val="24"/>
                <w:szCs w:val="24"/>
              </w:rPr>
            </w:pPr>
          </w:p>
        </w:tc>
        <w:tc>
          <w:tcPr>
            <w:tcW w:w="2409" w:type="dxa"/>
          </w:tcPr>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AF32D3" w:rsidRDefault="00AF32D3" w:rsidP="009833F9">
            <w:pPr>
              <w:numPr>
                <w:ilvl w:val="0"/>
                <w:numId w:val="87"/>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AF32D3" w:rsidRDefault="00AF32D3" w:rsidP="009833F9">
            <w:pPr>
              <w:spacing w:after="0" w:line="240" w:lineRule="auto"/>
              <w:ind w:left="318"/>
              <w:rPr>
                <w:rFonts w:ascii="Calibri" w:eastAsia="Calibri" w:hAnsi="Calibri" w:cs="Calibri"/>
                <w:b/>
                <w:u w:val="single"/>
              </w:rPr>
            </w:pPr>
            <w:r>
              <w:rPr>
                <w:rFonts w:ascii="Calibri" w:eastAsia="Calibri" w:hAnsi="Calibri" w:cs="Calibri"/>
                <w:b/>
                <w:u w:val="single"/>
              </w:rPr>
              <w:t>6.1</w:t>
            </w:r>
          </w:p>
          <w:p w:rsidR="00AF32D3" w:rsidRPr="00DC544B" w:rsidRDefault="00AF32D3" w:rsidP="009833F9">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A szovjet–amerikai szembenállás, a két Németország létrejötte, a két világrend jellemzői</w:t>
            </w:r>
          </w:p>
        </w:tc>
        <w:tc>
          <w:tcPr>
            <w:tcW w:w="2835"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AF32D3" w:rsidRPr="00BD44D5" w:rsidRDefault="00AF32D3" w:rsidP="009833F9">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AF32D3" w:rsidRDefault="00AF32D3" w:rsidP="009833F9">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AF32D3" w:rsidRDefault="00AF32D3" w:rsidP="009833F9">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AF32D3" w:rsidRDefault="00AF32D3" w:rsidP="009833F9">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w:t>
            </w:r>
            <w:r>
              <w:t>1950–</w:t>
            </w:r>
            <w:r w:rsidRPr="00AC0EBE">
              <w:rPr>
                <w:b/>
              </w:rPr>
              <w:t>1953 a koreai háború,</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AF32D3" w:rsidRPr="00BD44D5"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AF32D3" w:rsidRPr="00605F76"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AF32D3" w:rsidRPr="00594233" w:rsidTr="009833F9">
        <w:tc>
          <w:tcPr>
            <w:tcW w:w="1668"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gyarmatok felszabadulása</w:t>
            </w:r>
          </w:p>
          <w:p w:rsidR="00AF32D3" w:rsidRPr="00594233" w:rsidRDefault="00AF32D3" w:rsidP="009833F9">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AF32D3" w:rsidRPr="00BD44D5" w:rsidRDefault="00AF32D3" w:rsidP="009833F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AF32D3" w:rsidRPr="00BD44D5" w:rsidRDefault="00AF32D3" w:rsidP="009833F9">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AF32D3" w:rsidRDefault="00AF32D3" w:rsidP="009833F9">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u w:val="single"/>
              </w:rPr>
              <w:t>Mahátma Gandhi, Mao Ce-tung.</w:t>
            </w:r>
          </w:p>
          <w:p w:rsidR="00AF32D3" w:rsidRDefault="00AF32D3" w:rsidP="009833F9">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AF32D3" w:rsidRPr="00BD44D5" w:rsidRDefault="00AF32D3" w:rsidP="009833F9">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w:t>
            </w:r>
          </w:p>
          <w:p w:rsidR="00AF32D3" w:rsidRDefault="00AF32D3" w:rsidP="009833F9">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AF32D3" w:rsidRPr="00BD44D5" w:rsidRDefault="00AF32D3" w:rsidP="009833F9">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AF32D3" w:rsidRPr="00D227A1"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AF32D3" w:rsidRPr="00594233" w:rsidTr="009833F9">
        <w:tc>
          <w:tcPr>
            <w:tcW w:w="1668" w:type="dxa"/>
          </w:tcPr>
          <w:p w:rsidR="00AF32D3" w:rsidRPr="0005643C" w:rsidRDefault="00AF32D3" w:rsidP="009833F9">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lastRenderedPageBreak/>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AF32D3" w:rsidRPr="00BD44D5" w:rsidRDefault="00AF32D3" w:rsidP="009833F9">
            <w:pPr>
              <w:numPr>
                <w:ilvl w:val="0"/>
                <w:numId w:val="87"/>
              </w:numPr>
              <w:spacing w:after="0" w:line="240" w:lineRule="auto"/>
              <w:ind w:left="318"/>
              <w:rPr>
                <w:rFonts w:ascii="Calibri" w:eastAsia="Calibri" w:hAnsi="Calibri" w:cs="Calibri"/>
                <w:color w:val="000000"/>
              </w:rPr>
            </w:pPr>
          </w:p>
        </w:tc>
        <w:tc>
          <w:tcPr>
            <w:tcW w:w="2835" w:type="dxa"/>
            <w:tcBorders>
              <w:top w:val="single" w:sz="4" w:space="0" w:color="auto"/>
            </w:tcBorders>
          </w:tcPr>
          <w:p w:rsidR="00AF32D3" w:rsidRPr="00BD44D5" w:rsidRDefault="00AF32D3" w:rsidP="009833F9">
            <w:pPr>
              <w:spacing w:after="0"/>
              <w:jc w:val="center"/>
              <w:rPr>
                <w:rFonts w:ascii="Calibri" w:eastAsia="Calibri" w:hAnsi="Calibri" w:cs="Calibri"/>
                <w:i/>
                <w:color w:val="000000"/>
              </w:rPr>
            </w:pPr>
          </w:p>
        </w:tc>
        <w:tc>
          <w:tcPr>
            <w:tcW w:w="2268" w:type="dxa"/>
            <w:tcBorders>
              <w:top w:val="single" w:sz="4" w:space="0" w:color="auto"/>
            </w:tcBorders>
          </w:tcPr>
          <w:p w:rsidR="00AF32D3" w:rsidRPr="00594233" w:rsidRDefault="00AF32D3" w:rsidP="009833F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 xml:space="preserve">A nyugati és a keleti </w:t>
            </w:r>
            <w:r w:rsidRPr="00D227A1">
              <w:rPr>
                <w:rFonts w:ascii="Calibri" w:eastAsia="Calibri" w:hAnsi="Calibri" w:cs="Calibri"/>
                <w:color w:val="000000"/>
              </w:rPr>
              <w:lastRenderedPageBreak/>
              <w:t>blokk gazdasági, társadalmi és politikai rendszerének összehasonlítása.</w:t>
            </w:r>
          </w:p>
        </w:tc>
      </w:tr>
      <w:tr w:rsidR="00AF32D3" w:rsidRPr="00594233" w:rsidTr="009833F9">
        <w:tc>
          <w:tcPr>
            <w:tcW w:w="9180" w:type="dxa"/>
            <w:gridSpan w:val="4"/>
          </w:tcPr>
          <w:p w:rsidR="00AF32D3" w:rsidRPr="00E80F1F" w:rsidRDefault="00AF32D3" w:rsidP="009833F9">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lastRenderedPageBreak/>
              <w:t xml:space="preserve">Lezárás </w:t>
            </w:r>
            <w:r w:rsidRPr="00E80F1F">
              <w:rPr>
                <w:rFonts w:ascii="Noto Sans Symbols" w:eastAsia="Noto Sans Symbols" w:hAnsi="Noto Sans Symbols" w:cs="Noto Sans Symbols"/>
                <w:b/>
                <w:i/>
                <w:color w:val="000000"/>
              </w:rPr>
              <w:t>1. óra</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AF32D3" w:rsidRPr="00594233" w:rsidRDefault="00AF32D3" w:rsidP="00AF32D3">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AF32D3" w:rsidRPr="00594233" w:rsidRDefault="00AF32D3" w:rsidP="00AF32D3">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AF32D3" w:rsidRPr="00594233" w:rsidRDefault="00AF32D3" w:rsidP="00AF32D3">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AF32D3" w:rsidRPr="00594233" w:rsidRDefault="00AF32D3" w:rsidP="00AF32D3">
      <w:pPr>
        <w:numPr>
          <w:ilvl w:val="0"/>
          <w:numId w:val="76"/>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Képek, idézetek gyűjtése Mahátma Gandhi életútjáról.</w:t>
      </w:r>
    </w:p>
    <w:p w:rsidR="00AF32D3" w:rsidRPr="00605F76" w:rsidRDefault="00AF32D3" w:rsidP="00AF32D3">
      <w:pPr>
        <w:numPr>
          <w:ilvl w:val="0"/>
          <w:numId w:val="98"/>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AF32D3" w:rsidRPr="003D19C5" w:rsidRDefault="00AF32D3" w:rsidP="00AF32D3">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9C242F" w:rsidRDefault="00AF32D3" w:rsidP="00AF32D3">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r w:rsidRPr="001B4812">
        <w:rPr>
          <w:rFonts w:ascii="Calibri" w:eastAsia="Calibri" w:hAnsi="Calibri" w:cs="Calibri"/>
          <w:b/>
        </w:rPr>
        <w:t>altéma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r w:rsidRPr="00AC0EBE">
        <w:rPr>
          <w:rFonts w:ascii="Calibri" w:eastAsia="Calibri" w:hAnsi="Calibri" w:cs="Calibri"/>
          <w:b/>
        </w:rPr>
        <w:t>ppt-s változatának önálló elkészítése.</w:t>
      </w:r>
    </w:p>
    <w:p w:rsidR="00AF32D3" w:rsidRDefault="00AF32D3" w:rsidP="00AF32D3">
      <w:pPr>
        <w:pBdr>
          <w:top w:val="nil"/>
          <w:left w:val="nil"/>
          <w:bottom w:val="nil"/>
          <w:right w:val="nil"/>
          <w:between w:val="nil"/>
        </w:pBdr>
        <w:spacing w:after="0" w:line="240" w:lineRule="auto"/>
        <w:ind w:left="720"/>
        <w:jc w:val="both"/>
        <w:rPr>
          <w:rFonts w:ascii="Calibri" w:eastAsia="Calibri" w:hAnsi="Calibri" w:cs="Calibri"/>
          <w:b/>
          <w:color w:val="000000"/>
        </w:rPr>
      </w:pPr>
    </w:p>
    <w:p w:rsidR="00AF32D3" w:rsidRPr="00594233" w:rsidRDefault="00AF32D3" w:rsidP="00AF32D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12. évfolyam</w:t>
      </w:r>
    </w:p>
    <w:p w:rsidR="00AF32D3" w:rsidRPr="00594233" w:rsidRDefault="00AF32D3" w:rsidP="00AF32D3">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112</w:t>
      </w:r>
      <w:r w:rsidRPr="00594233">
        <w:rPr>
          <w:rFonts w:ascii="Cambria" w:eastAsia="Cambria" w:hAnsi="Cambria" w:cs="Cambria"/>
          <w:b/>
        </w:rPr>
        <w:t xml:space="preserve"> óra</w:t>
      </w:r>
      <w:r>
        <w:rPr>
          <w:rFonts w:ascii="Cambria" w:eastAsia="Cambria" w:hAnsi="Cambria" w:cs="Cambria"/>
          <w:b/>
        </w:rPr>
        <w:t xml:space="preserve"> (4óra/28 hét)</w:t>
      </w:r>
    </w:p>
    <w:p w:rsidR="00AF32D3" w:rsidRDefault="00AF32D3" w:rsidP="00AF32D3">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2"/>
      </w:tblGrid>
      <w:tr w:rsidR="00AF32D3" w:rsidRPr="00594233" w:rsidTr="009833F9">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AF32D3" w:rsidRDefault="00AF32D3" w:rsidP="009833F9">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AF32D3" w:rsidRDefault="00AF32D3" w:rsidP="009833F9">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AF32D3" w:rsidRPr="00594233" w:rsidTr="009833F9">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9</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10</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56"/>
              </w:numPr>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7</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9</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13</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pStyle w:val="Felsorols"/>
              <w:numPr>
                <w:ilvl w:val="0"/>
                <w:numId w:val="56"/>
              </w:numPr>
              <w:spacing w:after="0"/>
              <w:ind w:left="714" w:hanging="357"/>
              <w:rPr>
                <w:rFonts w:eastAsia="Cambria"/>
              </w:rPr>
            </w:pPr>
            <w:r w:rsidRPr="00594233">
              <w:t>A rendszerváltoztatás</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6</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10</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libri" w:hAnsi="Calibri" w:cs="Calibri"/>
              </w:rPr>
              <w:t>A magyarság és a magyarországi nemzetiségek a 20-21.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6</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42</w:t>
            </w: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p>
        </w:tc>
      </w:tr>
      <w:tr w:rsidR="00AF32D3" w:rsidRPr="00594233" w:rsidTr="009833F9">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92</w:t>
            </w:r>
          </w:p>
        </w:tc>
        <w:tc>
          <w:tcPr>
            <w:tcW w:w="1842" w:type="dxa"/>
            <w:tcBorders>
              <w:bottom w:val="single" w:sz="8" w:space="0" w:color="000000"/>
              <w:right w:val="single" w:sz="8" w:space="0" w:color="000000"/>
            </w:tcBorders>
          </w:tcPr>
          <w:p w:rsidR="00AF32D3" w:rsidRPr="00594233" w:rsidRDefault="00AF32D3" w:rsidP="009833F9">
            <w:pPr>
              <w:spacing w:after="0" w:line="240" w:lineRule="auto"/>
              <w:jc w:val="center"/>
              <w:rPr>
                <w:rFonts w:ascii="Calibri" w:eastAsia="Cambria" w:hAnsi="Calibri" w:cs="Calibri"/>
              </w:rPr>
            </w:pPr>
            <w:r>
              <w:rPr>
                <w:rFonts w:ascii="Calibri" w:eastAsia="Cambria" w:hAnsi="Calibri" w:cs="Calibri"/>
              </w:rPr>
              <w:t>112</w:t>
            </w:r>
          </w:p>
        </w:tc>
      </w:tr>
    </w:tbl>
    <w:p w:rsidR="00AF32D3" w:rsidRDefault="00AF32D3" w:rsidP="00AF32D3">
      <w:pPr>
        <w:rPr>
          <w:rFonts w:ascii="Cambria" w:eastAsia="Cambria" w:hAnsi="Cambria" w:cs="Cambria"/>
          <w:b/>
          <w:smallCaps/>
          <w:color w:val="2E75B5"/>
          <w:sz w:val="24"/>
          <w:szCs w:val="24"/>
        </w:rPr>
      </w:pPr>
      <w:r>
        <w:rPr>
          <w:rFonts w:ascii="Cambria" w:eastAsia="Cambria" w:hAnsi="Cambria" w:cs="Cambria"/>
          <w:b/>
          <w:smallCaps/>
          <w:color w:val="2E75B5"/>
          <w:sz w:val="24"/>
          <w:szCs w:val="24"/>
        </w:rPr>
        <w:br w:type="page"/>
      </w:r>
    </w:p>
    <w:p w:rsidR="00AF32D3" w:rsidRPr="00594233" w:rsidRDefault="00AF32D3" w:rsidP="00AF32D3">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 xml:space="preserve">Témakör: </w:t>
      </w:r>
      <w:r w:rsidRPr="00594233">
        <w:rPr>
          <w:rFonts w:ascii="Cambria" w:eastAsia="Cambria" w:hAnsi="Cambria" w:cs="Cambria"/>
          <w:b/>
          <w:sz w:val="24"/>
          <w:szCs w:val="24"/>
        </w:rPr>
        <w:t>Háborútól forradalomig</w:t>
      </w:r>
    </w:p>
    <w:p w:rsidR="00AF32D3" w:rsidRPr="00594233" w:rsidRDefault="00AF32D3" w:rsidP="00AF32D3">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127"/>
        <w:gridCol w:w="2693"/>
        <w:gridCol w:w="2551"/>
      </w:tblGrid>
      <w:tr w:rsidR="00AF32D3" w:rsidRPr="00594233" w:rsidTr="009833F9">
        <w:trPr>
          <w:trHeight w:val="287"/>
        </w:trPr>
        <w:tc>
          <w:tcPr>
            <w:tcW w:w="9180" w:type="dxa"/>
            <w:gridSpan w:val="4"/>
          </w:tcPr>
          <w:p w:rsidR="00AF32D3" w:rsidRDefault="00AF32D3" w:rsidP="009833F9">
            <w:pPr>
              <w:spacing w:after="0"/>
            </w:pPr>
            <w:r w:rsidRPr="00AC05FC">
              <w:rPr>
                <w:rFonts w:ascii="Cambria" w:hAnsi="Cambria" w:cs="Cambria"/>
                <w:b/>
                <w:color w:val="0070C0"/>
              </w:rPr>
              <w:t xml:space="preserve">Bevezetés  </w:t>
            </w:r>
            <w:r w:rsidRPr="00AC05FC">
              <w:rPr>
                <w:rFonts w:ascii="Calibri" w:eastAsia="Calibri" w:hAnsi="Calibri" w:cs="Calibri"/>
                <w:b/>
                <w:i/>
              </w:rPr>
              <w:t>1 óra</w:t>
            </w:r>
          </w:p>
        </w:tc>
      </w:tr>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8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80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AF32D3" w:rsidRPr="00594233" w:rsidRDefault="00AF32D3" w:rsidP="009833F9">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r>
              <w:rPr>
                <w:rFonts w:ascii="Calibri" w:eastAsia="Calibri" w:hAnsi="Calibri" w:cs="Calibri"/>
                <w:b/>
                <w:color w:val="000000"/>
              </w:rPr>
              <w:t xml:space="preserve"> +1</w:t>
            </w:r>
          </w:p>
        </w:tc>
        <w:tc>
          <w:tcPr>
            <w:tcW w:w="2127" w:type="dxa"/>
          </w:tcPr>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AF32D3" w:rsidRPr="00594233" w:rsidRDefault="00AF32D3" w:rsidP="009833F9">
            <w:pPr>
              <w:numPr>
                <w:ilvl w:val="0"/>
                <w:numId w:val="57"/>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A korlátozott többpártrendszer: választások 1945, 1947.</w:t>
            </w:r>
          </w:p>
        </w:tc>
        <w:tc>
          <w:tcPr>
            <w:tcW w:w="2693" w:type="dxa"/>
            <w:tcBorders>
              <w:bottom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color w:val="000000"/>
              </w:rPr>
              <w:t>Fogalmak:</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Pr="00594233">
              <w:rPr>
                <w:rFonts w:ascii="Calibri" w:eastAsia="Calibri" w:hAnsi="Calibri" w:cs="Calibri"/>
                <w:color w:val="000000"/>
              </w:rPr>
              <w:t>Magyar Kommunista Párt, Független Kisgazdapárt, szalámitaktika, Magyar Dolgozók Pártja,  népköztársaság, pártállam, internálás</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Rajk László, Sulyok Dezső, Slachta Margit.</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Pr="00906600" w:rsidRDefault="00AF32D3" w:rsidP="009833F9">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AF32D3" w:rsidRPr="00594233"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demokrácia felszámolása során alkalmazott eszközök azonosítása konkrét példákkal alátámasztva.</w:t>
            </w:r>
          </w:p>
          <w:p w:rsidR="00AF32D3" w:rsidRPr="00906600"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AF32D3" w:rsidRPr="00594233" w:rsidTr="009833F9">
        <w:tc>
          <w:tcPr>
            <w:tcW w:w="180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A szovjetizálás Magyarországon</w:t>
            </w:r>
          </w:p>
          <w:p w:rsidR="00AF32D3" w:rsidRPr="00594233" w:rsidRDefault="00AF32D3" w:rsidP="009833F9">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egypárti diktatúra kiépítése.</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Koncepciós perek, egyházüldözés.</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color w:val="000000"/>
              </w:rPr>
              <w:t>Fogalmak:</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Pr="00004F14">
              <w:rPr>
                <w:rFonts w:ascii="Calibri" w:eastAsia="Calibri" w:hAnsi="Calibri" w:cs="Arial"/>
                <w:b/>
              </w:rPr>
              <w:t>földosztás</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AF32D3" w:rsidRDefault="00AF32D3" w:rsidP="009833F9">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AF32D3" w:rsidRDefault="00AF32D3" w:rsidP="009833F9">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Sztálinváros (Dunaújváros), Recsk Hortobágy.</w:t>
            </w:r>
          </w:p>
        </w:tc>
        <w:tc>
          <w:tcPr>
            <w:tcW w:w="2551" w:type="dxa"/>
            <w:tcBorders>
              <w:top w:val="single" w:sz="4" w:space="0" w:color="auto"/>
              <w:bottom w:val="single" w:sz="4" w:space="0" w:color="auto"/>
            </w:tcBorders>
          </w:tcPr>
          <w:p w:rsidR="00AF32D3" w:rsidRPr="00906600"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Magyarország szovjetizálása főbb jellemzőinek bemutatása.</w:t>
            </w:r>
          </w:p>
        </w:tc>
      </w:tr>
      <w:tr w:rsidR="00AF32D3" w:rsidRPr="00594233" w:rsidTr="009833F9">
        <w:tc>
          <w:tcPr>
            <w:tcW w:w="1809" w:type="dxa"/>
          </w:tcPr>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Rákosi-diktatúra</w:t>
            </w:r>
          </w:p>
          <w:p w:rsidR="00AF32D3" w:rsidRPr="00594233" w:rsidRDefault="00AF32D3" w:rsidP="009833F9">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AF32D3" w:rsidRPr="00594233" w:rsidRDefault="00AF32D3" w:rsidP="009833F9">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AF32D3" w:rsidRDefault="00AF32D3" w:rsidP="009833F9">
            <w:pPr>
              <w:spacing w:after="0"/>
              <w:rPr>
                <w:rFonts w:ascii="Calibri" w:eastAsia="Calibri" w:hAnsi="Calibri" w:cs="Calibri"/>
                <w:color w:val="000000"/>
              </w:rPr>
            </w:pPr>
            <w:r w:rsidRPr="00594233">
              <w:rPr>
                <w:rFonts w:ascii="Calibri" w:eastAsia="Calibri" w:hAnsi="Calibri" w:cs="Calibri"/>
                <w:i/>
                <w:color w:val="000000"/>
              </w:rPr>
              <w:t>Fogalmak:</w:t>
            </w:r>
          </w:p>
          <w:p w:rsidR="00AF32D3" w:rsidRPr="00594233" w:rsidRDefault="00AF32D3" w:rsidP="009833F9">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AF32D3" w:rsidRPr="00594233" w:rsidRDefault="00AF32D3" w:rsidP="009833F9">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AF32D3" w:rsidRDefault="00AF32D3" w:rsidP="009833F9">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AF32D3" w:rsidRDefault="00AF32D3" w:rsidP="009833F9">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AF32D3" w:rsidRPr="00EE7A93" w:rsidRDefault="00AF32D3" w:rsidP="009833F9">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AF32D3" w:rsidRDefault="00AF32D3" w:rsidP="009833F9">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AF32D3" w:rsidRPr="00594233" w:rsidRDefault="00AF32D3" w:rsidP="009833F9">
            <w:pPr>
              <w:spacing w:after="0"/>
              <w:rPr>
                <w:rFonts w:ascii="Times New Roman" w:eastAsia="Times New Roman" w:hAnsi="Times New Roman" w:cs="Times New Roman"/>
                <w:sz w:val="24"/>
                <w:szCs w:val="24"/>
              </w:rPr>
            </w:pPr>
            <w:r>
              <w:rPr>
                <w:rFonts w:ascii="Calibri" w:eastAsia="Calibri" w:hAnsi="Calibri" w:cs="Calibri"/>
                <w:color w:val="000000"/>
              </w:rPr>
              <w:t>Sztálinváros (Dunaújváros)</w:t>
            </w:r>
            <w:r w:rsidRPr="00594233">
              <w:rPr>
                <w:rFonts w:ascii="Calibri" w:eastAsia="Calibri" w:hAnsi="Calibri" w:cs="Calibri"/>
                <w:color w:val="000000"/>
              </w:rPr>
              <w:t>.</w:t>
            </w:r>
          </w:p>
        </w:tc>
        <w:tc>
          <w:tcPr>
            <w:tcW w:w="2551" w:type="dxa"/>
            <w:tcBorders>
              <w:top w:val="single" w:sz="4" w:space="0" w:color="auto"/>
            </w:tcBorders>
          </w:tcPr>
          <w:p w:rsidR="00AF32D3" w:rsidRPr="00594233"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AF32D3" w:rsidRPr="00906600"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diktatúra kulturális jellemzőinek felismerése képeken, művészeti alkotásokon.</w:t>
            </w:r>
          </w:p>
        </w:tc>
      </w:tr>
      <w:tr w:rsidR="00AF32D3" w:rsidRPr="00594233" w:rsidTr="009833F9">
        <w:tc>
          <w:tcPr>
            <w:tcW w:w="1809" w:type="dxa"/>
          </w:tcPr>
          <w:p w:rsidR="00AF32D3" w:rsidRPr="0005643C" w:rsidRDefault="00AF32D3" w:rsidP="009833F9">
            <w:pPr>
              <w:spacing w:after="0"/>
              <w:jc w:val="center"/>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AF32D3" w:rsidRPr="00594233" w:rsidRDefault="00AF32D3" w:rsidP="009833F9">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AF32D3" w:rsidRPr="00594233" w:rsidRDefault="00AF32D3" w:rsidP="009833F9">
            <w:pPr>
              <w:spacing w:after="0" w:line="240" w:lineRule="auto"/>
              <w:rPr>
                <w:rFonts w:ascii="Calibri" w:eastAsia="Calibri" w:hAnsi="Calibri" w:cs="Calibri"/>
                <w:color w:val="000000"/>
              </w:rPr>
            </w:pPr>
          </w:p>
        </w:tc>
        <w:tc>
          <w:tcPr>
            <w:tcW w:w="2693" w:type="dxa"/>
          </w:tcPr>
          <w:p w:rsidR="00AF32D3" w:rsidRPr="00594233" w:rsidRDefault="00AF32D3" w:rsidP="009833F9">
            <w:pPr>
              <w:spacing w:after="0"/>
              <w:rPr>
                <w:rFonts w:ascii="Times New Roman" w:eastAsia="Times New Roman" w:hAnsi="Times New Roman" w:cs="Times New Roman"/>
                <w:sz w:val="24"/>
                <w:szCs w:val="24"/>
              </w:rPr>
            </w:pPr>
          </w:p>
        </w:tc>
        <w:tc>
          <w:tcPr>
            <w:tcW w:w="2551" w:type="dxa"/>
          </w:tcPr>
          <w:p w:rsidR="00AF32D3" w:rsidRPr="00594233"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Magyarország szovjetizálása főbb jellemzőinek bemutatása.</w:t>
            </w:r>
          </w:p>
          <w:p w:rsidR="00AF32D3" w:rsidRPr="00594233"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korlátozott magyar parlamentarizmus és az egypárti diktatúra összehasonlítása.</w:t>
            </w:r>
          </w:p>
          <w:p w:rsidR="00AF32D3" w:rsidRPr="00594233" w:rsidRDefault="00AF32D3" w:rsidP="009833F9">
            <w:pPr>
              <w:numPr>
                <w:ilvl w:val="0"/>
                <w:numId w:val="8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A társadalom fölött gyakorolt totális kontroll eszközeinek azonosítása különböző források segítségével.</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lastRenderedPageBreak/>
        <w:t>A kékcédulás választások feldolgozása adatsorok és a választási törvény értelmezésével.</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AF32D3" w:rsidRPr="00594233" w:rsidRDefault="00AF32D3" w:rsidP="00AF32D3">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AF32D3" w:rsidRDefault="00AF32D3" w:rsidP="00AF32D3">
      <w:pPr>
        <w:numPr>
          <w:ilvl w:val="0"/>
          <w:numId w:val="101"/>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AF32D3" w:rsidRPr="003D19C5" w:rsidRDefault="00AF32D3" w:rsidP="00AF32D3">
      <w:pPr>
        <w:numPr>
          <w:ilvl w:val="0"/>
          <w:numId w:val="10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906600" w:rsidRDefault="00AF32D3" w:rsidP="00AF32D3">
      <w:pPr>
        <w:numPr>
          <w:ilvl w:val="0"/>
          <w:numId w:val="101"/>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Egy szabadon választott altémappt-s (</w:t>
      </w:r>
      <w:r w:rsidRPr="00906600">
        <w:rPr>
          <w:rFonts w:ascii="Calibri" w:eastAsia="Calibri" w:hAnsi="Calibri" w:cs="Calibri"/>
          <w:b/>
          <w:color w:val="000000"/>
        </w:rPr>
        <w:t xml:space="preserve">Magyarország szovjetizálása főbb jellemzőinek bemutatása. / A korlátozott magyar parlamentarizmus és az egypárti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AF32D3" w:rsidRPr="00594233" w:rsidRDefault="00AF32D3" w:rsidP="00AF32D3">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Az 1956-os forradalom és szabadságharc</w:t>
      </w:r>
    </w:p>
    <w:p w:rsidR="00AF32D3" w:rsidRPr="00594233" w:rsidRDefault="00AF32D3" w:rsidP="00AF32D3">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835"/>
        <w:gridCol w:w="2268"/>
        <w:gridCol w:w="2126"/>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9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951"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forradalom</w:t>
            </w:r>
          </w:p>
          <w:p w:rsidR="00AF32D3" w:rsidRPr="00423137" w:rsidRDefault="00AF32D3" w:rsidP="009833F9">
            <w:pPr>
              <w:spacing w:after="0"/>
              <w:jc w:val="center"/>
              <w:rPr>
                <w:rFonts w:ascii="Calibri" w:eastAsia="Calibri" w:hAnsi="Calibri" w:cs="Calibri"/>
                <w:b/>
              </w:rPr>
            </w:pPr>
            <w:r w:rsidRPr="00423137">
              <w:rPr>
                <w:rFonts w:ascii="Cambria" w:eastAsia="Cambria" w:hAnsi="Cambria" w:cs="Cambria"/>
                <w:b/>
              </w:rPr>
              <w:t>mélységelvű téma</w:t>
            </w:r>
          </w:p>
          <w:p w:rsidR="00AF32D3" w:rsidRPr="00423137" w:rsidRDefault="00AF32D3" w:rsidP="009833F9">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AF32D3" w:rsidRPr="00594233" w:rsidRDefault="00AF32D3" w:rsidP="009833F9">
            <w:pPr>
              <w:spacing w:after="0"/>
              <w:jc w:val="center"/>
              <w:rPr>
                <w:rFonts w:ascii="Calibri" w:eastAsia="Calibri" w:hAnsi="Calibri" w:cs="Calibri"/>
                <w:i/>
                <w:color w:val="000000"/>
              </w:rPr>
            </w:pPr>
          </w:p>
        </w:tc>
        <w:tc>
          <w:tcPr>
            <w:tcW w:w="2835" w:type="dxa"/>
          </w:tcPr>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AF32D3" w:rsidRDefault="00AF32D3" w:rsidP="009833F9">
            <w:pPr>
              <w:spacing w:after="0" w:line="240" w:lineRule="auto"/>
              <w:jc w:val="center"/>
              <w:rPr>
                <w:rFonts w:ascii="Calibri" w:eastAsia="Calibri" w:hAnsi="Calibri" w:cs="Calibri"/>
                <w:i/>
              </w:rPr>
            </w:pPr>
            <w:r w:rsidRPr="00594233">
              <w:rPr>
                <w:rFonts w:ascii="Calibri" w:eastAsia="Calibri" w:hAnsi="Calibri" w:cs="Calibri"/>
                <w:i/>
              </w:rPr>
              <w:t>Fogalmak:</w:t>
            </w:r>
          </w:p>
          <w:p w:rsidR="00AF32D3" w:rsidRPr="00E26677" w:rsidRDefault="00AF32D3" w:rsidP="009833F9">
            <w:pPr>
              <w:spacing w:after="0" w:line="240" w:lineRule="auto"/>
              <w:rPr>
                <w:rFonts w:ascii="Calibri" w:eastAsia="Calibri" w:hAnsi="Calibri" w:cs="Calibri"/>
                <w:b/>
              </w:rPr>
            </w:pPr>
            <w:r w:rsidRPr="00E26677">
              <w:rPr>
                <w:rFonts w:ascii="Calibri" w:eastAsia="Calibri" w:hAnsi="Calibri" w:cs="Calibri"/>
                <w:b/>
              </w:rPr>
              <w:t xml:space="preserve">Petőfi-kör, </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u w:val="single"/>
              </w:rPr>
              <w:t xml:space="preserve">MEFESZ, </w:t>
            </w:r>
          </w:p>
          <w:p w:rsidR="00AF32D3" w:rsidRDefault="00AF32D3" w:rsidP="009833F9">
            <w:pPr>
              <w:spacing w:after="0" w:line="240" w:lineRule="auto"/>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AF32D3" w:rsidRDefault="00AF32D3" w:rsidP="009833F9">
            <w:pPr>
              <w:spacing w:after="0" w:line="240" w:lineRule="auto"/>
              <w:jc w:val="center"/>
              <w:rPr>
                <w:rFonts w:ascii="Calibri" w:eastAsia="Calibri" w:hAnsi="Calibri" w:cs="Calibri"/>
                <w:i/>
              </w:rPr>
            </w:pPr>
            <w:r w:rsidRPr="00594233">
              <w:rPr>
                <w:rFonts w:ascii="Calibri" w:eastAsia="Calibri" w:hAnsi="Calibri" w:cs="Calibri"/>
                <w:i/>
              </w:rPr>
              <w:t>Kronológia:</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AF32D3" w:rsidRDefault="00AF32D3" w:rsidP="009833F9">
            <w:pPr>
              <w:spacing w:after="0" w:line="240" w:lineRule="auto"/>
              <w:jc w:val="center"/>
              <w:rPr>
                <w:rFonts w:ascii="Calibri" w:eastAsia="Calibri" w:hAnsi="Calibri" w:cs="Calibri"/>
              </w:rPr>
            </w:pPr>
            <w:r w:rsidRPr="00594233">
              <w:rPr>
                <w:rFonts w:ascii="Calibri" w:eastAsia="Calibri" w:hAnsi="Calibri" w:cs="Calibri"/>
                <w:i/>
              </w:rPr>
              <w:t>Topográfia:</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AF32D3" w:rsidRPr="00594233" w:rsidRDefault="00AF32D3" w:rsidP="009833F9">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Az 1956-os magyar forradalom és szabadságharc okainak és főbb fordulópontjai</w:t>
            </w:r>
            <w:r>
              <w:rPr>
                <w:rFonts w:ascii="Calibri" w:eastAsia="Calibri" w:hAnsi="Calibri" w:cs="Calibri"/>
                <w:color w:val="000000"/>
              </w:rPr>
              <w:t>-</w:t>
            </w:r>
            <w:r w:rsidRPr="00594233">
              <w:rPr>
                <w:rFonts w:ascii="Calibri" w:eastAsia="Calibri" w:hAnsi="Calibri" w:cs="Calibri"/>
                <w:color w:val="000000"/>
              </w:rPr>
              <w:t>nak bemutatása.</w:t>
            </w:r>
          </w:p>
          <w:p w:rsidR="00AF32D3" w:rsidRPr="00E26677" w:rsidRDefault="00AF32D3" w:rsidP="009833F9">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tc>
      </w:tr>
      <w:tr w:rsidR="00AF32D3" w:rsidRPr="00594233" w:rsidTr="009833F9">
        <w:tc>
          <w:tcPr>
            <w:tcW w:w="1951"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nemzet szabadságharca</w:t>
            </w:r>
          </w:p>
          <w:p w:rsidR="00AF32D3" w:rsidRDefault="00AF32D3" w:rsidP="009833F9">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AF32D3" w:rsidRPr="00594233" w:rsidRDefault="00AF32D3" w:rsidP="009833F9">
            <w:pPr>
              <w:spacing w:after="0"/>
              <w:jc w:val="center"/>
              <w:rPr>
                <w:rFonts w:ascii="Calibri" w:eastAsia="Calibri" w:hAnsi="Calibri" w:cs="Calibri"/>
                <w:i/>
              </w:rPr>
            </w:pPr>
          </w:p>
        </w:tc>
        <w:tc>
          <w:tcPr>
            <w:tcW w:w="2835" w:type="dxa"/>
          </w:tcPr>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 xml:space="preserve">Út a győzelemig és a kormánypolitika </w:t>
            </w:r>
            <w:r w:rsidRPr="00594233">
              <w:rPr>
                <w:rFonts w:ascii="Calibri" w:eastAsia="Calibri" w:hAnsi="Calibri" w:cs="Calibri"/>
                <w:color w:val="000000"/>
              </w:rPr>
              <w:lastRenderedPageBreak/>
              <w:t>változásai.</w:t>
            </w:r>
          </w:p>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AF32D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AF32D3" w:rsidRPr="00314720" w:rsidRDefault="00AF32D3" w:rsidP="009833F9">
            <w:pPr>
              <w:pBdr>
                <w:top w:val="nil"/>
                <w:left w:val="nil"/>
                <w:bottom w:val="nil"/>
                <w:right w:val="nil"/>
                <w:between w:val="nil"/>
              </w:pBdr>
              <w:spacing w:after="0" w:line="240" w:lineRule="auto"/>
              <w:ind w:left="282"/>
              <w:rPr>
                <w:rFonts w:ascii="Calibri" w:eastAsia="Calibri" w:hAnsi="Calibri" w:cs="Calibri"/>
                <w:b/>
                <w:u w:val="single"/>
              </w:rPr>
            </w:pPr>
            <w:r>
              <w:rPr>
                <w:rFonts w:ascii="Calibri" w:eastAsia="Calibri" w:hAnsi="Calibri" w:cs="Calibri"/>
                <w:b/>
                <w:u w:val="single"/>
              </w:rPr>
              <w:t>6.4</w:t>
            </w:r>
            <w:r w:rsidRPr="00314720">
              <w:rPr>
                <w:rFonts w:ascii="Calibri" w:eastAsia="Calibri" w:hAnsi="Calibri" w:cs="Calibri"/>
                <w:b/>
                <w:u w:val="single"/>
              </w:rPr>
              <w:t>.</w:t>
            </w:r>
          </w:p>
          <w:p w:rsidR="00AF32D3" w:rsidRPr="00594233" w:rsidRDefault="00AF32D3" w:rsidP="009833F9">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AF32D3" w:rsidRDefault="00AF32D3" w:rsidP="009833F9">
            <w:pPr>
              <w:spacing w:after="0" w:line="240" w:lineRule="auto"/>
              <w:jc w:val="center"/>
              <w:rPr>
                <w:rFonts w:ascii="Calibri" w:eastAsia="Calibri" w:hAnsi="Calibri" w:cs="Calibri"/>
                <w:i/>
              </w:rPr>
            </w:pPr>
            <w:r w:rsidRPr="00594233">
              <w:rPr>
                <w:rFonts w:ascii="Calibri" w:eastAsia="Calibri" w:hAnsi="Calibri" w:cs="Calibri"/>
                <w:i/>
              </w:rPr>
              <w:lastRenderedPageBreak/>
              <w:t>Fogalmak:</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u w:val="single"/>
              </w:rPr>
              <w:t>pesti srácok,Molotov-koktél</w:t>
            </w:r>
            <w:r w:rsidRPr="00594233">
              <w:rPr>
                <w:rFonts w:ascii="Calibri" w:eastAsia="Calibri" w:hAnsi="Calibri" w:cs="Calibri"/>
              </w:rPr>
              <w:t xml:space="preserve">, munkástanács, sortüzek. </w:t>
            </w:r>
          </w:p>
          <w:p w:rsidR="00AF32D3" w:rsidRDefault="00AF32D3" w:rsidP="009833F9">
            <w:pPr>
              <w:spacing w:after="0" w:line="240" w:lineRule="auto"/>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 xml:space="preserve">Nagy </w:t>
            </w:r>
            <w:r w:rsidRPr="00594233">
              <w:rPr>
                <w:rFonts w:ascii="Calibri" w:eastAsia="Calibri" w:hAnsi="Calibri" w:cs="Calibri"/>
                <w:u w:val="single"/>
              </w:rPr>
              <w:lastRenderedPageBreak/>
              <w:t>Imre</w:t>
            </w:r>
            <w:r w:rsidRPr="00594233">
              <w:rPr>
                <w:rFonts w:ascii="Calibri" w:eastAsia="Calibri" w:hAnsi="Calibri" w:cs="Calibri"/>
              </w:rPr>
              <w:t>, Iván Kovács László, Pongrá</w:t>
            </w:r>
            <w:r>
              <w:rPr>
                <w:rFonts w:ascii="Calibri" w:eastAsia="Calibri" w:hAnsi="Calibri" w:cs="Calibri"/>
              </w:rPr>
              <w:t>t</w:t>
            </w:r>
            <w:r w:rsidRPr="00594233">
              <w:rPr>
                <w:rFonts w:ascii="Calibri" w:eastAsia="Calibri" w:hAnsi="Calibri" w:cs="Calibri"/>
              </w:rPr>
              <w:t xml:space="preserve">z Gergely, </w:t>
            </w:r>
          </w:p>
          <w:p w:rsidR="00AF32D3" w:rsidRDefault="00AF32D3" w:rsidP="009833F9">
            <w:pPr>
              <w:spacing w:after="0" w:line="240" w:lineRule="auto"/>
              <w:jc w:val="center"/>
              <w:rPr>
                <w:rFonts w:ascii="Calibri" w:eastAsia="Calibri" w:hAnsi="Calibri" w:cs="Calibri"/>
                <w:i/>
              </w:rPr>
            </w:pPr>
            <w:r w:rsidRPr="00594233">
              <w:rPr>
                <w:rFonts w:ascii="Calibri" w:eastAsia="Calibri" w:hAnsi="Calibri" w:cs="Calibri"/>
                <w:i/>
              </w:rPr>
              <w:t>Kronológia:</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AF32D3" w:rsidRDefault="00AF32D3" w:rsidP="009833F9">
            <w:pPr>
              <w:spacing w:after="0" w:line="240" w:lineRule="auto"/>
              <w:jc w:val="center"/>
              <w:rPr>
                <w:rFonts w:ascii="Calibri" w:eastAsia="Calibri" w:hAnsi="Calibri" w:cs="Calibri"/>
              </w:rPr>
            </w:pPr>
            <w:r w:rsidRPr="00594233">
              <w:rPr>
                <w:rFonts w:ascii="Calibri" w:eastAsia="Calibri" w:hAnsi="Calibri" w:cs="Calibri"/>
                <w:i/>
              </w:rPr>
              <w:t>Topográfia:</w:t>
            </w:r>
          </w:p>
          <w:p w:rsidR="00AF32D3" w:rsidRPr="00594233" w:rsidRDefault="00AF32D3" w:rsidP="009833F9">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AF32D3" w:rsidRPr="00594233" w:rsidRDefault="00AF32D3" w:rsidP="009833F9">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Az 1956-os magyar forradalom és szabadságharc nemzetközi összefüggéseinek </w:t>
            </w:r>
            <w:r w:rsidRPr="00594233">
              <w:rPr>
                <w:rFonts w:ascii="Calibri" w:eastAsia="Calibri" w:hAnsi="Calibri" w:cs="Calibri"/>
                <w:color w:val="000000"/>
              </w:rPr>
              <w:lastRenderedPageBreak/>
              <w:t>bemutatása.</w:t>
            </w:r>
          </w:p>
          <w:p w:rsidR="00AF32D3" w:rsidRPr="00594233" w:rsidRDefault="00AF32D3" w:rsidP="009833F9">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AF32D3" w:rsidRPr="00594233" w:rsidTr="009833F9">
        <w:tc>
          <w:tcPr>
            <w:tcW w:w="1951"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AF32D3" w:rsidRPr="00594233" w:rsidRDefault="00AF32D3" w:rsidP="009833F9">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AF32D3" w:rsidRPr="00594233" w:rsidRDefault="00AF32D3" w:rsidP="009833F9">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AF32D3" w:rsidRPr="00594233" w:rsidRDefault="00AF32D3" w:rsidP="009833F9">
            <w:pPr>
              <w:spacing w:after="0" w:line="240" w:lineRule="auto"/>
              <w:rPr>
                <w:rFonts w:ascii="Calibri" w:eastAsia="Calibri" w:hAnsi="Calibri" w:cs="Calibri"/>
              </w:rPr>
            </w:pPr>
          </w:p>
        </w:tc>
        <w:tc>
          <w:tcPr>
            <w:tcW w:w="2126" w:type="dxa"/>
          </w:tcPr>
          <w:p w:rsidR="00AF32D3" w:rsidRPr="00594233" w:rsidRDefault="00AF32D3" w:rsidP="009833F9">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AF32D3" w:rsidRPr="00594233" w:rsidRDefault="00AF32D3" w:rsidP="009833F9">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AF32D3" w:rsidRPr="00594233" w:rsidRDefault="00AF32D3" w:rsidP="00AF32D3">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 forradalommal és szabadságharccal kapcsolatos archív- és játékfilmek/filmrészletek megtekintése és értelmezése.</w:t>
      </w:r>
    </w:p>
    <w:p w:rsidR="00AF32D3" w:rsidRPr="00594233" w:rsidRDefault="00AF32D3" w:rsidP="00AF32D3">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AF32D3" w:rsidRPr="00594233" w:rsidRDefault="00AF32D3" w:rsidP="00AF32D3">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AF32D3" w:rsidRPr="00E26677" w:rsidRDefault="00AF32D3" w:rsidP="00AF32D3">
      <w:pPr>
        <w:numPr>
          <w:ilvl w:val="0"/>
          <w:numId w:val="5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AF32D3" w:rsidRPr="003D19C5" w:rsidRDefault="00AF32D3" w:rsidP="00AF32D3">
      <w:pPr>
        <w:numPr>
          <w:ilvl w:val="0"/>
          <w:numId w:val="5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E26677" w:rsidRDefault="00AF32D3" w:rsidP="00AF32D3">
      <w:pPr>
        <w:numPr>
          <w:ilvl w:val="0"/>
          <w:numId w:val="5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kádári diktatúra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7óra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126"/>
        <w:gridCol w:w="2551"/>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8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pártállami diktatúra és működése</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 xml:space="preserve">3 </w:t>
            </w:r>
            <w:r w:rsidRPr="00612B39">
              <w:rPr>
                <w:rFonts w:ascii="Calibri" w:eastAsia="Calibri" w:hAnsi="Calibri" w:cs="Calibri"/>
                <w:b/>
              </w:rPr>
              <w:t>óra</w:t>
            </w:r>
          </w:p>
        </w:tc>
        <w:tc>
          <w:tcPr>
            <w:tcW w:w="2694" w:type="dxa"/>
          </w:tcPr>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megtorlások időszaka, formái és áldozatai.</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lastRenderedPageBreak/>
              <w:t>Hamis társadalmi béke – a kádári alku.</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AF32D3" w:rsidRDefault="00AF32D3" w:rsidP="009833F9">
            <w:pPr>
              <w:spacing w:after="0"/>
              <w:ind w:right="-108"/>
              <w:rPr>
                <w:rFonts w:ascii="Calibri" w:eastAsia="Calibri" w:hAnsi="Calibri" w:cs="Calibri"/>
              </w:rPr>
            </w:pPr>
            <w:r w:rsidRPr="00594233">
              <w:rPr>
                <w:rFonts w:ascii="Calibri" w:eastAsia="Calibri" w:hAnsi="Calibri" w:cs="Calibri"/>
                <w:i/>
              </w:rPr>
              <w:lastRenderedPageBreak/>
              <w:t>Fogalmak</w:t>
            </w:r>
            <w:r>
              <w:rPr>
                <w:rFonts w:ascii="Calibri" w:eastAsia="Calibri" w:hAnsi="Calibri" w:cs="Calibri"/>
              </w:rPr>
              <w:t xml:space="preserve">: </w:t>
            </w:r>
          </w:p>
          <w:p w:rsidR="00AF32D3" w:rsidRPr="00594233" w:rsidRDefault="00AF32D3" w:rsidP="009833F9">
            <w:pPr>
              <w:spacing w:after="0"/>
              <w:ind w:right="-108"/>
              <w:rPr>
                <w:rFonts w:ascii="Calibri" w:eastAsia="Calibri" w:hAnsi="Calibri" w:cs="Calibri"/>
                <w:i/>
              </w:rPr>
            </w:pPr>
            <w:r w:rsidRPr="00594233">
              <w:rPr>
                <w:rFonts w:ascii="Calibri" w:eastAsia="Calibri" w:hAnsi="Calibri" w:cs="Calibri"/>
                <w:u w:val="single"/>
              </w:rPr>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lastRenderedPageBreak/>
              <w:t>gulyáskommunizmus</w:t>
            </w:r>
            <w:r w:rsidRPr="00594233">
              <w:rPr>
                <w:rFonts w:ascii="Calibri" w:eastAsia="Calibri" w:hAnsi="Calibri" w:cs="Calibri"/>
              </w:rPr>
              <w:t>, „három 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AF32D3" w:rsidRPr="00594233"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lastRenderedPageBreak/>
              <w:t>A megtorlás mértékének és jellegének vizsgálata.</w:t>
            </w:r>
          </w:p>
          <w:p w:rsidR="00AF32D3" w:rsidRPr="00E26677"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AF32D3" w:rsidRPr="00594233" w:rsidTr="009833F9">
        <w:tc>
          <w:tcPr>
            <w:tcW w:w="1809"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Gazdaság, társadalom, életmód</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AF32D3" w:rsidRPr="00594233"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AF32D3" w:rsidRPr="00314720" w:rsidRDefault="00AF32D3" w:rsidP="009833F9">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AF32D3" w:rsidRPr="00314720" w:rsidRDefault="00AF32D3" w:rsidP="009833F9">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AF32D3" w:rsidRDefault="00AF32D3" w:rsidP="009833F9">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AF32D3" w:rsidRPr="00594233" w:rsidRDefault="00AF32D3" w:rsidP="009833F9">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AF32D3" w:rsidRPr="00594233"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AF32D3" w:rsidRPr="00594233"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AF32D3" w:rsidRPr="00594233"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AF32D3" w:rsidRPr="00594233" w:rsidTr="009833F9">
        <w:tc>
          <w:tcPr>
            <w:tcW w:w="1809"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AF32D3" w:rsidRPr="00594233" w:rsidRDefault="00AF32D3" w:rsidP="009833F9">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AF32D3" w:rsidRPr="00594233" w:rsidRDefault="00AF32D3" w:rsidP="009833F9">
            <w:pPr>
              <w:spacing w:after="0"/>
              <w:rPr>
                <w:rFonts w:ascii="Calibri" w:eastAsia="Calibri" w:hAnsi="Calibri" w:cs="Calibri"/>
              </w:rPr>
            </w:pPr>
          </w:p>
        </w:tc>
        <w:tc>
          <w:tcPr>
            <w:tcW w:w="2551" w:type="dxa"/>
          </w:tcPr>
          <w:p w:rsidR="00AF32D3" w:rsidRPr="00E26677" w:rsidRDefault="00AF32D3" w:rsidP="009833F9">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7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AF32D3" w:rsidRPr="00594233" w:rsidRDefault="00AF32D3" w:rsidP="00AF32D3">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AF32D3" w:rsidRPr="00E26677" w:rsidRDefault="00AF32D3" w:rsidP="00AF32D3">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AF32D3" w:rsidRPr="003D19C5" w:rsidRDefault="00AF32D3" w:rsidP="00AF32D3">
      <w:pPr>
        <w:numPr>
          <w:ilvl w:val="0"/>
          <w:numId w:val="7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E26677" w:rsidRDefault="00AF32D3" w:rsidP="00AF32D3">
      <w:pPr>
        <w:numPr>
          <w:ilvl w:val="0"/>
          <w:numId w:val="7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kétpólusú világ és felbomlása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 </w:t>
      </w:r>
      <w:r w:rsidRPr="00594233">
        <w:rPr>
          <w:rFonts w:ascii="Cambria" w:eastAsia="Cambria" w:hAnsi="Cambria" w:cs="Cambria"/>
          <w:b/>
        </w:rPr>
        <w:t>óra</w:t>
      </w:r>
    </w:p>
    <w:p w:rsidR="00AF32D3" w:rsidRPr="00594233" w:rsidRDefault="00AF32D3" w:rsidP="00AF32D3">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483"/>
        <w:gridCol w:w="1985"/>
        <w:gridCol w:w="2409"/>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230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230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Nyugat a 20. század második felében</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AF32D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szekularizáció, individualizáció.</w:t>
            </w:r>
          </w:p>
          <w:p w:rsidR="00AF32D3" w:rsidRPr="0064229F"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AF32D3" w:rsidRDefault="00AF32D3" w:rsidP="009833F9">
            <w:pPr>
              <w:spacing w:after="0"/>
              <w:jc w:val="center"/>
              <w:rPr>
                <w:rFonts w:ascii="Calibri" w:eastAsia="Calibri" w:hAnsi="Calibri" w:cs="Calibri"/>
                <w:u w:val="single"/>
              </w:rPr>
            </w:pPr>
            <w:r w:rsidRPr="00594233">
              <w:rPr>
                <w:rFonts w:ascii="Calibri" w:eastAsia="Calibri" w:hAnsi="Calibri" w:cs="Calibri"/>
                <w:i/>
              </w:rPr>
              <w:lastRenderedPageBreak/>
              <w:t>Fogalmak:</w:t>
            </w:r>
          </w:p>
          <w:p w:rsidR="00AF32D3" w:rsidRDefault="00AF32D3" w:rsidP="009833F9">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03D88">
              <w:rPr>
                <w:rFonts w:ascii="Calibri" w:eastAsia="Calibri" w:hAnsi="Calibri" w:cs="Calibri"/>
              </w:rPr>
              <w:lastRenderedPageBreak/>
              <w:t>VI. Pál,</w:t>
            </w:r>
            <w:r w:rsidRPr="00594233">
              <w:rPr>
                <w:rFonts w:ascii="Calibri" w:eastAsia="Calibri" w:hAnsi="Calibri" w:cs="Calibri"/>
                <w:u w:val="single"/>
              </w:rPr>
              <w:t>II.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Default="00AF32D3" w:rsidP="009833F9">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AF32D3" w:rsidRPr="00594233" w:rsidRDefault="00AF32D3" w:rsidP="009833F9">
            <w:pPr>
              <w:spacing w:after="0"/>
              <w:rPr>
                <w:rFonts w:ascii="Calibri" w:eastAsia="Calibri" w:hAnsi="Calibri" w:cs="Calibri"/>
              </w:rPr>
            </w:pPr>
          </w:p>
        </w:tc>
        <w:tc>
          <w:tcPr>
            <w:tcW w:w="2409" w:type="dxa"/>
            <w:tcBorders>
              <w:bottom w:val="single" w:sz="4" w:space="0" w:color="auto"/>
            </w:tcBorders>
          </w:tcPr>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lastRenderedPageBreak/>
              <w:t xml:space="preserve">A fogyasztói társadalom és a jóléti állam jellemzőinek és </w:t>
            </w:r>
            <w:r w:rsidRPr="00594233">
              <w:rPr>
                <w:rFonts w:ascii="Calibri" w:eastAsia="Calibri" w:hAnsi="Calibri" w:cs="Calibri"/>
                <w:color w:val="000000"/>
              </w:rPr>
              <w:lastRenderedPageBreak/>
              <w:t>problémáinak felidézése.</w:t>
            </w:r>
          </w:p>
          <w:p w:rsidR="00AF32D3" w:rsidRPr="00991C3B"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AF32D3" w:rsidRPr="00594233" w:rsidTr="009833F9">
        <w:tc>
          <w:tcPr>
            <w:tcW w:w="2303" w:type="dxa"/>
            <w:tcBorders>
              <w:top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A szocializmus válsága és megrendülése</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bottom w:val="single" w:sz="4" w:space="0" w:color="auto"/>
            </w:tcBorders>
          </w:tcPr>
          <w:p w:rsidR="00AF32D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katonai egyensúly felborulása: aSzovjetunió gazdasági kimerülése.</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u w:val="single"/>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i/>
              </w:rPr>
            </w:pPr>
            <w:r w:rsidRPr="00594233">
              <w:rPr>
                <w:rFonts w:ascii="Calibri" w:eastAsia="Calibri" w:hAnsi="Calibri" w:cs="Calibri"/>
              </w:rPr>
              <w:t>Szolidaritás.</w:t>
            </w:r>
          </w:p>
          <w:p w:rsidR="00AF32D3" w:rsidRDefault="00AF32D3" w:rsidP="009833F9">
            <w:pPr>
              <w:spacing w:after="0"/>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Nicolae Ceauşescu, </w:t>
            </w:r>
            <w:r w:rsidRPr="00594233">
              <w:rPr>
                <w:rFonts w:ascii="Calibri" w:eastAsia="Calibri" w:hAnsi="Calibri" w:cs="Calibri"/>
                <w:u w:val="single"/>
              </w:rPr>
              <w:t>Mihail Sz. Gorbacsov</w:t>
            </w:r>
            <w:r w:rsidRPr="00594233">
              <w:rPr>
                <w:rFonts w:ascii="Calibri" w:eastAsia="Calibri" w:hAnsi="Calibri" w:cs="Calibri"/>
              </w:rPr>
              <w:t>, Lech Wałȩsa</w:t>
            </w:r>
            <w:r w:rsidRPr="00503D88">
              <w:rPr>
                <w:rFonts w:ascii="Calibri" w:eastAsia="Calibri" w:hAnsi="Calibri" w:cs="Calibri"/>
              </w:rPr>
              <w:t xml:space="preserve">, </w:t>
            </w:r>
            <w:r w:rsidRPr="00594233">
              <w:rPr>
                <w:rFonts w:ascii="Calibri" w:eastAsia="Calibri" w:hAnsi="Calibri" w:cs="Calibri"/>
                <w:u w:val="single"/>
              </w:rPr>
              <w:t>II. János Pál</w:t>
            </w:r>
            <w:r w:rsidRPr="00594233">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Default="00AF32D3" w:rsidP="009833F9">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ellenzéki mozgalmak jelentőségének bemutatása.</w:t>
            </w:r>
          </w:p>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r w:rsidR="00AF32D3" w:rsidRPr="00594233" w:rsidTr="009833F9">
        <w:tc>
          <w:tcPr>
            <w:tcW w:w="2303" w:type="dxa"/>
            <w:tcBorders>
              <w:top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kétpólusú világ megszűnése</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AF32D3" w:rsidRPr="00594233" w:rsidRDefault="00AF32D3" w:rsidP="009833F9">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Jugoszlávia felbomlása, a délszláv háború.</w:t>
            </w:r>
          </w:p>
        </w:tc>
        <w:tc>
          <w:tcPr>
            <w:tcW w:w="1985" w:type="dxa"/>
            <w:tcBorders>
              <w:top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594233">
              <w:rPr>
                <w:rFonts w:ascii="Calibri" w:eastAsia="Calibri" w:hAnsi="Calibri" w:cs="Calibri"/>
              </w:rPr>
              <w:t>1991 a Szovjetunió felbomlása, 1991–95 a délszláv háború.</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Topográfia:</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AF32D3" w:rsidRPr="00991C3B"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AF32D3" w:rsidRPr="00594233" w:rsidTr="009833F9">
        <w:tc>
          <w:tcPr>
            <w:tcW w:w="2303"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AF32D3" w:rsidRPr="00594233" w:rsidRDefault="00AF32D3" w:rsidP="009833F9">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AF32D3" w:rsidRPr="00594233" w:rsidRDefault="00AF32D3" w:rsidP="009833F9">
            <w:pPr>
              <w:spacing w:after="0"/>
              <w:rPr>
                <w:rFonts w:ascii="Calibri" w:eastAsia="Calibri" w:hAnsi="Calibri" w:cs="Calibri"/>
              </w:rPr>
            </w:pPr>
          </w:p>
        </w:tc>
        <w:tc>
          <w:tcPr>
            <w:tcW w:w="2409" w:type="dxa"/>
          </w:tcPr>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AF32D3" w:rsidRPr="00594233" w:rsidRDefault="00AF32D3" w:rsidP="009833F9">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 közép-európai régió államai változásának </w:t>
            </w:r>
            <w:r w:rsidRPr="00594233">
              <w:rPr>
                <w:rFonts w:ascii="Calibri" w:eastAsia="Calibri" w:hAnsi="Calibri" w:cs="Calibri"/>
                <w:color w:val="000000"/>
              </w:rPr>
              <w:lastRenderedPageBreak/>
              <w:t>nyomon követése térképen.</w:t>
            </w:r>
          </w:p>
        </w:tc>
      </w:tr>
    </w:tbl>
    <w:p w:rsidR="00AF32D3" w:rsidRPr="00594233" w:rsidRDefault="00AF32D3" w:rsidP="00AF32D3">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AF32D3" w:rsidRPr="00594233" w:rsidRDefault="00AF32D3" w:rsidP="00AF32D3">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AF32D3" w:rsidRPr="00991C3B" w:rsidRDefault="00AF32D3" w:rsidP="00AF32D3">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AF32D3" w:rsidRPr="003D19C5" w:rsidRDefault="00AF32D3" w:rsidP="00AF32D3">
      <w:pPr>
        <w:numPr>
          <w:ilvl w:val="0"/>
          <w:numId w:val="70"/>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991C3B" w:rsidRDefault="00AF32D3" w:rsidP="00AF32D3">
      <w:pPr>
        <w:numPr>
          <w:ilvl w:val="0"/>
          <w:numId w:val="70"/>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rendszerváltoztatás folyamata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13"/>
        <w:gridCol w:w="2303"/>
        <w:gridCol w:w="2271"/>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20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30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Kádár-rendszer végnapjai</w:t>
            </w:r>
          </w:p>
          <w:p w:rsidR="00AF32D3" w:rsidRPr="00594233" w:rsidRDefault="00AF32D3" w:rsidP="009833F9">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állampárt válsága: reformkommunisták és a keményvonalasok.</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rPr>
              <w:t>adósságspirál, Magyar Demokrata Fórum</w:t>
            </w:r>
            <w:r>
              <w:rPr>
                <w:rFonts w:ascii="Calibri" w:eastAsia="Calibri" w:hAnsi="Calibri" w:cs="Calibri"/>
              </w:rPr>
              <w:t xml:space="preserve"> (MDF),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 Nemzeti </w:t>
            </w:r>
            <w:r w:rsidRPr="00594233">
              <w:rPr>
                <w:rFonts w:ascii="Calibri" w:eastAsia="Calibri" w:hAnsi="Calibri" w:cs="Calibri"/>
              </w:rPr>
              <w:t>Kerekasztal</w:t>
            </w:r>
            <w:r w:rsidRPr="009A0669">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EE7A93">
              <w:rPr>
                <w:rFonts w:ascii="Calibri" w:eastAsia="Calibri" w:hAnsi="Calibri" w:cs="Arial"/>
                <w:b/>
              </w:rPr>
              <w:t>1985 a monori 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AF32D3" w:rsidRPr="00E97BAA" w:rsidRDefault="00AF32D3" w:rsidP="009833F9">
            <w:pPr>
              <w:numPr>
                <w:ilvl w:val="0"/>
                <w:numId w:val="72"/>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t>A szocializmus válságának elemzése (külső és belső tényezők feltárása) Magyarországon.</w:t>
            </w: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rendszerváltoztatás</w:t>
            </w:r>
          </w:p>
          <w:p w:rsidR="00AF32D3" w:rsidRPr="00423137" w:rsidRDefault="00AF32D3" w:rsidP="009833F9">
            <w:pPr>
              <w:spacing w:after="0"/>
              <w:jc w:val="center"/>
              <w:rPr>
                <w:rFonts w:ascii="Calibri" w:eastAsia="Calibri" w:hAnsi="Calibri" w:cs="Calibri"/>
                <w:b/>
              </w:rPr>
            </w:pPr>
            <w:r w:rsidRPr="00423137">
              <w:rPr>
                <w:rFonts w:ascii="Cambria" w:eastAsia="Cambria" w:hAnsi="Cambria" w:cs="Cambria"/>
                <w:b/>
              </w:rPr>
              <w:t>mélységelvű téma</w:t>
            </w:r>
          </w:p>
          <w:p w:rsidR="00AF32D3" w:rsidRPr="00423137" w:rsidRDefault="00AF32D3" w:rsidP="009833F9">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AF32D3" w:rsidRPr="00594233" w:rsidRDefault="00AF32D3" w:rsidP="009833F9">
            <w:pPr>
              <w:spacing w:after="0"/>
              <w:jc w:val="center"/>
              <w:rPr>
                <w:rFonts w:ascii="Calibri" w:eastAsia="Calibri" w:hAnsi="Calibri" w:cs="Calibri"/>
                <w:i/>
              </w:rPr>
            </w:pPr>
          </w:p>
        </w:tc>
        <w:tc>
          <w:tcPr>
            <w:tcW w:w="2513" w:type="dxa"/>
          </w:tcPr>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1990. évi parlamenti és önkormányzati </w:t>
            </w:r>
            <w:r w:rsidRPr="00594233">
              <w:rPr>
                <w:rFonts w:ascii="Calibri" w:eastAsia="Calibri" w:hAnsi="Calibri" w:cs="Calibri"/>
                <w:color w:val="000000"/>
              </w:rPr>
              <w:lastRenderedPageBreak/>
              <w:t>választás.</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lastRenderedPageBreak/>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xml:space="preserve">, jogállam, </w:t>
            </w:r>
            <w:r w:rsidRPr="00594233">
              <w:rPr>
                <w:rFonts w:ascii="Calibri" w:eastAsia="Calibri" w:hAnsi="Calibri" w:cs="Calibri"/>
              </w:rPr>
              <w:lastRenderedPageBreak/>
              <w:t>Alkotmánybíróság, sarkalatos törvények, népszavazás.</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Pr="00594233">
              <w:rPr>
                <w:rFonts w:ascii="Calibri" w:eastAsia="Calibri" w:hAnsi="Calibri" w:cs="Calibri"/>
                <w:u w:val="single"/>
              </w:rPr>
              <w:t>1990 az első szabad választások</w:t>
            </w:r>
            <w:r w:rsidRPr="00594233">
              <w:rPr>
                <w:rFonts w:ascii="Calibri" w:eastAsia="Calibri" w:hAnsi="Calibri" w:cs="Calibri"/>
              </w:rPr>
              <w:t>, 1991 a szovjet csapatok kivonulása Magyarországról.</w:t>
            </w:r>
          </w:p>
        </w:tc>
        <w:tc>
          <w:tcPr>
            <w:tcW w:w="2271" w:type="dxa"/>
            <w:tcBorders>
              <w:top w:val="single" w:sz="4" w:space="0" w:color="auto"/>
              <w:bottom w:val="single" w:sz="4" w:space="0" w:color="auto"/>
            </w:tcBorders>
          </w:tcPr>
          <w:p w:rsidR="00AF32D3" w:rsidRPr="00594233" w:rsidRDefault="00AF32D3" w:rsidP="009833F9">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lastRenderedPageBreak/>
              <w:t>A magyarországi rendszerváltoztatás főbb állomásainak felidézése.</w:t>
            </w:r>
          </w:p>
          <w:p w:rsidR="00AF32D3" w:rsidRPr="00594233" w:rsidRDefault="00AF32D3" w:rsidP="009833F9">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 xml:space="preserve">A kádári diktatúra </w:t>
            </w:r>
            <w:r w:rsidRPr="00594233">
              <w:rPr>
                <w:rFonts w:ascii="Calibri" w:eastAsia="Calibri" w:hAnsi="Calibri" w:cs="Calibri"/>
                <w:color w:val="000000"/>
              </w:rPr>
              <w:lastRenderedPageBreak/>
              <w:t>és az új demokratikus rendszer összehasonlítása.</w:t>
            </w:r>
          </w:p>
          <w:p w:rsidR="00AF32D3" w:rsidRPr="00594233" w:rsidRDefault="00AF32D3" w:rsidP="009833F9">
            <w:pPr>
              <w:spacing w:after="0"/>
              <w:ind w:left="323"/>
              <w:rPr>
                <w:rFonts w:ascii="Calibri" w:eastAsia="Calibri" w:hAnsi="Calibri" w:cs="Calibri"/>
              </w:rPr>
            </w:pPr>
          </w:p>
        </w:tc>
      </w:tr>
      <w:tr w:rsidR="00AF32D3" w:rsidRPr="00594233" w:rsidTr="009833F9">
        <w:tc>
          <w:tcPr>
            <w:tcW w:w="2093"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lastRenderedPageBreak/>
              <w:t>A piacgazdaság kiépülése</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AF32D3" w:rsidRDefault="00AF32D3" w:rsidP="009833F9">
            <w:pPr>
              <w:spacing w:after="0"/>
              <w:jc w:val="center"/>
              <w:rPr>
                <w:rFonts w:ascii="Calibri" w:eastAsia="Calibri" w:hAnsi="Calibri" w:cs="Calibr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AF32D3" w:rsidRPr="00594233" w:rsidRDefault="00AF32D3" w:rsidP="009833F9">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AF32D3" w:rsidRPr="00D95C29" w:rsidRDefault="00AF32D3" w:rsidP="009833F9">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AF32D3" w:rsidRPr="00594233" w:rsidTr="009833F9">
        <w:tc>
          <w:tcPr>
            <w:tcW w:w="2093"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AF32D3" w:rsidRPr="00594233" w:rsidRDefault="00AF32D3" w:rsidP="009833F9">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AF32D3" w:rsidRPr="00594233" w:rsidRDefault="00AF32D3" w:rsidP="009833F9">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AF32D3" w:rsidRPr="00594233" w:rsidRDefault="00AF32D3" w:rsidP="009833F9">
            <w:pPr>
              <w:spacing w:after="0"/>
              <w:rPr>
                <w:rFonts w:ascii="Calibri" w:eastAsia="Calibri" w:hAnsi="Calibri" w:cs="Calibri"/>
              </w:rPr>
            </w:pPr>
          </w:p>
        </w:tc>
        <w:tc>
          <w:tcPr>
            <w:tcW w:w="2271" w:type="dxa"/>
          </w:tcPr>
          <w:p w:rsidR="00AF32D3" w:rsidRPr="00D95C29" w:rsidRDefault="00AF32D3" w:rsidP="009833F9">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74"/>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rendszerváltó pártok plakátjainak és jelszavainak elemzése.</w:t>
      </w:r>
    </w:p>
    <w:p w:rsidR="00AF32D3" w:rsidRPr="00594233" w:rsidRDefault="00AF32D3" w:rsidP="00AF32D3">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AF32D3" w:rsidRPr="00594233" w:rsidRDefault="00AF32D3" w:rsidP="00AF32D3">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AF32D3" w:rsidRPr="00D95C29" w:rsidRDefault="00AF32D3" w:rsidP="00AF32D3">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AF32D3" w:rsidRPr="003D19C5" w:rsidRDefault="00AF32D3" w:rsidP="00AF32D3">
      <w:pPr>
        <w:numPr>
          <w:ilvl w:val="0"/>
          <w:numId w:val="7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D95C29" w:rsidRDefault="00AF32D3" w:rsidP="00AF32D3">
      <w:pPr>
        <w:numPr>
          <w:ilvl w:val="0"/>
          <w:numId w:val="7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Témakör:</w:t>
      </w:r>
      <w:r w:rsidRPr="00594233">
        <w:rPr>
          <w:rFonts w:ascii="Cambria" w:eastAsia="Cambria" w:hAnsi="Cambria" w:cs="Cambria"/>
          <w:b/>
          <w:sz w:val="24"/>
          <w:szCs w:val="24"/>
        </w:rPr>
        <w:t>A világ a 21. században</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1984"/>
        <w:gridCol w:w="43"/>
        <w:gridCol w:w="3281"/>
      </w:tblGrid>
      <w:tr w:rsidR="00AF32D3" w:rsidRPr="00594233" w:rsidTr="009833F9">
        <w:tc>
          <w:tcPr>
            <w:tcW w:w="9244" w:type="dxa"/>
            <w:gridSpan w:val="5"/>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19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027" w:type="dxa"/>
            <w:gridSpan w:val="2"/>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951"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Az átalakuló világ</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Óriásvállalatok a globális térben.</w:t>
            </w:r>
          </w:p>
        </w:tc>
        <w:tc>
          <w:tcPr>
            <w:tcW w:w="2027" w:type="dxa"/>
            <w:gridSpan w:val="2"/>
          </w:tcPr>
          <w:p w:rsidR="00AF32D3" w:rsidRDefault="00AF32D3" w:rsidP="009833F9">
            <w:pPr>
              <w:spacing w:after="0"/>
              <w:jc w:val="center"/>
              <w:rPr>
                <w:rFonts w:ascii="Calibri" w:eastAsia="Calibri" w:hAnsi="Calibri" w:cs="Calibr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AF32D3" w:rsidRPr="00594233" w:rsidRDefault="00AF32D3" w:rsidP="009833F9">
            <w:pPr>
              <w:pBdr>
                <w:top w:val="nil"/>
                <w:left w:val="nil"/>
                <w:bottom w:val="nil"/>
                <w:right w:val="nil"/>
                <w:between w:val="nil"/>
              </w:pBdr>
              <w:spacing w:after="0" w:line="240" w:lineRule="auto"/>
              <w:rPr>
                <w:rFonts w:ascii="Calibri" w:eastAsia="Calibri" w:hAnsi="Calibri" w:cs="Calibri"/>
              </w:rPr>
            </w:pPr>
          </w:p>
        </w:tc>
      </w:tr>
      <w:tr w:rsidR="00AF32D3" w:rsidRPr="00594233" w:rsidTr="009833F9">
        <w:tc>
          <w:tcPr>
            <w:tcW w:w="1951" w:type="dxa"/>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A globális világ</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1985" w:type="dxa"/>
          </w:tcPr>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Az iszlamizmus térhódítása.</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AF32D3" w:rsidRPr="00503D88"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AF32D3" w:rsidRPr="00594233" w:rsidRDefault="00AF32D3" w:rsidP="009833F9">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AF32D3" w:rsidRDefault="00AF32D3" w:rsidP="009833F9">
            <w:pPr>
              <w:spacing w:after="0"/>
              <w:jc w:val="center"/>
              <w:rPr>
                <w:rFonts w:ascii="Calibri" w:eastAsia="Calibri" w:hAnsi="Calibri" w:cs="Calibr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color w:val="000000"/>
                <w:u w:val="single"/>
              </w:rPr>
              <w:t>népességrobbanás,</w:t>
            </w:r>
            <w:r w:rsidRPr="00594233">
              <w:rPr>
                <w:rFonts w:ascii="Calibri" w:eastAsia="Calibri" w:hAnsi="Calibri" w:cs="Calibri"/>
              </w:rPr>
              <w:t xml:space="preserve">iszlamizmus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AF32D3" w:rsidRPr="00503D88"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AF32D3" w:rsidRPr="00594233" w:rsidTr="009833F9">
        <w:tc>
          <w:tcPr>
            <w:tcW w:w="1951"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t xml:space="preserve">Összefoglalás rendszerezés, </w:t>
            </w:r>
            <w:r w:rsidRPr="007760A9">
              <w:rPr>
                <w:rFonts w:ascii="Calibri" w:eastAsia="Calibri" w:hAnsi="Calibri" w:cs="Calibri"/>
                <w:i/>
              </w:rPr>
              <w:lastRenderedPageBreak/>
              <w:t xml:space="preserve">számonkérés </w:t>
            </w:r>
          </w:p>
          <w:p w:rsidR="00AF32D3" w:rsidRPr="00594233" w:rsidRDefault="00AF32D3" w:rsidP="009833F9">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AF32D3" w:rsidRPr="00594233" w:rsidRDefault="00AF32D3" w:rsidP="009833F9">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AF32D3" w:rsidRPr="00594233" w:rsidRDefault="00AF32D3" w:rsidP="009833F9">
            <w:pPr>
              <w:spacing w:after="0"/>
              <w:rPr>
                <w:rFonts w:ascii="Calibri" w:eastAsia="Calibri" w:hAnsi="Calibri" w:cs="Calibri"/>
              </w:rPr>
            </w:pPr>
          </w:p>
        </w:tc>
        <w:tc>
          <w:tcPr>
            <w:tcW w:w="3324" w:type="dxa"/>
            <w:gridSpan w:val="2"/>
          </w:tcPr>
          <w:p w:rsidR="00AF32D3" w:rsidRPr="00594233"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AF32D3" w:rsidRPr="00D95C29" w:rsidRDefault="00AF32D3" w:rsidP="009833F9">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lastRenderedPageBreak/>
              <w:t>A többpólusú világ főbb jellemzőinek felidézése.</w:t>
            </w:r>
          </w:p>
        </w:tc>
      </w:tr>
    </w:tbl>
    <w:p w:rsidR="00AF32D3" w:rsidRPr="00594233" w:rsidRDefault="00AF32D3" w:rsidP="00AF32D3">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AF32D3" w:rsidRPr="00594233" w:rsidRDefault="00AF32D3" w:rsidP="00AF32D3">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AF32D3" w:rsidRPr="00D95C29" w:rsidRDefault="00AF32D3" w:rsidP="00AF32D3">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AF32D3" w:rsidRPr="003D19C5" w:rsidRDefault="00AF32D3" w:rsidP="00AF32D3">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D95C29" w:rsidRDefault="00AF32D3" w:rsidP="00AF32D3">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Egy szabadon választott altémappt-s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Magyarország a 21. században</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10</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51"/>
        <w:gridCol w:w="1985"/>
        <w:gridCol w:w="2551"/>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AF32D3" w:rsidRPr="00594233" w:rsidTr="009833F9">
        <w:tc>
          <w:tcPr>
            <w:tcW w:w="2093"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2093" w:type="dxa"/>
          </w:tcPr>
          <w:p w:rsidR="00AF32D3" w:rsidRDefault="00AF32D3" w:rsidP="009833F9">
            <w:pPr>
              <w:spacing w:after="0"/>
              <w:ind w:right="-108"/>
              <w:jc w:val="center"/>
              <w:rPr>
                <w:rFonts w:ascii="Calibri" w:eastAsia="Calibri" w:hAnsi="Calibri" w:cs="Calibri"/>
                <w:i/>
              </w:rPr>
            </w:pPr>
            <w:r w:rsidRPr="00594233">
              <w:rPr>
                <w:rFonts w:ascii="Calibri" w:eastAsia="Calibri" w:hAnsi="Calibri" w:cs="Calibri"/>
                <w:i/>
              </w:rPr>
              <w:t>A demokrácia működése Magyarországon</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bottom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Alaptörvény.</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hatalmi ágak és intézményeik, önkormányzati rendszer.</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rPr>
              <w:t xml:space="preserve">közvetett és közvetlen demokrácia, </w:t>
            </w:r>
            <w:r w:rsidRPr="00594233">
              <w:rPr>
                <w:rFonts w:ascii="Calibri" w:eastAsia="Calibri" w:hAnsi="Calibri" w:cs="Calibri"/>
                <w:u w:val="single"/>
              </w:rPr>
              <w:t xml:space="preserve">integráció, </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Személyek:</w:t>
            </w:r>
          </w:p>
          <w:p w:rsidR="00AF32D3" w:rsidRPr="00342261" w:rsidRDefault="00AF32D3" w:rsidP="009833F9">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Az Alaptörvény fontosabb pontjainak felidézése.</w:t>
            </w:r>
          </w:p>
          <w:p w:rsidR="00AF32D3" w:rsidRPr="00342261"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AF32D3" w:rsidRPr="00594233" w:rsidTr="009833F9">
        <w:tc>
          <w:tcPr>
            <w:tcW w:w="2093" w:type="dxa"/>
          </w:tcPr>
          <w:p w:rsidR="00AF32D3" w:rsidRDefault="00AF32D3" w:rsidP="009833F9">
            <w:pPr>
              <w:spacing w:after="0"/>
              <w:ind w:right="-108"/>
              <w:jc w:val="center"/>
              <w:rPr>
                <w:rFonts w:ascii="Calibri" w:eastAsia="Calibri" w:hAnsi="Calibri" w:cs="Calibri"/>
                <w:i/>
              </w:rPr>
            </w:pPr>
            <w:r w:rsidRPr="00594233">
              <w:rPr>
                <w:rFonts w:ascii="Calibri" w:eastAsia="Calibri" w:hAnsi="Calibri" w:cs="Calibri"/>
                <w:i/>
              </w:rPr>
              <w:t>A magyar bel- és külpolitika főbb jellemzői</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Közép-európai együttműködés: a visegrádi négyek.</w:t>
            </w:r>
          </w:p>
        </w:tc>
        <w:tc>
          <w:tcPr>
            <w:tcW w:w="1985" w:type="dxa"/>
            <w:tcBorders>
              <w:top w:val="single" w:sz="4" w:space="0" w:color="auto"/>
              <w:bottom w:val="single" w:sz="4" w:space="0" w:color="auto"/>
            </w:tcBorders>
          </w:tcPr>
          <w:p w:rsidR="00AF32D3" w:rsidRPr="00594233" w:rsidRDefault="00AF32D3" w:rsidP="009833F9">
            <w:pPr>
              <w:spacing w:after="0"/>
              <w:rPr>
                <w:rFonts w:ascii="Calibri" w:eastAsia="Calibri" w:hAnsi="Calibri" w:cs="Calibri"/>
                <w:color w:val="FF0000"/>
                <w:u w:val="single"/>
              </w:rPr>
            </w:pPr>
          </w:p>
          <w:p w:rsidR="00AF32D3" w:rsidRPr="00594233" w:rsidRDefault="00AF32D3" w:rsidP="009833F9">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r w:rsidR="00AF32D3" w:rsidRPr="00594233" w:rsidTr="009833F9">
        <w:tc>
          <w:tcPr>
            <w:tcW w:w="2093" w:type="dxa"/>
          </w:tcPr>
          <w:p w:rsidR="00AF32D3" w:rsidRDefault="00AF32D3" w:rsidP="009833F9">
            <w:pPr>
              <w:spacing w:after="0"/>
              <w:ind w:right="-108"/>
              <w:jc w:val="center"/>
              <w:rPr>
                <w:rFonts w:ascii="Calibri" w:eastAsia="Calibri" w:hAnsi="Calibri" w:cs="Calibri"/>
                <w:i/>
              </w:rPr>
            </w:pPr>
            <w:r w:rsidRPr="00594233">
              <w:rPr>
                <w:rFonts w:ascii="Calibri" w:eastAsia="Calibri" w:hAnsi="Calibri" w:cs="Calibri"/>
                <w:i/>
              </w:rPr>
              <w:t>Magyarország és az Európai Unió</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Magyarország csatlakozásának </w:t>
            </w:r>
            <w:r w:rsidRPr="00594233">
              <w:rPr>
                <w:rFonts w:ascii="Calibri" w:eastAsia="Calibri" w:hAnsi="Calibri" w:cs="Calibri"/>
                <w:color w:val="000000"/>
              </w:rPr>
              <w:lastRenderedPageBreak/>
              <w:t>folyamata.</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AF32D3" w:rsidRDefault="00AF32D3" w:rsidP="009833F9">
            <w:pPr>
              <w:spacing w:after="0"/>
              <w:jc w:val="center"/>
              <w:rPr>
                <w:rFonts w:ascii="Calibri" w:eastAsia="Calibri" w:hAnsi="Calibri" w:cs="Calibri"/>
              </w:rPr>
            </w:pPr>
            <w:r w:rsidRPr="00594233">
              <w:rPr>
                <w:rFonts w:ascii="Calibri" w:eastAsia="Calibri" w:hAnsi="Calibri" w:cs="Calibri"/>
                <w:i/>
              </w:rPr>
              <w:lastRenderedPageBreak/>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w:t>
            </w:r>
            <w:r w:rsidRPr="00594233">
              <w:rPr>
                <w:rFonts w:ascii="Calibri" w:eastAsia="Calibri" w:hAnsi="Calibri" w:cs="Calibri"/>
              </w:rPr>
              <w:lastRenderedPageBreak/>
              <w:t>Parlament, Európai Bizottság, schengeni egyezmény.</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AF32D3" w:rsidRDefault="00AF32D3" w:rsidP="009833F9">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AF32D3" w:rsidRPr="00594233" w:rsidRDefault="00AF32D3" w:rsidP="009833F9">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Magyarország nyugati integrációjának bemutatása a NATO és az Európai Unió működésének ismeretében.</w:t>
            </w:r>
          </w:p>
          <w:p w:rsidR="00AF32D3" w:rsidRPr="00342261"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 xml:space="preserve">Eltérő álláspontok </w:t>
            </w:r>
            <w:r w:rsidRPr="00594233">
              <w:rPr>
                <w:rFonts w:ascii="Calibri" w:eastAsia="Calibri" w:hAnsi="Calibri" w:cs="Calibri"/>
                <w:color w:val="000000"/>
              </w:rPr>
              <w:lastRenderedPageBreak/>
              <w:t>bemutatása az Európai Unió működésé</w:t>
            </w:r>
            <w:r>
              <w:rPr>
                <w:rFonts w:ascii="Calibri" w:eastAsia="Calibri" w:hAnsi="Calibri" w:cs="Calibri"/>
                <w:color w:val="000000"/>
              </w:rPr>
              <w:t>nek értékeléséről és jövőjéről.</w:t>
            </w:r>
          </w:p>
        </w:tc>
      </w:tr>
      <w:tr w:rsidR="00AF32D3" w:rsidRPr="00594233" w:rsidTr="009833F9">
        <w:tc>
          <w:tcPr>
            <w:tcW w:w="2093"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AF32D3" w:rsidRPr="00594233" w:rsidRDefault="00AF32D3" w:rsidP="009833F9">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AF32D3" w:rsidRPr="00594233" w:rsidRDefault="00AF32D3" w:rsidP="009833F9">
            <w:pPr>
              <w:spacing w:after="160"/>
              <w:rPr>
                <w:rFonts w:ascii="Calibri" w:eastAsia="Calibri" w:hAnsi="Calibri" w:cs="Calibri"/>
                <w:color w:val="FF0000"/>
                <w:u w:val="single"/>
              </w:rPr>
            </w:pPr>
          </w:p>
        </w:tc>
        <w:tc>
          <w:tcPr>
            <w:tcW w:w="2551" w:type="dxa"/>
          </w:tcPr>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AF32D3" w:rsidRPr="00594233" w:rsidRDefault="00AF32D3" w:rsidP="009833F9">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magyar alkotmányozás,alkotmányjellegű törvények (pl. Aranybulla, Tripartitum / Corpus JurisHungarici, Pragmatica Sanctio, áprilisi törvények) nyomon követése különböző nyomtatott és internetes források segítségével.</w:t>
      </w:r>
    </w:p>
    <w:p w:rsidR="00AF32D3" w:rsidRPr="00D95C29" w:rsidRDefault="00AF32D3" w:rsidP="00AF32D3">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AF32D3" w:rsidRPr="003D19C5" w:rsidRDefault="00AF32D3" w:rsidP="00AF32D3">
      <w:pPr>
        <w:numPr>
          <w:ilvl w:val="0"/>
          <w:numId w:val="9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342261" w:rsidRDefault="00AF32D3" w:rsidP="00AF32D3">
      <w:pPr>
        <w:numPr>
          <w:ilvl w:val="0"/>
          <w:numId w:val="96"/>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t>Egy szabadon választott altémappt-s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AF32D3" w:rsidRPr="0059423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magyarság és a magyarországi nemzetiségek a 20-21. században</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6</w:t>
      </w:r>
      <w:r w:rsidRPr="00594233">
        <w:rPr>
          <w:rFonts w:ascii="Cambria" w:eastAsia="Cambria" w:hAnsi="Cambria" w:cs="Cambria"/>
          <w:b/>
        </w:rPr>
        <w:t xml:space="preserve"> óra</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268"/>
        <w:gridCol w:w="2126"/>
      </w:tblGrid>
      <w:tr w:rsidR="00AF32D3" w:rsidRPr="00594233" w:rsidTr="009833F9">
        <w:tc>
          <w:tcPr>
            <w:tcW w:w="9180" w:type="dxa"/>
            <w:gridSpan w:val="4"/>
          </w:tcPr>
          <w:p w:rsidR="00AF32D3" w:rsidRPr="00594233" w:rsidRDefault="00AF32D3" w:rsidP="009833F9">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lastRenderedPageBreak/>
              <w:t>Részletes követelmények</w:t>
            </w:r>
          </w:p>
        </w:tc>
      </w:tr>
      <w:tr w:rsidR="00AF32D3" w:rsidRPr="00594233" w:rsidTr="009833F9">
        <w:tc>
          <w:tcPr>
            <w:tcW w:w="16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AF32D3" w:rsidRPr="0059423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AF32D3" w:rsidRPr="00594233" w:rsidTr="009833F9">
        <w:tc>
          <w:tcPr>
            <w:tcW w:w="1668" w:type="dxa"/>
          </w:tcPr>
          <w:p w:rsidR="00AF32D3" w:rsidRDefault="00AF32D3" w:rsidP="009833F9">
            <w:pPr>
              <w:spacing w:after="0"/>
              <w:ind w:right="-108"/>
              <w:jc w:val="center"/>
              <w:rPr>
                <w:rFonts w:ascii="Calibri" w:eastAsia="Calibri" w:hAnsi="Calibri" w:cs="Calibri"/>
                <w:i/>
              </w:rPr>
            </w:pPr>
            <w:r w:rsidRPr="00594233">
              <w:rPr>
                <w:rFonts w:ascii="Calibri" w:eastAsia="Calibri" w:hAnsi="Calibri" w:cs="Calibri"/>
                <w:i/>
              </w:rPr>
              <w:t>A határon túli magyarok</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3118" w:type="dxa"/>
          </w:tcPr>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Fogalmak: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kitelepítés,</w:t>
            </w:r>
            <w:r w:rsidRPr="00594233">
              <w:rPr>
                <w:rFonts w:ascii="Calibri" w:eastAsia="Calibri" w:hAnsi="Calibri" w:cs="Calibri"/>
                <w:color w:val="222222"/>
              </w:rPr>
              <w:t>Beneš</w:t>
            </w:r>
            <w:r w:rsidRPr="00594233">
              <w:rPr>
                <w:rFonts w:ascii="Calibri" w:eastAsia="Calibri" w:hAnsi="Calibri" w:cs="Calibri"/>
              </w:rPr>
              <w:t>-dekrétum, lakosságcsere, falurombolás, kettős állampolgárság, diszkrimináció,.</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Személyek:</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1947 párizsi béke,</w:t>
            </w:r>
            <w:r w:rsidRPr="00594233">
              <w:rPr>
                <w:rFonts w:ascii="Calibri" w:eastAsia="Calibri" w:hAnsi="Calibri" w:cs="Calibri"/>
              </w:rPr>
              <w:t>1990 fekete március.</w:t>
            </w:r>
          </w:p>
          <w:p w:rsidR="00AF32D3" w:rsidRDefault="00AF32D3" w:rsidP="009833F9">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AF32D3" w:rsidRPr="00594233" w:rsidRDefault="00AF32D3" w:rsidP="009833F9">
            <w:pPr>
              <w:spacing w:after="0"/>
              <w:rPr>
                <w:rFonts w:ascii="Calibri" w:eastAsia="Calibri" w:hAnsi="Calibri" w:cs="Calibri"/>
              </w:rPr>
            </w:pPr>
            <w:r w:rsidRPr="00594233">
              <w:rPr>
                <w:rFonts w:ascii="Calibri" w:eastAsia="Calibri" w:hAnsi="Calibri" w:cs="Calibri"/>
              </w:rPr>
              <w:t>Csúrog, Jarek</w:t>
            </w:r>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AF32D3" w:rsidRPr="00594233" w:rsidRDefault="00AF32D3" w:rsidP="009833F9">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p w:rsidR="00AF32D3" w:rsidRPr="00594233" w:rsidRDefault="00AF32D3" w:rsidP="009833F9">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AF32D3" w:rsidRPr="00594233" w:rsidRDefault="00AF32D3" w:rsidP="009833F9">
            <w:pPr>
              <w:pBdr>
                <w:top w:val="nil"/>
                <w:left w:val="nil"/>
                <w:bottom w:val="nil"/>
                <w:right w:val="nil"/>
                <w:between w:val="nil"/>
              </w:pBdr>
              <w:spacing w:after="0" w:line="240" w:lineRule="auto"/>
              <w:rPr>
                <w:rFonts w:ascii="Calibri" w:eastAsia="Calibri" w:hAnsi="Calibri" w:cs="Calibri"/>
              </w:rPr>
            </w:pPr>
          </w:p>
        </w:tc>
      </w:tr>
      <w:tr w:rsidR="00AF32D3" w:rsidRPr="00594233" w:rsidTr="009833F9">
        <w:tc>
          <w:tcPr>
            <w:tcW w:w="1668" w:type="dxa"/>
          </w:tcPr>
          <w:p w:rsidR="00AF32D3" w:rsidRDefault="00AF32D3" w:rsidP="009833F9">
            <w:pPr>
              <w:spacing w:after="0"/>
              <w:ind w:right="-108"/>
              <w:jc w:val="center"/>
              <w:rPr>
                <w:rFonts w:ascii="Calibri" w:eastAsia="Calibri" w:hAnsi="Calibri" w:cs="Calibri"/>
                <w:i/>
              </w:rPr>
            </w:pPr>
            <w:r w:rsidRPr="00594233">
              <w:rPr>
                <w:rFonts w:ascii="Calibri" w:eastAsia="Calibri" w:hAnsi="Calibri" w:cs="Calibri"/>
                <w:i/>
              </w:rPr>
              <w:t>A magyarországi nemzetiségek, a magyarországi cigányság</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AF32D3" w:rsidRDefault="00AF32D3" w:rsidP="009833F9">
            <w:pPr>
              <w:spacing w:after="0"/>
              <w:jc w:val="center"/>
              <w:rPr>
                <w:rFonts w:ascii="Calibri" w:eastAsia="Calibri" w:hAnsi="Calibri" w:cs="Calibri"/>
                <w:i/>
              </w:rPr>
            </w:pPr>
            <w:r w:rsidRPr="00594233">
              <w:rPr>
                <w:rFonts w:ascii="Calibri" w:eastAsia="Calibri" w:hAnsi="Calibri" w:cs="Calibri"/>
                <w:i/>
              </w:rPr>
              <w:t>Fogalmak:</w:t>
            </w:r>
          </w:p>
          <w:p w:rsidR="00AF32D3" w:rsidRPr="009C6DF4" w:rsidRDefault="00AF32D3" w:rsidP="009833F9">
            <w:pPr>
              <w:spacing w:after="0"/>
              <w:rPr>
                <w:rFonts w:ascii="Calibri" w:eastAsia="Calibri" w:hAnsi="Calibri" w:cs="Calibri"/>
                <w:b/>
              </w:rPr>
            </w:pPr>
            <w:r w:rsidRPr="009C6DF4">
              <w:rPr>
                <w:rFonts w:ascii="Calibri" w:eastAsia="Calibri" w:hAnsi="Calibri" w:cs="Calibri"/>
                <w:b/>
              </w:rPr>
              <w:t>kettős állampolgárság, magyar igazolvány,</w:t>
            </w:r>
          </w:p>
          <w:p w:rsidR="00AF32D3" w:rsidRDefault="00AF32D3" w:rsidP="009833F9">
            <w:pPr>
              <w:spacing w:after="0"/>
              <w:jc w:val="center"/>
              <w:rPr>
                <w:rFonts w:ascii="Calibri" w:eastAsia="Calibri" w:hAnsi="Calibri" w:cs="Calibri"/>
                <w:i/>
              </w:rPr>
            </w:pPr>
            <w:r w:rsidRPr="00594233">
              <w:rPr>
                <w:rFonts w:ascii="Calibri" w:eastAsia="Calibri" w:hAnsi="Calibri" w:cs="Calibri"/>
                <w:i/>
              </w:rPr>
              <w:t>Kronológia:</w:t>
            </w:r>
          </w:p>
          <w:p w:rsidR="00AF32D3" w:rsidRPr="00594233" w:rsidRDefault="00AF32D3" w:rsidP="009833F9">
            <w:pPr>
              <w:spacing w:after="0"/>
              <w:rPr>
                <w:rFonts w:ascii="Calibri" w:eastAsia="Calibri" w:hAnsi="Calibri" w:cs="Calibri"/>
              </w:rPr>
            </w:pPr>
            <w:r w:rsidRPr="009C6DF4">
              <w:rPr>
                <w:rFonts w:ascii="Calibri" w:eastAsia="Calibri" w:hAnsi="Calibri" w:cs="Calibri"/>
                <w:b/>
              </w:rPr>
              <w:t>2004. dec.6 népszavazás a kettősállampolgárságról</w:t>
            </w:r>
          </w:p>
          <w:p w:rsidR="00AF32D3" w:rsidRPr="00594233" w:rsidRDefault="00AF32D3" w:rsidP="009833F9">
            <w:pPr>
              <w:spacing w:after="0"/>
              <w:rPr>
                <w:rFonts w:ascii="Calibri" w:eastAsia="Calibri" w:hAnsi="Calibri" w:cs="Calibri"/>
              </w:rPr>
            </w:pPr>
          </w:p>
        </w:tc>
        <w:tc>
          <w:tcPr>
            <w:tcW w:w="2126" w:type="dxa"/>
            <w:tcBorders>
              <w:top w:val="single" w:sz="4" w:space="0" w:color="auto"/>
            </w:tcBorders>
          </w:tcPr>
          <w:p w:rsidR="00AF32D3" w:rsidRPr="00594233" w:rsidRDefault="00AF32D3" w:rsidP="009833F9">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AF32D3" w:rsidRPr="00594233" w:rsidRDefault="00AF32D3" w:rsidP="009833F9">
            <w:pPr>
              <w:numPr>
                <w:ilvl w:val="0"/>
                <w:numId w:val="6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AF32D3" w:rsidRPr="00594233" w:rsidTr="009833F9">
        <w:tc>
          <w:tcPr>
            <w:tcW w:w="1668" w:type="dxa"/>
          </w:tcPr>
          <w:p w:rsidR="00AF32D3" w:rsidRPr="007760A9" w:rsidRDefault="00AF32D3" w:rsidP="009833F9">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AF32D3" w:rsidRPr="00594233" w:rsidRDefault="00AF32D3" w:rsidP="009833F9">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AF32D3" w:rsidRPr="00594233" w:rsidRDefault="00AF32D3" w:rsidP="009833F9">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AF32D3" w:rsidRPr="009C6DF4" w:rsidRDefault="00AF32D3" w:rsidP="009833F9">
            <w:pPr>
              <w:spacing w:after="0"/>
              <w:rPr>
                <w:rFonts w:ascii="Calibri" w:eastAsia="Calibri" w:hAnsi="Calibri" w:cs="Calibri"/>
                <w:i/>
              </w:rPr>
            </w:pPr>
          </w:p>
        </w:tc>
        <w:tc>
          <w:tcPr>
            <w:tcW w:w="2126" w:type="dxa"/>
          </w:tcPr>
          <w:p w:rsidR="00AF32D3" w:rsidRPr="009C6DF4" w:rsidRDefault="00AF32D3" w:rsidP="009833F9">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tc>
      </w:tr>
    </w:tbl>
    <w:p w:rsidR="00AF32D3" w:rsidRPr="00594233" w:rsidRDefault="00AF32D3" w:rsidP="00AF32D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AF32D3" w:rsidRPr="00594233" w:rsidRDefault="00AF32D3" w:rsidP="00AF32D3">
      <w:pPr>
        <w:numPr>
          <w:ilvl w:val="0"/>
          <w:numId w:val="9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AF32D3" w:rsidRPr="00D95C29" w:rsidRDefault="00AF32D3" w:rsidP="00AF32D3">
      <w:pPr>
        <w:numPr>
          <w:ilvl w:val="0"/>
          <w:numId w:val="98"/>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lastRenderedPageBreak/>
        <w:t>Információk gyűjtése a magyar kisebbségek önszerveződésének, érdekvédelmének intézményeiről a 21. században</w:t>
      </w:r>
      <w:r>
        <w:rPr>
          <w:rFonts w:ascii="Calibri" w:eastAsia="Calibri" w:hAnsi="Calibri" w:cs="Calibri"/>
          <w:color w:val="000000"/>
        </w:rPr>
        <w:t>.</w:t>
      </w:r>
    </w:p>
    <w:p w:rsidR="00AF32D3" w:rsidRPr="003D19C5" w:rsidRDefault="00AF32D3" w:rsidP="00AF32D3">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D95C29" w:rsidRDefault="00AF32D3" w:rsidP="00AF32D3">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AF32D3" w:rsidRPr="003D19C5" w:rsidRDefault="00AF32D3" w:rsidP="00AF32D3">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AF32D3" w:rsidRPr="00D95C29" w:rsidRDefault="00AF32D3" w:rsidP="00AF32D3">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AF32D3" w:rsidRDefault="00AF32D3" w:rsidP="00AF32D3">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Pr>
          <w:rFonts w:ascii="Cambria" w:eastAsia="Cambria" w:hAnsi="Cambria" w:cs="Cambria"/>
          <w:b/>
          <w:sz w:val="24"/>
          <w:szCs w:val="24"/>
        </w:rPr>
        <w:t>Ismétlés, felkészülés az érettségire</w:t>
      </w:r>
    </w:p>
    <w:p w:rsidR="00AF32D3" w:rsidRPr="00594233" w:rsidRDefault="00AF32D3" w:rsidP="00AF32D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44</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242"/>
        <w:gridCol w:w="7121"/>
      </w:tblGrid>
      <w:tr w:rsidR="00AF32D3" w:rsidRPr="00594233" w:rsidTr="009833F9">
        <w:tc>
          <w:tcPr>
            <w:tcW w:w="817" w:type="dxa"/>
          </w:tcPr>
          <w:p w:rsidR="00AF32D3" w:rsidRPr="00594233" w:rsidRDefault="00AF32D3" w:rsidP="009833F9">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AF32D3" w:rsidRDefault="00AF32D3" w:rsidP="009833F9">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AF32D3" w:rsidRPr="00594233" w:rsidRDefault="00AF32D3" w:rsidP="009833F9">
            <w:pPr>
              <w:spacing w:after="0" w:line="240" w:lineRule="auto"/>
              <w:jc w:val="center"/>
              <w:rPr>
                <w:rFonts w:ascii="Cambria" w:eastAsia="Cambria" w:hAnsi="Cambria" w:cs="Cambria"/>
                <w:b/>
                <w:color w:val="0070C0"/>
              </w:rPr>
            </w:pPr>
          </w:p>
        </w:tc>
        <w:tc>
          <w:tcPr>
            <w:tcW w:w="7121" w:type="dxa"/>
          </w:tcPr>
          <w:p w:rsidR="00AF32D3" w:rsidRDefault="00AF32D3" w:rsidP="009833F9">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r>
              <w:rPr>
                <w:rFonts w:ascii="Cambria" w:eastAsia="Cambria" w:hAnsi="Cambria" w:cs="Cambria"/>
                <w:b/>
                <w:color w:val="0070C0"/>
              </w:rPr>
              <w:t xml:space="preserve"> / </w:t>
            </w:r>
          </w:p>
          <w:p w:rsidR="00AF32D3" w:rsidRPr="00594233" w:rsidRDefault="00AF32D3" w:rsidP="009833F9">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AF32D3" w:rsidRPr="00594233" w:rsidTr="009833F9">
        <w:tc>
          <w:tcPr>
            <w:tcW w:w="817" w:type="dxa"/>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1-2.</w:t>
            </w:r>
          </w:p>
        </w:tc>
        <w:tc>
          <w:tcPr>
            <w:tcW w:w="1242" w:type="dxa"/>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AF32D3" w:rsidRPr="00594233" w:rsidTr="009833F9">
        <w:tc>
          <w:tcPr>
            <w:tcW w:w="817" w:type="dxa"/>
            <w:vMerge w:val="restart"/>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3-4.</w:t>
            </w:r>
          </w:p>
        </w:tc>
        <w:tc>
          <w:tcPr>
            <w:tcW w:w="1242" w:type="dxa"/>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AF32D3" w:rsidRPr="00705999" w:rsidRDefault="00AF32D3" w:rsidP="009833F9">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AF32D3" w:rsidRPr="00594233" w:rsidTr="009833F9">
        <w:tc>
          <w:tcPr>
            <w:tcW w:w="817" w:type="dxa"/>
            <w:vMerge/>
          </w:tcPr>
          <w:p w:rsidR="00AF32D3" w:rsidRPr="00705999" w:rsidRDefault="00AF32D3" w:rsidP="009833F9">
            <w:pPr>
              <w:spacing w:after="0"/>
              <w:ind w:right="-108"/>
              <w:jc w:val="right"/>
              <w:rPr>
                <w:rFonts w:ascii="Calibri" w:eastAsia="Calibri" w:hAnsi="Calibri" w:cs="Calibri"/>
                <w:b/>
                <w:i/>
              </w:rPr>
            </w:pPr>
          </w:p>
        </w:tc>
        <w:tc>
          <w:tcPr>
            <w:tcW w:w="1242" w:type="dxa"/>
          </w:tcPr>
          <w:p w:rsidR="00AF32D3" w:rsidRPr="00705999" w:rsidRDefault="00AF32D3" w:rsidP="009833F9">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AF32D3" w:rsidRPr="00705999" w:rsidRDefault="00AF32D3" w:rsidP="009833F9">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5-6.</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7-8.</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9-10.</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11-12.</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13-14.</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15-16.</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8. </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17-18.</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19-20.</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AF32D3" w:rsidRPr="00594233" w:rsidTr="009833F9">
        <w:tc>
          <w:tcPr>
            <w:tcW w:w="817" w:type="dxa"/>
            <w:vMerge w:val="restart"/>
            <w:tcBorders>
              <w:top w:val="single" w:sz="4" w:space="0" w:color="000000"/>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21-22.</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AF32D3" w:rsidRPr="00594233" w:rsidTr="009833F9">
        <w:tc>
          <w:tcPr>
            <w:tcW w:w="817" w:type="dxa"/>
            <w:vMerge/>
            <w:tcBorders>
              <w:left w:val="single" w:sz="4" w:space="0" w:color="000000"/>
              <w:bottom w:val="single" w:sz="4" w:space="0" w:color="000000"/>
              <w:right w:val="single" w:sz="4" w:space="0" w:color="000000"/>
            </w:tcBorders>
          </w:tcPr>
          <w:p w:rsidR="00AF32D3" w:rsidRDefault="00AF32D3" w:rsidP="009833F9">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AF32D3" w:rsidRDefault="00AF32D3" w:rsidP="009833F9">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23-24.</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 xml:space="preserve"> –</w:t>
            </w:r>
            <w:r w:rsidRPr="00D90784">
              <w:rPr>
                <w:rFonts w:cstheme="minorHAnsi"/>
                <w:b/>
                <w:color w:val="FF0000"/>
              </w:rPr>
              <w:t>Politikai és gazdasági konszolidáció Magyarországon az 1920-as években</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25-26.</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 xml:space="preserve"> –</w:t>
            </w:r>
            <w:r w:rsidRPr="00A34E0D">
              <w:rPr>
                <w:b/>
                <w:color w:val="FF0000"/>
              </w:rPr>
              <w:t>Az athéni államszervezet és működése a demokrácia virágkorában</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27-28.</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4. </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29-30.</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5. </w:t>
            </w:r>
            <w:r w:rsidRPr="00705999">
              <w:rPr>
                <w:rFonts w:ascii="Calibri" w:eastAsia="Calibri" w:hAnsi="Calibri" w:cs="Calibri"/>
                <w:b/>
              </w:rPr>
              <w:t xml:space="preserve"> –</w:t>
            </w:r>
            <w:r w:rsidRPr="00D90784">
              <w:rPr>
                <w:rFonts w:cstheme="minorHAnsi"/>
                <w:b/>
                <w:color w:val="FF0000"/>
              </w:rPr>
              <w:t>Mária Terézia és II. József reformjai</w:t>
            </w:r>
          </w:p>
        </w:tc>
      </w:tr>
      <w:tr w:rsidR="00AF32D3" w:rsidRPr="00594233" w:rsidTr="009833F9">
        <w:tc>
          <w:tcPr>
            <w:tcW w:w="817" w:type="dxa"/>
            <w:vMerge w:val="restart"/>
            <w:tcBorders>
              <w:top w:val="single" w:sz="4" w:space="0" w:color="000000"/>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31-32.</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 xml:space="preserve"> –</w:t>
            </w:r>
            <w:r w:rsidRPr="00D90784">
              <w:rPr>
                <w:rFonts w:cstheme="minorHAnsi"/>
                <w:b/>
                <w:color w:val="FF0000"/>
              </w:rPr>
              <w:t>Luxemburgi Zsigmond, Hunyadi János és Hunyadi Mátyás törökellenes harcai</w:t>
            </w:r>
          </w:p>
        </w:tc>
      </w:tr>
      <w:tr w:rsidR="00AF32D3" w:rsidRPr="00594233" w:rsidTr="009833F9">
        <w:tc>
          <w:tcPr>
            <w:tcW w:w="817" w:type="dxa"/>
            <w:vMerge/>
            <w:tcBorders>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AF32D3" w:rsidRPr="00E2112B" w:rsidRDefault="00AF32D3" w:rsidP="009833F9">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AF32D3" w:rsidRPr="00594233" w:rsidTr="009833F9">
        <w:tc>
          <w:tcPr>
            <w:tcW w:w="817" w:type="dxa"/>
            <w:vMerge w:val="restart"/>
            <w:tcBorders>
              <w:left w:val="single" w:sz="4" w:space="0" w:color="000000"/>
              <w:right w:val="single" w:sz="4" w:space="0" w:color="000000"/>
            </w:tcBorders>
          </w:tcPr>
          <w:p w:rsidR="00AF32D3" w:rsidRDefault="00AF32D3" w:rsidP="009833F9">
            <w:pPr>
              <w:spacing w:after="0"/>
              <w:ind w:right="-108"/>
              <w:jc w:val="center"/>
              <w:rPr>
                <w:rFonts w:ascii="Calibri" w:eastAsia="Calibri" w:hAnsi="Calibri" w:cs="Calibri"/>
                <w:b/>
                <w:i/>
              </w:rPr>
            </w:pPr>
            <w:r>
              <w:rPr>
                <w:rFonts w:ascii="Calibri" w:eastAsia="Calibri" w:hAnsi="Calibri" w:cs="Calibri"/>
                <w:b/>
                <w:i/>
              </w:rPr>
              <w:t>33-34.</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AF32D3" w:rsidRPr="00E2112B" w:rsidRDefault="00AF32D3" w:rsidP="009833F9">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AF32D3" w:rsidRPr="00594233" w:rsidTr="009833F9">
        <w:tc>
          <w:tcPr>
            <w:tcW w:w="817" w:type="dxa"/>
            <w:vMerge/>
            <w:tcBorders>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AF32D3" w:rsidRPr="00E2112B" w:rsidRDefault="00AF32D3" w:rsidP="009833F9">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 xml:space="preserve">A második világháború kitörése, hadviselő felek, a világháború jellemzői (háborús bűnök, polgári célpontok és a lakosság elleni erőszak, </w:t>
            </w:r>
            <w:r w:rsidRPr="0055406D">
              <w:rPr>
                <w:rFonts w:ascii="Calibri" w:eastAsia="Calibri" w:hAnsi="Calibri" w:cs="Calibri"/>
                <w:b/>
                <w:sz w:val="22"/>
                <w:szCs w:val="22"/>
              </w:rPr>
              <w:lastRenderedPageBreak/>
              <w:t>hátország, ellenállás</w:t>
            </w:r>
          </w:p>
        </w:tc>
      </w:tr>
      <w:tr w:rsidR="00AF32D3" w:rsidRPr="00594233" w:rsidTr="009833F9">
        <w:tc>
          <w:tcPr>
            <w:tcW w:w="817" w:type="dxa"/>
            <w:tcBorders>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lastRenderedPageBreak/>
              <w:t>35-36.</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 –</w:t>
            </w:r>
            <w:r w:rsidRPr="00D90784">
              <w:rPr>
                <w:rFonts w:cstheme="minorHAnsi"/>
                <w:b/>
              </w:rPr>
              <w:t>A területi revízió lépései, az ország hadba sodródásának folyamata</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37-38.</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AF32D3" w:rsidRPr="00E2112B" w:rsidRDefault="00AF32D3" w:rsidP="009833F9">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AF32D3" w:rsidRPr="00594233" w:rsidTr="009833F9">
        <w:tc>
          <w:tcPr>
            <w:tcW w:w="817"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39-40.</w:t>
            </w:r>
          </w:p>
        </w:tc>
        <w:tc>
          <w:tcPr>
            <w:tcW w:w="1242" w:type="dxa"/>
            <w:tcBorders>
              <w:top w:val="single" w:sz="4" w:space="0" w:color="000000"/>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AF32D3" w:rsidRPr="00594233" w:rsidTr="009833F9">
        <w:tc>
          <w:tcPr>
            <w:tcW w:w="817" w:type="dxa"/>
            <w:vMerge w:val="restart"/>
            <w:tcBorders>
              <w:top w:val="single" w:sz="4" w:space="0" w:color="000000"/>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41-42.</w:t>
            </w:r>
          </w:p>
        </w:tc>
        <w:tc>
          <w:tcPr>
            <w:tcW w:w="1242" w:type="dxa"/>
            <w:vMerge w:val="restart"/>
            <w:tcBorders>
              <w:top w:val="single" w:sz="4" w:space="0" w:color="000000"/>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AF32D3" w:rsidRPr="00594233" w:rsidTr="009833F9">
        <w:tc>
          <w:tcPr>
            <w:tcW w:w="817" w:type="dxa"/>
            <w:vMerge/>
            <w:tcBorders>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1242" w:type="dxa"/>
            <w:vMerge/>
            <w:tcBorders>
              <w:left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AF32D3" w:rsidRPr="00705999" w:rsidRDefault="00AF32D3" w:rsidP="009833F9">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AF32D3" w:rsidRPr="00594233" w:rsidTr="009833F9">
        <w:tc>
          <w:tcPr>
            <w:tcW w:w="817" w:type="dxa"/>
            <w:tcBorders>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r>
              <w:rPr>
                <w:rFonts w:ascii="Calibri" w:eastAsia="Calibri" w:hAnsi="Calibri" w:cs="Calibri"/>
                <w:b/>
                <w:i/>
              </w:rPr>
              <w:t>43-44.</w:t>
            </w:r>
          </w:p>
        </w:tc>
        <w:tc>
          <w:tcPr>
            <w:tcW w:w="1242" w:type="dxa"/>
            <w:tcBorders>
              <w:left w:val="single" w:sz="4" w:space="0" w:color="000000"/>
              <w:bottom w:val="single" w:sz="4" w:space="0" w:color="000000"/>
              <w:right w:val="single" w:sz="4" w:space="0" w:color="000000"/>
            </w:tcBorders>
          </w:tcPr>
          <w:p w:rsidR="00AF32D3" w:rsidRPr="00705999" w:rsidRDefault="00AF32D3" w:rsidP="009833F9">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AF32D3" w:rsidRDefault="00AF32D3" w:rsidP="009833F9">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AF32D3" w:rsidRDefault="00AF32D3" w:rsidP="00AF32D3">
      <w:pPr>
        <w:spacing w:after="120"/>
        <w:rPr>
          <w:rFonts w:ascii="Cambria" w:eastAsia="Cambria" w:hAnsi="Cambria" w:cs="Cambria"/>
          <w:b/>
          <w:smallCaps/>
          <w:color w:val="2E75B5"/>
        </w:rPr>
      </w:pPr>
    </w:p>
    <w:p w:rsidR="00407034" w:rsidRDefault="00407034" w:rsidP="00AF32D3">
      <w:pPr>
        <w:spacing w:line="240" w:lineRule="auto"/>
        <w:jc w:val="center"/>
        <w:outlineLvl w:val="0"/>
        <w:rPr>
          <w:rFonts w:ascii="Cambria" w:eastAsia="Cambria" w:hAnsi="Cambria" w:cs="Cambria"/>
          <w:b/>
          <w:smallCaps/>
          <w:color w:val="2E75B5"/>
        </w:rPr>
      </w:pPr>
    </w:p>
    <w:sectPr w:rsidR="00407034" w:rsidSect="00800B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9D6" w:rsidRDefault="005C19D6" w:rsidP="00D161F2">
      <w:pPr>
        <w:spacing w:after="0" w:line="240" w:lineRule="auto"/>
      </w:pPr>
      <w:r>
        <w:separator/>
      </w:r>
    </w:p>
  </w:endnote>
  <w:endnote w:type="continuationSeparator" w:id="1">
    <w:p w:rsidR="005C19D6" w:rsidRDefault="005C19D6" w:rsidP="00D1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8403"/>
      <w:docPartObj>
        <w:docPartGallery w:val="Page Numbers (Bottom of Page)"/>
        <w:docPartUnique/>
      </w:docPartObj>
    </w:sdtPr>
    <w:sdtContent>
      <w:p w:rsidR="00800B8C" w:rsidRDefault="00E522B3">
        <w:pPr>
          <w:pStyle w:val="llb"/>
          <w:jc w:val="center"/>
        </w:pPr>
        <w:r>
          <w:fldChar w:fldCharType="begin"/>
        </w:r>
        <w:r w:rsidR="00800B8C">
          <w:instrText>PAGE   \* MERGEFORMAT</w:instrText>
        </w:r>
        <w:r>
          <w:fldChar w:fldCharType="separate"/>
        </w:r>
        <w:r w:rsidR="00E72094">
          <w:rPr>
            <w:noProof/>
          </w:rPr>
          <w:t>1</w:t>
        </w:r>
        <w:r>
          <w:rPr>
            <w:noProof/>
          </w:rPr>
          <w:fldChar w:fldCharType="end"/>
        </w:r>
      </w:p>
    </w:sdtContent>
  </w:sdt>
  <w:p w:rsidR="00800B8C" w:rsidRDefault="00800B8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9D6" w:rsidRDefault="005C19D6" w:rsidP="00D161F2">
      <w:pPr>
        <w:spacing w:after="0" w:line="240" w:lineRule="auto"/>
      </w:pPr>
      <w:r>
        <w:separator/>
      </w:r>
    </w:p>
  </w:footnote>
  <w:footnote w:type="continuationSeparator" w:id="1">
    <w:p w:rsidR="005C19D6" w:rsidRDefault="005C19D6" w:rsidP="00D1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Pr="00E72094" w:rsidRDefault="00800B8C" w:rsidP="00E7209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E4BB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6">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89133E"/>
    <w:multiLevelType w:val="hybridMultilevel"/>
    <w:tmpl w:val="C1A8EFCC"/>
    <w:lvl w:ilvl="0" w:tplc="C032F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1">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9">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7">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3">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4">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5">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1">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2">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8">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1">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8">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2">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8">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6"/>
  </w:num>
  <w:num w:numId="2">
    <w:abstractNumId w:val="41"/>
  </w:num>
  <w:num w:numId="3">
    <w:abstractNumId w:val="92"/>
  </w:num>
  <w:num w:numId="4">
    <w:abstractNumId w:val="2"/>
  </w:num>
  <w:num w:numId="5">
    <w:abstractNumId w:val="63"/>
  </w:num>
  <w:num w:numId="6">
    <w:abstractNumId w:val="36"/>
  </w:num>
  <w:num w:numId="7">
    <w:abstractNumId w:val="51"/>
  </w:num>
  <w:num w:numId="8">
    <w:abstractNumId w:val="99"/>
  </w:num>
  <w:num w:numId="9">
    <w:abstractNumId w:val="25"/>
  </w:num>
  <w:num w:numId="10">
    <w:abstractNumId w:val="48"/>
  </w:num>
  <w:num w:numId="11">
    <w:abstractNumId w:val="15"/>
  </w:num>
  <w:num w:numId="12">
    <w:abstractNumId w:val="29"/>
  </w:num>
  <w:num w:numId="13">
    <w:abstractNumId w:val="16"/>
  </w:num>
  <w:num w:numId="14">
    <w:abstractNumId w:val="35"/>
  </w:num>
  <w:num w:numId="15">
    <w:abstractNumId w:val="18"/>
  </w:num>
  <w:num w:numId="16">
    <w:abstractNumId w:val="19"/>
  </w:num>
  <w:num w:numId="17">
    <w:abstractNumId w:val="97"/>
  </w:num>
  <w:num w:numId="18">
    <w:abstractNumId w:val="88"/>
  </w:num>
  <w:num w:numId="19">
    <w:abstractNumId w:val="33"/>
  </w:num>
  <w:num w:numId="20">
    <w:abstractNumId w:val="58"/>
  </w:num>
  <w:num w:numId="21">
    <w:abstractNumId w:val="74"/>
  </w:num>
  <w:num w:numId="22">
    <w:abstractNumId w:val="20"/>
  </w:num>
  <w:num w:numId="23">
    <w:abstractNumId w:val="1"/>
  </w:num>
  <w:num w:numId="24">
    <w:abstractNumId w:val="38"/>
  </w:num>
  <w:num w:numId="25">
    <w:abstractNumId w:val="17"/>
  </w:num>
  <w:num w:numId="26">
    <w:abstractNumId w:val="8"/>
  </w:num>
  <w:num w:numId="27">
    <w:abstractNumId w:val="32"/>
  </w:num>
  <w:num w:numId="28">
    <w:abstractNumId w:val="83"/>
  </w:num>
  <w:num w:numId="29">
    <w:abstractNumId w:val="24"/>
  </w:num>
  <w:num w:numId="30">
    <w:abstractNumId w:val="65"/>
  </w:num>
  <w:num w:numId="31">
    <w:abstractNumId w:val="13"/>
  </w:num>
  <w:num w:numId="32">
    <w:abstractNumId w:val="81"/>
  </w:num>
  <w:num w:numId="33">
    <w:abstractNumId w:val="100"/>
  </w:num>
  <w:num w:numId="34">
    <w:abstractNumId w:val="21"/>
  </w:num>
  <w:num w:numId="35">
    <w:abstractNumId w:val="39"/>
  </w:num>
  <w:num w:numId="36">
    <w:abstractNumId w:val="54"/>
  </w:num>
  <w:num w:numId="37">
    <w:abstractNumId w:val="95"/>
  </w:num>
  <w:num w:numId="38">
    <w:abstractNumId w:val="31"/>
  </w:num>
  <w:num w:numId="39">
    <w:abstractNumId w:val="75"/>
  </w:num>
  <w:num w:numId="40">
    <w:abstractNumId w:val="64"/>
  </w:num>
  <w:num w:numId="41">
    <w:abstractNumId w:val="45"/>
  </w:num>
  <w:num w:numId="42">
    <w:abstractNumId w:val="96"/>
  </w:num>
  <w:num w:numId="43">
    <w:abstractNumId w:val="55"/>
  </w:num>
  <w:num w:numId="44">
    <w:abstractNumId w:val="60"/>
  </w:num>
  <w:num w:numId="45">
    <w:abstractNumId w:val="43"/>
  </w:num>
  <w:num w:numId="46">
    <w:abstractNumId w:val="5"/>
  </w:num>
  <w:num w:numId="47">
    <w:abstractNumId w:val="61"/>
  </w:num>
  <w:num w:numId="48">
    <w:abstractNumId w:val="27"/>
  </w:num>
  <w:num w:numId="49">
    <w:abstractNumId w:val="52"/>
  </w:num>
  <w:num w:numId="50">
    <w:abstractNumId w:val="84"/>
  </w:num>
  <w:num w:numId="51">
    <w:abstractNumId w:val="82"/>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2"/>
  </w:num>
  <w:num w:numId="59">
    <w:abstractNumId w:val="86"/>
  </w:num>
  <w:num w:numId="60">
    <w:abstractNumId w:val="85"/>
  </w:num>
  <w:num w:numId="61">
    <w:abstractNumId w:val="42"/>
  </w:num>
  <w:num w:numId="62">
    <w:abstractNumId w:val="77"/>
  </w:num>
  <w:num w:numId="63">
    <w:abstractNumId w:val="59"/>
  </w:num>
  <w:num w:numId="64">
    <w:abstractNumId w:val="28"/>
  </w:num>
  <w:num w:numId="65">
    <w:abstractNumId w:val="12"/>
  </w:num>
  <w:num w:numId="66">
    <w:abstractNumId w:val="23"/>
  </w:num>
  <w:num w:numId="67">
    <w:abstractNumId w:val="26"/>
  </w:num>
  <w:num w:numId="68">
    <w:abstractNumId w:val="98"/>
  </w:num>
  <w:num w:numId="69">
    <w:abstractNumId w:val="11"/>
  </w:num>
  <w:num w:numId="70">
    <w:abstractNumId w:val="89"/>
  </w:num>
  <w:num w:numId="71">
    <w:abstractNumId w:val="80"/>
  </w:num>
  <w:num w:numId="72">
    <w:abstractNumId w:val="79"/>
  </w:num>
  <w:num w:numId="73">
    <w:abstractNumId w:val="53"/>
  </w:num>
  <w:num w:numId="74">
    <w:abstractNumId w:val="4"/>
  </w:num>
  <w:num w:numId="75">
    <w:abstractNumId w:val="37"/>
  </w:num>
  <w:num w:numId="76">
    <w:abstractNumId w:val="71"/>
  </w:num>
  <w:num w:numId="77">
    <w:abstractNumId w:val="46"/>
  </w:num>
  <w:num w:numId="78">
    <w:abstractNumId w:val="44"/>
  </w:num>
  <w:num w:numId="79">
    <w:abstractNumId w:val="40"/>
  </w:num>
  <w:num w:numId="80">
    <w:abstractNumId w:val="9"/>
  </w:num>
  <w:num w:numId="81">
    <w:abstractNumId w:val="49"/>
  </w:num>
  <w:num w:numId="82">
    <w:abstractNumId w:val="47"/>
  </w:num>
  <w:num w:numId="83">
    <w:abstractNumId w:val="56"/>
  </w:num>
  <w:num w:numId="84">
    <w:abstractNumId w:val="10"/>
  </w:num>
  <w:num w:numId="85">
    <w:abstractNumId w:val="69"/>
  </w:num>
  <w:num w:numId="86">
    <w:abstractNumId w:val="3"/>
  </w:num>
  <w:num w:numId="87">
    <w:abstractNumId w:val="34"/>
  </w:num>
  <w:num w:numId="88">
    <w:abstractNumId w:val="66"/>
  </w:num>
  <w:num w:numId="89">
    <w:abstractNumId w:val="73"/>
  </w:num>
  <w:num w:numId="90">
    <w:abstractNumId w:val="70"/>
  </w:num>
  <w:num w:numId="91">
    <w:abstractNumId w:val="90"/>
  </w:num>
  <w:num w:numId="92">
    <w:abstractNumId w:val="22"/>
  </w:num>
  <w:num w:numId="93">
    <w:abstractNumId w:val="14"/>
  </w:num>
  <w:num w:numId="94">
    <w:abstractNumId w:val="50"/>
  </w:num>
  <w:num w:numId="95">
    <w:abstractNumId w:val="94"/>
  </w:num>
  <w:num w:numId="96">
    <w:abstractNumId w:val="72"/>
  </w:num>
  <w:num w:numId="97">
    <w:abstractNumId w:val="78"/>
  </w:num>
  <w:num w:numId="98">
    <w:abstractNumId w:val="7"/>
  </w:num>
  <w:num w:numId="99">
    <w:abstractNumId w:val="6"/>
  </w:num>
  <w:num w:numId="100">
    <w:abstractNumId w:val="30"/>
  </w:num>
  <w:num w:numId="101">
    <w:abstractNumId w:val="93"/>
  </w:num>
  <w:num w:numId="102">
    <w:abstractNumId w:val="87"/>
  </w:num>
  <w:num w:numId="103">
    <w:abstractNumId w:val="91"/>
  </w:num>
  <w:num w:numId="104">
    <w:abstractNumId w:val="57"/>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335AAD"/>
    <w:rsid w:val="000E5079"/>
    <w:rsid w:val="00166FC1"/>
    <w:rsid w:val="00190CB0"/>
    <w:rsid w:val="00246FBE"/>
    <w:rsid w:val="002B2C0C"/>
    <w:rsid w:val="00335AAD"/>
    <w:rsid w:val="00407034"/>
    <w:rsid w:val="004A7EB9"/>
    <w:rsid w:val="004C1F43"/>
    <w:rsid w:val="005C19D6"/>
    <w:rsid w:val="007303D4"/>
    <w:rsid w:val="0074562C"/>
    <w:rsid w:val="00800B8C"/>
    <w:rsid w:val="00960143"/>
    <w:rsid w:val="00A337D7"/>
    <w:rsid w:val="00AF32D3"/>
    <w:rsid w:val="00BC6252"/>
    <w:rsid w:val="00D161F2"/>
    <w:rsid w:val="00D657B1"/>
    <w:rsid w:val="00E01AAA"/>
    <w:rsid w:val="00E522B3"/>
    <w:rsid w:val="00E72094"/>
    <w:rsid w:val="00F954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1F2"/>
  </w:style>
  <w:style w:type="paragraph" w:styleId="Cmsor1">
    <w:name w:val="heading 1"/>
    <w:basedOn w:val="Norml"/>
    <w:link w:val="Cmsor1Char"/>
    <w:qFormat/>
    <w:rsid w:val="00335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335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33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qFormat/>
    <w:rsid w:val="00335AA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qFormat/>
    <w:rsid w:val="00335AA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Cmsor6">
    <w:name w:val="heading 6"/>
    <w:basedOn w:val="Norml"/>
    <w:next w:val="Norml"/>
    <w:link w:val="Cmsor6Char"/>
    <w:qFormat/>
    <w:rsid w:val="00335AA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5AA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335AAD"/>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335AAD"/>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335AAD"/>
    <w:rPr>
      <w:rFonts w:ascii="Calibri" w:eastAsia="Calibri" w:hAnsi="Calibri" w:cs="Calibri"/>
      <w:b/>
      <w:color w:val="000000"/>
      <w:sz w:val="24"/>
      <w:szCs w:val="24"/>
    </w:rPr>
  </w:style>
  <w:style w:type="character" w:customStyle="1" w:styleId="Cmsor5Char">
    <w:name w:val="Címsor 5 Char"/>
    <w:basedOn w:val="Bekezdsalapbettpusa"/>
    <w:link w:val="Cmsor5"/>
    <w:rsid w:val="00335AAD"/>
    <w:rPr>
      <w:rFonts w:ascii="Calibri" w:eastAsia="Calibri" w:hAnsi="Calibri" w:cs="Calibri"/>
      <w:b/>
      <w:color w:val="000000"/>
    </w:rPr>
  </w:style>
  <w:style w:type="character" w:customStyle="1" w:styleId="Cmsor6Char">
    <w:name w:val="Címsor 6 Char"/>
    <w:basedOn w:val="Bekezdsalapbettpusa"/>
    <w:link w:val="Cmsor6"/>
    <w:rsid w:val="00335AAD"/>
    <w:rPr>
      <w:rFonts w:ascii="Calibri" w:eastAsia="Calibri" w:hAnsi="Calibri" w:cs="Calibri"/>
      <w:b/>
      <w:color w:val="000000"/>
      <w:sz w:val="20"/>
      <w:szCs w:val="20"/>
    </w:rPr>
  </w:style>
  <w:style w:type="numbering" w:customStyle="1" w:styleId="Nemlista1">
    <w:name w:val="Nem lista1"/>
    <w:next w:val="Nemlista"/>
    <w:uiPriority w:val="99"/>
    <w:semiHidden/>
    <w:unhideWhenUsed/>
    <w:rsid w:val="00335AAD"/>
  </w:style>
  <w:style w:type="paragraph" w:styleId="NormlWeb">
    <w:name w:val="Normal (Web)"/>
    <w:basedOn w:val="Norml"/>
    <w:uiPriority w:val="99"/>
    <w:unhideWhenUsed/>
    <w:rsid w:val="00335AAD"/>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35AAD"/>
    <w:pPr>
      <w:ind w:left="720"/>
      <w:contextualSpacing/>
    </w:pPr>
    <w:rPr>
      <w:rFonts w:eastAsia="Times New Roman"/>
    </w:rPr>
  </w:style>
  <w:style w:type="numbering" w:customStyle="1" w:styleId="Nemlista2">
    <w:name w:val="Nem lista2"/>
    <w:next w:val="Nemlista"/>
    <w:uiPriority w:val="99"/>
    <w:semiHidden/>
    <w:unhideWhenUsed/>
    <w:rsid w:val="00335AAD"/>
  </w:style>
  <w:style w:type="table" w:customStyle="1" w:styleId="TableNormal1">
    <w:name w:val="Table Normal1"/>
    <w:rsid w:val="00335AAD"/>
    <w:rPr>
      <w:rFonts w:ascii="Calibri" w:eastAsia="Calibri" w:hAnsi="Calibri" w:cs="Calibri"/>
    </w:rPr>
    <w:tblPr>
      <w:tblCellMar>
        <w:top w:w="0" w:type="dxa"/>
        <w:left w:w="0" w:type="dxa"/>
        <w:bottom w:w="0" w:type="dxa"/>
        <w:right w:w="0" w:type="dxa"/>
      </w:tblCellMar>
    </w:tblPr>
  </w:style>
  <w:style w:type="paragraph" w:styleId="Cm">
    <w:name w:val="Title"/>
    <w:basedOn w:val="Norml"/>
    <w:next w:val="Norml"/>
    <w:link w:val="CmChar"/>
    <w:qFormat/>
    <w:rsid w:val="00335AAD"/>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335AAD"/>
    <w:rPr>
      <w:rFonts w:ascii="Calibri" w:eastAsia="Calibri" w:hAnsi="Calibri" w:cs="Calibri"/>
      <w:b/>
      <w:color w:val="000000"/>
      <w:sz w:val="72"/>
      <w:szCs w:val="72"/>
    </w:rPr>
  </w:style>
  <w:style w:type="paragraph" w:styleId="Alcm">
    <w:name w:val="Subtitle"/>
    <w:basedOn w:val="Norml"/>
    <w:next w:val="Norml"/>
    <w:link w:val="AlcmChar"/>
    <w:qFormat/>
    <w:rsid w:val="00335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335AAD"/>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335AA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335AAD"/>
    <w:rPr>
      <w:rFonts w:ascii="Tahoma" w:eastAsia="Calibri" w:hAnsi="Tahoma" w:cs="Tahoma"/>
      <w:sz w:val="16"/>
      <w:szCs w:val="16"/>
    </w:rPr>
  </w:style>
  <w:style w:type="paragraph" w:styleId="lfej">
    <w:name w:val="header"/>
    <w:basedOn w:val="Norml"/>
    <w:link w:val="lfej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335AAD"/>
    <w:rPr>
      <w:rFonts w:ascii="Calibri" w:eastAsia="Calibri" w:hAnsi="Calibri" w:cs="Calibri"/>
    </w:rPr>
  </w:style>
  <w:style w:type="paragraph" w:styleId="llb">
    <w:name w:val="footer"/>
    <w:basedOn w:val="Norml"/>
    <w:link w:val="llb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335AAD"/>
    <w:rPr>
      <w:rFonts w:ascii="Calibri" w:eastAsia="Calibri" w:hAnsi="Calibri" w:cs="Calibri"/>
    </w:rPr>
  </w:style>
  <w:style w:type="paragraph" w:styleId="Vltozat">
    <w:name w:val="Revision"/>
    <w:hidden/>
    <w:uiPriority w:val="99"/>
    <w:semiHidden/>
    <w:rsid w:val="00335AAD"/>
    <w:pPr>
      <w:spacing w:after="0" w:line="240" w:lineRule="auto"/>
    </w:pPr>
    <w:rPr>
      <w:rFonts w:eastAsiaTheme="minorHAnsi"/>
      <w:lang w:eastAsia="en-US"/>
    </w:rPr>
  </w:style>
  <w:style w:type="character" w:styleId="Jegyzethivatkozs">
    <w:name w:val="annotation reference"/>
    <w:basedOn w:val="Bekezdsalapbettpusa"/>
    <w:uiPriority w:val="99"/>
    <w:semiHidden/>
    <w:unhideWhenUsed/>
    <w:rsid w:val="00335AAD"/>
    <w:rPr>
      <w:sz w:val="16"/>
      <w:szCs w:val="16"/>
    </w:rPr>
  </w:style>
  <w:style w:type="paragraph" w:styleId="Jegyzetszveg">
    <w:name w:val="annotation text"/>
    <w:basedOn w:val="Norml"/>
    <w:link w:val="JegyzetszvegChar"/>
    <w:uiPriority w:val="99"/>
    <w:semiHidden/>
    <w:unhideWhenUsed/>
    <w:rsid w:val="00335AAD"/>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335AAD"/>
    <w:rPr>
      <w:rFonts w:eastAsiaTheme="minorHAnsi"/>
      <w:sz w:val="20"/>
      <w:szCs w:val="20"/>
      <w:lang w:eastAsia="en-US"/>
    </w:rPr>
  </w:style>
  <w:style w:type="paragraph" w:styleId="Megjegyzstrgya">
    <w:name w:val="annotation subject"/>
    <w:basedOn w:val="Jegyzetszveg"/>
    <w:next w:val="Jegyzetszveg"/>
    <w:link w:val="MegjegyzstrgyaChar"/>
    <w:uiPriority w:val="99"/>
    <w:semiHidden/>
    <w:unhideWhenUsed/>
    <w:rsid w:val="00335AAD"/>
    <w:rPr>
      <w:b/>
      <w:bCs/>
    </w:rPr>
  </w:style>
  <w:style w:type="character" w:customStyle="1" w:styleId="MegjegyzstrgyaChar">
    <w:name w:val="Megjegyzés tárgya Char"/>
    <w:basedOn w:val="JegyzetszvegChar"/>
    <w:link w:val="Megjegyzstrgya"/>
    <w:uiPriority w:val="99"/>
    <w:semiHidden/>
    <w:rsid w:val="00335AAD"/>
    <w:rPr>
      <w:rFonts w:eastAsiaTheme="minorHAnsi"/>
      <w:b/>
      <w:bCs/>
      <w:sz w:val="20"/>
      <w:szCs w:val="20"/>
      <w:lang w:eastAsia="en-US"/>
    </w:rPr>
  </w:style>
  <w:style w:type="table" w:customStyle="1" w:styleId="TableNormal">
    <w:name w:val="Table Normal"/>
    <w:rsid w:val="00335AAD"/>
    <w:rPr>
      <w:rFonts w:ascii="Calibri" w:eastAsia="Calibri" w:hAnsi="Calibri" w:cs="Calibri"/>
    </w:rPr>
    <w:tblPr>
      <w:tblCellMar>
        <w:top w:w="0" w:type="dxa"/>
        <w:left w:w="0" w:type="dxa"/>
        <w:bottom w:w="0" w:type="dxa"/>
        <w:right w:w="0" w:type="dxa"/>
      </w:tblCellMar>
    </w:tblPr>
  </w:style>
  <w:style w:type="paragraph" w:styleId="Felsorols">
    <w:name w:val="List Bullet"/>
    <w:basedOn w:val="Norml"/>
    <w:uiPriority w:val="99"/>
    <w:unhideWhenUsed/>
    <w:rsid w:val="00335AAD"/>
    <w:pPr>
      <w:numPr>
        <w:numId w:val="55"/>
      </w:numPr>
      <w:tabs>
        <w:tab w:val="clear" w:pos="360"/>
      </w:tabs>
      <w:ind w:left="720"/>
      <w:contextualSpacing/>
    </w:pPr>
  </w:style>
  <w:style w:type="paragraph" w:styleId="Szvegtrzs">
    <w:name w:val="Body Text"/>
    <w:basedOn w:val="Norml"/>
    <w:link w:val="SzvegtrzsChar"/>
    <w:rsid w:val="00335AAD"/>
    <w:pPr>
      <w:spacing w:after="0" w:line="240" w:lineRule="auto"/>
      <w:jc w:val="both"/>
    </w:pPr>
    <w:rPr>
      <w:rFonts w:ascii="Times New Roman" w:eastAsia="Times New Roman" w:hAnsi="Times New Roman" w:cs="Times New Roman"/>
      <w:b/>
      <w:szCs w:val="20"/>
      <w:lang w:eastAsia="en-US"/>
    </w:rPr>
  </w:style>
  <w:style w:type="character" w:customStyle="1" w:styleId="SzvegtrzsChar">
    <w:name w:val="Szövegtörzs Char"/>
    <w:basedOn w:val="Bekezdsalapbettpusa"/>
    <w:link w:val="Szvegtrzs"/>
    <w:rsid w:val="00335AAD"/>
    <w:rPr>
      <w:rFonts w:ascii="Times New Roman" w:eastAsia="Times New Roman" w:hAnsi="Times New Roman" w:cs="Times New Roman"/>
      <w:b/>
      <w:szCs w:val="20"/>
      <w:lang w:eastAsia="en-US"/>
    </w:rPr>
  </w:style>
  <w:style w:type="character" w:styleId="Hiperhivatkozs">
    <w:name w:val="Hyperlink"/>
    <w:basedOn w:val="Bekezdsalapbettpusa"/>
    <w:uiPriority w:val="99"/>
    <w:semiHidden/>
    <w:unhideWhenUsed/>
    <w:rsid w:val="00335AAD"/>
    <w:rPr>
      <w:color w:val="0000FF"/>
      <w:u w:val="single"/>
    </w:rPr>
  </w:style>
  <w:style w:type="paragraph" w:customStyle="1" w:styleId="Default">
    <w:name w:val="Default"/>
    <w:rsid w:val="000E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86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70</Pages>
  <Words>16727</Words>
  <Characters>115417</Characters>
  <Application>Microsoft Office Word</Application>
  <DocSecurity>0</DocSecurity>
  <Lines>961</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14</cp:revision>
  <dcterms:created xsi:type="dcterms:W3CDTF">2021-08-04T15:07:00Z</dcterms:created>
  <dcterms:modified xsi:type="dcterms:W3CDTF">2021-08-11T07:51:00Z</dcterms:modified>
</cp:coreProperties>
</file>