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5BBE6" w14:textId="77777777" w:rsidR="00A36A18" w:rsidRDefault="00A36A18" w:rsidP="00A36A18">
      <w:pPr>
        <w:spacing w:before="120"/>
        <w:jc w:val="center"/>
        <w:outlineLvl w:val="1"/>
        <w:rPr>
          <w:rFonts w:ascii="Times New Roman" w:eastAsia="Calibri" w:hAnsi="Times New Roman" w:cs="Calibri"/>
          <w:b/>
          <w:bCs/>
          <w:caps/>
          <w:sz w:val="28"/>
          <w:szCs w:val="28"/>
          <w:lang w:eastAsia="hu-HU"/>
        </w:rPr>
      </w:pPr>
      <w:r>
        <w:rPr>
          <w:rFonts w:ascii="Times New Roman" w:eastAsia="Calibri" w:hAnsi="Times New Roman" w:cs="Calibri"/>
          <w:b/>
          <w:bCs/>
          <w:caps/>
          <w:sz w:val="28"/>
          <w:szCs w:val="28"/>
          <w:lang w:eastAsia="hu-HU"/>
        </w:rPr>
        <w:t>A Gárdonyi géza ciszterci Gimnázium és Kollégium</w:t>
      </w:r>
    </w:p>
    <w:p w14:paraId="78E635D3" w14:textId="77777777" w:rsidR="00A36A18" w:rsidRDefault="00A36A18" w:rsidP="00A36A18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32ABE699" w14:textId="77777777" w:rsidR="00A36A18" w:rsidRDefault="00A36A18" w:rsidP="00A36A18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07BA5AAB" w14:textId="77777777" w:rsidR="00A36A18" w:rsidRDefault="00A36A18" w:rsidP="00A36A1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33518DB" w14:textId="77777777" w:rsidR="00A36A18" w:rsidRDefault="00A36A18" w:rsidP="00A36A1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7074F04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E6F34E7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B4D63DA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2FC6542" w14:textId="458CE7BB" w:rsidR="00A36A18" w:rsidRDefault="001F1064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Sportiskolai képzés</w:t>
      </w:r>
    </w:p>
    <w:p w14:paraId="7E8B6ACB" w14:textId="3D5EB884" w:rsidR="001F1064" w:rsidRDefault="001F1064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(köznevelési típusú sportiskolai képzés)</w:t>
      </w:r>
    </w:p>
    <w:p w14:paraId="47C55E42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9BDD62D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helyi tanterve</w:t>
      </w:r>
    </w:p>
    <w:p w14:paraId="02CE7224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4FD70DF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9DFF1C8" w14:textId="02E72C67" w:rsidR="00A36A18" w:rsidRPr="00EC69C6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Mozgóképkultúra és médiaismeret</w:t>
      </w:r>
    </w:p>
    <w:p w14:paraId="2F4B5D2D" w14:textId="77777777" w:rsidR="00A36A18" w:rsidRPr="00EC69C6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94240D1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BD77FA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B09AF1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3509C2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C43B22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1D5127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BF4227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5984BE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465E2A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9755E4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C6BD34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5568A2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9BC253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7AE230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4424F9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4B66FB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BA9536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FAECEB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5FC4F8" w14:textId="77777777" w:rsidR="00A36A18" w:rsidRDefault="00A36A18" w:rsidP="00A36A18">
      <w:pPr>
        <w:spacing w:before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Eger, 2020. augusztus 1.</w:t>
      </w:r>
    </w:p>
    <w:p w14:paraId="07143085" w14:textId="77777777" w:rsidR="00A36A18" w:rsidRDefault="00A36A18" w:rsidP="00A36A18">
      <w:pP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br w:type="page"/>
      </w:r>
    </w:p>
    <w:p w14:paraId="59261777" w14:textId="406A9F04" w:rsidR="00A11272" w:rsidRDefault="001A672E" w:rsidP="00822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A m</w:t>
      </w:r>
      <w:r w:rsidR="00A11272">
        <w:rPr>
          <w:rFonts w:ascii="Times New Roman" w:hAnsi="Times New Roman" w:cs="Times New Roman"/>
          <w:b/>
          <w:bCs/>
          <w:sz w:val="28"/>
          <w:szCs w:val="28"/>
        </w:rPr>
        <w:t>ozgóképkultúra és médiaismeret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tantárgy helyi tanterve </w:t>
      </w:r>
    </w:p>
    <w:p w14:paraId="41C23C8B" w14:textId="5860815A" w:rsidR="007905E7" w:rsidRDefault="001A672E" w:rsidP="00822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="00A11272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735DF0" w:rsidRPr="00E75B29">
        <w:rPr>
          <w:rFonts w:ascii="Times New Roman" w:hAnsi="Times New Roman" w:cs="Times New Roman"/>
          <w:b/>
          <w:bCs/>
          <w:sz w:val="28"/>
          <w:szCs w:val="28"/>
        </w:rPr>
        <w:t>. évfolyam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számára</w:t>
      </w:r>
    </w:p>
    <w:p w14:paraId="2D22DD32" w14:textId="77777777" w:rsidR="00395BBF" w:rsidRDefault="00395BBF" w:rsidP="00395B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8C977D" w14:textId="77777777" w:rsidR="00395BBF" w:rsidRDefault="00395BBF" w:rsidP="00395B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2A80AB" w14:textId="77777777" w:rsidR="00395BBF" w:rsidRPr="005C7F6D" w:rsidRDefault="00395BBF" w:rsidP="00395BBF">
      <w:pPr>
        <w:tabs>
          <w:tab w:val="left" w:pos="2522"/>
        </w:tabs>
        <w:rPr>
          <w:rFonts w:ascii="Times New Roman" w:hAnsi="Times New Roman" w:cs="Times New Roman"/>
          <w:b/>
          <w:sz w:val="26"/>
          <w:szCs w:val="26"/>
        </w:rPr>
      </w:pPr>
      <w:r w:rsidRPr="005C7F6D">
        <w:rPr>
          <w:rFonts w:ascii="Times New Roman" w:hAnsi="Times New Roman" w:cs="Times New Roman"/>
          <w:b/>
          <w:sz w:val="26"/>
          <w:szCs w:val="26"/>
        </w:rPr>
        <w:t xml:space="preserve">Kerettantervi megfelelés </w:t>
      </w:r>
    </w:p>
    <w:p w14:paraId="3096D8B1" w14:textId="77777777" w:rsidR="00395BBF" w:rsidRPr="00E35664" w:rsidRDefault="00395BBF" w:rsidP="00395BBF">
      <w:pPr>
        <w:tabs>
          <w:tab w:val="left" w:pos="2522"/>
        </w:tabs>
        <w:rPr>
          <w:rFonts w:ascii="Times New Roman" w:hAnsi="Times New Roman" w:cs="Times New Roman"/>
          <w:b/>
          <w:bCs/>
        </w:rPr>
      </w:pPr>
    </w:p>
    <w:p w14:paraId="2603DD76" w14:textId="77777777" w:rsidR="00395BBF" w:rsidRDefault="00395BBF" w:rsidP="00395BBF">
      <w:pPr>
        <w:tabs>
          <w:tab w:val="left" w:pos="2522"/>
        </w:tabs>
        <w:jc w:val="both"/>
        <w:rPr>
          <w:rFonts w:ascii="Times New Roman" w:hAnsi="Times New Roman" w:cs="Times New Roman"/>
        </w:rPr>
      </w:pPr>
      <w:r w:rsidRPr="00E35664">
        <w:rPr>
          <w:rFonts w:ascii="Times New Roman" w:hAnsi="Times New Roman" w:cs="Times New Roman"/>
        </w:rPr>
        <w:t>Jogalap: A Kormány 5/2020. (I. 31.) Korm. rendelete a Nemzeti alaptanterv kiadásáról, bevezetéséről és alkalmazásáról szóló 110/2012. (VI. 4.) Korm. re</w:t>
      </w:r>
      <w:r>
        <w:rPr>
          <w:rFonts w:ascii="Times New Roman" w:hAnsi="Times New Roman" w:cs="Times New Roman"/>
        </w:rPr>
        <w:t xml:space="preserve">ndelet módosításáról </w:t>
      </w:r>
      <w:r w:rsidRPr="00E35664">
        <w:rPr>
          <w:rFonts w:ascii="Times New Roman" w:hAnsi="Times New Roman" w:cs="Times New Roman"/>
        </w:rPr>
        <w:t xml:space="preserve"> </w:t>
      </w:r>
    </w:p>
    <w:p w14:paraId="7D53C590" w14:textId="77777777" w:rsidR="00395BBF" w:rsidRPr="00E35664" w:rsidRDefault="00395BBF" w:rsidP="00395BBF">
      <w:pPr>
        <w:tabs>
          <w:tab w:val="left" w:pos="2522"/>
        </w:tabs>
        <w:jc w:val="both"/>
        <w:rPr>
          <w:rFonts w:ascii="Times New Roman" w:hAnsi="Times New Roman" w:cs="Times New Roman"/>
        </w:rPr>
      </w:pPr>
    </w:p>
    <w:p w14:paraId="11CF3361" w14:textId="4DB5D946" w:rsidR="00395BBF" w:rsidRDefault="00395BBF" w:rsidP="00395BBF">
      <w:pPr>
        <w:tabs>
          <w:tab w:val="left" w:pos="2522"/>
        </w:tabs>
        <w:jc w:val="both"/>
        <w:rPr>
          <w:rFonts w:ascii="Times New Roman" w:hAnsi="Times New Roman" w:cs="Times New Roman"/>
        </w:rPr>
      </w:pPr>
      <w:r w:rsidRPr="00E35664">
        <w:rPr>
          <w:rFonts w:ascii="Times New Roman" w:hAnsi="Times New Roman" w:cs="Times New Roman"/>
        </w:rPr>
        <w:t>Az Oktatási Hivatal honlapján (oktatas.hu) a „Köznevelés/Kerettantervek/A 2020-as NAThoz illeszkedő tartalmi szabályozók/Keret</w:t>
      </w:r>
      <w:r>
        <w:rPr>
          <w:rFonts w:ascii="Times New Roman" w:hAnsi="Times New Roman" w:cs="Times New Roman"/>
        </w:rPr>
        <w:t>tanterv a gimnáziumok 9-12.</w:t>
      </w:r>
      <w:r w:rsidRPr="00E35664">
        <w:rPr>
          <w:rFonts w:ascii="Times New Roman" w:hAnsi="Times New Roman" w:cs="Times New Roman"/>
        </w:rPr>
        <w:t xml:space="preserve"> évfolyama számára” oldalon közzétett kerettantervek közül:</w:t>
      </w:r>
      <w:r>
        <w:rPr>
          <w:rFonts w:ascii="Times New Roman" w:hAnsi="Times New Roman" w:cs="Times New Roman"/>
        </w:rPr>
        <w:t xml:space="preserve"> Mozgóképkultúra és médiaismeret 11-12. évfolyam.</w:t>
      </w:r>
    </w:p>
    <w:p w14:paraId="059C6577" w14:textId="77777777" w:rsidR="00395BBF" w:rsidRDefault="00395BBF" w:rsidP="00395B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AE69F8" w14:textId="2324203E" w:rsidR="00A11272" w:rsidRDefault="00A11272" w:rsidP="00822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F5B980" w14:textId="77777777" w:rsidR="00A11272" w:rsidRPr="00E75B29" w:rsidRDefault="00A11272" w:rsidP="00A112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D17B14" w14:textId="6CAF7054" w:rsidR="00585645" w:rsidRDefault="00585645" w:rsidP="005856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B29">
        <w:rPr>
          <w:rFonts w:ascii="Times New Roman" w:hAnsi="Times New Roman" w:cs="Times New Roman"/>
          <w:b/>
          <w:sz w:val="28"/>
          <w:szCs w:val="28"/>
        </w:rPr>
        <w:t>Bevezetés</w:t>
      </w:r>
    </w:p>
    <w:p w14:paraId="217540F4" w14:textId="77777777" w:rsidR="003402E1" w:rsidRPr="00E75B29" w:rsidRDefault="003402E1" w:rsidP="005856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6125AA" w14:textId="77777777" w:rsidR="00A11272" w:rsidRDefault="00A11272" w:rsidP="00B4379F">
      <w:pPr>
        <w:contextualSpacing/>
        <w:jc w:val="both"/>
        <w:rPr>
          <w:rFonts w:ascii="Times New Roman" w:hAnsi="Times New Roman"/>
        </w:rPr>
      </w:pPr>
      <w:r w:rsidRPr="00F42C07">
        <w:rPr>
          <w:rFonts w:ascii="Times New Roman" w:hAnsi="Times New Roman"/>
        </w:rPr>
        <w:t>A tantárgy fejleszti a tanulás kompetenciáit, mert a tanulási tevékenységei a digitális eszközökkel való egyéni és közösségi tanulási módozatokon keresztül megélt élményként jelennek meg. Az internet világának, a digitális eszközöknek, a mozgókép formanyelvének valamint ezek működési mechanizmusainak ismerete más tantárgyak tanulását is nagyban támogathatja.</w:t>
      </w:r>
    </w:p>
    <w:p w14:paraId="473B40ED" w14:textId="77777777" w:rsidR="00B4379F" w:rsidRDefault="00B4379F" w:rsidP="00B4379F">
      <w:pPr>
        <w:contextualSpacing/>
        <w:jc w:val="both"/>
        <w:rPr>
          <w:rFonts w:ascii="Times New Roman" w:hAnsi="Times New Roman"/>
        </w:rPr>
      </w:pPr>
    </w:p>
    <w:p w14:paraId="1FEEEEEF" w14:textId="7767AE47" w:rsidR="00A11272" w:rsidRPr="00F42C07" w:rsidRDefault="00A11272" w:rsidP="00B4379F">
      <w:pPr>
        <w:contextualSpacing/>
        <w:jc w:val="both"/>
        <w:rPr>
          <w:rFonts w:ascii="Times New Roman" w:hAnsi="Times New Roman"/>
        </w:rPr>
      </w:pPr>
      <w:r w:rsidRPr="00F42C07">
        <w:rPr>
          <w:rFonts w:ascii="Times New Roman" w:hAnsi="Times New Roman"/>
        </w:rPr>
        <w:t xml:space="preserve">A tantárgy </w:t>
      </w:r>
      <w:r w:rsidRPr="00793D6E">
        <w:rPr>
          <w:rFonts w:ascii="Times New Roman" w:hAnsi="Times New Roman"/>
        </w:rPr>
        <w:t>alapvető a kommunikációs kompetenciák fejlesztésében.</w:t>
      </w:r>
      <w:r>
        <w:rPr>
          <w:rFonts w:ascii="Times New Roman" w:hAnsi="Times New Roman"/>
        </w:rPr>
        <w:t xml:space="preserve"> A </w:t>
      </w:r>
      <w:r w:rsidRPr="00793D6E">
        <w:rPr>
          <w:rFonts w:ascii="Times New Roman" w:hAnsi="Times New Roman"/>
        </w:rPr>
        <w:t xml:space="preserve">minket elérő </w:t>
      </w:r>
      <w:r>
        <w:rPr>
          <w:rFonts w:ascii="Times New Roman" w:hAnsi="Times New Roman"/>
        </w:rPr>
        <w:t xml:space="preserve"> vagy általunk küldött </w:t>
      </w:r>
      <w:r w:rsidRPr="00793D6E">
        <w:rPr>
          <w:rFonts w:ascii="Times New Roman" w:hAnsi="Times New Roman"/>
        </w:rPr>
        <w:t>üzenetek nagy részét audiovizális médiaüzenetek formájában fogalmazzuk vagy osztjuk meg</w:t>
      </w:r>
      <w:r>
        <w:rPr>
          <w:rFonts w:ascii="Times New Roman" w:hAnsi="Times New Roman"/>
        </w:rPr>
        <w:t xml:space="preserve">. </w:t>
      </w:r>
      <w:r w:rsidRPr="00F42C07">
        <w:rPr>
          <w:rFonts w:ascii="Times New Roman" w:hAnsi="Times New Roman"/>
        </w:rPr>
        <w:t xml:space="preserve">A kommunikáció folyamatában a tanulók nyitottan, érzékenyen és kritikusan viszonyulnak mások véleményéhez, illetve konstruktív párbeszéd folytatására törekednek. </w:t>
      </w:r>
      <w:r w:rsidRPr="000F6BBC">
        <w:rPr>
          <w:rFonts w:ascii="Times New Roman" w:hAnsi="Times New Roman"/>
        </w:rPr>
        <w:t>Az egyes projektek megvalósításakor a generációk közti párbeszéd is megvalósul, hiszen sokszor a tágabb társas környezet, a család, a felnőtt segítők világa is bevonódik a munkafolyamatokba.</w:t>
      </w:r>
    </w:p>
    <w:p w14:paraId="47368E6D" w14:textId="77777777" w:rsidR="00B4379F" w:rsidRDefault="00B4379F" w:rsidP="00B4379F">
      <w:pPr>
        <w:contextualSpacing/>
        <w:jc w:val="both"/>
        <w:rPr>
          <w:rFonts w:ascii="Times New Roman" w:hAnsi="Times New Roman"/>
        </w:rPr>
      </w:pPr>
    </w:p>
    <w:p w14:paraId="2C510A30" w14:textId="77777777" w:rsidR="00A11272" w:rsidRPr="000F6BBC" w:rsidRDefault="00A11272" w:rsidP="00B4379F">
      <w:pPr>
        <w:contextualSpacing/>
        <w:jc w:val="both"/>
        <w:rPr>
          <w:rFonts w:ascii="Times New Roman" w:hAnsi="Times New Roman"/>
        </w:rPr>
      </w:pPr>
      <w:r w:rsidRPr="00F42C07">
        <w:rPr>
          <w:rFonts w:ascii="Times New Roman" w:hAnsi="Times New Roman"/>
        </w:rPr>
        <w:t xml:space="preserve">A tantárgy fejleszti a digitális kompetenciákat, mivel </w:t>
      </w:r>
      <w:r w:rsidRPr="000F6BBC">
        <w:rPr>
          <w:rFonts w:ascii="Times New Roman" w:hAnsi="Times New Roman"/>
        </w:rPr>
        <w:t xml:space="preserve">a mozgóképi és mediális kommunikáció ma már döntően a digitális környezetben valósul meg. A mozgókép és médiaismeret a digitális eszközhasználati képességeket a társadalmi nyilvánosságban való részvétel, a digitális állampolgárság szempontjából kontextualizálja. </w:t>
      </w:r>
      <w:r w:rsidRPr="00F42C07">
        <w:rPr>
          <w:rFonts w:ascii="Times New Roman" w:hAnsi="Times New Roman"/>
        </w:rPr>
        <w:t xml:space="preserve">A tantárgy fejleszti a logikai, gondolkodási kompetenciákat, ami a problémák azonosításában, a kérdések megfogalmazásában, az összefüggések keresésében és értékelésében, a logikus ok-okozati érvelés alkalmazásában, </w:t>
      </w:r>
      <w:r w:rsidRPr="000F6BBC">
        <w:rPr>
          <w:rFonts w:ascii="Times New Roman" w:hAnsi="Times New Roman"/>
        </w:rPr>
        <w:t>az egyes folyamatok következményeinek a kiszámításában</w:t>
      </w:r>
      <w:r>
        <w:rPr>
          <w:rFonts w:ascii="Times New Roman" w:hAnsi="Times New Roman"/>
        </w:rPr>
        <w:t xml:space="preserve"> </w:t>
      </w:r>
      <w:r w:rsidRPr="00F42C07">
        <w:rPr>
          <w:rFonts w:ascii="Times New Roman" w:hAnsi="Times New Roman"/>
        </w:rPr>
        <w:t>nyilvánulhat meg.</w:t>
      </w:r>
      <w:r w:rsidRPr="000F6BBC">
        <w:rPr>
          <w:rFonts w:ascii="Times New Roman" w:hAnsi="Times New Roman"/>
        </w:rPr>
        <w:t xml:space="preserve"> </w:t>
      </w:r>
    </w:p>
    <w:p w14:paraId="7E73F671" w14:textId="77777777" w:rsidR="007905E7" w:rsidRPr="0085468C" w:rsidRDefault="007905E7" w:rsidP="0085468C">
      <w:pPr>
        <w:jc w:val="both"/>
        <w:rPr>
          <w:rFonts w:ascii="Times New Roman" w:hAnsi="Times New Roman" w:cs="Times New Roman"/>
        </w:rPr>
      </w:pPr>
    </w:p>
    <w:p w14:paraId="7E4339E1" w14:textId="77777777" w:rsidR="00585645" w:rsidRDefault="00585645" w:rsidP="0085468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50734CB9" w14:textId="7E29A274" w:rsidR="00585645" w:rsidRDefault="00585645" w:rsidP="005856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B29">
        <w:rPr>
          <w:rFonts w:ascii="Times New Roman" w:hAnsi="Times New Roman" w:cs="Times New Roman"/>
          <w:b/>
          <w:sz w:val="28"/>
          <w:szCs w:val="28"/>
        </w:rPr>
        <w:t>Célok és feladatok</w:t>
      </w:r>
    </w:p>
    <w:p w14:paraId="1302CCA2" w14:textId="77777777" w:rsidR="00B4379F" w:rsidRDefault="00B4379F" w:rsidP="00B4379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F7B218" w14:textId="002C5410" w:rsidR="00A11272" w:rsidRPr="00467482" w:rsidRDefault="00A11272" w:rsidP="00B4379F">
      <w:pPr>
        <w:contextualSpacing/>
        <w:jc w:val="both"/>
        <w:rPr>
          <w:rFonts w:ascii="Times New Roman" w:hAnsi="Times New Roman"/>
        </w:rPr>
      </w:pPr>
      <w:r w:rsidRPr="00467482">
        <w:rPr>
          <w:rFonts w:ascii="Times New Roman" w:hAnsi="Times New Roman"/>
        </w:rPr>
        <w:t xml:space="preserve">A Nemzeti alaptanterv hét célt fogalmaz meg a tantárgy tanulási céljaiként. </w:t>
      </w:r>
      <w:r w:rsidR="003402E1">
        <w:rPr>
          <w:rFonts w:ascii="Times New Roman" w:hAnsi="Times New Roman"/>
        </w:rPr>
        <w:t xml:space="preserve">A </w:t>
      </w:r>
      <w:r w:rsidRPr="00467482">
        <w:rPr>
          <w:rFonts w:ascii="Times New Roman" w:hAnsi="Times New Roman"/>
        </w:rPr>
        <w:t xml:space="preserve">középiskolások a média és az internet világát gyakorlatilag második otthonukként kezelik, ott jelentős mennyiségű időt töltenek el, </w:t>
      </w:r>
      <w:r w:rsidR="003402E1">
        <w:rPr>
          <w:rFonts w:ascii="Times New Roman" w:hAnsi="Times New Roman"/>
        </w:rPr>
        <w:t xml:space="preserve">így </w:t>
      </w:r>
      <w:r w:rsidRPr="00467482">
        <w:rPr>
          <w:rFonts w:ascii="Times New Roman" w:hAnsi="Times New Roman"/>
        </w:rPr>
        <w:t xml:space="preserve">a médiaismereti rész a hangsúlyos. </w:t>
      </w:r>
      <w:r w:rsidR="003402E1">
        <w:rPr>
          <w:rFonts w:ascii="Times New Roman" w:hAnsi="Times New Roman"/>
        </w:rPr>
        <w:t>A d</w:t>
      </w:r>
      <w:r w:rsidRPr="00467482">
        <w:rPr>
          <w:rFonts w:ascii="Times New Roman" w:hAnsi="Times New Roman"/>
        </w:rPr>
        <w:t xml:space="preserve">iákok nevelése szempontjából elengedhetetlenül fontos, hogy kialakítsuk a médiatudatosság képességét. A tanulóknak tisztában kell lenniük a média társadalmi és véleményformáló szerepével, biztos, </w:t>
      </w:r>
      <w:r w:rsidRPr="00467482">
        <w:rPr>
          <w:rFonts w:ascii="Times New Roman" w:hAnsi="Times New Roman"/>
        </w:rPr>
        <w:lastRenderedPageBreak/>
        <w:t xml:space="preserve">belsővé tett értékrend alapján kell tudniuk választani annak szövegei, termékei közül, az internet világában magabiztosan és felelősen kell tájékozódniuk, továbbá fel kell hívni a figyelmüket arra is, hogy a digitális világban önreprezentációjuk, saját megjelenésük is a megfelelő értékek mentén, az eszközök értő alkalmazásával történjen, úgy, hogy közben önmagukat, személyiségi jogaikat, identitásukat is  biztonságban tudják. </w:t>
      </w:r>
    </w:p>
    <w:p w14:paraId="18999F95" w14:textId="77777777" w:rsidR="00AA45C7" w:rsidRDefault="00AA45C7" w:rsidP="00AA45C7">
      <w:pPr>
        <w:contextualSpacing/>
        <w:jc w:val="both"/>
        <w:rPr>
          <w:rFonts w:ascii="Times New Roman" w:hAnsi="Times New Roman"/>
        </w:rPr>
      </w:pPr>
    </w:p>
    <w:p w14:paraId="0877FCCB" w14:textId="116BCDBC" w:rsidR="00A11272" w:rsidRDefault="00A11272" w:rsidP="00AA45C7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audiovizuális médiaszövegek azonban természetesen nem érthetők a mozgókép formanyelvének (természetének, kifejezőeszközeinek) ismerete nélkül. A Nemzeti alaptanterv célként határozza meg – elsősorban a magyar – értékhordozó audiovizuális művek tanulmányozását is. </w:t>
      </w:r>
    </w:p>
    <w:p w14:paraId="588BDF5C" w14:textId="77777777" w:rsidR="00AA45C7" w:rsidRDefault="00AA45C7" w:rsidP="00AA45C7">
      <w:pPr>
        <w:contextualSpacing/>
        <w:jc w:val="both"/>
        <w:rPr>
          <w:rFonts w:ascii="Times New Roman" w:hAnsi="Times New Roman"/>
        </w:rPr>
      </w:pPr>
    </w:p>
    <w:p w14:paraId="44BAEBD4" w14:textId="77777777" w:rsidR="00A11272" w:rsidRDefault="00A11272" w:rsidP="00AA45C7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mozgóképi és médiaanyagok megfelelő befogadói attitűdjének kialakításához elsősorban a hasonló anyagok aktív előállítását adja meg eszközként, azaz a mozgóképkultúra és médiaismeret tantárgy keretei között számos esetben a tanulók rendelkezésére álló eszközök (pl. okostelefonok) gyakorlati használata módszertani szempontból kifejezetten ajánlott. A Nemzeti alaptanterv a gyakorlati tevékenységek hangsúlyozásával arra ad lehetőséget, hogy a mozgóképi és mediális kommunikáció hatásmechanizmusát a diákok az audiovizuális vagy írott médiaanyagok előállításával ismerjék meg. Így ez a tantárgy a befogadói és az alkotói személyiség fejlesztését is szolgálja, valamint lehetővé teszi, hogy a diákok ne csak passzív befogadói, hanem aktív résztvevői is lehessenek a mediális kommunikációnak. </w:t>
      </w:r>
    </w:p>
    <w:p w14:paraId="6FC070F9" w14:textId="77777777" w:rsidR="00A11272" w:rsidRDefault="00A11272" w:rsidP="00A11272">
      <w:pPr>
        <w:ind w:firstLine="227"/>
        <w:contextualSpacing/>
        <w:jc w:val="both"/>
        <w:rPr>
          <w:rFonts w:ascii="Times New Roman" w:hAnsi="Times New Roman"/>
        </w:rPr>
      </w:pPr>
    </w:p>
    <w:p w14:paraId="26F08766" w14:textId="77777777" w:rsidR="007905E7" w:rsidRPr="0085468C" w:rsidRDefault="007905E7" w:rsidP="0085468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43EB8E57" w14:textId="363090C5" w:rsidR="00BD747C" w:rsidRDefault="00BD747C" w:rsidP="0085468C">
      <w:pPr>
        <w:ind w:firstLine="567"/>
        <w:jc w:val="both"/>
        <w:rPr>
          <w:rFonts w:ascii="Times New Roman" w:hAnsi="Times New Roman" w:cs="Times New Roman"/>
        </w:rPr>
      </w:pPr>
    </w:p>
    <w:p w14:paraId="002EA55F" w14:textId="10AE2228" w:rsidR="00BD747C" w:rsidRPr="0085468C" w:rsidRDefault="00A11272" w:rsidP="00A11272">
      <w:pPr>
        <w:jc w:val="both"/>
        <w:rPr>
          <w:rFonts w:ascii="Times New Roman" w:hAnsi="Times New Roman" w:cs="Times New Roman"/>
        </w:rPr>
      </w:pPr>
      <w:r w:rsidRPr="008E4A62">
        <w:rPr>
          <w:rStyle w:val="Hangslyozs"/>
          <w:rFonts w:ascii="Times New Roman" w:hAnsi="Times New Roman"/>
        </w:rPr>
        <w:t>A 12. évfolyamon a mozgóképkultúra és médiaismeret</w:t>
      </w:r>
      <w:r w:rsidR="000454E0">
        <w:rPr>
          <w:rStyle w:val="Hangslyozs"/>
          <w:rFonts w:ascii="Times New Roman" w:hAnsi="Times New Roman"/>
        </w:rPr>
        <w:t xml:space="preserve"> tantárgy éves óraszáma: 28</w:t>
      </w:r>
      <w:r>
        <w:rPr>
          <w:rStyle w:val="Hangslyozs"/>
          <w:rFonts w:ascii="Times New Roman" w:hAnsi="Times New Roman"/>
        </w:rPr>
        <w:t xml:space="preserve"> óra.</w:t>
      </w:r>
    </w:p>
    <w:p w14:paraId="1FB8A02F" w14:textId="1669DCD8" w:rsidR="00BD747C" w:rsidRPr="00E75B29" w:rsidRDefault="00BD747C" w:rsidP="00BD747C">
      <w:pPr>
        <w:jc w:val="center"/>
        <w:rPr>
          <w:rStyle w:val="Hangslyozs"/>
          <w:rFonts w:ascii="Times New Roman" w:hAnsi="Times New Roman" w:cs="Times New Roman"/>
          <w:sz w:val="28"/>
          <w:szCs w:val="28"/>
        </w:rPr>
      </w:pPr>
    </w:p>
    <w:p w14:paraId="361EAB08" w14:textId="77777777" w:rsidR="00BD747C" w:rsidRPr="00E75B29" w:rsidRDefault="00BD747C" w:rsidP="00BD747C">
      <w:pPr>
        <w:rPr>
          <w:rStyle w:val="Hangslyozs"/>
          <w:rFonts w:ascii="Times New Roman" w:hAnsi="Times New Roman" w:cs="Times New Roman"/>
          <w:sz w:val="28"/>
          <w:szCs w:val="28"/>
        </w:rPr>
      </w:pPr>
    </w:p>
    <w:p w14:paraId="1C0B9581" w14:textId="77777777" w:rsidR="00BD747C" w:rsidRPr="00E75B29" w:rsidRDefault="00BD747C" w:rsidP="00BD747C">
      <w:pPr>
        <w:pStyle w:val="Listaszerbekezds2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75B29">
        <w:rPr>
          <w:rFonts w:ascii="Times New Roman" w:hAnsi="Times New Roman"/>
          <w:b/>
          <w:bCs/>
          <w:sz w:val="28"/>
          <w:szCs w:val="28"/>
        </w:rPr>
        <w:t>Az éves óraszám felosztása</w:t>
      </w:r>
    </w:p>
    <w:p w14:paraId="03734837" w14:textId="77777777" w:rsidR="00BD747C" w:rsidRPr="001900A2" w:rsidRDefault="00BD747C" w:rsidP="00BD747C">
      <w:pPr>
        <w:pStyle w:val="Listaszerbekezds2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77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655"/>
        <w:gridCol w:w="1440"/>
      </w:tblGrid>
      <w:tr w:rsidR="00BD747C" w:rsidRPr="00E46A4B" w14:paraId="70388B9F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78A60AFE" w14:textId="77777777" w:rsidR="00BD747C" w:rsidRPr="00E46A4B" w:rsidRDefault="00BD747C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14:paraId="1500A823" w14:textId="77777777" w:rsidR="00BD747C" w:rsidRPr="00E46A4B" w:rsidRDefault="00BD747C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3F15EA" w14:textId="77777777" w:rsidR="00BD747C" w:rsidRPr="00E46A4B" w:rsidRDefault="00BD747C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Óraszám</w:t>
            </w:r>
          </w:p>
        </w:tc>
      </w:tr>
      <w:tr w:rsidR="00A11272" w:rsidRPr="00E46A4B" w14:paraId="18C6ADCB" w14:textId="77777777" w:rsidTr="00BB3971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445135E4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655" w:type="dxa"/>
            <w:shd w:val="clear" w:color="auto" w:fill="auto"/>
          </w:tcPr>
          <w:p w14:paraId="7A8D51A7" w14:textId="5783763F" w:rsidR="00A11272" w:rsidRPr="00BD747C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E4A62">
              <w:rPr>
                <w:rFonts w:ascii="Times New Roman" w:hAnsi="Times New Roman"/>
                <w:sz w:val="24"/>
                <w:szCs w:val="24"/>
              </w:rPr>
              <w:t xml:space="preserve">A média fogalma és kifejezőeszközei: műfajok, eszközök, írott és elektronikus sajtó;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8E4A62">
              <w:rPr>
                <w:rFonts w:ascii="Times New Roman" w:hAnsi="Times New Roman"/>
                <w:sz w:val="24"/>
                <w:szCs w:val="24"/>
              </w:rPr>
              <w:t>hír fogalma, típusai; a hírérték.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826E1A" w14:textId="3BD488E2" w:rsidR="00A11272" w:rsidRPr="00E46A4B" w:rsidRDefault="000454E0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  <w:r w:rsidR="00A112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="00A11272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11272" w:rsidRPr="00E46A4B" w14:paraId="5C4A8D65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19061020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18A56B20" w14:textId="64AFF722" w:rsidR="00A11272" w:rsidRPr="00BD747C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tömegkommunikáció fogalma, eszközei: nyilvánosság, hálózati kommunikáció, nonprofit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és </w:t>
            </w: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kereskedelmi, a közszolgálati és a közösségi média szerepe; a tömegtájékoztatás eszközei, felelőssége; az online kommunikáció lehetőségei és veszélyei.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0B79C0" w14:textId="44B6F0EE" w:rsidR="00A11272" w:rsidRPr="00E46A4B" w:rsidRDefault="000454E0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  <w:r w:rsidR="00C1468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="00A11272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11272" w:rsidRPr="00E46A4B" w14:paraId="050F9B8E" w14:textId="77777777" w:rsidTr="00CD70A7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331F42F2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655" w:type="dxa"/>
            <w:shd w:val="clear" w:color="auto" w:fill="auto"/>
          </w:tcPr>
          <w:p w14:paraId="5157FCEE" w14:textId="07FF6393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Tudatos médiahasználat az egyén és a társadalom szempontjából: szellemi önvédelem, a kereskedelmi célú médiatartalmak kezelése – tudatos fogyasztói magatartás kialakítása; az információbiztonság, a közszféra és a magánszféra a médiában.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8F0716" w14:textId="346BA3AB" w:rsidR="00A11272" w:rsidRPr="00E46A4B" w:rsidRDefault="00C14687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  <w:r w:rsidR="00A11272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  <w:tr w:rsidR="00A11272" w:rsidRPr="00E46A4B" w14:paraId="34FA72CC" w14:textId="77777777" w:rsidTr="00607CB7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42CF51C8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655" w:type="dxa"/>
            <w:shd w:val="clear" w:color="auto" w:fill="auto"/>
          </w:tcPr>
          <w:p w14:paraId="26812C2A" w14:textId="39AF3E20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A média társadalmi szerepe, használata: médiaetika, médiaszabályozás, információáramlás irányítása, a véleményformálás lehetőségei, feladatai.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881E2D" w14:textId="69D66C3A" w:rsidR="00A11272" w:rsidRPr="00E46A4B" w:rsidRDefault="00C14687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  <w:r w:rsidR="00A112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="00A11272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11272" w:rsidRPr="00E46A4B" w14:paraId="181AC3CD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0712DCC5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79AC312D" w14:textId="2722EC66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 xml:space="preserve">mozgóképi közlésmód kifejezőeszközei; szövegépítkezés a hagyományos és az új médiában, képi eszközök a digitalizáció előtt és most; az audiovizuális elemek esztétikai szerepe a művészi alkotásoknál és </w:t>
            </w: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céljai a kereskedelmi célú tartalomszolgáltatásban.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E793B7" w14:textId="6EB5140A" w:rsidR="00A11272" w:rsidRPr="00E46A4B" w:rsidRDefault="00C14687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 xml:space="preserve">4 </w:t>
            </w:r>
            <w:r w:rsidR="00A11272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11272" w:rsidRPr="00E46A4B" w14:paraId="432F2AD1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374F547C" w14:textId="7A4212BB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7968ECF7" w14:textId="309ED2A5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Kultúra és tömegkultúra: hatása az egyénre és a társadalomra; esztétikai minőség és a fogyasztói társadalom kölcsönhatása; jelenségek a médiában és a filmművészetben – sztárok, szerepek, sztereotípiák, életformák; a virtuális valóság.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57AA5A" w14:textId="60B5B56D" w:rsidR="00A11272" w:rsidRPr="00E46A4B" w:rsidRDefault="00C14687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6</w:t>
            </w:r>
            <w:r w:rsidR="00A112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  <w:tr w:rsidR="00A11272" w:rsidRPr="00E46A4B" w14:paraId="49B07A46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630FAB36" w14:textId="41B42FB9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6B281DCB" w14:textId="6FC04C65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A magyar film: alkotók és alkotások; a magyar filmművészet jelentősége és értékei a nemzeti kultúrában; a magyar film korszakai, sajátosságai; jeles magyar rendezők és színészek.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0BD327" w14:textId="2504EBBA" w:rsidR="00A11272" w:rsidRPr="00E46A4B" w:rsidRDefault="00C14687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8 </w:t>
            </w:r>
            <w:r w:rsidR="00A112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11272" w:rsidRPr="00E46A4B" w14:paraId="3A33440D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7BD00160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14:paraId="75D1B56F" w14:textId="1148C7AA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Összes óraszám: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2A6361" w14:textId="0FBF2030" w:rsidR="00A11272" w:rsidRPr="00E46A4B" w:rsidRDefault="000454E0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28</w:t>
            </w:r>
            <w:r w:rsidR="00A112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</w:tbl>
    <w:p w14:paraId="55D64DAA" w14:textId="77777777" w:rsidR="00BD747C" w:rsidRPr="001900A2" w:rsidRDefault="00BD747C" w:rsidP="00BD747C">
      <w:pPr>
        <w:pStyle w:val="Listaszerbekezds2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0CC222" w14:textId="77777777" w:rsidR="00BD747C" w:rsidRDefault="00BD747C" w:rsidP="00BD747C">
      <w:pPr>
        <w:rPr>
          <w:rStyle w:val="Hangslyoz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14647" w:rsidRPr="00C83D72" w14:paraId="64588A87" w14:textId="77777777" w:rsidTr="00F76204">
        <w:tc>
          <w:tcPr>
            <w:tcW w:w="1951" w:type="dxa"/>
            <w:shd w:val="clear" w:color="auto" w:fill="auto"/>
          </w:tcPr>
          <w:p w14:paraId="69B74D00" w14:textId="459F3B01" w:rsidR="00714647" w:rsidRPr="009419D1" w:rsidRDefault="00714647" w:rsidP="009419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419D1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3811D5B0" w14:textId="6A9808B4" w:rsidR="00714647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A média fogalma és kifejezőeszközei</w:t>
            </w:r>
          </w:p>
        </w:tc>
        <w:tc>
          <w:tcPr>
            <w:tcW w:w="1872" w:type="dxa"/>
            <w:shd w:val="clear" w:color="auto" w:fill="auto"/>
          </w:tcPr>
          <w:p w14:paraId="1F3F8EDE" w14:textId="3B0EEC68" w:rsidR="00714647" w:rsidRPr="00C83D72" w:rsidRDefault="0071464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0454E0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7678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14647" w:rsidRPr="00C83D72" w14:paraId="0101F87F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33C73981" w14:textId="6E2053F3" w:rsidR="00714647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A8C9F0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média természetének ismerete, ezáltal értő használata </w:t>
            </w:r>
          </w:p>
          <w:p w14:paraId="6FBDF4D5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által közvetített és a média által teremtett valóság szétválasztásának képessége; a reprezentáció fogalmának ismerete</w:t>
            </w:r>
          </w:p>
          <w:p w14:paraId="6566840A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fikció és a dokumentum különbségének ismerete </w:t>
            </w:r>
          </w:p>
          <w:p w14:paraId="28E46CCB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hírek jellemzőinek ismerete, a hitelesség kritériumainak ismerete, a hírmédia szövegeinek értő olvasása és képesség hasonló szövegek megalkotására</w:t>
            </w:r>
          </w:p>
          <w:p w14:paraId="5E2E7692" w14:textId="77777777" w:rsidR="003402E1" w:rsidRPr="00294612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politikai, tudományos és közérdekű hírek, illetve a bulvárhírek közötti különbség ismerete, képesség ezek felismerésére és szétválasztására</w:t>
            </w:r>
            <w:r w:rsidRPr="00DF7DEB">
              <w:t xml:space="preserve"> </w:t>
            </w:r>
          </w:p>
          <w:p w14:paraId="37879C2D" w14:textId="77777777" w:rsidR="003402E1" w:rsidRPr="00294612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dezinformáció, </w:t>
            </w:r>
            <w:r w:rsidRPr="00294612">
              <w:rPr>
                <w:rFonts w:ascii="Times New Roman" w:hAnsi="Times New Roman"/>
                <w:sz w:val="24"/>
                <w:szCs w:val="24"/>
              </w:rPr>
              <w:t xml:space="preserve">az álhírek és az áltudományos cikkek azonosítása,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ellenőrzött, hiteles </w:t>
            </w:r>
            <w:r w:rsidRPr="00294612">
              <w:rPr>
                <w:rFonts w:ascii="Times New Roman" w:hAnsi="Times New Roman"/>
                <w:sz w:val="24"/>
                <w:szCs w:val="24"/>
              </w:rPr>
              <w:t>internetes tar</w:t>
            </w:r>
            <w:r>
              <w:rPr>
                <w:rFonts w:ascii="Times New Roman" w:hAnsi="Times New Roman"/>
                <w:sz w:val="24"/>
                <w:szCs w:val="24"/>
              </w:rPr>
              <w:t>talmak használata</w:t>
            </w:r>
          </w:p>
          <w:p w14:paraId="7CF5E93E" w14:textId="0D5CC0DC" w:rsidR="00714647" w:rsidRPr="00E15100" w:rsidRDefault="00714647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  <w:tr w:rsidR="00714647" w:rsidRPr="00261F75" w14:paraId="57E8210E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2CB2158C" w14:textId="77777777" w:rsidR="00714647" w:rsidRPr="00C83D72" w:rsidRDefault="0071464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4C0ACE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média fogalmának </w:t>
            </w:r>
            <w:r w:rsidRPr="003E72F2">
              <w:rPr>
                <w:rFonts w:ascii="Times New Roman" w:hAnsi="Times New Roman" w:cs="Times New Roman"/>
                <w:sz w:val="24"/>
                <w:szCs w:val="24"/>
              </w:rPr>
              <w:t>értelmezése</w:t>
            </w:r>
          </w:p>
          <w:p w14:paraId="0EB54960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és a valóság viszonya problémájának felvetése: a média mint közvetítő közeg dokumentáló, valóságközvetítő lehetőségeinek és szórakoztató természetének vizsgálata, elemzése</w:t>
            </w:r>
          </w:p>
          <w:p w14:paraId="5BCC913C" w14:textId="77777777" w:rsidR="003402E1" w:rsidRPr="000F6BBC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jellegzetes médiaműfajok ismertetése </w:t>
            </w:r>
          </w:p>
          <w:p w14:paraId="51EC8ED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hír és a hírérték fogalmának értelmezése, a hír szerkezeti felépítésének jellemzői</w:t>
            </w:r>
          </w:p>
          <w:p w14:paraId="7B30214C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politikai, tudományos, közérdekű hírek és a bulvárhírek közötti különbségek és hasonlóságok vizsgálata  </w:t>
            </w:r>
          </w:p>
          <w:p w14:paraId="2D169F40" w14:textId="08BF3298" w:rsidR="00714647" w:rsidRPr="00E15100" w:rsidRDefault="00714647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  <w:tr w:rsidR="00714647" w:rsidRPr="00261F75" w14:paraId="33A5A49F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F4908DF" w14:textId="434C70CD" w:rsidR="00714647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FE65DB5" w14:textId="7F3C7900" w:rsidR="00714647" w:rsidRPr="003402E1" w:rsidRDefault="003402E1" w:rsidP="003402E1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cstheme="minorHAnsi"/>
                <w:sz w:val="24"/>
                <w:szCs w:val="24"/>
              </w:rPr>
            </w:pPr>
            <w:r w:rsidRPr="003402E1">
              <w:rPr>
                <w:rFonts w:ascii="Times New Roman" w:hAnsi="Times New Roman"/>
                <w:sz w:val="24"/>
                <w:szCs w:val="24"/>
              </w:rPr>
              <w:softHyphen/>
              <w:t>médium, média, tömegmédia, nyomtatott és elektronikus média, reprodukció és ábrázolás, dokumentum, fikció, tömegkommunikáció, nyilvánosság, közvélemény, közérdekűség, hír, hírfolyam;</w:t>
            </w:r>
          </w:p>
        </w:tc>
      </w:tr>
      <w:tr w:rsidR="00714647" w:rsidRPr="00C83D72" w14:paraId="50F69B95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FA5B10F" w14:textId="67ED0BC8" w:rsidR="00714647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B0F70D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7">
              <w:rPr>
                <w:rFonts w:ascii="Times New Roman" w:hAnsi="Times New Roman" w:cs="Times New Roman"/>
                <w:i/>
                <w:sz w:val="24"/>
                <w:szCs w:val="24"/>
              </w:rPr>
              <w:t>„A média az üzenet”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(Marshall MacLuhan) állítás elemzése, összevetése a média közvetítő csatornaként történő meghatározásával</w:t>
            </w:r>
          </w:p>
          <w:p w14:paraId="2A68FB31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média valóságot közvetítő és valóságot teremtő szerepének és ehhez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használt eszközeinek összehasonlítása egy esemény élő közvetítése és egy élő showműsor (pl. tehetségkutató) összehasonlításával</w:t>
            </w:r>
          </w:p>
          <w:p w14:paraId="18794FC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valóság és sztárteremtő képességének elemzése egy tehetségkutató showműsor és/vagy egy valóságshow műfaji sajátosságainak vizsgálatán keresztül</w:t>
            </w:r>
          </w:p>
          <w:p w14:paraId="00F6825A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hírelemzés; a hír szerkezeti felépítése, a narráció, az interjúrészlet és a képi anyag egymáshoz való viszonyának vizsgálata </w:t>
            </w:r>
          </w:p>
          <w:p w14:paraId="0BF3703E" w14:textId="77777777" w:rsidR="003402E1" w:rsidRPr="000F6BBC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ugyanazon hír összehasonlítása eltérő szerepű és tulajdonú médiaintézmények és médiaszereplők interpretációiban </w:t>
            </w:r>
          </w:p>
          <w:p w14:paraId="1525C12F" w14:textId="77777777" w:rsidR="003402E1" w:rsidRPr="008E4A62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 bulvárhír közvetítési módjának összehasonlítása egy nyomtatott bulvárújságban, egy népszerű weblapon és egy televíziós magazinműsorban</w:t>
            </w:r>
          </w:p>
          <w:p w14:paraId="6470F210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907">
              <w:rPr>
                <w:rFonts w:ascii="Times New Roman" w:hAnsi="Times New Roman" w:cs="Times New Roman"/>
                <w:sz w:val="24"/>
                <w:szCs w:val="24"/>
              </w:rPr>
              <w:t xml:space="preserve">egy hír nyomon követése a hírfolyamban (felbukkanása, vezető szerepe és eltűnése) egy népszerű internetes újság esetében </w:t>
            </w:r>
          </w:p>
          <w:p w14:paraId="5C034B0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egy-egy hír megírása interneten, rádióban, televízióban közvetíthető formában </w:t>
            </w:r>
          </w:p>
          <w:p w14:paraId="12869B0A" w14:textId="6ADE819C" w:rsidR="00714647" w:rsidRP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kötött szövegű interjú készítése (pl. okostelefonnal) egy osztálytárssal vagy tanárral kétféle feldolgozásban: egy, az adott embert szimpatikusnak, barátságosnak, értelmesnek bemutató verzióban és annak ellenkezőjében (változtatni csak a felvett képen és a szerkesztés során lehet, az elhangzott szövegen nem)</w:t>
            </w:r>
          </w:p>
        </w:tc>
      </w:tr>
    </w:tbl>
    <w:p w14:paraId="43D9FEAB" w14:textId="38FFEEC8" w:rsidR="0085468C" w:rsidRDefault="0085468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3B696648" w14:textId="77777777" w:rsidTr="00F76204">
        <w:tc>
          <w:tcPr>
            <w:tcW w:w="1951" w:type="dxa"/>
            <w:shd w:val="clear" w:color="auto" w:fill="auto"/>
          </w:tcPr>
          <w:p w14:paraId="1987ED10" w14:textId="540188AC" w:rsidR="007678FC" w:rsidRPr="009419D1" w:rsidRDefault="007678FC" w:rsidP="009419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419D1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0E9E3F1B" w14:textId="3083447D" w:rsidR="007678FC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A tömegkommunikáció fogalma, eszközei</w:t>
            </w:r>
          </w:p>
        </w:tc>
        <w:tc>
          <w:tcPr>
            <w:tcW w:w="1872" w:type="dxa"/>
            <w:shd w:val="clear" w:color="auto" w:fill="auto"/>
          </w:tcPr>
          <w:p w14:paraId="67E79C70" w14:textId="241A021C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0454E0">
              <w:rPr>
                <w:rFonts w:ascii="Times New Roman" w:hAnsi="Times New Roman" w:cs="Times New Roman"/>
                <w:b/>
                <w:color w:val="000000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67598C83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558599B8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68F2FC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tömegkommunikáció fogalmának ismerete</w:t>
            </w:r>
          </w:p>
          <w:p w14:paraId="7E28382F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közönségek, közösségek és fogyasztók, a közvélemény, a társadalmi nyilvánosság fogalmának ismerete </w:t>
            </w:r>
          </w:p>
          <w:p w14:paraId="680055F0" w14:textId="77777777" w:rsidR="003402E1" w:rsidRPr="0090328F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nonprofit,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kereskedelmi,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közszolgálati és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>közösségi média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fő jellemzőinek, különbségének ismerete</w:t>
            </w:r>
          </w:p>
          <w:p w14:paraId="0166FF37" w14:textId="5AAD5018" w:rsidR="007678FC" w:rsidRP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különbségtétel a nézettség és a közönségarány között</w:t>
            </w:r>
          </w:p>
        </w:tc>
      </w:tr>
      <w:tr w:rsidR="007678FC" w:rsidRPr="00261F75" w14:paraId="5376209B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1706BE2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7CCA165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tömegkommunikáció fogalmának ismertetése</w:t>
            </w:r>
          </w:p>
          <w:p w14:paraId="70586CA4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közönségek, közösségek és fogyasztók, a közvélemény és a társadalmi nyilvánosság fogalmának vizsgálata</w:t>
            </w:r>
          </w:p>
          <w:p w14:paraId="0B4CBE5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médiaszövegek által sugallmazott értelmezési keretek felismerése</w:t>
            </w:r>
          </w:p>
          <w:p w14:paraId="1A2E3B9D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médianyilvánosság sokszínűsége jelentőségének felismertetése</w:t>
            </w:r>
          </w:p>
          <w:p w14:paraId="7AB1B81E" w14:textId="77777777" w:rsidR="003402E1" w:rsidRPr="0090328F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nonprofit,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kereskedelmi,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közszolgálati és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>közösségi média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jellemzőinek megismertetése</w:t>
            </w:r>
          </w:p>
          <w:p w14:paraId="00E7B0CC" w14:textId="7CDD0D41" w:rsidR="007678FC" w:rsidRP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médiafogyasztás, a nézettség és a közönségarány fogalmának értelmezése</w:t>
            </w:r>
          </w:p>
        </w:tc>
      </w:tr>
      <w:tr w:rsidR="007678FC" w:rsidRPr="00261F75" w14:paraId="6A3B8B1E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5CDB160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6F1A97B9" w14:textId="56733501" w:rsidR="007678FC" w:rsidRPr="003402E1" w:rsidRDefault="003402E1" w:rsidP="003402E1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3402E1">
              <w:rPr>
                <w:rFonts w:ascii="Times New Roman" w:hAnsi="Times New Roman"/>
                <w:bCs/>
                <w:sz w:val="24"/>
                <w:szCs w:val="24"/>
              </w:rPr>
              <w:t>tömegkommunikáció, társadalmi nyilvánosság, közönségek, fogyasztók, közvélemény, nonprofit, kereskedelmi, közszolgálati és közösségi média, nézettség, közönségarány, műsorrend, online kommunikáció;</w:t>
            </w:r>
          </w:p>
        </w:tc>
      </w:tr>
      <w:tr w:rsidR="007678FC" w:rsidRPr="00C83D72" w14:paraId="0923BA67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954E1EE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50123E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értelmezése, hogy mit jelent az, hogy a tömegkommunikáció a társadalmi nyilvánosság színtere</w:t>
            </w:r>
          </w:p>
          <w:p w14:paraId="37CA8F3C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működése mint az eltérő médiaközönségek számára gyártó gazdasági tevékenyég</w:t>
            </w:r>
          </w:p>
          <w:p w14:paraId="70E5CD7B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annak vizsgálata, értelmezése, hogy pontosan kinek a véleménye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közvélemény</w:t>
            </w:r>
          </w:p>
          <w:p w14:paraId="3B08DBF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olyan állítások összegyűjtése, amelyek egyértelműen elfogadottak a közvélemény szerint, de a diákok tudásuk, tapasztalatuk, ismereteik alapján biztosan tudják, hogy alaptalan állítás vagy részigazság</w:t>
            </w:r>
          </w:p>
          <w:p w14:paraId="5DEBB5B3" w14:textId="77777777" w:rsidR="003402E1" w:rsidRPr="000F1CAE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nonprofit,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kereskedelmi,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közszolgálati és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>közösségi média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jellemzőinek összehasonlítása (előállítóik, fogyasztóik, szerepük a társadalmi nyilvánosságban)</w:t>
            </w:r>
          </w:p>
          <w:p w14:paraId="36A6707D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internetes kutatómunka annak kiderítésére, hogy melyek voltak az utóbbi hónap legnézettebb televíziós műsorai, m</w:t>
            </w:r>
            <w:r w:rsidRPr="00D677EE">
              <w:rPr>
                <w:rFonts w:ascii="Times New Roman" w:hAnsi="Times New Roman" w:cs="Times New Roman"/>
                <w:sz w:val="24"/>
                <w:szCs w:val="24"/>
              </w:rPr>
              <w:t>ilyen magyar nyelvű oldalak érték el a legnagyobb kattintásszámot továbbá annak elemzése, hogy ezek az adatok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pontosan mit jelentenek</w:t>
            </w:r>
          </w:p>
          <w:p w14:paraId="2A364ACC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8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0328F">
              <w:rPr>
                <w:rFonts w:ascii="Times New Roman" w:hAnsi="Times New Roman"/>
                <w:sz w:val="24"/>
                <w:szCs w:val="24"/>
              </w:rPr>
              <w:t>nonprofit, a kereskedelmi, a közszolgálati és a közösségi média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összehasonlítása a a fogyasztási adatok, műsoraik nézettsége és közönségaránya alapján</w:t>
            </w:r>
          </w:p>
          <w:p w14:paraId="7FE0305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 kereskedelmi televízió műsorrendjének elemzése a nézettség optimalizálása szempontjából</w:t>
            </w:r>
          </w:p>
          <w:p w14:paraId="56ABC80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összehasonlítása, hogy a tömegkommunikáció hagyományos és online médiumai mennyiben élhetnek eltérő lehetőségekkel, ugyanakkor mennyiben élhetnek is vissza ezekkel a lehetőségekkel</w:t>
            </w:r>
          </w:p>
          <w:p w14:paraId="186C2DBF" w14:textId="23E78E26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</w:tbl>
    <w:p w14:paraId="4D7841FA" w14:textId="3AB2B5DE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74F7E52E" w14:textId="65200640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E15100" w:rsidRPr="00C83D72" w14:paraId="393B89ED" w14:textId="77777777" w:rsidTr="00F76204">
        <w:tc>
          <w:tcPr>
            <w:tcW w:w="1951" w:type="dxa"/>
            <w:shd w:val="clear" w:color="auto" w:fill="auto"/>
          </w:tcPr>
          <w:p w14:paraId="5D771639" w14:textId="4D131AB0" w:rsidR="00E15100" w:rsidRPr="009419D1" w:rsidRDefault="00E15100" w:rsidP="009419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419D1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3C9C6CBD" w14:textId="2A4F30EA" w:rsidR="00E15100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Tudatos médiahasználat egyén és társadalom szempontjából</w:t>
            </w:r>
          </w:p>
        </w:tc>
        <w:tc>
          <w:tcPr>
            <w:tcW w:w="1872" w:type="dxa"/>
            <w:shd w:val="clear" w:color="auto" w:fill="auto"/>
          </w:tcPr>
          <w:p w14:paraId="580454F1" w14:textId="63775B66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14687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695B4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E15100" w:rsidRPr="00C83D72" w14:paraId="4FFD8BE4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3C2723E9" w14:textId="77777777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6B1B01B1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online hálózati kommunikáció, s különösen az internet közvetítő közegének, sajátosságainak ismerete</w:t>
            </w:r>
          </w:p>
          <w:p w14:paraId="061CE02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döntési, választási képesség fontosságának ismerete az internethasználatban</w:t>
            </w:r>
          </w:p>
          <w:p w14:paraId="1CCF4382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magunkról közölt információ adta lehetőségek és veszélyek ismerete az internethasználatban </w:t>
            </w:r>
          </w:p>
          <w:p w14:paraId="565D8CD2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gondoskodik </w:t>
            </w:r>
            <w:r w:rsidRPr="00F278B0">
              <w:rPr>
                <w:rFonts w:ascii="Times New Roman" w:hAnsi="Times New Roman" w:cs="Times New Roman"/>
                <w:sz w:val="24"/>
                <w:szCs w:val="24"/>
              </w:rPr>
              <w:t>a személyes adatai védel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méről az interneten,</w:t>
            </w:r>
            <w:r w:rsidRPr="00F278B0">
              <w:rPr>
                <w:rFonts w:ascii="Times New Roman" w:hAnsi="Times New Roman" w:cs="Times New Roman"/>
                <w:sz w:val="24"/>
                <w:szCs w:val="24"/>
              </w:rPr>
              <w:t xml:space="preserve"> adatai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és digitális identitása </w:t>
            </w:r>
            <w:r w:rsidRPr="00F278B0">
              <w:rPr>
                <w:rFonts w:ascii="Times New Roman" w:hAnsi="Times New Roman" w:cs="Times New Roman"/>
                <w:sz w:val="24"/>
                <w:szCs w:val="24"/>
              </w:rPr>
              <w:t>védelmében óvintézkedéseket tesz</w:t>
            </w:r>
          </w:p>
          <w:p w14:paraId="5DF02FC6" w14:textId="77777777" w:rsidR="003402E1" w:rsidRPr="00F278B0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278B0">
              <w:rPr>
                <w:rFonts w:ascii="Times New Roman" w:hAnsi="Times New Roman" w:cs="Times New Roman"/>
                <w:sz w:val="24"/>
                <w:szCs w:val="24"/>
              </w:rPr>
              <w:t xml:space="preserve"> közösségi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médiát tudatosan és felelősséggel használja, különös tekintettel a másokat zavaró, bántó vagy kihasználó kommunikációra</w:t>
            </w:r>
          </w:p>
          <w:p w14:paraId="4499812E" w14:textId="0DAC0E02" w:rsidR="00E15100" w:rsidRPr="00E15100" w:rsidRDefault="00E15100" w:rsidP="00C14687">
            <w:pPr>
              <w:pStyle w:val="ListParagraph"/>
              <w:spacing w:after="120"/>
              <w:contextualSpacing/>
              <w:jc w:val="both"/>
            </w:pPr>
          </w:p>
        </w:tc>
      </w:tr>
      <w:tr w:rsidR="00E15100" w:rsidRPr="00261F75" w14:paraId="2790F2FA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4CEC7CEC" w14:textId="77777777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D25ADB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56382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az internetnek mint sajátos közvetítő közegnek a vizsgálata</w:t>
            </w:r>
          </w:p>
          <w:p w14:paraId="4986386C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internet vizsgálata azon szempontok alapján, amennyiben az nem lineáris és aktivitást követel meg a felhasználótól</w:t>
            </w:r>
          </w:p>
          <w:p w14:paraId="3D2F532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önreprezentáció adta lehetőségek és veszélyek felismerési képességének kialakítása</w:t>
            </w:r>
          </w:p>
          <w:p w14:paraId="5B953FA1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online térhez kapcsolódó függőségek felismerése</w:t>
            </w:r>
          </w:p>
          <w:p w14:paraId="2781546F" w14:textId="3FF66B19" w:rsidR="00E15100" w:rsidRPr="00E15100" w:rsidRDefault="00E15100" w:rsidP="00C14687">
            <w:pPr>
              <w:spacing w:after="120"/>
              <w:contextualSpacing/>
              <w:jc w:val="both"/>
            </w:pPr>
          </w:p>
        </w:tc>
      </w:tr>
      <w:tr w:rsidR="00E15100" w:rsidRPr="00261F75" w14:paraId="3A49E8CF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EC633B0" w14:textId="77777777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4B9E319" w14:textId="75BEDB5C" w:rsidR="00E15100" w:rsidRPr="003402E1" w:rsidRDefault="003402E1" w:rsidP="003402E1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3402E1">
              <w:rPr>
                <w:rFonts w:ascii="Times New Roman" w:hAnsi="Times New Roman"/>
                <w:bCs/>
                <w:sz w:val="24"/>
                <w:szCs w:val="24"/>
              </w:rPr>
              <w:t>internet, közvetítő közeg, bullying, gyűlöletbeszéd, kommunikáció, információ és dezinformáció, képernyőidő, digitális lábnyom;</w:t>
            </w:r>
          </w:p>
        </w:tc>
      </w:tr>
      <w:tr w:rsidR="00E15100" w:rsidRPr="00C83D72" w14:paraId="4BF8615D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407525EA" w14:textId="77777777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58FA3EBD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906311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internet és a hagyományos média közvetítő közegének jellemző, fő különbségeinek vizsgálata, az egyirányú és a többirányú közvetítő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csatorna összevetése</w:t>
            </w:r>
          </w:p>
          <w:p w14:paraId="1345C2C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értelmezése, mit jelent a „klikkelés szabadsága”</w:t>
            </w:r>
          </w:p>
          <w:p w14:paraId="764D6E1B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gyakorlati kipróbálása annak, hogy az interneten mennyi információt lehet adott idő alatt fellelni egy sztárral vagy celebbel kapcsolatban és mennyit egy „átlagemberről”</w:t>
            </w:r>
          </w:p>
          <w:p w14:paraId="1385F5A7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átgondolása, hogy egy adott diákról mennyi és milyen információ érhető el az interneten, a  hatások és következmények elemzése</w:t>
            </w:r>
          </w:p>
          <w:p w14:paraId="152DB441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annak megbeszélése, hogy miért korlátozzák az internethasználatot egyes cégek (munkahelyek) és egyes államok </w:t>
            </w:r>
          </w:p>
          <w:p w14:paraId="1568D804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az állításnak az értelmezése, hogy az interneten senkinek és semminek nem kell szükségszerűen abban a (társadalmi, anyagi, földrajzi stb.) helyzetben lennie amelyben valóságosan létezik (vagyis a virtuális és a fizikailag megtapasztalható közötti különbség hangsúlyozása)</w:t>
            </w:r>
          </w:p>
          <w:p w14:paraId="7233BFFB" w14:textId="77777777" w:rsidR="003402E1" w:rsidRPr="0051444D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vizsgálata, hogy a diákok egy héten keresztül mennyi időt töltenek média- és internethasználattal és ezt az időt milyen konkrét tevékenységekre fordítják</w:t>
            </w:r>
          </w:p>
          <w:p w14:paraId="693C5E3E" w14:textId="46ECEA4F" w:rsidR="00E15100" w:rsidRPr="00E15100" w:rsidRDefault="00E15100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</w:tbl>
    <w:p w14:paraId="1409D294" w14:textId="57E02505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4CF925EE" w14:textId="0D30F1A2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7396CADF" w14:textId="77777777" w:rsidTr="00F76204">
        <w:tc>
          <w:tcPr>
            <w:tcW w:w="1951" w:type="dxa"/>
            <w:shd w:val="clear" w:color="auto" w:fill="auto"/>
          </w:tcPr>
          <w:p w14:paraId="4057BAB0" w14:textId="0A8F349C" w:rsidR="007678FC" w:rsidRPr="009419D1" w:rsidRDefault="007678FC" w:rsidP="009419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419D1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00A1D42C" w14:textId="30BAD38D" w:rsidR="007678FC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 média társadalmi szerepe, használata. Médiaetika</w:t>
            </w:r>
          </w:p>
        </w:tc>
        <w:tc>
          <w:tcPr>
            <w:tcW w:w="1872" w:type="dxa"/>
            <w:shd w:val="clear" w:color="auto" w:fill="auto"/>
          </w:tcPr>
          <w:p w14:paraId="5B55547B" w14:textId="3D33918C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14687"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61E32EF9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7AF1D0A8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F2F194C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társadalmi szerepeinek, fő funkcióinak ismerete</w:t>
            </w:r>
          </w:p>
          <w:p w14:paraId="6CEA3201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médiaoptimizmus és médiapesszimizmus fogalma, a nagy és a korlátozott hatások elméleteinek megértése</w:t>
            </w:r>
          </w:p>
          <w:p w14:paraId="6F8D2F72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törvényi szabályozása fő jellemzőinek ismerete</w:t>
            </w:r>
          </w:p>
          <w:p w14:paraId="16621596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piac médiaszabályozó képességének ismerete</w:t>
            </w:r>
          </w:p>
          <w:p w14:paraId="4BE2E7FE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médianyilvánosságban megvalósuló véleményformálás etikájának és formáinak ismerete</w:t>
            </w:r>
          </w:p>
          <w:p w14:paraId="29DEC2C8" w14:textId="7E636A2B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  <w:tr w:rsidR="007678FC" w:rsidRPr="00261F75" w14:paraId="409A8231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638DE8C3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5174E08E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61477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a média társadalmi szerepeinek, fő funkcióinak megismertetése</w:t>
            </w:r>
          </w:p>
          <w:p w14:paraId="0BD78B9E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médiaoptimizmus és médiapesszimizmus szemléletének, a nagy és a korlátozott hatások elméleteinek értelmezése</w:t>
            </w:r>
          </w:p>
          <w:p w14:paraId="6713F2AE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vizsgálata, hogy mennyiben szabályozza a közönség, azaz a piac és mennyiben a törvényi szabályozás a média működését</w:t>
            </w:r>
          </w:p>
          <w:p w14:paraId="0351E597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önszabályozásának vizsgálata</w:t>
            </w:r>
          </w:p>
          <w:p w14:paraId="77E1864D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véleménynyilvánítás formáinak és etikájának vizsgálata, az algoritmikusok szerepének felismerése a közösségi médiahasználatban, az algoritmusok hatásainak értelmezése</w:t>
            </w:r>
          </w:p>
          <w:p w14:paraId="562766AB" w14:textId="50FD9785" w:rsidR="007678FC" w:rsidRPr="00E15100" w:rsidRDefault="007678FC" w:rsidP="00C14687">
            <w:pPr>
              <w:spacing w:after="120"/>
              <w:contextualSpacing/>
              <w:jc w:val="both"/>
            </w:pPr>
          </w:p>
        </w:tc>
      </w:tr>
      <w:tr w:rsidR="007678FC" w:rsidRPr="00261F75" w14:paraId="6D37F3CB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2816400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0745AA2C" w14:textId="77777777" w:rsidR="003402E1" w:rsidRPr="004C0EE9" w:rsidRDefault="003402E1" w:rsidP="003402E1">
            <w:pPr>
              <w:pStyle w:val="Heading3"/>
              <w:spacing w:before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D35B0">
              <w:rPr>
                <w:rFonts w:ascii="Times New Roman" w:hAnsi="Times New Roman"/>
                <w:b w:val="0"/>
                <w:bCs w:val="0"/>
                <w:sz w:val="24"/>
                <w:szCs w:val="24"/>
                <w:lang w:val="hu-HU" w:eastAsia="hu-HU"/>
              </w:rPr>
              <w:t>médiatörvény,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u-HU" w:eastAsia="hu-HU"/>
              </w:rPr>
              <w:t xml:space="preserve"> filmtörvény, algoritönszabályozás, médiaetika, közösségi médiahasználatot vezérlő algoritmusok, FOMO jelenség blogger, vlogger, YouTuber, influencer, kommentelés, véleménybuborék, visszhangkamara; 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</w:p>
          <w:p w14:paraId="38E61171" w14:textId="0CB713AD" w:rsidR="007678FC" w:rsidRPr="00E15100" w:rsidRDefault="007678FC" w:rsidP="00E15100"/>
        </w:tc>
      </w:tr>
      <w:tr w:rsidR="007678FC" w:rsidRPr="00C83D72" w14:paraId="6D663FAD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16909820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049405A0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egy választott médiaintézmény és médiaszöveg esetében annak vizsgálata, hogy az mennyiben teljesít információ- és eseményközvetítő (dokumentáló), szórakoztató és véleményformáló (a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morális közmegegyezést alakító-módosító) funkciót </w:t>
            </w:r>
          </w:p>
          <w:p w14:paraId="3DA86EDE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kutatómunka azzal kapcsolatban, hogy mi és hogyan szabályozza a média működését Magyarországon (EU-s és magyar törvényi szabályozás)</w:t>
            </w:r>
          </w:p>
          <w:p w14:paraId="01B206C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vizsgálata, hogy milyen hatást gyakorol a közönség (a követők) egy médiasztárra egy-egy népszerű influencer példáján</w:t>
            </w:r>
          </w:p>
          <w:p w14:paraId="25BAC8C0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Facebook önkéntes, etikai alapú önszabályozásának megismerése a </w:t>
            </w:r>
            <w:r w:rsidRPr="00043C53">
              <w:rPr>
                <w:rFonts w:ascii="Times New Roman" w:hAnsi="Times New Roman" w:cs="Times New Roman"/>
                <w:i/>
                <w:sz w:val="24"/>
                <w:szCs w:val="24"/>
              </w:rPr>
              <w:t>Tisztogatók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film (Hans Block –</w:t>
            </w:r>
            <w:r w:rsidRPr="00043C53">
              <w:rPr>
                <w:rFonts w:ascii="Times New Roman" w:hAnsi="Times New Roman" w:cs="Times New Roman"/>
                <w:sz w:val="24"/>
                <w:szCs w:val="24"/>
              </w:rPr>
              <w:t xml:space="preserve"> Moritz Riesewieck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2018) alapján</w:t>
            </w:r>
          </w:p>
          <w:p w14:paraId="09B43A0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közösségi hálózatokon zajló tevékenységek kockázatainak megvitatása magyar filmalkotások, illetve a Digitális Jólét Program keretében készült kisfilmekre alapozva</w:t>
            </w:r>
          </w:p>
          <w:p w14:paraId="62230BF0" w14:textId="77777777" w:rsidR="003402E1" w:rsidRPr="009D00BD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 véleménymegosztó nyilatkozattal vagy filmmel kapcsolatos internetes kommentek és bejegyzések vizsgálata etikai szempontból: mennyiben különbözik egy saját blogban, YouTube-csatornán vagy weblapon megjelentetett vélemény egy mások véleményéhez történő hozzászólástól</w:t>
            </w:r>
          </w:p>
          <w:p w14:paraId="758DD784" w14:textId="77777777" w:rsidR="003402E1" w:rsidRDefault="003402E1" w:rsidP="003402E1">
            <w:pPr>
              <w:ind w:left="720"/>
              <w:contextualSpacing/>
              <w:rPr>
                <w:rFonts w:ascii="Times New Roman" w:hAnsi="Times New Roman"/>
                <w:bCs/>
              </w:rPr>
            </w:pPr>
          </w:p>
          <w:p w14:paraId="4428D453" w14:textId="4C7F7535" w:rsidR="00E15100" w:rsidRPr="00E15100" w:rsidRDefault="00E15100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</w:tbl>
    <w:p w14:paraId="29B282FC" w14:textId="06A5D3A6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194A7FEC" w14:textId="77777777" w:rsidTr="00F76204">
        <w:tc>
          <w:tcPr>
            <w:tcW w:w="1951" w:type="dxa"/>
            <w:shd w:val="clear" w:color="auto" w:fill="auto"/>
          </w:tcPr>
          <w:p w14:paraId="20883AB5" w14:textId="71D4B2DE" w:rsidR="007678FC" w:rsidRPr="009419D1" w:rsidRDefault="007678FC" w:rsidP="009419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419D1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2540E77B" w14:textId="1A57D0AD" w:rsidR="007678FC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 mozgóképi közlésmód kifejezőeszközei</w:t>
            </w:r>
          </w:p>
        </w:tc>
        <w:tc>
          <w:tcPr>
            <w:tcW w:w="1872" w:type="dxa"/>
            <w:shd w:val="clear" w:color="auto" w:fill="auto"/>
          </w:tcPr>
          <w:p w14:paraId="45FD163A" w14:textId="057787AA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14687">
              <w:rPr>
                <w:rFonts w:ascii="Times New Roman" w:hAnsi="Times New Roman" w:cs="Times New Roman"/>
                <w:b/>
                <w:color w:val="000000"/>
              </w:rPr>
              <w:t xml:space="preserve">4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47DD57D2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5A1A33D6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07C6A96" w14:textId="1DD36DD3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film formanyelvi alapjainak (a filmelbeszélés, a kép- és hangkonstrukció, a szerepjáték, a montázs és digitális effektek) ismerete, alapszintű alkalmazása az audiovizuális kommunikáció során</w:t>
            </w:r>
          </w:p>
          <w:p w14:paraId="3A436DF0" w14:textId="7AC13712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  <w:tr w:rsidR="007678FC" w:rsidRPr="00261F75" w14:paraId="4EAAA477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117EDFA5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0FB20D06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filmelbeszélés dramaturgiai egységeinek ismerete és alkalmazása </w:t>
            </w:r>
          </w:p>
          <w:p w14:paraId="3CAA4E6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képkivágás, kameraállás és kameramozgás jelentésmódosító szerepének vizsgálata</w:t>
            </w:r>
          </w:p>
          <w:p w14:paraId="6C8DF01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montázs jelentésteremtő funkciójának megismertetése </w:t>
            </w:r>
          </w:p>
          <w:p w14:paraId="1C3FE704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mozgókép-szövegszerkesztési gyakorlatok</w:t>
            </w:r>
          </w:p>
          <w:p w14:paraId="5A8E3D5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digitális képalkotás előnyeinek és hátrányainak áttekintése</w:t>
            </w:r>
          </w:p>
          <w:p w14:paraId="4B5673F0" w14:textId="77777777" w:rsidR="007678FC" w:rsidRPr="00261F75" w:rsidRDefault="007678FC" w:rsidP="00C14687">
            <w:pPr>
              <w:pStyle w:val="ListParagraph"/>
              <w:spacing w:after="120"/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FC" w:rsidRPr="00261F75" w14:paraId="6B88AD65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37440C0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DE4BF39" w14:textId="3A9AE0F7" w:rsidR="007678FC" w:rsidRPr="003402E1" w:rsidRDefault="003402E1" w:rsidP="003402E1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3402E1">
              <w:rPr>
                <w:rFonts w:ascii="Times New Roman" w:hAnsi="Times New Roman"/>
                <w:bCs/>
                <w:sz w:val="24"/>
                <w:szCs w:val="24"/>
              </w:rPr>
              <w:t>montázs, filmelbeszélés, képkivágás, kameraállás, digitális kép;</w:t>
            </w:r>
          </w:p>
        </w:tc>
      </w:tr>
      <w:tr w:rsidR="007678FC" w:rsidRPr="00C83D72" w14:paraId="551C0A84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570E4AA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0F3EDF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montázs eisensteini meghatározásának (1+1=3) értelmezése filmrészletek felhasználásával</w:t>
            </w:r>
          </w:p>
          <w:p w14:paraId="48FD0DB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képsorozat alkotása (pl. okostelefonnal) a montázs eszközét használva</w:t>
            </w:r>
          </w:p>
          <w:p w14:paraId="2F0448C0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képkivágás, kameraállás és a kameramozgás jelentésmódosító szerepének elemzése filmrészletek felhasználásával</w:t>
            </w:r>
          </w:p>
          <w:p w14:paraId="5267BFB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fotók készítése (pl. okostelefonnal) azonos szituációról úgy, hogy a képkivágás, kameraállás és a kameramozgás változtatásával jelentősen eltérőként értelmezze az adott szituációt a képek nézője</w:t>
            </w:r>
          </w:p>
          <w:p w14:paraId="7132EB1B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filmformanyelvi elemeinek felismertetése magyar rövidfilmek elemzésén keresztül</w:t>
            </w:r>
          </w:p>
          <w:p w14:paraId="49724EEA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ugyanazon fotó változtatása az okostelefon által kínált lehetőségekkel (pl. elszínezés, filterek használata), a kép jelentésmódosulásainak vizsgálata</w:t>
            </w:r>
          </w:p>
          <w:p w14:paraId="414A3442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botrányosan rossznak és kiemelkedően jónak ítélt (akár saját készítésű, akár internetről gyűjtött) szelfik esztétikai, képalkotói szempontú elemzése </w:t>
            </w:r>
          </w:p>
          <w:p w14:paraId="56C3AC3B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diákok által a hétköznapjaik során készített fényképek és mozgóképek elemzése funkciójuk alapján (mennyi képet készítenek, milyen szándékkal, mennyiben módosítják azokat az eszközeik segítségével, hol tárolják, mennyiben őrzik meg;)</w:t>
            </w:r>
          </w:p>
          <w:p w14:paraId="2BB32E9F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montázs, a képkivágás, kameraállások és a kameramozgás használatának elemzése a főszereplő karakterábrázolásának szempontjából a magyar filmtörténet egy remekműve meghatározó jelenete alapján (például a </w:t>
            </w:r>
            <w:r w:rsidRPr="00BD7C03">
              <w:rPr>
                <w:rFonts w:ascii="Times New Roman" w:hAnsi="Times New Roman" w:cs="Times New Roman"/>
                <w:i/>
                <w:sz w:val="24"/>
                <w:szCs w:val="24"/>
              </w:rPr>
              <w:t>Szerelem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film zárójelenetében (Makk Károly, 1971) a </w:t>
            </w:r>
            <w:r w:rsidRPr="00F35313">
              <w:rPr>
                <w:rFonts w:ascii="Times New Roman" w:hAnsi="Times New Roman" w:cs="Times New Roman"/>
                <w:i/>
                <w:sz w:val="24"/>
                <w:szCs w:val="24"/>
              </w:rPr>
              <w:t>Szindbád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film (Huszárik Zoltán, 1971) „Szindbád vacsorája” jelenetében vagy a </w:t>
            </w:r>
            <w:r w:rsidRPr="00F35313">
              <w:rPr>
                <w:rFonts w:ascii="Times New Roman" w:hAnsi="Times New Roman" w:cs="Times New Roman"/>
                <w:i/>
                <w:sz w:val="24"/>
                <w:szCs w:val="24"/>
              </w:rPr>
              <w:t>Mephisto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film (Szabó István, 1981) „kézfogás az ördöggel” jelenetében)</w:t>
            </w:r>
          </w:p>
          <w:p w14:paraId="141065C7" w14:textId="77777777" w:rsidR="003402E1" w:rsidRPr="0051444D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montázs, a képkivágás és a kameraállások használatának elemzése a nézőre tett hatás fokozásának érdekében egy-egy televíziós (show)műsor kiválasztott részletében  </w:t>
            </w:r>
          </w:p>
          <w:p w14:paraId="07013A08" w14:textId="1C803119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</w:tbl>
    <w:p w14:paraId="22B54E44" w14:textId="2FCC39FA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31E58F32" w14:textId="77777777" w:rsidTr="00F76204">
        <w:tc>
          <w:tcPr>
            <w:tcW w:w="1951" w:type="dxa"/>
            <w:shd w:val="clear" w:color="auto" w:fill="auto"/>
          </w:tcPr>
          <w:p w14:paraId="48AF7695" w14:textId="234BF16F" w:rsidR="007678FC" w:rsidRPr="00C83D72" w:rsidRDefault="009419D1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6. </w:t>
            </w:r>
            <w:r w:rsidR="007678FC" w:rsidRPr="00C83D72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0E651C02" w14:textId="5452185F" w:rsidR="007678FC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Kultúra és tömegkultúra</w:t>
            </w:r>
          </w:p>
        </w:tc>
        <w:tc>
          <w:tcPr>
            <w:tcW w:w="1872" w:type="dxa"/>
            <w:shd w:val="clear" w:color="auto" w:fill="auto"/>
          </w:tcPr>
          <w:p w14:paraId="57F01F17" w14:textId="1287925F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 w:rsidR="00C14687">
              <w:rPr>
                <w:rFonts w:ascii="Times New Roman" w:hAnsi="Times New Roman" w:cs="Times New Roman"/>
                <w:b/>
                <w:color w:val="000000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05BE1795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4EB342D6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3325C212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civilizáció, a kultúra és a művészet fogalmának árnyaltabb megértése</w:t>
            </w:r>
          </w:p>
          <w:p w14:paraId="4A92E8C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szerzői (magas vagy elit) illetve a műfaji (populáris vagy tömegkultúra) fogalmának ismerete, képesség ezen kulturális beszédmódok felismerésére, jellemzésére</w:t>
            </w:r>
          </w:p>
          <w:p w14:paraId="00F91BFF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giccs jellemzőinek ismerete, felismerési képessége</w:t>
            </w:r>
          </w:p>
          <w:p w14:paraId="6FB3C93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képesség a média által generált virtuális valóság felismerésére, jellemzőinek ismerete</w:t>
            </w:r>
          </w:p>
          <w:p w14:paraId="5F3B6367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filmsztár, a médiasztár és a celeb fogalmának ismerete, felismerési és elemzési képessége</w:t>
            </w:r>
          </w:p>
          <w:p w14:paraId="4E17E522" w14:textId="3372C71C" w:rsidR="007678FC" w:rsidRPr="00E15100" w:rsidRDefault="007678FC" w:rsidP="00C14687">
            <w:pPr>
              <w:pStyle w:val="ListParagraph"/>
              <w:spacing w:after="120"/>
              <w:contextualSpacing/>
              <w:jc w:val="both"/>
            </w:pPr>
          </w:p>
        </w:tc>
      </w:tr>
      <w:tr w:rsidR="007678FC" w:rsidRPr="00261F75" w14:paraId="4C90A421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689B5484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3DDE5D21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kultúra fogalmának értelmezése </w:t>
            </w:r>
          </w:p>
          <w:p w14:paraId="16A7A1B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civilizáció, a kultúra és a művészet fogalma közötti különbségek megértése </w:t>
            </w:r>
          </w:p>
          <w:p w14:paraId="37F3C472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szerzői (magas vagy elit) illetve a műfaji (populáris vagy tömegkultúra fogalmának vizsgálata</w:t>
            </w:r>
          </w:p>
          <w:p w14:paraId="1DC41086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fogyasztói társadalmat jellemző jelenségének, a giccsnek a megvitatása a mozgóképkultúrában  </w:t>
            </w:r>
          </w:p>
          <w:p w14:paraId="05BAA69F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E">
              <w:rPr>
                <w:rFonts w:ascii="Times New Roman" w:hAnsi="Times New Roman" w:cs="Times New Roman"/>
                <w:sz w:val="24"/>
                <w:szCs w:val="24"/>
              </w:rPr>
              <w:t xml:space="preserve">annak vizsgálata, hogyan közvetít a média sztereotípiákat és életformákat </w:t>
            </w:r>
          </w:p>
          <w:p w14:paraId="6496CF3E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E">
              <w:rPr>
                <w:rFonts w:ascii="Times New Roman" w:hAnsi="Times New Roman" w:cs="Times New Roman"/>
                <w:sz w:val="24"/>
                <w:szCs w:val="24"/>
              </w:rPr>
              <w:t xml:space="preserve">a média „sztárcsináló” szerepének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bemutatása</w:t>
            </w:r>
          </w:p>
          <w:p w14:paraId="0899612F" w14:textId="77777777" w:rsidR="009419D1" w:rsidRPr="00F8613E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sztár, a celeb és az influencer fogalmának elválasztása</w:t>
            </w:r>
          </w:p>
          <w:p w14:paraId="2A063E4C" w14:textId="554D4AF2" w:rsidR="007678FC" w:rsidRPr="00E15100" w:rsidRDefault="007678FC" w:rsidP="00C14687">
            <w:pPr>
              <w:spacing w:after="120"/>
              <w:contextualSpacing/>
              <w:jc w:val="both"/>
            </w:pPr>
          </w:p>
        </w:tc>
      </w:tr>
      <w:tr w:rsidR="007678FC" w:rsidRPr="00261F75" w14:paraId="06E0F018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63F55A81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5B20A2FA" w14:textId="5CFF87F6" w:rsidR="009419D1" w:rsidRPr="004C0EE9" w:rsidRDefault="009419D1" w:rsidP="009419D1">
            <w:pPr>
              <w:pStyle w:val="Heading3"/>
              <w:numPr>
                <w:ilvl w:val="0"/>
                <w:numId w:val="6"/>
              </w:numPr>
              <w:spacing w:before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4D6D0B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kultúra,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Pr="00CC0E24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civilizáció, művészet,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Pr="00B77C7B">
              <w:rPr>
                <w:rFonts w:ascii="Times New Roman" w:hAnsi="Times New Roman"/>
                <w:b w:val="0"/>
                <w:sz w:val="24"/>
                <w:szCs w:val="24"/>
              </w:rPr>
              <w:t>magas-vagy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Pr="00CF2114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 xml:space="preserve">elitkultúra,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 xml:space="preserve">populáris vagy </w:t>
            </w:r>
            <w:r w:rsidRPr="00CF2114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tömegkultúra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, archetípus, kultúraközvetítés, szerzői és műfaji, giccs, sztár, celeb; influencer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</w:p>
          <w:p w14:paraId="569E02DE" w14:textId="07951EAD" w:rsidR="007678FC" w:rsidRPr="00E15100" w:rsidRDefault="007678FC" w:rsidP="00E15100"/>
        </w:tc>
      </w:tr>
      <w:tr w:rsidR="007678FC" w:rsidRPr="00C83D72" w14:paraId="7BA0CDE9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E677C57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37B046A6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alábbi, 1924-es állítás mai helytállóságának megtárgyalása:</w:t>
            </w:r>
          </w:p>
          <w:p w14:paraId="00931E42" w14:textId="77777777" w:rsidR="009419D1" w:rsidRPr="004D6D0B" w:rsidRDefault="009419D1" w:rsidP="009419D1">
            <w:pPr>
              <w:pStyle w:val="ListParagraph"/>
              <w:spacing w:after="0" w:line="240" w:lineRule="auto"/>
              <w:ind w:left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D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„Aki kérkedik, hogy azt adja, amit szerinte a közönség kíván, gyakran </w:t>
            </w:r>
            <w:r w:rsidRPr="004D6D0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önmaga hoz létre fiktív, alacsonyrendű igényeket, hogy aztán azoknak eleget tehessen.”</w:t>
            </w:r>
          </w:p>
          <w:p w14:paraId="26FC7630" w14:textId="77777777" w:rsidR="009419D1" w:rsidRPr="004D6D0B" w:rsidRDefault="009419D1" w:rsidP="009419D1">
            <w:pPr>
              <w:pStyle w:val="ListParagraph"/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D0B">
              <w:rPr>
                <w:rFonts w:ascii="Times New Roman" w:hAnsi="Times New Roman" w:cs="Times New Roman"/>
                <w:sz w:val="24"/>
                <w:szCs w:val="24"/>
              </w:rPr>
              <w:t>/John Reith, a BBC vezérigazgatója, 1924/</w:t>
            </w:r>
          </w:p>
          <w:p w14:paraId="3E4EC95C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annak vizsgálata, hogy mennyiben tekinthető a civilizáció és a kultúra azonosnak, és annak elemzése, hogy mi a viszony </w:t>
            </w:r>
            <w:r w:rsidRPr="00BD7C0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kultúra és a művészet fogalmai között </w:t>
            </w:r>
          </w:p>
          <w:p w14:paraId="6F8F9D0E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elemzése, hogy ha a média közvetítő közeg, mennyiben közvetít kultúrát, és milyen értelemben vett kultúrát közvetít</w:t>
            </w:r>
          </w:p>
          <w:p w14:paraId="7389274E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média kultúraközvetítési gyakorlatának vizsgálata a szappanoperákon, a valóságshow-kon és a televíziós reklámokon keresztül </w:t>
            </w:r>
          </w:p>
          <w:p w14:paraId="6FB5DA09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tömegkultúra fogalmának vizsgálata az amerikai blockbuster (kasszasiker) filmek alapján </w:t>
            </w:r>
          </w:p>
          <w:p w14:paraId="2E7A917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Szerzői (vagy elit) kultúrához sorolható szövegek keresése a médiában és az interneten, ezek megjelenési helyének, idejének, szerepének kapcsán a szerzői kultúra fogalmának ismertetése</w:t>
            </w:r>
          </w:p>
          <w:p w14:paraId="2F2B685C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fogyasztói társadalom, a tömegkultúra és a giccs összefüggésének vizsgálata</w:t>
            </w:r>
          </w:p>
          <w:p w14:paraId="2F4F5B01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által közvetített sztereotípiák és életmódok vizsgálata népszerű sorozatok fő karaktereinek kapcsán</w:t>
            </w:r>
          </w:p>
          <w:p w14:paraId="1262F714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sztár, a celeb és az influencer jelenségének vizsgálata egy tehetségkutató show vagy egy YouTube-sztár sikertörténete alapján</w:t>
            </w:r>
          </w:p>
          <w:p w14:paraId="79AD7934" w14:textId="77777777" w:rsidR="009419D1" w:rsidRPr="0051444D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celebgyártás az osztálytársakból: amennyiben az osztály tagjai egy valóságshow szereplői lennének, kiből milyen karaktereket alakítanának ki, hogyan mutatnák őt be a diákok, hogy a nézők számára kellően érdekes, érthető, sztereotipikus és sablonos legyen az adott karakter</w:t>
            </w:r>
          </w:p>
          <w:p w14:paraId="631A1B93" w14:textId="7EC67D08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</w:tbl>
    <w:p w14:paraId="48D9055C" w14:textId="630858FB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37478A34" w14:textId="77777777" w:rsidTr="00F76204">
        <w:tc>
          <w:tcPr>
            <w:tcW w:w="1951" w:type="dxa"/>
            <w:shd w:val="clear" w:color="auto" w:fill="auto"/>
          </w:tcPr>
          <w:p w14:paraId="0F2CECDA" w14:textId="2D3C912C" w:rsidR="007678FC" w:rsidRPr="00C83D72" w:rsidRDefault="009419D1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7. </w:t>
            </w:r>
            <w:r w:rsidR="007678FC" w:rsidRPr="00C83D72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49871D38" w14:textId="73703C77" w:rsidR="007678FC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 magyar film</w:t>
            </w:r>
          </w:p>
        </w:tc>
        <w:tc>
          <w:tcPr>
            <w:tcW w:w="1872" w:type="dxa"/>
            <w:shd w:val="clear" w:color="auto" w:fill="auto"/>
          </w:tcPr>
          <w:p w14:paraId="5F78C5C2" w14:textId="6E6B9713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14687">
              <w:rPr>
                <w:rFonts w:ascii="Times New Roman" w:hAnsi="Times New Roman" w:cs="Times New Roman"/>
                <w:b/>
                <w:color w:val="000000"/>
              </w:rPr>
              <w:t xml:space="preserve">8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1182D910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4E8DC7DA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BCC6C35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magyar filmművészet fontosabb alkotóinak ismerete </w:t>
            </w:r>
          </w:p>
          <w:p w14:paraId="7C601015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filmtörténet fő korszakainak ismerete</w:t>
            </w:r>
          </w:p>
          <w:p w14:paraId="0C55E5E0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szerzői és a közönségfilm fogalmának, fő jellemzőinek ismerete, képes a kettő megkülönböztetésére</w:t>
            </w:r>
          </w:p>
          <w:p w14:paraId="566079BF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átlátja a szerzői és a közönségfilm változásának folyamatát a magyar filmtörténetben</w:t>
            </w:r>
          </w:p>
          <w:p w14:paraId="4E2B7724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ismeri a magyar film és a magyar filmalkotók nemzetközi sikereit, elismertségét</w:t>
            </w:r>
          </w:p>
          <w:p w14:paraId="74868959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átlátja a film szerepét és helyét a nemzeti kultúrában</w:t>
            </w:r>
          </w:p>
          <w:p w14:paraId="3038E3AB" w14:textId="09AAC83C" w:rsidR="007678FC" w:rsidRPr="00E15100" w:rsidRDefault="007678FC" w:rsidP="00C14687">
            <w:pPr>
              <w:pStyle w:val="ListParagraph"/>
              <w:spacing w:after="120"/>
              <w:contextualSpacing/>
              <w:jc w:val="both"/>
            </w:pPr>
          </w:p>
        </w:tc>
      </w:tr>
      <w:tr w:rsidR="007678FC" w:rsidRPr="00261F75" w14:paraId="00A62FBA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63CDE84B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75CD8003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filmtörténet fő korszakainak és azok jellemzőinek ismertetése</w:t>
            </w:r>
          </w:p>
          <w:p w14:paraId="67B4D8D7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filmtörténet néhány kiemelkedő alkotásának és azok alkotóinak ismertetése</w:t>
            </w:r>
          </w:p>
          <w:p w14:paraId="1FEFA3B9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szerzői film és a közönségfilm szerepének áttekintése, megítélésének változása </w:t>
            </w:r>
            <w:r w:rsidRPr="00BD7C0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magyar filmgyártás történetében</w:t>
            </w:r>
          </w:p>
          <w:p w14:paraId="4768AE19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filmek helyének és sikereinek ismertetése a nemzetközi filmgyártásban</w:t>
            </w:r>
          </w:p>
          <w:p w14:paraId="15EBD046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magyar film helyének és szerepének ismertetése a nemzeti kultúrában </w:t>
            </w:r>
          </w:p>
          <w:p w14:paraId="6D5568E6" w14:textId="1CFD6917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  <w:tr w:rsidR="007678FC" w:rsidRPr="00261F75" w14:paraId="0C9D7464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281A2E7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2533177" w14:textId="743D2374" w:rsidR="007678FC" w:rsidRPr="009419D1" w:rsidRDefault="009419D1" w:rsidP="009419D1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9419D1">
              <w:rPr>
                <w:rFonts w:ascii="Times New Roman" w:hAnsi="Times New Roman"/>
                <w:bCs/>
                <w:sz w:val="24"/>
                <w:szCs w:val="24"/>
              </w:rPr>
              <w:t xml:space="preserve">fikció és dokumentum, neorealizmus, modern film, Budapesti iskola, szerzői film, kísérleti film, közönségfilm, történelmi parabola, irodalmi adaptáció, filmszatíra, animációs film;  </w:t>
            </w:r>
          </w:p>
        </w:tc>
      </w:tr>
      <w:tr w:rsidR="007678FC" w:rsidRPr="00C83D72" w14:paraId="1FA8D3AF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F86D681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2904CD7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mozi megjelenése Magyarországon: az első itt forgatott kisfilmek megtekintése (pl. Lumière tekercsek); ezek kapcsán a dokumentumfilm mint sajátos filmtípus alapvető ismérveinek megismertetése; különbségek keresése dokumentum és fikció között</w:t>
            </w:r>
          </w:p>
          <w:p w14:paraId="44E095F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film technikatörténeti áttekintése, a technikai változások filmnyelvre gyakorolt hatásainak bemutatása, elemzése filmtörténeti példákon keresztül</w:t>
            </w:r>
          </w:p>
          <w:p w14:paraId="76E617F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hang mint a film egyik formanyelvi kifejezőeszközének vizsgálata (péládul az első sikeres magyar hangosfilm, a </w:t>
            </w:r>
            <w:r w:rsidRPr="00042538">
              <w:rPr>
                <w:rFonts w:ascii="Times New Roman" w:hAnsi="Times New Roman" w:cs="Times New Roman"/>
                <w:i/>
                <w:sz w:val="24"/>
                <w:szCs w:val="24"/>
              </w:rPr>
              <w:t>Hyppolit, a lakáj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film (Székely István, 1931) vagy a </w:t>
            </w:r>
            <w:r w:rsidRPr="002E37C6">
              <w:rPr>
                <w:rFonts w:ascii="Times New Roman" w:hAnsi="Times New Roman" w:cs="Times New Roman"/>
                <w:i/>
                <w:sz w:val="24"/>
                <w:szCs w:val="24"/>
              </w:rPr>
              <w:t>Saul fia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(Nemes Jeles László, 2015) c. film kapcsán</w:t>
            </w:r>
          </w:p>
          <w:p w14:paraId="74326CDE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filmalkotók európai elismerésének vizsgálata Jancsó Miklós, Makk Károly, Mészáros Márta, Szabó István vagy Törőcsik Mari cannes-i, Mészáros Márta, Szabó István és Enyedi Ildikó, Tarr Béla berlini sikerei kapcsán</w:t>
            </w:r>
          </w:p>
          <w:p w14:paraId="4D877084" w14:textId="77777777" w:rsidR="009419D1" w:rsidRPr="00143709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magyar filmalkotók, alkotások és az Oscar-díj viszonya: kutatómunka a magyar Oscar-jelöltekkel és a magyar származású Oscar-nyertesekkel kapcsolatban </w:t>
            </w:r>
          </w:p>
          <w:p w14:paraId="5FF45922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történelmi parabola fogalmának és jellemzőinek megismertetése a </w:t>
            </w:r>
            <w:r w:rsidRPr="00143709">
              <w:rPr>
                <w:rFonts w:ascii="Times New Roman" w:hAnsi="Times New Roman" w:cs="Times New Roman"/>
                <w:i/>
                <w:sz w:val="24"/>
                <w:szCs w:val="24"/>
              </w:rPr>
              <w:t>Mephisto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(Szabó István, 1981) vagy a </w:t>
            </w:r>
            <w:r w:rsidRPr="00143709">
              <w:rPr>
                <w:rFonts w:ascii="Times New Roman" w:hAnsi="Times New Roman" w:cs="Times New Roman"/>
                <w:i/>
                <w:sz w:val="24"/>
                <w:szCs w:val="24"/>
              </w:rPr>
              <w:t>Szegénylegények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(Jancsó Miklós, 1966) c. film alapján </w:t>
            </w:r>
          </w:p>
          <w:p w14:paraId="3C0C5DBF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hosszú beállítás (a kameramozgások) mint a film formanyelvi kifejezőeszközének vizsgálata és bemutatása a </w:t>
            </w:r>
            <w:r w:rsidRPr="00143709">
              <w:rPr>
                <w:rFonts w:ascii="Times New Roman" w:hAnsi="Times New Roman" w:cs="Times New Roman"/>
                <w:i/>
                <w:sz w:val="24"/>
                <w:szCs w:val="24"/>
              </w:rPr>
              <w:t>Szegénylegények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(Jancsó Miklós, 1966) vagy 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Werckmeister harmóniák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(Tarr Béla, 2000) c. film felhasználásával</w:t>
            </w:r>
          </w:p>
          <w:p w14:paraId="41752D8C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animációs film műfajának megismertetése </w:t>
            </w:r>
            <w:r w:rsidRPr="006A4F94">
              <w:rPr>
                <w:rFonts w:ascii="Times New Roman" w:hAnsi="Times New Roman" w:cs="Times New Roman"/>
                <w:i/>
                <w:sz w:val="24"/>
                <w:szCs w:val="24"/>
              </w:rPr>
              <w:t>A légy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(Rófusz Ferenc, 1980)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vagy a </w:t>
            </w:r>
            <w:r w:rsidRPr="006A4F94">
              <w:rPr>
                <w:rFonts w:ascii="Times New Roman" w:hAnsi="Times New Roman" w:cs="Times New Roman"/>
                <w:i/>
                <w:sz w:val="24"/>
                <w:szCs w:val="24"/>
              </w:rPr>
              <w:t>Macskafogó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(Ternovszky Béla, 1986)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c. filmek kapcsán</w:t>
            </w:r>
          </w:p>
          <w:p w14:paraId="47612070" w14:textId="77777777" w:rsidR="009419D1" w:rsidRPr="000F2A75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magyar közönségfilm fejlődéstörténetének ismertetése a </w:t>
            </w:r>
            <w:r w:rsidRPr="000F2A75">
              <w:rPr>
                <w:rFonts w:ascii="Times New Roman" w:hAnsi="Times New Roman" w:cs="Times New Roman"/>
                <w:i/>
                <w:sz w:val="24"/>
                <w:szCs w:val="24"/>
              </w:rPr>
              <w:t>Hyppolit, a lakájtól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Bujtor István és Várkonyi Zoltán által rendezett filmeken át a </w:t>
            </w:r>
            <w:r w:rsidRPr="006A252B">
              <w:rPr>
                <w:rFonts w:ascii="Times New Roman" w:hAnsi="Times New Roman" w:cs="Times New Roman"/>
                <w:i/>
                <w:sz w:val="24"/>
                <w:szCs w:val="24"/>
              </w:rPr>
              <w:t>Kontroll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(Antal Nimród, 2003)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az </w:t>
            </w:r>
            <w:r w:rsidRPr="000F2A75">
              <w:rPr>
                <w:rFonts w:ascii="Times New Roman" w:hAnsi="Times New Roman" w:cs="Times New Roman"/>
                <w:i/>
                <w:sz w:val="24"/>
                <w:szCs w:val="24"/>
              </w:rPr>
              <w:t>Üvegtigris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(Rudolf Péter - Kapitány Iván, 2001) és a </w:t>
            </w:r>
            <w:r w:rsidRPr="000F2A75">
              <w:rPr>
                <w:rFonts w:ascii="Times New Roman" w:hAnsi="Times New Roman" w:cs="Times New Roman"/>
                <w:i/>
                <w:sz w:val="24"/>
                <w:szCs w:val="24"/>
              </w:rPr>
              <w:t>Valami Amerika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(Herendi Gábor, 2002) c. filmekig</w:t>
            </w:r>
          </w:p>
          <w:p w14:paraId="74263496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közöns</w:t>
            </w:r>
            <w:r w:rsidRPr="006A252B">
              <w:rPr>
                <w:rFonts w:ascii="Times New Roman" w:hAnsi="Times New Roman" w:cs="Times New Roman"/>
                <w:sz w:val="24"/>
                <w:szCs w:val="24"/>
              </w:rPr>
              <w:t xml:space="preserve">égfilm vizsgálata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legsikeresebb (legnagyobb hazai jegyeladást elérő) magyar filmek kapcsán</w:t>
            </w:r>
          </w:p>
          <w:p w14:paraId="78BC5EC4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szerzői film vizsgálata egy rendező, pl. Makk Károly, Jancsó Miklós, Enyedi Ildikó, Tarr Béla, Bódy Gábor, Jeles András, Mundruczó Kornél, Hajdú Szabolcs vagy Pálfi György munkássága kapcsán</w:t>
            </w:r>
          </w:p>
          <w:p w14:paraId="6D8C8434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történelmi témák ábrázolásának vizsgálata a magyar filmekben (pl. </w:t>
            </w:r>
            <w:r w:rsidRPr="00B72216">
              <w:rPr>
                <w:rFonts w:ascii="Times New Roman" w:hAnsi="Times New Roman" w:cs="Times New Roman"/>
                <w:i/>
                <w:sz w:val="24"/>
                <w:szCs w:val="24"/>
              </w:rPr>
              <w:t>Napló apámnak, anyámnak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Megáll az idő, 1945, Saul fia)</w:t>
            </w:r>
            <w:r w:rsidRPr="00B722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2B8BA99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irodalmi művek filmes adaptációjának vizsgálata a magyar filmekben (pl. </w:t>
            </w:r>
            <w:r w:rsidRPr="00042F0B">
              <w:rPr>
                <w:rFonts w:ascii="Times New Roman" w:hAnsi="Times New Roman" w:cs="Times New Roman"/>
                <w:i/>
                <w:sz w:val="24"/>
                <w:szCs w:val="24"/>
              </w:rPr>
              <w:t>Isten hozta, őrnagy úr!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042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Hannibál tanár úr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042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Macskajáték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042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Szerelem; Witman fiúk, Psyché)</w:t>
            </w:r>
          </w:p>
          <w:p w14:paraId="43DB553A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filmszatíra műfajának ismertetése </w:t>
            </w:r>
            <w:r w:rsidRPr="00DB6F54">
              <w:rPr>
                <w:rFonts w:ascii="Times New Roman" w:hAnsi="Times New Roman" w:cs="Times New Roman"/>
                <w:i/>
                <w:sz w:val="24"/>
                <w:szCs w:val="24"/>
              </w:rPr>
              <w:t>A tanú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(Bacsó Péter, 1969) c. film kapcsán</w:t>
            </w:r>
          </w:p>
          <w:p w14:paraId="50615D26" w14:textId="77777777" w:rsidR="009419D1" w:rsidRPr="006A252B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portré készítése magyar filmszínészekről</w:t>
            </w:r>
          </w:p>
          <w:p w14:paraId="42DFD2DA" w14:textId="77777777" w:rsidR="007678FC" w:rsidRPr="00C83D72" w:rsidRDefault="007678FC" w:rsidP="00C14687">
            <w:pPr>
              <w:pStyle w:val="ListParagraph"/>
              <w:spacing w:after="120"/>
              <w:ind w:left="357"/>
              <w:contextualSpacing/>
              <w:jc w:val="both"/>
              <w:rPr>
                <w:bCs/>
              </w:rPr>
            </w:pPr>
          </w:p>
        </w:tc>
      </w:tr>
    </w:tbl>
    <w:p w14:paraId="524A8068" w14:textId="2ACD95ED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0BF022A8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 fent említett filmeken túl megtekintésre, elemzésre különösen ajánlott művek a magyar filmtörténetből</w:t>
      </w:r>
    </w:p>
    <w:p w14:paraId="166E515D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</w:p>
    <w:p w14:paraId="21341775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Meseautó (Gaál Béla, 1934)</w:t>
      </w:r>
    </w:p>
    <w:p w14:paraId="66749F98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Halálos tavasz (Kalmár László, 1939)</w:t>
      </w:r>
    </w:p>
    <w:p w14:paraId="231B7DFC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Emberek a havason (Szőts István, 1942)</w:t>
      </w:r>
    </w:p>
    <w:p w14:paraId="70BCF85F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Valahol Európában (Radványi Géza, 1947)</w:t>
      </w:r>
    </w:p>
    <w:p w14:paraId="1C914DD3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Körhinta (Fábri Zoltán, 1955)</w:t>
      </w:r>
    </w:p>
    <w:p w14:paraId="0D634E21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Hannibál tanár úr (Fábri Zoltán, 1956)</w:t>
      </w:r>
    </w:p>
    <w:p w14:paraId="35B8FD7D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 a sziklák alatt (Makk Károly, 1958)</w:t>
      </w:r>
    </w:p>
    <w:p w14:paraId="14E1726A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tizedes meg a többiek (Keleti Márton, 1965)</w:t>
      </w:r>
    </w:p>
    <w:p w14:paraId="27EF035B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(Szabó István, 1966)</w:t>
      </w:r>
    </w:p>
    <w:p w14:paraId="17609267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Csillagosok, katonák (Jancsó Miklós, 1967)</w:t>
      </w:r>
    </w:p>
    <w:p w14:paraId="6EDD32CF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Tízezer nap (Kósa Ferenc, 1967)</w:t>
      </w:r>
    </w:p>
    <w:p w14:paraId="36F334A6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Feldobott kő (Sára Sándor 1968)</w:t>
      </w:r>
    </w:p>
    <w:p w14:paraId="2B378B1D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Magasiskola (Gaál István, 1970)</w:t>
      </w:r>
    </w:p>
    <w:p w14:paraId="0CE0A3F7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Szerelem (Makk Károly, 1970)</w:t>
      </w:r>
      <w:r w:rsidRPr="009E2E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EF8B3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N.N a halál angyala (Herskó János, 1970)</w:t>
      </w:r>
    </w:p>
    <w:p w14:paraId="7097A6D1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Fotográfia (Zolnay Pál, 1972)</w:t>
      </w:r>
    </w:p>
    <w:p w14:paraId="04E79E2F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Régi idők focija (Sándor Pál, 1973)</w:t>
      </w:r>
    </w:p>
    <w:p w14:paraId="44AC2719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668D6">
        <w:rPr>
          <w:rFonts w:ascii="Times New Roman" w:hAnsi="Times New Roman" w:cs="Times New Roman"/>
          <w:sz w:val="24"/>
          <w:szCs w:val="24"/>
        </w:rPr>
        <w:t xml:space="preserve">Sisyphus </w:t>
      </w:r>
      <w:r>
        <w:rPr>
          <w:rFonts w:ascii="Times New Roman" w:hAnsi="Times New Roman" w:cs="Times New Roman"/>
          <w:sz w:val="24"/>
          <w:szCs w:val="24"/>
        </w:rPr>
        <w:t>(Jankovics Marcell, 1974)</w:t>
      </w:r>
    </w:p>
    <w:p w14:paraId="1B64C280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Jutalomutazás (Dárday István, 1974)</w:t>
      </w:r>
    </w:p>
    <w:p w14:paraId="038668DE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Amerikai anzix (Bódy Gábor, 1975)</w:t>
      </w:r>
    </w:p>
    <w:p w14:paraId="5671C13F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B7B98">
        <w:rPr>
          <w:rFonts w:ascii="Times New Roman" w:hAnsi="Times New Roman" w:cs="Times New Roman"/>
          <w:sz w:val="24"/>
          <w:szCs w:val="24"/>
        </w:rPr>
        <w:t>Az ötödik pecsét</w:t>
      </w:r>
      <w:r>
        <w:rPr>
          <w:rFonts w:ascii="Times New Roman" w:hAnsi="Times New Roman" w:cs="Times New Roman"/>
          <w:sz w:val="24"/>
          <w:szCs w:val="24"/>
        </w:rPr>
        <w:t xml:space="preserve"> (Fábri Zoltán, 1976)</w:t>
      </w:r>
    </w:p>
    <w:p w14:paraId="650F7B5B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 huszár (Sára Sándor, 1978)</w:t>
      </w:r>
    </w:p>
    <w:p w14:paraId="1DFC3A5C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rapszódia (Jancsó Miklós, 1979)</w:t>
      </w:r>
    </w:p>
    <w:p w14:paraId="7057AF44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kis Valentino (Jeles András, 1979)</w:t>
      </w:r>
    </w:p>
    <w:p w14:paraId="6EEBA75B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Családi tűzfészek (Tarr Béla, 1979)</w:t>
      </w:r>
    </w:p>
    <w:p w14:paraId="61803E60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Megáll az idő (Gothár Péter, 1980)</w:t>
      </w:r>
    </w:p>
    <w:p w14:paraId="0FE5CD82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Pergőtűz (Sára Sándor, 1982)</w:t>
      </w:r>
    </w:p>
    <w:p w14:paraId="7E09A587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Szirmok, virágok, koszorúk (Lugossy László, 1984)</w:t>
      </w:r>
    </w:p>
    <w:p w14:paraId="532019D0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Eldorádó (Bereményi Géza, 1988)</w:t>
      </w:r>
    </w:p>
    <w:p w14:paraId="118B1E73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én XX. Századom (Enyedi Ildikó, 1989)</w:t>
      </w:r>
    </w:p>
    <w:p w14:paraId="211BEC1C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Álombrigád (Jeles András, 1989)</w:t>
      </w:r>
    </w:p>
    <w:p w14:paraId="473DA8D7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Woyzeck (Szász János, 1994)</w:t>
      </w:r>
    </w:p>
    <w:p w14:paraId="23832290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Hagyjállógva Vaszka (Gothár Péter, 1996)</w:t>
      </w:r>
    </w:p>
    <w:p w14:paraId="78D1BBB6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Hukkle (Pálfi György, 2002)</w:t>
      </w:r>
    </w:p>
    <w:p w14:paraId="211B274F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Fehér tenyér (Hajdú Szabolcs, 2006)</w:t>
      </w:r>
    </w:p>
    <w:p w14:paraId="29BFD4A6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Testről és lélekről (Enyedi Ildikó, 2017)</w:t>
      </w:r>
    </w:p>
    <w:p w14:paraId="0904AA29" w14:textId="77777777" w:rsidR="00AA45C7" w:rsidRDefault="00AA45C7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300A34A" w14:textId="77777777" w:rsidR="00AA45C7" w:rsidRDefault="00AA45C7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A8510CC" w14:textId="77777777" w:rsidR="00AA45C7" w:rsidRDefault="00AA45C7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DE21D73" w14:textId="77777777" w:rsidR="00AA45C7" w:rsidRDefault="00AA45C7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BFD652A" w14:textId="722F5E9F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1E4DE210" w14:textId="25131645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56B7D862" w14:textId="77777777" w:rsidR="00716623" w:rsidRDefault="00716623" w:rsidP="00BC3735">
      <w:pPr>
        <w:jc w:val="both"/>
        <w:rPr>
          <w:rFonts w:ascii="Times New Roman" w:hAnsi="Times New Roman"/>
          <w:b/>
          <w:sz w:val="28"/>
          <w:szCs w:val="28"/>
        </w:rPr>
      </w:pPr>
    </w:p>
    <w:p w14:paraId="71D2D28E" w14:textId="48C288AF" w:rsidR="00E75B29" w:rsidRDefault="00BC3735" w:rsidP="00BC3735">
      <w:pPr>
        <w:jc w:val="both"/>
        <w:rPr>
          <w:rFonts w:ascii="Times New Roman" w:hAnsi="Times New Roman"/>
          <w:b/>
        </w:rPr>
      </w:pPr>
      <w:r w:rsidRPr="00E75B29">
        <w:rPr>
          <w:rFonts w:ascii="Times New Roman" w:hAnsi="Times New Roman"/>
          <w:b/>
          <w:sz w:val="28"/>
          <w:szCs w:val="28"/>
        </w:rPr>
        <w:lastRenderedPageBreak/>
        <w:t>Magasabb évfolyamba lépés feltételei</w:t>
      </w:r>
    </w:p>
    <w:p w14:paraId="5E398AF9" w14:textId="6D65B4B7" w:rsidR="00BC3735" w:rsidRDefault="00BC3735" w:rsidP="00BC373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Aktívan vegyen részt az alkotói tevékenységben, alkalmazza az elsajátított ismereteket, képességeket a tevékenységek során. A felsorolt témaköröket illető ismeretanyag és fogalomtár biztos ismerete, alkalmazása. Minimum szint a 40% elérése. </w:t>
      </w:r>
    </w:p>
    <w:p w14:paraId="5DA203DA" w14:textId="77777777" w:rsidR="00585645" w:rsidRDefault="00585645" w:rsidP="00BC3735">
      <w:pPr>
        <w:jc w:val="both"/>
        <w:rPr>
          <w:rFonts w:ascii="Times New Roman" w:hAnsi="Times New Roman"/>
        </w:rPr>
      </w:pPr>
    </w:p>
    <w:p w14:paraId="1FE2BE6A" w14:textId="77777777" w:rsidR="00585645" w:rsidRPr="00E75B29" w:rsidRDefault="00585645" w:rsidP="0058564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5B29">
        <w:rPr>
          <w:rFonts w:ascii="Times New Roman" w:hAnsi="Times New Roman" w:cs="Times New Roman"/>
          <w:b/>
          <w:color w:val="000000"/>
          <w:sz w:val="28"/>
          <w:szCs w:val="28"/>
        </w:rPr>
        <w:t>Értékelési alapelvek</w:t>
      </w:r>
    </w:p>
    <w:p w14:paraId="58AF9BFB" w14:textId="77777777" w:rsidR="00585645" w:rsidRDefault="00585645" w:rsidP="00585645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Az értékelés a folyamatos munka visszajelzésének eszköze, az előrehaladás mérése és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összevetése a tantervi követelményekkel. Az értékelés támaszkodjék pozitívumokra, legyen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folyamatos, segítse elő a rendszeres munkát. Törekedjen objektivitásra és méltányosságra,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fejlessze a tanulói önértékelést.</w:t>
      </w:r>
    </w:p>
    <w:p w14:paraId="63FFE438" w14:textId="77777777" w:rsidR="00585645" w:rsidRPr="005861B9" w:rsidRDefault="00585645" w:rsidP="00585645">
      <w:pPr>
        <w:jc w:val="both"/>
        <w:rPr>
          <w:rFonts w:ascii="Times New Roman" w:hAnsi="Times New Roman" w:cs="Times New Roman"/>
          <w:color w:val="000000"/>
        </w:rPr>
      </w:pPr>
    </w:p>
    <w:p w14:paraId="6AE311BB" w14:textId="77777777" w:rsidR="00585645" w:rsidRPr="005861B9" w:rsidRDefault="00585645" w:rsidP="00585645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feladatlapok értékelése: 100-85% jeles, 84-70 % jó, 69-55% közepes, 54-40% elégséges,</w:t>
      </w:r>
    </w:p>
    <w:p w14:paraId="242C2786" w14:textId="77777777" w:rsidR="00585645" w:rsidRDefault="00585645" w:rsidP="00585645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 xml:space="preserve">39-0% elégtelen. </w:t>
      </w:r>
    </w:p>
    <w:p w14:paraId="4CF50B6F" w14:textId="77777777" w:rsidR="00585645" w:rsidRDefault="00585645" w:rsidP="00585645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fogalmazásokat a szaktanár a tartalmi minőség, a szerkezet, a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nyelvhasználat, a helyesírás valamint a külalak figyelembevételével értékeli.</w:t>
      </w:r>
    </w:p>
    <w:p w14:paraId="6229B554" w14:textId="77777777" w:rsidR="00585645" w:rsidRDefault="00585645" w:rsidP="00BC3735">
      <w:pPr>
        <w:jc w:val="both"/>
        <w:rPr>
          <w:rFonts w:ascii="Times New Roman" w:hAnsi="Times New Roman"/>
        </w:rPr>
      </w:pPr>
    </w:p>
    <w:p w14:paraId="7B95889C" w14:textId="77777777" w:rsidR="00585645" w:rsidRPr="005861B9" w:rsidRDefault="00585645" w:rsidP="00585645">
      <w:pPr>
        <w:ind w:right="-567"/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félévi és év végi értékelés összhangban kell, hogy legyen az évközi értékelések során adott</w:t>
      </w:r>
    </w:p>
    <w:p w14:paraId="609561F3" w14:textId="002849BB" w:rsidR="00BC3735" w:rsidRDefault="00585645" w:rsidP="00585645">
      <w:pPr>
        <w:pStyle w:val="Default"/>
        <w:rPr>
          <w:rFonts w:ascii="Times New Roman" w:hAnsi="Times New Roman"/>
          <w:szCs w:val="24"/>
        </w:rPr>
      </w:pPr>
      <w:r w:rsidRPr="005861B9">
        <w:rPr>
          <w:rFonts w:ascii="Times New Roman" w:hAnsi="Times New Roman"/>
          <w:szCs w:val="24"/>
        </w:rPr>
        <w:t>szóbeli, írásbeli és jegyekben kifejezett visszajelzésekkel</w:t>
      </w:r>
      <w:r>
        <w:rPr>
          <w:rFonts w:ascii="Times New Roman" w:hAnsi="Times New Roman"/>
          <w:szCs w:val="24"/>
        </w:rPr>
        <w:t>.</w:t>
      </w:r>
    </w:p>
    <w:p w14:paraId="24A12D2E" w14:textId="77777777" w:rsidR="00585645" w:rsidRPr="007275A9" w:rsidRDefault="00585645" w:rsidP="00585645">
      <w:pPr>
        <w:pStyle w:val="Default"/>
      </w:pPr>
    </w:p>
    <w:p w14:paraId="5DDB8BE8" w14:textId="77777777" w:rsidR="00BC3735" w:rsidRPr="006D75E6" w:rsidRDefault="00BC3735" w:rsidP="00BC3735">
      <w:pPr>
        <w:jc w:val="both"/>
        <w:rPr>
          <w:rFonts w:ascii="Times New Roman" w:hAnsi="Times New Roman"/>
        </w:rPr>
      </w:pPr>
      <w:r w:rsidRPr="00E75B29">
        <w:rPr>
          <w:rFonts w:ascii="Times New Roman" w:hAnsi="Times New Roman"/>
          <w:b/>
          <w:sz w:val="28"/>
          <w:szCs w:val="28"/>
        </w:rPr>
        <w:t>Értékelés</w:t>
      </w:r>
      <w:r w:rsidRPr="006D75E6">
        <w:rPr>
          <w:rFonts w:ascii="Times New Roman" w:hAnsi="Times New Roman"/>
          <w:b/>
        </w:rPr>
        <w:br/>
      </w:r>
      <w:r w:rsidRPr="006D75E6">
        <w:rPr>
          <w:rFonts w:ascii="Times New Roman" w:hAnsi="Times New Roman"/>
        </w:rPr>
        <w:t>A tantárgyi sajátosságokból fakadóan a tanulók fejlődésének értékelése a tanár és a tanulói tevékenység folyamatában valósulhat meg.</w:t>
      </w:r>
    </w:p>
    <w:p w14:paraId="56FD4E62" w14:textId="77777777" w:rsidR="00BC3735" w:rsidRPr="006D75E6" w:rsidRDefault="00BC3735" w:rsidP="00BC3735">
      <w:pPr>
        <w:jc w:val="both"/>
        <w:rPr>
          <w:rFonts w:ascii="Times New Roman" w:hAnsi="Times New Roman"/>
        </w:rPr>
      </w:pPr>
    </w:p>
    <w:p w14:paraId="356F4BF6" w14:textId="40BEE9E4" w:rsidR="00E75B29" w:rsidRDefault="00BC3735" w:rsidP="00E75B29">
      <w:pPr>
        <w:rPr>
          <w:rFonts w:ascii="Times New Roman" w:hAnsi="Times New Roman"/>
          <w:b/>
          <w:sz w:val="28"/>
          <w:szCs w:val="28"/>
        </w:rPr>
      </w:pPr>
      <w:r w:rsidRPr="00E75B29">
        <w:rPr>
          <w:rFonts w:ascii="Times New Roman" w:hAnsi="Times New Roman"/>
          <w:b/>
          <w:sz w:val="28"/>
          <w:szCs w:val="28"/>
        </w:rPr>
        <w:t>Értékelési szempontok</w:t>
      </w:r>
    </w:p>
    <w:p w14:paraId="12C2F0D2" w14:textId="132A68E7" w:rsidR="00C14687" w:rsidRDefault="00C14687" w:rsidP="009419D1">
      <w:pPr>
        <w:jc w:val="both"/>
        <w:rPr>
          <w:rFonts w:ascii="Times New Roman" w:hAnsi="Times New Roman"/>
        </w:rPr>
      </w:pPr>
      <w:r w:rsidRPr="00F0732F">
        <w:rPr>
          <w:rFonts w:ascii="Times New Roman" w:hAnsi="Times New Roman"/>
        </w:rPr>
        <w:t>A feldolgozás során az ismétlő, összefoglaló, ellenőrző órák beépítésével lehetővé válik a hagyományos tantárgyi értékelés megvalósítása, azonban fontos a tárgy sajátosságait figyelembe vevő speciális munkaformák (egyéni, páros- és csoportmunka) és feladatok (projektfeladatok) alkalmazása és értékelése is. A feladatok kitűzésével egy időben az értékelés szempontjait is meg kell határozni.</w:t>
      </w:r>
    </w:p>
    <w:p w14:paraId="5D071A97" w14:textId="77777777" w:rsidR="00C14687" w:rsidRPr="00F0732F" w:rsidRDefault="00C14687" w:rsidP="009419D1">
      <w:pPr>
        <w:jc w:val="both"/>
        <w:rPr>
          <w:rFonts w:ascii="Times New Roman" w:hAnsi="Times New Roman"/>
        </w:rPr>
      </w:pPr>
    </w:p>
    <w:p w14:paraId="5B9D6880" w14:textId="77777777" w:rsidR="00C14687" w:rsidRPr="00F0732F" w:rsidRDefault="00C14687" w:rsidP="009419D1">
      <w:pPr>
        <w:jc w:val="both"/>
        <w:rPr>
          <w:rFonts w:ascii="Times New Roman" w:hAnsi="Times New Roman"/>
        </w:rPr>
      </w:pPr>
      <w:r w:rsidRPr="00F0732F">
        <w:rPr>
          <w:rFonts w:ascii="Times New Roman" w:hAnsi="Times New Roman"/>
        </w:rPr>
        <w:t>Az érdemjeggyel történő minősítés mellett ajánlott a szöveges értékelés, mivel a tárgy a tanulóktól nyitottságot, előítéletektől mentes gondolkodást, az ismeretek valós helyzetekben történő alkalmazását követeli meg.</w:t>
      </w:r>
    </w:p>
    <w:p w14:paraId="558963B5" w14:textId="77777777" w:rsidR="00C14687" w:rsidRPr="00E75B29" w:rsidRDefault="00C14687" w:rsidP="009419D1">
      <w:pPr>
        <w:jc w:val="both"/>
        <w:rPr>
          <w:rFonts w:ascii="Times New Roman" w:hAnsi="Times New Roman"/>
          <w:b/>
          <w:sz w:val="28"/>
          <w:szCs w:val="28"/>
        </w:rPr>
      </w:pPr>
    </w:p>
    <w:p w14:paraId="078FB01C" w14:textId="5C59EDC0" w:rsidR="00824942" w:rsidRDefault="00BC3735" w:rsidP="009419D1">
      <w:pPr>
        <w:jc w:val="both"/>
        <w:rPr>
          <w:rFonts w:ascii="Times New Roman" w:hAnsi="Times New Roman"/>
        </w:rPr>
      </w:pPr>
      <w:r w:rsidRPr="00E75B29">
        <w:rPr>
          <w:rFonts w:ascii="Times New Roman" w:hAnsi="Times New Roman"/>
        </w:rPr>
        <w:t xml:space="preserve">A tanult </w:t>
      </w:r>
      <w:r w:rsidR="00C14687">
        <w:rPr>
          <w:rFonts w:ascii="Times New Roman" w:hAnsi="Times New Roman"/>
        </w:rPr>
        <w:t xml:space="preserve">médiaismereti </w:t>
      </w:r>
      <w:r w:rsidRPr="00E75B29">
        <w:rPr>
          <w:rFonts w:ascii="Times New Roman" w:hAnsi="Times New Roman"/>
        </w:rPr>
        <w:t>elemek, fogalmak, sajátosságok ismerete</w:t>
      </w:r>
      <w:r w:rsidR="00824942">
        <w:rPr>
          <w:rFonts w:ascii="Times New Roman" w:hAnsi="Times New Roman"/>
        </w:rPr>
        <w:t xml:space="preserve">, </w:t>
      </w:r>
      <w:r w:rsidR="009419D1">
        <w:rPr>
          <w:rFonts w:ascii="Times New Roman" w:hAnsi="Times New Roman"/>
        </w:rPr>
        <w:t xml:space="preserve">szövegalkotás során ezek </w:t>
      </w:r>
      <w:r w:rsidR="00824942">
        <w:rPr>
          <w:rFonts w:ascii="Times New Roman" w:hAnsi="Times New Roman"/>
        </w:rPr>
        <w:t>helyes használata.</w:t>
      </w:r>
    </w:p>
    <w:p w14:paraId="4A15EFCD" w14:textId="6690BF95" w:rsidR="00824942" w:rsidRDefault="00BC3735" w:rsidP="009419D1">
      <w:pPr>
        <w:jc w:val="both"/>
        <w:rPr>
          <w:rFonts w:ascii="Times New Roman" w:hAnsi="Times New Roman"/>
        </w:rPr>
      </w:pPr>
      <w:r w:rsidRPr="00E75B29">
        <w:rPr>
          <w:rFonts w:ascii="Times New Roman" w:hAnsi="Times New Roman"/>
        </w:rPr>
        <w:t>A közös és egyéni munkában való részvétel</w:t>
      </w:r>
      <w:r w:rsidR="00E75B29">
        <w:rPr>
          <w:rFonts w:ascii="Times New Roman" w:hAnsi="Times New Roman"/>
        </w:rPr>
        <w:t>, kreativitás mértéke, egyéni feladatvállalások</w:t>
      </w:r>
      <w:r w:rsidRPr="00E75B29">
        <w:rPr>
          <w:rFonts w:ascii="Times New Roman" w:hAnsi="Times New Roman"/>
        </w:rPr>
        <w:t xml:space="preserve">. </w:t>
      </w:r>
    </w:p>
    <w:p w14:paraId="68377A5B" w14:textId="77777777" w:rsidR="00824942" w:rsidRDefault="00BC3735" w:rsidP="009419D1">
      <w:pPr>
        <w:jc w:val="both"/>
        <w:rPr>
          <w:rFonts w:ascii="Times New Roman" w:hAnsi="Times New Roman"/>
        </w:rPr>
      </w:pPr>
      <w:r w:rsidRPr="00E75B29">
        <w:rPr>
          <w:rFonts w:ascii="Times New Roman" w:hAnsi="Times New Roman"/>
        </w:rPr>
        <w:t xml:space="preserve">A különböző </w:t>
      </w:r>
      <w:r w:rsidR="00824942">
        <w:rPr>
          <w:rFonts w:ascii="Times New Roman" w:hAnsi="Times New Roman"/>
        </w:rPr>
        <w:t>film</w:t>
      </w:r>
      <w:r w:rsidRPr="00E75B29">
        <w:rPr>
          <w:rFonts w:ascii="Times New Roman" w:hAnsi="Times New Roman"/>
        </w:rPr>
        <w:t>történeti korok és azok jellemzőinek ismerete</w:t>
      </w:r>
      <w:r w:rsidR="00824942">
        <w:rPr>
          <w:rFonts w:ascii="Times New Roman" w:hAnsi="Times New Roman"/>
        </w:rPr>
        <w:t xml:space="preserve">. </w:t>
      </w:r>
    </w:p>
    <w:p w14:paraId="677FEBF0" w14:textId="13D8335F" w:rsidR="00BC3735" w:rsidRDefault="00824942" w:rsidP="009419D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tanult magyar mozgóképi alkotások ismerete.</w:t>
      </w:r>
    </w:p>
    <w:p w14:paraId="4A2069F5" w14:textId="77777777" w:rsidR="00E75B29" w:rsidRPr="00E75B29" w:rsidRDefault="00E75B29" w:rsidP="00E75B29">
      <w:pPr>
        <w:rPr>
          <w:rFonts w:ascii="Times New Roman" w:hAnsi="Times New Roman"/>
        </w:rPr>
      </w:pPr>
    </w:p>
    <w:p w14:paraId="0584F5B8" w14:textId="6967CB27" w:rsidR="00585645" w:rsidRPr="00E75B29" w:rsidRDefault="00585645" w:rsidP="00E75B2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5B29">
        <w:rPr>
          <w:rFonts w:ascii="Times New Roman" w:hAnsi="Times New Roman" w:cs="Times New Roman"/>
          <w:b/>
          <w:color w:val="000000"/>
          <w:sz w:val="28"/>
          <w:szCs w:val="28"/>
        </w:rPr>
        <w:t>Javító vizsga</w:t>
      </w:r>
    </w:p>
    <w:p w14:paraId="1775FAE7" w14:textId="1C35DA6A" w:rsidR="00585645" w:rsidRDefault="00C14687" w:rsidP="00E75B2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Mozgókép és médiaismeret </w:t>
      </w:r>
      <w:r w:rsidR="00585645" w:rsidRPr="00E75B29">
        <w:rPr>
          <w:rFonts w:ascii="Times New Roman" w:hAnsi="Times New Roman" w:cs="Times New Roman"/>
          <w:color w:val="000000"/>
        </w:rPr>
        <w:t xml:space="preserve">tantárgyból a javító vizsgának írásbeli része van. </w:t>
      </w:r>
    </w:p>
    <w:p w14:paraId="5908DA2E" w14:textId="77777777" w:rsidR="00C14687" w:rsidRDefault="00C14687" w:rsidP="00E75B29">
      <w:pPr>
        <w:jc w:val="both"/>
        <w:rPr>
          <w:rFonts w:ascii="Times New Roman" w:hAnsi="Times New Roman" w:cs="Times New Roman"/>
          <w:color w:val="000000"/>
        </w:rPr>
      </w:pPr>
    </w:p>
    <w:p w14:paraId="72066A7E" w14:textId="6C8D481B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  <w:r w:rsidRPr="00E7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A javító vizsga értékelése</w:t>
      </w:r>
    </w:p>
    <w:p w14:paraId="7B306732" w14:textId="77777777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feladatlap értékelése: </w:t>
      </w:r>
      <w:r w:rsidRPr="005861B9">
        <w:rPr>
          <w:rFonts w:ascii="Times New Roman" w:hAnsi="Times New Roman" w:cs="Times New Roman"/>
          <w:color w:val="000000"/>
        </w:rPr>
        <w:t xml:space="preserve">100-85% jeles, 84-70 % jó, 69-55% közepes, 54-40% elégséges, 39-0% elégtelen. </w:t>
      </w:r>
    </w:p>
    <w:p w14:paraId="0AF3DA16" w14:textId="08D240F7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fogalmazásokat a szaktanár a tartalmi minőség, a szerkezet, a nyelvhasználat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és a helyesírás figyelembevételével értékeli.</w:t>
      </w:r>
    </w:p>
    <w:p w14:paraId="0512E8D3" w14:textId="417A96C2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</w:p>
    <w:p w14:paraId="16F65B7C" w14:textId="1080071E" w:rsidR="00E75B29" w:rsidRDefault="00E75B29" w:rsidP="00E75B2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Osztályozó vizsga</w:t>
      </w:r>
    </w:p>
    <w:p w14:paraId="5A99C89B" w14:textId="1A53DAEB" w:rsidR="00040AD8" w:rsidRDefault="00C14687" w:rsidP="00E75B2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Mozgókép és médiaismeret </w:t>
      </w:r>
      <w:r w:rsidR="00E75B29" w:rsidRPr="00E75B29">
        <w:rPr>
          <w:rFonts w:ascii="Times New Roman" w:hAnsi="Times New Roman" w:cs="Times New Roman"/>
          <w:color w:val="000000"/>
        </w:rPr>
        <w:t>tantárgyból az osztályozó vizsgának írásbeli része van.</w:t>
      </w:r>
      <w:r w:rsidR="00E75B29">
        <w:rPr>
          <w:rFonts w:ascii="Times New Roman" w:hAnsi="Times New Roman" w:cs="Times New Roman"/>
          <w:color w:val="000000"/>
        </w:rPr>
        <w:t xml:space="preserve"> </w:t>
      </w:r>
    </w:p>
    <w:p w14:paraId="78410BBD" w14:textId="107FF69C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szaktanár döntése alapján a tanuló előre meghatározott témában és terjedelemben a kijelölt időpontig elkészíti a feladato</w:t>
      </w:r>
      <w:r w:rsidR="00040AD8">
        <w:rPr>
          <w:rFonts w:ascii="Times New Roman" w:hAnsi="Times New Roman" w:cs="Times New Roman"/>
          <w:color w:val="000000"/>
        </w:rPr>
        <w:t>t a megadott formátumban minden kritérium betartásával.</w:t>
      </w:r>
    </w:p>
    <w:p w14:paraId="18247BF7" w14:textId="77777777" w:rsidR="00040AD8" w:rsidRPr="00E75B29" w:rsidRDefault="00040AD8" w:rsidP="00E75B29">
      <w:pPr>
        <w:jc w:val="both"/>
        <w:rPr>
          <w:rFonts w:ascii="Times New Roman" w:hAnsi="Times New Roman" w:cs="Times New Roman"/>
          <w:color w:val="000000"/>
        </w:rPr>
      </w:pPr>
    </w:p>
    <w:p w14:paraId="557030E7" w14:textId="262CC174" w:rsidR="00040AD8" w:rsidRDefault="00040AD8" w:rsidP="00040AD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feladat értékelése: </w:t>
      </w:r>
      <w:r w:rsidRPr="005861B9">
        <w:rPr>
          <w:rFonts w:ascii="Times New Roman" w:hAnsi="Times New Roman" w:cs="Times New Roman"/>
          <w:color w:val="000000"/>
        </w:rPr>
        <w:t xml:space="preserve">100-85% jeles, 84-70 % jó, 69-55% közepes, 54-40% elégséges, 39-0% elégtelen. </w:t>
      </w:r>
    </w:p>
    <w:p w14:paraId="4C10FF0F" w14:textId="77777777" w:rsidR="00040AD8" w:rsidRDefault="00040AD8" w:rsidP="00040AD8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fogalmazásokat a szaktanár a tartalmi minőség, a szerkezet, a nyelvhasználat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és a helyesírás figyelembevételével értékeli.</w:t>
      </w:r>
    </w:p>
    <w:p w14:paraId="36F6A5A9" w14:textId="77777777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</w:p>
    <w:p w14:paraId="60750D1D" w14:textId="77777777" w:rsidR="00585645" w:rsidRPr="00BC3735" w:rsidRDefault="00585645" w:rsidP="00585645">
      <w:pPr>
        <w:pStyle w:val="ListParagraph"/>
        <w:ind w:left="360"/>
        <w:rPr>
          <w:rFonts w:ascii="Times New Roman" w:hAnsi="Times New Roman"/>
        </w:rPr>
      </w:pPr>
    </w:p>
    <w:p w14:paraId="277D1C3C" w14:textId="77777777" w:rsidR="007678FC" w:rsidRPr="0085468C" w:rsidRDefault="007678FC" w:rsidP="0085468C">
      <w:pPr>
        <w:jc w:val="both"/>
        <w:rPr>
          <w:rFonts w:ascii="Times New Roman" w:hAnsi="Times New Roman" w:cs="Times New Roman"/>
        </w:rPr>
      </w:pPr>
    </w:p>
    <w:sectPr w:rsidR="007678FC" w:rsidRPr="0085468C" w:rsidSect="00D24C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﷽﷽﷽﷽﷽﷽ᄀ⠃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CB1"/>
    <w:multiLevelType w:val="hybridMultilevel"/>
    <w:tmpl w:val="8960C3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045C"/>
    <w:multiLevelType w:val="hybridMultilevel"/>
    <w:tmpl w:val="D88CF8FE"/>
    <w:lvl w:ilvl="0" w:tplc="4D18E5E4">
      <w:start w:val="1"/>
      <w:numFmt w:val="upp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90EB0"/>
    <w:multiLevelType w:val="hybridMultilevel"/>
    <w:tmpl w:val="FAFEAEC4"/>
    <w:lvl w:ilvl="0" w:tplc="0DAA6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3942" w:hanging="360"/>
      </w:pPr>
    </w:lvl>
    <w:lvl w:ilvl="2" w:tplc="040E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54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</w:abstractNum>
  <w:abstractNum w:abstractNumId="3">
    <w:nsid w:val="24C8345A"/>
    <w:multiLevelType w:val="hybridMultilevel"/>
    <w:tmpl w:val="5E789FB6"/>
    <w:lvl w:ilvl="0" w:tplc="9C2A688C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FC85059"/>
    <w:multiLevelType w:val="hybridMultilevel"/>
    <w:tmpl w:val="DA8E27AE"/>
    <w:lvl w:ilvl="0" w:tplc="25E2B582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01317B6"/>
    <w:multiLevelType w:val="multilevel"/>
    <w:tmpl w:val="82FEAC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l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346413B"/>
    <w:multiLevelType w:val="hybridMultilevel"/>
    <w:tmpl w:val="62665DE8"/>
    <w:lvl w:ilvl="0" w:tplc="E560413E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DFA3001"/>
    <w:multiLevelType w:val="hybridMultilevel"/>
    <w:tmpl w:val="D26AB0FC"/>
    <w:lvl w:ilvl="0" w:tplc="A3E656AE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46F6D"/>
    <w:multiLevelType w:val="singleLevel"/>
    <w:tmpl w:val="E73EE8FC"/>
    <w:lvl w:ilvl="0">
      <w:start w:val="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F0"/>
    <w:rsid w:val="00040AD8"/>
    <w:rsid w:val="000454E0"/>
    <w:rsid w:val="000B6070"/>
    <w:rsid w:val="000C749F"/>
    <w:rsid w:val="000E2F7E"/>
    <w:rsid w:val="00132FCB"/>
    <w:rsid w:val="001A672E"/>
    <w:rsid w:val="001F1064"/>
    <w:rsid w:val="002C346A"/>
    <w:rsid w:val="003402E1"/>
    <w:rsid w:val="00395BBF"/>
    <w:rsid w:val="00433F2F"/>
    <w:rsid w:val="00585645"/>
    <w:rsid w:val="00606568"/>
    <w:rsid w:val="00695B48"/>
    <w:rsid w:val="006A7564"/>
    <w:rsid w:val="00714647"/>
    <w:rsid w:val="00716623"/>
    <w:rsid w:val="00735DF0"/>
    <w:rsid w:val="007678FC"/>
    <w:rsid w:val="007905E7"/>
    <w:rsid w:val="008154F8"/>
    <w:rsid w:val="0082201A"/>
    <w:rsid w:val="00824942"/>
    <w:rsid w:val="008271A0"/>
    <w:rsid w:val="00843B8E"/>
    <w:rsid w:val="0085468C"/>
    <w:rsid w:val="00927F33"/>
    <w:rsid w:val="009419D1"/>
    <w:rsid w:val="00966D83"/>
    <w:rsid w:val="00987064"/>
    <w:rsid w:val="00A11272"/>
    <w:rsid w:val="00A36A18"/>
    <w:rsid w:val="00AA45C7"/>
    <w:rsid w:val="00B4379F"/>
    <w:rsid w:val="00BC3735"/>
    <w:rsid w:val="00BD747C"/>
    <w:rsid w:val="00C14687"/>
    <w:rsid w:val="00C301A8"/>
    <w:rsid w:val="00CA0615"/>
    <w:rsid w:val="00D24CA1"/>
    <w:rsid w:val="00DC60F6"/>
    <w:rsid w:val="00E15100"/>
    <w:rsid w:val="00E7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106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14647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ngslyozs">
    <w:name w:val="Hangsúlyozás"/>
    <w:uiPriority w:val="20"/>
    <w:qFormat/>
    <w:rsid w:val="00BD747C"/>
    <w:rPr>
      <w:b/>
    </w:rPr>
  </w:style>
  <w:style w:type="paragraph" w:customStyle="1" w:styleId="Listaszerbekezds2">
    <w:name w:val="Listaszerű bekezdés2"/>
    <w:basedOn w:val="Normal"/>
    <w:rsid w:val="00BD747C"/>
    <w:pPr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qFormat/>
    <w:rsid w:val="00714647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istParagraph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リスト段落1"/>
    <w:basedOn w:val="Normal"/>
    <w:link w:val="ListParagraphChar"/>
    <w:uiPriority w:val="34"/>
    <w:qFormat/>
    <w:rsid w:val="0071464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ListParagraphChar">
    <w:name w:val="List Paragraph Char"/>
    <w:aliases w:val="Átfogó eredménycél Char,Átfogó eredménycélok Char,Étfogó eredménycélok Char,lista_2 Char,Listaszerű bekezdés1 Char,List Paragraph1 Char,Welt L Char,List Paragraph à moi Char,Számozott lista 1 Char,Eszeri felsorolás Char,numbered Char"/>
    <w:link w:val="ListParagraph"/>
    <w:uiPriority w:val="34"/>
    <w:qFormat/>
    <w:locked/>
    <w:rsid w:val="00714647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BC3735"/>
    <w:pPr>
      <w:widowControl w:val="0"/>
    </w:pPr>
    <w:rPr>
      <w:rFonts w:ascii="Times" w:eastAsia="Times New Roman" w:hAnsi="Times" w:cs="Times New Roman"/>
      <w:color w:val="000000"/>
      <w:szCs w:val="20"/>
      <w:lang w:eastAsia="hu-HU"/>
    </w:rPr>
  </w:style>
  <w:style w:type="paragraph" w:customStyle="1" w:styleId="Tblzatszveg">
    <w:name w:val="Táblázat_szöveg"/>
    <w:basedOn w:val="Normal"/>
    <w:next w:val="Normal"/>
    <w:rsid w:val="00585645"/>
    <w:pPr>
      <w:autoSpaceDE w:val="0"/>
      <w:autoSpaceDN w:val="0"/>
      <w:adjustRightInd w:val="0"/>
    </w:pPr>
    <w:rPr>
      <w:rFonts w:ascii="Calibri" w:eastAsia="Times New Roman" w:hAnsi="Calibri" w:cs="Calibri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14647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ngslyozs">
    <w:name w:val="Hangsúlyozás"/>
    <w:uiPriority w:val="20"/>
    <w:qFormat/>
    <w:rsid w:val="00BD747C"/>
    <w:rPr>
      <w:b/>
    </w:rPr>
  </w:style>
  <w:style w:type="paragraph" w:customStyle="1" w:styleId="Listaszerbekezds2">
    <w:name w:val="Listaszerű bekezdés2"/>
    <w:basedOn w:val="Normal"/>
    <w:rsid w:val="00BD747C"/>
    <w:pPr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qFormat/>
    <w:rsid w:val="00714647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istParagraph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リスト段落1"/>
    <w:basedOn w:val="Normal"/>
    <w:link w:val="ListParagraphChar"/>
    <w:uiPriority w:val="34"/>
    <w:qFormat/>
    <w:rsid w:val="0071464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ListParagraphChar">
    <w:name w:val="List Paragraph Char"/>
    <w:aliases w:val="Átfogó eredménycél Char,Átfogó eredménycélok Char,Étfogó eredménycélok Char,lista_2 Char,Listaszerű bekezdés1 Char,List Paragraph1 Char,Welt L Char,List Paragraph à moi Char,Számozott lista 1 Char,Eszeri felsorolás Char,numbered Char"/>
    <w:link w:val="ListParagraph"/>
    <w:uiPriority w:val="34"/>
    <w:qFormat/>
    <w:locked/>
    <w:rsid w:val="00714647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BC3735"/>
    <w:pPr>
      <w:widowControl w:val="0"/>
    </w:pPr>
    <w:rPr>
      <w:rFonts w:ascii="Times" w:eastAsia="Times New Roman" w:hAnsi="Times" w:cs="Times New Roman"/>
      <w:color w:val="000000"/>
      <w:szCs w:val="20"/>
      <w:lang w:eastAsia="hu-HU"/>
    </w:rPr>
  </w:style>
  <w:style w:type="paragraph" w:customStyle="1" w:styleId="Tblzatszveg">
    <w:name w:val="Táblázat_szöveg"/>
    <w:basedOn w:val="Normal"/>
    <w:next w:val="Normal"/>
    <w:rsid w:val="00585645"/>
    <w:pPr>
      <w:autoSpaceDE w:val="0"/>
      <w:autoSpaceDN w:val="0"/>
      <w:adjustRightInd w:val="0"/>
    </w:pPr>
    <w:rPr>
      <w:rFonts w:ascii="Calibri" w:eastAsia="Times New Roman" w:hAnsi="Calibri" w:cs="Calibri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3637</Words>
  <Characters>25100</Characters>
  <Application>Microsoft Office Word</Application>
  <DocSecurity>0</DocSecurity>
  <Lines>209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zoltan ch</dc:creator>
  <cp:lastModifiedBy>Erika</cp:lastModifiedBy>
  <cp:revision>3</cp:revision>
  <dcterms:created xsi:type="dcterms:W3CDTF">2021-08-10T16:06:00Z</dcterms:created>
  <dcterms:modified xsi:type="dcterms:W3CDTF">2021-08-15T19:20:00Z</dcterms:modified>
</cp:coreProperties>
</file>