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04" w:rsidRDefault="00330904" w:rsidP="00330904">
      <w:pPr>
        <w:spacing w:before="120" w:after="0" w:line="240" w:lineRule="auto"/>
        <w:jc w:val="center"/>
        <w:outlineLvl w:val="1"/>
        <w:rPr>
          <w:rFonts w:eastAsia="Calibri" w:cs="Calibri"/>
          <w:b/>
          <w:bCs/>
          <w:caps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jc w:val="center"/>
        <w:outlineLvl w:val="1"/>
        <w:rPr>
          <w:rFonts w:eastAsia="Calibri" w:cs="Calibri"/>
          <w:b/>
          <w:bCs/>
          <w:caps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jc w:val="center"/>
        <w:outlineLvl w:val="1"/>
        <w:rPr>
          <w:rFonts w:eastAsia="Calibri" w:cs="Calibri"/>
          <w:b/>
          <w:bCs/>
          <w:caps/>
          <w:sz w:val="28"/>
          <w:szCs w:val="28"/>
        </w:rPr>
      </w:pPr>
      <w:r>
        <w:rPr>
          <w:rFonts w:eastAsia="Calibri" w:cs="Calibri"/>
          <w:b/>
          <w:bCs/>
          <w:caps/>
          <w:sz w:val="28"/>
          <w:szCs w:val="28"/>
        </w:rPr>
        <w:t>A Gárdonyi géza ciszterci Gimnázium és Kollégium</w:t>
      </w:r>
    </w:p>
    <w:p w:rsidR="00330904" w:rsidRDefault="00330904" w:rsidP="00330904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:rsidR="00330904" w:rsidRDefault="00330904" w:rsidP="00330904">
      <w:pPr>
        <w:spacing w:after="0" w:line="240" w:lineRule="auto"/>
        <w:jc w:val="center"/>
        <w:rPr>
          <w:sz w:val="20"/>
          <w:szCs w:val="20"/>
        </w:rPr>
      </w:pPr>
    </w:p>
    <w:p w:rsidR="00330904" w:rsidRDefault="00330904" w:rsidP="00330904">
      <w:pPr>
        <w:spacing w:after="0" w:line="240" w:lineRule="auto"/>
        <w:jc w:val="center"/>
        <w:rPr>
          <w:sz w:val="20"/>
          <w:szCs w:val="20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32"/>
          <w:szCs w:val="32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32"/>
          <w:szCs w:val="32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32"/>
          <w:szCs w:val="32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Emelt szintű képzés</w:t>
      </w: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11-12. évfolyam</w:t>
      </w: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32"/>
          <w:szCs w:val="32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helyi tanterve</w:t>
      </w: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32"/>
          <w:szCs w:val="32"/>
        </w:rPr>
      </w:pPr>
    </w:p>
    <w:p w:rsidR="00330904" w:rsidRDefault="00991AF9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Magyar nyelv és irodalom</w:t>
      </w: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jc w:val="center"/>
        <w:rPr>
          <w:b/>
          <w:sz w:val="28"/>
          <w:szCs w:val="28"/>
        </w:rPr>
      </w:pPr>
    </w:p>
    <w:p w:rsidR="00330904" w:rsidRDefault="00330904" w:rsidP="00330904">
      <w:pPr>
        <w:spacing w:before="12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Eger, 2020. augusztus 1.</w:t>
      </w:r>
    </w:p>
    <w:p w:rsidR="00C72047" w:rsidRDefault="00C72047" w:rsidP="00330904">
      <w:pPr>
        <w:spacing w:before="120" w:after="0" w:line="240" w:lineRule="auto"/>
        <w:contextualSpacing/>
        <w:rPr>
          <w:sz w:val="28"/>
          <w:szCs w:val="28"/>
        </w:rPr>
      </w:pPr>
    </w:p>
    <w:p w:rsidR="00C72047" w:rsidRDefault="00C72047" w:rsidP="00330904">
      <w:pPr>
        <w:spacing w:before="120" w:after="0" w:line="240" w:lineRule="auto"/>
        <w:contextualSpacing/>
        <w:rPr>
          <w:sz w:val="28"/>
          <w:szCs w:val="28"/>
        </w:rPr>
      </w:pPr>
    </w:p>
    <w:p w:rsidR="00C72047" w:rsidRDefault="00C72047" w:rsidP="00330904">
      <w:pPr>
        <w:spacing w:before="120" w:after="0" w:line="240" w:lineRule="auto"/>
        <w:contextualSpacing/>
        <w:rPr>
          <w:sz w:val="28"/>
          <w:szCs w:val="28"/>
        </w:rPr>
      </w:pPr>
    </w:p>
    <w:p w:rsidR="00C72047" w:rsidRDefault="00C72047" w:rsidP="00330904">
      <w:pPr>
        <w:spacing w:before="120" w:after="0" w:line="240" w:lineRule="auto"/>
        <w:contextualSpacing/>
        <w:rPr>
          <w:sz w:val="28"/>
          <w:szCs w:val="28"/>
        </w:rPr>
      </w:pPr>
    </w:p>
    <w:p w:rsidR="00C72047" w:rsidRDefault="00C72047" w:rsidP="00330904">
      <w:pPr>
        <w:spacing w:before="120" w:after="0" w:line="240" w:lineRule="auto"/>
        <w:contextualSpacing/>
        <w:rPr>
          <w:sz w:val="28"/>
          <w:szCs w:val="28"/>
        </w:rPr>
      </w:pPr>
    </w:p>
    <w:p w:rsidR="00902C49" w:rsidRDefault="00902C49" w:rsidP="00902C49">
      <w:pPr>
        <w:tabs>
          <w:tab w:val="left" w:pos="252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 magyar nyelv és irodalom tantárgy helyi tanterve </w:t>
      </w:r>
    </w:p>
    <w:p w:rsidR="00902C49" w:rsidRDefault="00902C49" w:rsidP="00902C49">
      <w:pPr>
        <w:tabs>
          <w:tab w:val="left" w:pos="252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11-12. évfolyam számára</w:t>
      </w:r>
    </w:p>
    <w:p w:rsidR="00C72047" w:rsidRDefault="00C72047" w:rsidP="00C72047">
      <w:pPr>
        <w:tabs>
          <w:tab w:val="left" w:pos="2522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902C49" w:rsidRDefault="00902C49" w:rsidP="00C72047">
      <w:pPr>
        <w:tabs>
          <w:tab w:val="left" w:pos="2522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72047" w:rsidRDefault="00C72047" w:rsidP="00C72047">
      <w:pPr>
        <w:tabs>
          <w:tab w:val="left" w:pos="2522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72047" w:rsidRPr="005C7F6D" w:rsidRDefault="00C72047" w:rsidP="00C72047">
      <w:pPr>
        <w:tabs>
          <w:tab w:val="left" w:pos="2522"/>
        </w:tabs>
        <w:spacing w:after="0" w:line="240" w:lineRule="auto"/>
        <w:rPr>
          <w:b/>
          <w:sz w:val="26"/>
          <w:szCs w:val="26"/>
        </w:rPr>
      </w:pPr>
      <w:r w:rsidRPr="005C7F6D">
        <w:rPr>
          <w:b/>
          <w:sz w:val="26"/>
          <w:szCs w:val="26"/>
        </w:rPr>
        <w:t xml:space="preserve">Kerettantervi megfelelés </w:t>
      </w:r>
    </w:p>
    <w:p w:rsidR="00C72047" w:rsidRPr="00E35664" w:rsidRDefault="00C72047" w:rsidP="00C72047">
      <w:pPr>
        <w:tabs>
          <w:tab w:val="left" w:pos="2522"/>
        </w:tabs>
        <w:spacing w:after="0" w:line="240" w:lineRule="auto"/>
        <w:rPr>
          <w:b/>
          <w:bCs/>
          <w:szCs w:val="24"/>
        </w:rPr>
      </w:pPr>
    </w:p>
    <w:p w:rsidR="00C72047" w:rsidRDefault="00C72047" w:rsidP="00C72047">
      <w:pPr>
        <w:tabs>
          <w:tab w:val="left" w:pos="2522"/>
        </w:tabs>
        <w:spacing w:after="0" w:line="240" w:lineRule="auto"/>
        <w:rPr>
          <w:szCs w:val="24"/>
        </w:rPr>
      </w:pPr>
      <w:r w:rsidRPr="00E35664">
        <w:rPr>
          <w:szCs w:val="24"/>
        </w:rPr>
        <w:t>Jogalap: A Kormány 5/2020. (I. 31.) Korm. rendelete a Nemzeti alaptanterv kiadásáról, bevezetéséről és alkalmazásáról szóló 110/2012. (VI. 4.) Korm. re</w:t>
      </w:r>
      <w:r>
        <w:rPr>
          <w:szCs w:val="24"/>
        </w:rPr>
        <w:t xml:space="preserve">ndelet módosításáról </w:t>
      </w:r>
      <w:r w:rsidRPr="00E35664">
        <w:rPr>
          <w:szCs w:val="24"/>
        </w:rPr>
        <w:t xml:space="preserve"> </w:t>
      </w:r>
    </w:p>
    <w:p w:rsidR="00C72047" w:rsidRPr="00E35664" w:rsidRDefault="00C72047" w:rsidP="00C72047">
      <w:pPr>
        <w:tabs>
          <w:tab w:val="left" w:pos="2522"/>
        </w:tabs>
        <w:spacing w:after="0" w:line="240" w:lineRule="auto"/>
        <w:rPr>
          <w:szCs w:val="24"/>
        </w:rPr>
      </w:pPr>
    </w:p>
    <w:p w:rsidR="00C72047" w:rsidRDefault="00C72047" w:rsidP="00C72047">
      <w:pPr>
        <w:tabs>
          <w:tab w:val="left" w:pos="2522"/>
        </w:tabs>
        <w:spacing w:after="0" w:line="240" w:lineRule="auto"/>
        <w:rPr>
          <w:szCs w:val="24"/>
        </w:rPr>
      </w:pPr>
      <w:r w:rsidRPr="00E35664">
        <w:rPr>
          <w:szCs w:val="24"/>
        </w:rPr>
        <w:t>Az Oktatási Hivatal honlapján (oktatas.hu) a „Köznevelés/Kerettantervek/A 2020-as NAThoz illeszkedő tartalmi szabályozók/Keret</w:t>
      </w:r>
      <w:r>
        <w:rPr>
          <w:szCs w:val="24"/>
        </w:rPr>
        <w:t>tanterv a gimnáziumok 9-12.</w:t>
      </w:r>
      <w:r w:rsidRPr="00E35664">
        <w:rPr>
          <w:szCs w:val="24"/>
        </w:rPr>
        <w:t xml:space="preserve"> évfolyama számára” oldalon közzétett kerettantervek közül:</w:t>
      </w:r>
      <w:r>
        <w:rPr>
          <w:szCs w:val="24"/>
        </w:rPr>
        <w:t xml:space="preserve"> Magyar nyelv és irodalom 9-12. évfolyam.</w:t>
      </w:r>
    </w:p>
    <w:p w:rsidR="00732022" w:rsidRDefault="00732022"/>
    <w:p w:rsidR="00C72047" w:rsidRDefault="00C72047"/>
    <w:p w:rsidR="00C72047" w:rsidRDefault="00C72047" w:rsidP="00BB76B0">
      <w:pPr>
        <w:ind w:left="0" w:firstLine="0"/>
        <w:rPr>
          <w:b/>
          <w:sz w:val="26"/>
          <w:szCs w:val="26"/>
        </w:rPr>
      </w:pPr>
      <w:r w:rsidRPr="00651314">
        <w:rPr>
          <w:b/>
          <w:sz w:val="26"/>
          <w:szCs w:val="26"/>
        </w:rPr>
        <w:t>Az éves órakeret felosztása, törzsanyag és ajánlott tananyag</w:t>
      </w:r>
    </w:p>
    <w:p w:rsidR="00C72047" w:rsidRPr="009D5BFD" w:rsidRDefault="00C72047" w:rsidP="00C72047">
      <w:pPr>
        <w:rPr>
          <w:b/>
          <w:szCs w:val="24"/>
        </w:rPr>
      </w:pPr>
      <w:r w:rsidRPr="009D5BFD">
        <w:rPr>
          <w:szCs w:val="24"/>
        </w:rPr>
        <w:t xml:space="preserve">Az órakeret minimum 80%-át a törzsanyagra kell fordítani. A törzsanyag órai feldolgozása kötelező. </w:t>
      </w:r>
    </w:p>
    <w:p w:rsidR="00C72047" w:rsidRDefault="00C72047" w:rsidP="00C72047">
      <w:pPr>
        <w:rPr>
          <w:szCs w:val="24"/>
        </w:rPr>
      </w:pPr>
      <w:r w:rsidRPr="009D5BFD">
        <w:rPr>
          <w:szCs w:val="24"/>
        </w:rPr>
        <w:t xml:space="preserve">Az órakeret 20%-át a szaktanár választása alapján a tananyagok mélyebb, sokszínűbb tanítására, ismétlésre, gyakorlásra vagy a tanórán kívüli tudásszerzésre (múzeumlátogatás, színházi előadás megtekintése, előadó meghívása), kompetenciafejlesztésre, projektmunkák megalkotására lehet felhasználni. </w:t>
      </w:r>
      <w:r w:rsidRPr="009D5BFD">
        <w:rPr>
          <w:rFonts w:eastAsia="Calibri"/>
          <w:szCs w:val="24"/>
        </w:rPr>
        <w:t xml:space="preserve">A választást segítő javaslatok a részletesen szabályozott kötelező törzsanyag mellett találhatók (Ajánlott tananyag, Ajánlott alkotók, művek). </w:t>
      </w:r>
      <w:r w:rsidRPr="009D5BFD">
        <w:rPr>
          <w:szCs w:val="24"/>
        </w:rPr>
        <w:t xml:space="preserve"> A</w:t>
      </w:r>
      <w:r w:rsidRPr="009D5BFD">
        <w:rPr>
          <w:rFonts w:eastAsia="Calibri"/>
          <w:szCs w:val="24"/>
        </w:rPr>
        <w:t xml:space="preserve"> választható órakeret terhére a tanár szabadon beilleszthet kortárs alkotókat, műveket a tananyagba. </w:t>
      </w:r>
      <w:r w:rsidRPr="009D5BFD">
        <w:rPr>
          <w:szCs w:val="24"/>
        </w:rPr>
        <w:t xml:space="preserve"> Ha a szaktanár úgy ítéli meg, hogy az órakeret 100%-át a törzsanyag tanítására kell fordítania, lemondhat a választás lehetőségéről. </w:t>
      </w:r>
    </w:p>
    <w:p w:rsidR="00C72047" w:rsidRPr="006D1C56" w:rsidRDefault="00C72047" w:rsidP="00C72047">
      <w:pPr>
        <w:rPr>
          <w:szCs w:val="24"/>
        </w:rPr>
      </w:pPr>
      <w:r w:rsidRPr="006D1C56">
        <w:rPr>
          <w:szCs w:val="24"/>
        </w:rPr>
        <w:t>A feltüntetett óraszámoknál a nagyobb témakörök mellett a + jel után a szabadon felhasználható órák vannak jelölve. Az óraszámoknál (irodalomból és nyelvtanból) tehát az első szám a törzsanyagra vonatkozik, és - ha fel van tüntetve - a +jel utáni pedig a szabadon választható órákra. A szaktanár döntése, hogy a nagyobb témán belül mire használja fel a szabadon választható órákat.</w:t>
      </w:r>
    </w:p>
    <w:p w:rsidR="00C72047" w:rsidRPr="006D1C56" w:rsidRDefault="00C72047" w:rsidP="00C72047">
      <w:pPr>
        <w:rPr>
          <w:szCs w:val="24"/>
        </w:rPr>
      </w:pPr>
      <w:r w:rsidRPr="006D1C56">
        <w:rPr>
          <w:szCs w:val="24"/>
        </w:rPr>
        <w:t xml:space="preserve">A nyelvtan óraszámai úgy értendők, hogy minden témakör kiemelt feladata az írásbeli és szóbeli szövegértés és a szövegalkotás folyamatos fejlesztése.  </w:t>
      </w:r>
    </w:p>
    <w:p w:rsidR="00C72047" w:rsidRDefault="00C72047" w:rsidP="00C72047">
      <w:pPr>
        <w:rPr>
          <w:szCs w:val="24"/>
        </w:rPr>
      </w:pPr>
      <w:r w:rsidRPr="009D5BFD">
        <w:rPr>
          <w:szCs w:val="24"/>
        </w:rPr>
        <w:t> A tantárgyi koncentráció kialakítása a tantárgyi struktúra egyik fontos elve. Bizonyos irodalmi témakörök feldolgozásához ajánlott a művek filmes vagy színházi adaptációjának beépítése az órai munkába vagy a házi feladatba. A szaktanár döntése alapján – a kötelező olvasmányok kivételével – vagy a művet olvastatja el a diákokkal, vagy annak feldolgozását nézik meg.</w:t>
      </w:r>
    </w:p>
    <w:p w:rsidR="00BB76B0" w:rsidRDefault="00BB76B0" w:rsidP="00C72047">
      <w:pPr>
        <w:rPr>
          <w:szCs w:val="24"/>
        </w:rPr>
      </w:pPr>
    </w:p>
    <w:p w:rsidR="00BB76B0" w:rsidRDefault="00BB76B0" w:rsidP="00C72047">
      <w:pPr>
        <w:rPr>
          <w:szCs w:val="24"/>
        </w:rPr>
      </w:pPr>
    </w:p>
    <w:p w:rsidR="00C72047" w:rsidRPr="00760CED" w:rsidRDefault="00C72047" w:rsidP="00C72047">
      <w:pPr>
        <w:rPr>
          <w:szCs w:val="24"/>
        </w:rPr>
      </w:pPr>
      <w:r w:rsidRPr="00E136A3">
        <w:rPr>
          <w:b/>
          <w:sz w:val="26"/>
          <w:szCs w:val="26"/>
        </w:rPr>
        <w:t>Az értékelés formái</w:t>
      </w:r>
    </w:p>
    <w:p w:rsidR="00C72047" w:rsidRPr="005861B9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 tanuló írásbeli és szóbeli megnyilatkozásainak értékelése szöveggel és</w:t>
      </w:r>
      <w:r>
        <w:rPr>
          <w:szCs w:val="24"/>
        </w:rPr>
        <w:t xml:space="preserve"> </w:t>
      </w:r>
      <w:r w:rsidRPr="005861B9">
        <w:rPr>
          <w:szCs w:val="24"/>
        </w:rPr>
        <w:t>jeggyel történik.</w:t>
      </w:r>
    </w:p>
    <w:p w:rsidR="00C72047" w:rsidRDefault="00C72047" w:rsidP="00C72047">
      <w:pPr>
        <w:spacing w:after="0"/>
        <w:rPr>
          <w:szCs w:val="24"/>
        </w:rPr>
      </w:pPr>
      <w:r>
        <w:rPr>
          <w:szCs w:val="24"/>
        </w:rPr>
        <w:t xml:space="preserve"> </w:t>
      </w:r>
      <w:r w:rsidRPr="005861B9">
        <w:rPr>
          <w:szCs w:val="24"/>
        </w:rPr>
        <w:t>Magyar nyelv: Év eleji felmérés, írásbeli és szóbeli feleletek, röpdolgozatok, témazáró</w:t>
      </w:r>
      <w:r>
        <w:rPr>
          <w:szCs w:val="24"/>
        </w:rPr>
        <w:t xml:space="preserve"> </w:t>
      </w:r>
      <w:r w:rsidRPr="005861B9">
        <w:rPr>
          <w:szCs w:val="24"/>
        </w:rPr>
        <w:t>ellenőrző feladatlap, írásbeli és szóbeli szövegalkotás, szövegértés feladatlap, érvelési és</w:t>
      </w:r>
      <w:r>
        <w:rPr>
          <w:szCs w:val="24"/>
        </w:rPr>
        <w:t xml:space="preserve"> </w:t>
      </w:r>
      <w:r w:rsidRPr="005861B9">
        <w:rPr>
          <w:szCs w:val="24"/>
        </w:rPr>
        <w:t>gyakorlati szövegek alkotása, az irodalmi fogalmazások nyelvi értékelése, kommunikációs</w:t>
      </w:r>
      <w:r>
        <w:rPr>
          <w:szCs w:val="24"/>
        </w:rPr>
        <w:t xml:space="preserve"> </w:t>
      </w:r>
      <w:r w:rsidRPr="005861B9">
        <w:rPr>
          <w:szCs w:val="24"/>
        </w:rPr>
        <w:lastRenderedPageBreak/>
        <w:t>helyzetgyakorlatok tanári és tanulói értékelése, kiselőadás, tollbamondás, helyesírási</w:t>
      </w:r>
      <w:r>
        <w:rPr>
          <w:szCs w:val="24"/>
        </w:rPr>
        <w:t xml:space="preserve"> </w:t>
      </w:r>
      <w:r w:rsidRPr="005861B9">
        <w:rPr>
          <w:szCs w:val="24"/>
        </w:rPr>
        <w:t>feladatlap. A házi feladatokért és az órai munkáért a szaktanár érdemjegyet adhat.</w:t>
      </w:r>
    </w:p>
    <w:p w:rsidR="00C72047" w:rsidRPr="005861B9" w:rsidRDefault="00C72047" w:rsidP="00C72047">
      <w:pPr>
        <w:spacing w:after="0"/>
        <w:rPr>
          <w:szCs w:val="24"/>
        </w:rPr>
      </w:pP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Irodalom: Témazáró dolgozatok, házi dolgozatok, feladatlapok, írásbeli és szóbeli feleletek,</w:t>
      </w:r>
      <w:r>
        <w:rPr>
          <w:szCs w:val="24"/>
        </w:rPr>
        <w:t xml:space="preserve"> </w:t>
      </w:r>
      <w:r w:rsidRPr="005861B9">
        <w:rPr>
          <w:szCs w:val="24"/>
        </w:rPr>
        <w:t>röpdolgozatok, kiselőadások, memoriterek, házi olvasmányok számonkérése, projektmunkák</w:t>
      </w:r>
      <w:r>
        <w:rPr>
          <w:szCs w:val="24"/>
        </w:rPr>
        <w:t xml:space="preserve"> </w:t>
      </w:r>
      <w:r w:rsidRPr="005861B9">
        <w:rPr>
          <w:szCs w:val="24"/>
        </w:rPr>
        <w:t>értékelése, pályázatokon, versenyeken való részvétel, ünnepélyeken, rendezvényeken való</w:t>
      </w:r>
      <w:r>
        <w:rPr>
          <w:szCs w:val="24"/>
        </w:rPr>
        <w:t xml:space="preserve"> </w:t>
      </w:r>
      <w:r w:rsidRPr="005861B9">
        <w:rPr>
          <w:szCs w:val="24"/>
        </w:rPr>
        <w:t>szereplés. A házi feladatokért és az órai munkáért a szaktanár érdemjegyet adhat.</w:t>
      </w:r>
    </w:p>
    <w:p w:rsidR="00C72047" w:rsidRDefault="00C72047" w:rsidP="00C72047">
      <w:pPr>
        <w:spacing w:after="0"/>
        <w:rPr>
          <w:szCs w:val="24"/>
        </w:rPr>
      </w:pPr>
    </w:p>
    <w:p w:rsidR="00C72047" w:rsidRPr="00AD23BE" w:rsidRDefault="00C72047" w:rsidP="00C72047">
      <w:pPr>
        <w:rPr>
          <w:sz w:val="26"/>
          <w:szCs w:val="26"/>
        </w:rPr>
      </w:pPr>
    </w:p>
    <w:p w:rsidR="00C72047" w:rsidRPr="00AD23BE" w:rsidRDefault="00C72047" w:rsidP="00C72047">
      <w:pPr>
        <w:rPr>
          <w:b/>
          <w:sz w:val="26"/>
          <w:szCs w:val="26"/>
        </w:rPr>
      </w:pPr>
      <w:r w:rsidRPr="00AD23BE">
        <w:rPr>
          <w:b/>
          <w:sz w:val="26"/>
          <w:szCs w:val="26"/>
        </w:rPr>
        <w:t>Értékelési alapelvek</w:t>
      </w: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Az értékelés a folyamatos munka visszajelzésének eszköze, az előrehaladás mérése és</w:t>
      </w:r>
      <w:r>
        <w:rPr>
          <w:szCs w:val="24"/>
        </w:rPr>
        <w:t xml:space="preserve"> </w:t>
      </w:r>
      <w:r w:rsidRPr="005861B9">
        <w:rPr>
          <w:szCs w:val="24"/>
        </w:rPr>
        <w:t>összevetése a tantervi követelmény</w:t>
      </w:r>
      <w:r>
        <w:rPr>
          <w:szCs w:val="24"/>
        </w:rPr>
        <w:t>ekkel. Az értékelés támaszkodjon</w:t>
      </w:r>
      <w:r w:rsidRPr="005861B9">
        <w:rPr>
          <w:szCs w:val="24"/>
        </w:rPr>
        <w:t xml:space="preserve"> pozitívumokra, legyen</w:t>
      </w:r>
      <w:r>
        <w:rPr>
          <w:szCs w:val="24"/>
        </w:rPr>
        <w:t xml:space="preserve"> </w:t>
      </w:r>
      <w:r w:rsidRPr="005861B9">
        <w:rPr>
          <w:szCs w:val="24"/>
        </w:rPr>
        <w:t>folyamatos, segítse elő a rendszeres munkát. Törekedjen objektivitásra és méltányosságra,</w:t>
      </w:r>
      <w:r>
        <w:rPr>
          <w:szCs w:val="24"/>
        </w:rPr>
        <w:t xml:space="preserve"> </w:t>
      </w:r>
      <w:r w:rsidRPr="005861B9">
        <w:rPr>
          <w:szCs w:val="24"/>
        </w:rPr>
        <w:t>fejlessze a tanulói önértékelést.</w:t>
      </w:r>
    </w:p>
    <w:p w:rsidR="00C72047" w:rsidRPr="005861B9" w:rsidRDefault="00C72047" w:rsidP="00C72047">
      <w:pPr>
        <w:rPr>
          <w:szCs w:val="24"/>
        </w:rPr>
      </w:pPr>
    </w:p>
    <w:p w:rsidR="00C72047" w:rsidRPr="005861B9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 feladatlapok értékelése: 100-85% jeles, 84-70 % jó, 69-55% közepes, 54-40% elégséges,</w:t>
      </w: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 xml:space="preserve">39-0% elégtelen. </w:t>
      </w: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 fogalmazásokat a szaktanár a tartalmi minőség, a szerkezet, a</w:t>
      </w:r>
      <w:r>
        <w:rPr>
          <w:szCs w:val="24"/>
        </w:rPr>
        <w:t xml:space="preserve"> </w:t>
      </w:r>
      <w:r w:rsidRPr="005861B9">
        <w:rPr>
          <w:szCs w:val="24"/>
        </w:rPr>
        <w:t>nyelvhasználat, a helyesírás valamint a külalak figyelembevételével értékeli.</w:t>
      </w:r>
    </w:p>
    <w:p w:rsidR="00C72047" w:rsidRPr="005861B9" w:rsidRDefault="00C72047" w:rsidP="00C72047">
      <w:pPr>
        <w:rPr>
          <w:szCs w:val="24"/>
        </w:rPr>
      </w:pPr>
    </w:p>
    <w:p w:rsidR="00C72047" w:rsidRPr="005861B9" w:rsidRDefault="00C72047" w:rsidP="00C72047">
      <w:pPr>
        <w:spacing w:after="0"/>
        <w:ind w:right="-567"/>
        <w:rPr>
          <w:szCs w:val="24"/>
        </w:rPr>
      </w:pPr>
      <w:r w:rsidRPr="005861B9">
        <w:rPr>
          <w:szCs w:val="24"/>
        </w:rPr>
        <w:t>A félévi és év végi értékelés összhangban kell, hogy legyen az évközi értékelések során adott</w:t>
      </w:r>
    </w:p>
    <w:p w:rsidR="00C72047" w:rsidRDefault="00C72047" w:rsidP="00C72047">
      <w:pPr>
        <w:spacing w:after="0"/>
        <w:ind w:right="-567"/>
        <w:rPr>
          <w:szCs w:val="24"/>
        </w:rPr>
      </w:pPr>
      <w:r w:rsidRPr="005861B9">
        <w:rPr>
          <w:szCs w:val="24"/>
        </w:rPr>
        <w:t>szóbeli, írásbeli és jegyekben kifejezett visszajelzésekkel.</w:t>
      </w:r>
    </w:p>
    <w:p w:rsidR="00C72047" w:rsidRDefault="00C72047" w:rsidP="00C72047">
      <w:pPr>
        <w:spacing w:after="0"/>
        <w:ind w:right="-567"/>
        <w:rPr>
          <w:szCs w:val="24"/>
        </w:rPr>
      </w:pPr>
    </w:p>
    <w:p w:rsidR="00C72047" w:rsidRDefault="00C72047" w:rsidP="00C72047">
      <w:pPr>
        <w:spacing w:after="0"/>
        <w:ind w:right="-567"/>
        <w:rPr>
          <w:szCs w:val="24"/>
        </w:rPr>
      </w:pPr>
    </w:p>
    <w:p w:rsidR="00C72047" w:rsidRPr="00AB15CA" w:rsidRDefault="00C72047" w:rsidP="00C72047">
      <w:pPr>
        <w:rPr>
          <w:sz w:val="26"/>
          <w:szCs w:val="26"/>
        </w:rPr>
      </w:pPr>
      <w:r w:rsidRPr="00AB15CA">
        <w:rPr>
          <w:b/>
          <w:sz w:val="26"/>
          <w:szCs w:val="26"/>
        </w:rPr>
        <w:t>Magasabb évfolyamba lépés feltételei</w:t>
      </w: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 felsorolt témaköröket illető ismeretanyag,</w:t>
      </w:r>
      <w:r>
        <w:rPr>
          <w:szCs w:val="24"/>
        </w:rPr>
        <w:t xml:space="preserve"> </w:t>
      </w:r>
      <w:r w:rsidRPr="005861B9">
        <w:rPr>
          <w:szCs w:val="24"/>
        </w:rPr>
        <w:t>fogalomtár és memoriterek biztos ismerete, alkalmazása. Minimum szint a 40% elérése.</w:t>
      </w:r>
    </w:p>
    <w:p w:rsidR="00C72047" w:rsidRPr="005861B9" w:rsidRDefault="00C72047" w:rsidP="00C72047">
      <w:pPr>
        <w:spacing w:after="0"/>
        <w:rPr>
          <w:szCs w:val="24"/>
        </w:rPr>
      </w:pPr>
    </w:p>
    <w:p w:rsidR="00C72047" w:rsidRDefault="00C72047" w:rsidP="00C72047">
      <w:pPr>
        <w:rPr>
          <w:szCs w:val="24"/>
        </w:rPr>
      </w:pPr>
    </w:p>
    <w:p w:rsidR="00C72047" w:rsidRPr="00847D8E" w:rsidRDefault="00C72047" w:rsidP="00C72047">
      <w:pPr>
        <w:rPr>
          <w:sz w:val="26"/>
          <w:szCs w:val="26"/>
        </w:rPr>
      </w:pPr>
      <w:r w:rsidRPr="00847D8E">
        <w:rPr>
          <w:b/>
          <w:sz w:val="26"/>
          <w:szCs w:val="26"/>
        </w:rPr>
        <w:t>Az érettségi vizsgára bocsátás feltételei</w:t>
      </w:r>
      <w:r w:rsidRPr="00847D8E">
        <w:rPr>
          <w:sz w:val="26"/>
          <w:szCs w:val="26"/>
        </w:rPr>
        <w:t xml:space="preserve"> </w:t>
      </w:r>
    </w:p>
    <w:p w:rsidR="00C72047" w:rsidRPr="005861B9" w:rsidRDefault="00C72047" w:rsidP="00C72047">
      <w:pPr>
        <w:rPr>
          <w:szCs w:val="24"/>
        </w:rPr>
      </w:pPr>
      <w:r w:rsidRPr="005861B9">
        <w:rPr>
          <w:szCs w:val="24"/>
        </w:rPr>
        <w:t>A felsorolt témaköröket illető ismeretanyag és</w:t>
      </w:r>
      <w:r>
        <w:rPr>
          <w:szCs w:val="24"/>
        </w:rPr>
        <w:t xml:space="preserve"> </w:t>
      </w:r>
      <w:r w:rsidRPr="005861B9">
        <w:rPr>
          <w:szCs w:val="24"/>
        </w:rPr>
        <w:t>fogalomtár biztos ismerete, alkalmazása, az irodalomtörténetben való jártasság, az egyes</w:t>
      </w:r>
      <w:r>
        <w:rPr>
          <w:szCs w:val="24"/>
        </w:rPr>
        <w:t xml:space="preserve"> </w:t>
      </w:r>
      <w:r w:rsidRPr="005861B9">
        <w:rPr>
          <w:szCs w:val="24"/>
        </w:rPr>
        <w:t>stíluskorszakok, stílusirányzatok ismerte, jellemzőik ismerete, a törzsanyagban felsorolt egyes</w:t>
      </w:r>
      <w:r>
        <w:rPr>
          <w:szCs w:val="24"/>
        </w:rPr>
        <w:t xml:space="preserve"> </w:t>
      </w:r>
      <w:r w:rsidRPr="005861B9">
        <w:rPr>
          <w:szCs w:val="24"/>
        </w:rPr>
        <w:t>alkotók életművének, gondolkodásmódjának ismerete, az önálló elemzési képesség, bizonyos</w:t>
      </w:r>
      <w:r>
        <w:rPr>
          <w:szCs w:val="24"/>
        </w:rPr>
        <w:t xml:space="preserve"> </w:t>
      </w:r>
      <w:r w:rsidRPr="005861B9">
        <w:rPr>
          <w:szCs w:val="24"/>
        </w:rPr>
        <w:t>jelenségekre való reflektálási, érvelési képesség, gyakorlati szövegek alkotásának képessége.</w:t>
      </w:r>
      <w:r>
        <w:rPr>
          <w:szCs w:val="24"/>
        </w:rPr>
        <w:t xml:space="preserve"> </w:t>
      </w:r>
      <w:r w:rsidRPr="005861B9">
        <w:rPr>
          <w:szCs w:val="24"/>
        </w:rPr>
        <w:t>Minimum szint a 40% elérése.</w:t>
      </w:r>
    </w:p>
    <w:p w:rsidR="00C72047" w:rsidRDefault="00C72047" w:rsidP="00C72047">
      <w:pPr>
        <w:spacing w:after="0"/>
        <w:ind w:right="-567"/>
        <w:rPr>
          <w:szCs w:val="24"/>
        </w:rPr>
      </w:pPr>
    </w:p>
    <w:p w:rsidR="00C72047" w:rsidRDefault="00C72047" w:rsidP="00C72047">
      <w:pPr>
        <w:spacing w:after="0"/>
        <w:ind w:right="-567"/>
        <w:rPr>
          <w:szCs w:val="24"/>
        </w:rPr>
      </w:pPr>
    </w:p>
    <w:p w:rsidR="00C72047" w:rsidRPr="00E1788B" w:rsidRDefault="00C72047" w:rsidP="00C72047">
      <w:pPr>
        <w:rPr>
          <w:b/>
          <w:sz w:val="26"/>
          <w:szCs w:val="26"/>
        </w:rPr>
      </w:pPr>
      <w:r w:rsidRPr="00E1788B">
        <w:rPr>
          <w:b/>
          <w:sz w:val="26"/>
          <w:szCs w:val="26"/>
        </w:rPr>
        <w:t>Különbözeti vizsga</w:t>
      </w:r>
    </w:p>
    <w:p w:rsidR="00C72047" w:rsidRPr="005861B9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Fakultációváltás, fakultáció felvétele feltételeként írhatja elő az iskola a különbözeti vizsga</w:t>
      </w:r>
      <w:r>
        <w:rPr>
          <w:szCs w:val="24"/>
        </w:rPr>
        <w:t xml:space="preserve"> </w:t>
      </w:r>
      <w:r w:rsidRPr="005861B9">
        <w:rPr>
          <w:szCs w:val="24"/>
        </w:rPr>
        <w:t>letételét. Olyan tantárgyrészből kell különbözeti vizsgát tennie a tanulónak, amelyet az iskola</w:t>
      </w:r>
    </w:p>
    <w:p w:rsidR="00C72047" w:rsidRPr="005861B9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 megkezdeni tervezett évfolyamtól alacsonyabb évfolyamon tanított, s amely tananyag</w:t>
      </w:r>
      <w:r>
        <w:rPr>
          <w:szCs w:val="24"/>
        </w:rPr>
        <w:t xml:space="preserve"> </w:t>
      </w:r>
      <w:r w:rsidRPr="005861B9">
        <w:rPr>
          <w:szCs w:val="24"/>
        </w:rPr>
        <w:t>ismerete feltétele a sikeres továbbhaladásnak. A különbözeti vizsga tartalmának</w:t>
      </w:r>
      <w:r>
        <w:rPr>
          <w:szCs w:val="24"/>
        </w:rPr>
        <w:t xml:space="preserve"> </w:t>
      </w:r>
      <w:r w:rsidRPr="005861B9">
        <w:rPr>
          <w:szCs w:val="24"/>
        </w:rPr>
        <w:t>meghatározása során mindig egyedileg kell határozatot hozni a tanuló ügyében, hiszen eltérő</w:t>
      </w: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tanulmányi múlttal jelentkeznek erre a vizsgára. (Részlet a házirendből.)</w:t>
      </w:r>
    </w:p>
    <w:p w:rsidR="00C72047" w:rsidRDefault="00C72047" w:rsidP="00BB76B0">
      <w:pPr>
        <w:spacing w:after="0"/>
        <w:ind w:left="0" w:firstLine="0"/>
        <w:rPr>
          <w:szCs w:val="24"/>
        </w:rPr>
      </w:pPr>
      <w:r w:rsidRPr="005861B9">
        <w:rPr>
          <w:szCs w:val="24"/>
        </w:rPr>
        <w:lastRenderedPageBreak/>
        <w:t>Különbözeti vizsgát akkor kell tennie a tanulónak, ha nem a 11. év szeptemberében</w:t>
      </w:r>
      <w:r>
        <w:rPr>
          <w:szCs w:val="24"/>
        </w:rPr>
        <w:t xml:space="preserve"> </w:t>
      </w:r>
      <w:r w:rsidRPr="005861B9">
        <w:rPr>
          <w:szCs w:val="24"/>
        </w:rPr>
        <w:t>csatlakozik a fakultációhoz. Ebben az esetben az előző év vagy félév tananyagából kell</w:t>
      </w:r>
      <w:r>
        <w:rPr>
          <w:szCs w:val="24"/>
        </w:rPr>
        <w:t xml:space="preserve"> </w:t>
      </w:r>
      <w:r w:rsidRPr="005861B9">
        <w:rPr>
          <w:szCs w:val="24"/>
        </w:rPr>
        <w:t>beszámolnia.</w:t>
      </w:r>
    </w:p>
    <w:p w:rsidR="00C72047" w:rsidRPr="005861B9" w:rsidRDefault="00C72047" w:rsidP="00C72047">
      <w:pPr>
        <w:spacing w:after="0"/>
        <w:rPr>
          <w:szCs w:val="24"/>
        </w:rPr>
      </w:pP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 xml:space="preserve">A különbözeti vizsga értékelése: </w:t>
      </w:r>
    </w:p>
    <w:p w:rsidR="00C72047" w:rsidRDefault="00C72047" w:rsidP="00C72047">
      <w:pPr>
        <w:spacing w:after="0"/>
        <w:rPr>
          <w:szCs w:val="24"/>
        </w:rPr>
      </w:pPr>
      <w:r>
        <w:rPr>
          <w:szCs w:val="24"/>
        </w:rPr>
        <w:t xml:space="preserve">A feladatlapok értékelése: </w:t>
      </w:r>
      <w:r w:rsidRPr="005861B9">
        <w:rPr>
          <w:szCs w:val="24"/>
        </w:rPr>
        <w:t>100-85% jeles, 84-70 % jó, 69-55% közepes, 54-40%</w:t>
      </w:r>
      <w:r>
        <w:rPr>
          <w:szCs w:val="24"/>
        </w:rPr>
        <w:t xml:space="preserve"> </w:t>
      </w:r>
      <w:r w:rsidRPr="005861B9">
        <w:rPr>
          <w:szCs w:val="24"/>
        </w:rPr>
        <w:t xml:space="preserve">elégséges, 39-0% elégtelen. </w:t>
      </w: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 fogalmazásokat a szaktanár a tartalmi minőség, a szerkezet, a</w:t>
      </w:r>
      <w:r>
        <w:rPr>
          <w:szCs w:val="24"/>
        </w:rPr>
        <w:t xml:space="preserve"> </w:t>
      </w:r>
      <w:r w:rsidRPr="005861B9">
        <w:rPr>
          <w:szCs w:val="24"/>
        </w:rPr>
        <w:t>nyelvhasználat, a helyesírás</w:t>
      </w:r>
      <w:r>
        <w:rPr>
          <w:szCs w:val="24"/>
        </w:rPr>
        <w:t>,</w:t>
      </w:r>
      <w:r w:rsidRPr="005861B9">
        <w:rPr>
          <w:szCs w:val="24"/>
        </w:rPr>
        <w:t xml:space="preserve"> valamint a külalak figyelembevételével értékeli.</w:t>
      </w:r>
    </w:p>
    <w:p w:rsidR="00C72047" w:rsidRDefault="00C72047" w:rsidP="00C72047">
      <w:pPr>
        <w:spacing w:after="0"/>
        <w:rPr>
          <w:szCs w:val="24"/>
        </w:rPr>
      </w:pPr>
    </w:p>
    <w:p w:rsidR="00C72047" w:rsidRPr="005861B9" w:rsidRDefault="00C72047" w:rsidP="00C72047">
      <w:pPr>
        <w:rPr>
          <w:szCs w:val="24"/>
        </w:rPr>
      </w:pPr>
    </w:p>
    <w:p w:rsidR="00C72047" w:rsidRPr="00C6106D" w:rsidRDefault="00C72047" w:rsidP="00C72047">
      <w:pPr>
        <w:rPr>
          <w:b/>
          <w:sz w:val="26"/>
          <w:szCs w:val="26"/>
        </w:rPr>
      </w:pPr>
      <w:r w:rsidRPr="00C6106D">
        <w:rPr>
          <w:b/>
          <w:sz w:val="26"/>
          <w:szCs w:val="26"/>
        </w:rPr>
        <w:t>Javító vizsga</w:t>
      </w:r>
      <w:r>
        <w:rPr>
          <w:b/>
          <w:sz w:val="26"/>
          <w:szCs w:val="26"/>
        </w:rPr>
        <w:t>, osztályozó vizsga</w:t>
      </w:r>
    </w:p>
    <w:p w:rsidR="00C72047" w:rsidRDefault="00C72047" w:rsidP="00C72047">
      <w:pPr>
        <w:rPr>
          <w:szCs w:val="24"/>
        </w:rPr>
      </w:pPr>
      <w:r w:rsidRPr="005861B9">
        <w:rPr>
          <w:szCs w:val="24"/>
        </w:rPr>
        <w:t xml:space="preserve">Magyar nyelv és irodalom tantárgyakból a javító </w:t>
      </w:r>
      <w:r>
        <w:rPr>
          <w:szCs w:val="24"/>
        </w:rPr>
        <w:t>és az osztályozó vizsga szóbeli és írásbeli részből áll, melyen a vizsgázó számot ad az adott év témakörei</w:t>
      </w:r>
      <w:r w:rsidRPr="005861B9">
        <w:rPr>
          <w:szCs w:val="24"/>
        </w:rPr>
        <w:t>t illető ismeretanyag,</w:t>
      </w:r>
      <w:r>
        <w:rPr>
          <w:szCs w:val="24"/>
        </w:rPr>
        <w:t xml:space="preserve"> </w:t>
      </w:r>
      <w:r w:rsidRPr="005861B9">
        <w:rPr>
          <w:szCs w:val="24"/>
        </w:rPr>
        <w:t>f</w:t>
      </w:r>
      <w:r>
        <w:rPr>
          <w:szCs w:val="24"/>
        </w:rPr>
        <w:t>ogalomtár és memoriterek ismeretéről</w:t>
      </w:r>
      <w:r w:rsidRPr="005861B9">
        <w:rPr>
          <w:szCs w:val="24"/>
        </w:rPr>
        <w:t>, alka</w:t>
      </w:r>
      <w:r>
        <w:rPr>
          <w:szCs w:val="24"/>
        </w:rPr>
        <w:t>lmazásáról.</w:t>
      </w:r>
      <w:r w:rsidRPr="005861B9">
        <w:rPr>
          <w:szCs w:val="24"/>
        </w:rPr>
        <w:t xml:space="preserve"> </w:t>
      </w: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</w:t>
      </w:r>
      <w:r>
        <w:rPr>
          <w:szCs w:val="24"/>
        </w:rPr>
        <w:t xml:space="preserve">z írásbeli </w:t>
      </w:r>
      <w:r w:rsidRPr="005861B9">
        <w:rPr>
          <w:szCs w:val="24"/>
        </w:rPr>
        <w:t xml:space="preserve"> vizsga</w:t>
      </w:r>
      <w:r>
        <w:rPr>
          <w:szCs w:val="24"/>
        </w:rPr>
        <w:t>rész</w:t>
      </w:r>
      <w:r w:rsidRPr="005861B9">
        <w:rPr>
          <w:szCs w:val="24"/>
        </w:rPr>
        <w:t xml:space="preserve"> értékelése: </w:t>
      </w:r>
    </w:p>
    <w:p w:rsidR="00C72047" w:rsidRDefault="00C72047" w:rsidP="00C72047">
      <w:pPr>
        <w:spacing w:after="0"/>
        <w:rPr>
          <w:szCs w:val="24"/>
        </w:rPr>
      </w:pPr>
      <w:r>
        <w:rPr>
          <w:szCs w:val="24"/>
        </w:rPr>
        <w:t xml:space="preserve">A feladatlap értékelése: </w:t>
      </w:r>
      <w:r w:rsidRPr="005861B9">
        <w:rPr>
          <w:szCs w:val="24"/>
        </w:rPr>
        <w:t xml:space="preserve">100-85% jeles, 84-70 % jó, 69-55% közepes, 54-40% elégséges, 39-0% elégtelen. </w:t>
      </w:r>
    </w:p>
    <w:p w:rsidR="00C72047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 fogalmazásokat a szaktanár a tartalmi minőség, a szerkezet, a nyelvhasználat</w:t>
      </w:r>
      <w:r>
        <w:rPr>
          <w:szCs w:val="24"/>
        </w:rPr>
        <w:t xml:space="preserve"> </w:t>
      </w:r>
      <w:r w:rsidRPr="005861B9">
        <w:rPr>
          <w:szCs w:val="24"/>
        </w:rPr>
        <w:t>és a helyesírás figyelembevételével értékeli.</w:t>
      </w:r>
    </w:p>
    <w:p w:rsidR="00C72047" w:rsidRDefault="00C72047" w:rsidP="00C72047">
      <w:pPr>
        <w:spacing w:after="0"/>
        <w:rPr>
          <w:szCs w:val="24"/>
        </w:rPr>
      </w:pPr>
    </w:p>
    <w:p w:rsidR="00C72047" w:rsidRPr="005861B9" w:rsidRDefault="00C72047" w:rsidP="00C72047">
      <w:pPr>
        <w:rPr>
          <w:szCs w:val="24"/>
        </w:rPr>
      </w:pPr>
    </w:p>
    <w:p w:rsidR="00C72047" w:rsidRDefault="00C72047" w:rsidP="00C72047">
      <w:pPr>
        <w:spacing w:after="0"/>
        <w:ind w:right="-567"/>
        <w:rPr>
          <w:szCs w:val="24"/>
        </w:rPr>
      </w:pPr>
    </w:p>
    <w:p w:rsidR="00C72047" w:rsidRPr="009D4647" w:rsidRDefault="00C72047" w:rsidP="00C72047">
      <w:pPr>
        <w:rPr>
          <w:b/>
          <w:sz w:val="26"/>
          <w:szCs w:val="26"/>
        </w:rPr>
      </w:pPr>
      <w:r w:rsidRPr="009D4647">
        <w:rPr>
          <w:b/>
          <w:sz w:val="26"/>
          <w:szCs w:val="26"/>
        </w:rPr>
        <w:t>Tankönyvválasztás szempontjai</w:t>
      </w:r>
    </w:p>
    <w:p w:rsidR="00C72047" w:rsidRPr="005861B9" w:rsidRDefault="00C72047" w:rsidP="00C72047">
      <w:pPr>
        <w:spacing w:after="0"/>
        <w:rPr>
          <w:szCs w:val="24"/>
        </w:rPr>
      </w:pPr>
      <w:r w:rsidRPr="005861B9">
        <w:rPr>
          <w:szCs w:val="24"/>
        </w:rPr>
        <w:t>A tankönyvnek meg kell felelnie a NAT és az érettségi követelményeinek mind emelt</w:t>
      </w:r>
      <w:r>
        <w:rPr>
          <w:szCs w:val="24"/>
        </w:rPr>
        <w:t>,</w:t>
      </w:r>
      <w:r w:rsidRPr="005861B9">
        <w:rPr>
          <w:szCs w:val="24"/>
        </w:rPr>
        <w:t xml:space="preserve"> mind</w:t>
      </w:r>
    </w:p>
    <w:p w:rsidR="00C72047" w:rsidRDefault="00C72047" w:rsidP="00C72047">
      <w:pPr>
        <w:spacing w:after="0"/>
        <w:rPr>
          <w:szCs w:val="24"/>
        </w:rPr>
      </w:pPr>
      <w:r>
        <w:rPr>
          <w:szCs w:val="24"/>
        </w:rPr>
        <w:t xml:space="preserve">középszinten. </w:t>
      </w:r>
      <w:r w:rsidRPr="005861B9">
        <w:rPr>
          <w:szCs w:val="24"/>
        </w:rPr>
        <w:t xml:space="preserve"> A tankönyv illeszkedjen az iskola keresztény</w:t>
      </w:r>
      <w:r>
        <w:rPr>
          <w:szCs w:val="24"/>
        </w:rPr>
        <w:t xml:space="preserve"> </w:t>
      </w:r>
      <w:r w:rsidRPr="005861B9">
        <w:rPr>
          <w:szCs w:val="24"/>
        </w:rPr>
        <w:t>katolikus értékrendjéhez.</w:t>
      </w:r>
    </w:p>
    <w:p w:rsidR="00507B15" w:rsidRDefault="00507B15" w:rsidP="00C72047">
      <w:pPr>
        <w:spacing w:after="0"/>
        <w:rPr>
          <w:szCs w:val="24"/>
        </w:rPr>
      </w:pPr>
    </w:p>
    <w:p w:rsidR="00507B15" w:rsidRDefault="00507B15" w:rsidP="00C72047">
      <w:pPr>
        <w:spacing w:after="0"/>
        <w:rPr>
          <w:szCs w:val="24"/>
        </w:rPr>
      </w:pPr>
    </w:p>
    <w:p w:rsidR="00507B15" w:rsidRDefault="00507B15" w:rsidP="00C72047">
      <w:pPr>
        <w:spacing w:after="0"/>
        <w:rPr>
          <w:szCs w:val="24"/>
        </w:rPr>
      </w:pPr>
    </w:p>
    <w:p w:rsidR="00507B15" w:rsidRDefault="00507B15" w:rsidP="00C72047">
      <w:pPr>
        <w:spacing w:after="0"/>
        <w:rPr>
          <w:szCs w:val="24"/>
        </w:rPr>
      </w:pPr>
    </w:p>
    <w:p w:rsidR="00507B15" w:rsidRDefault="00507B15" w:rsidP="00C72047">
      <w:pPr>
        <w:spacing w:after="0"/>
        <w:rPr>
          <w:szCs w:val="24"/>
        </w:rPr>
      </w:pPr>
    </w:p>
    <w:p w:rsidR="00507B15" w:rsidRDefault="00507B15" w:rsidP="00C72047">
      <w:pPr>
        <w:spacing w:after="0"/>
        <w:rPr>
          <w:szCs w:val="24"/>
        </w:rPr>
      </w:pPr>
    </w:p>
    <w:p w:rsidR="00507B15" w:rsidRPr="00A53D4C" w:rsidRDefault="00A53D4C" w:rsidP="00A53D4C">
      <w:pPr>
        <w:tabs>
          <w:tab w:val="left" w:pos="2522"/>
        </w:tabs>
        <w:spacing w:after="0" w:line="240" w:lineRule="auto"/>
        <w:ind w:left="0" w:firstLine="0"/>
        <w:rPr>
          <w:b/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07B15" w:rsidRPr="00A53D4C">
        <w:rPr>
          <w:b/>
          <w:sz w:val="28"/>
          <w:szCs w:val="28"/>
          <w:lang w:val="cs-CZ"/>
        </w:rPr>
        <w:t>11</w:t>
      </w:r>
      <w:r w:rsidR="00507B15" w:rsidRPr="00A53D4C">
        <w:rPr>
          <w:color w:val="333333"/>
          <w:sz w:val="28"/>
          <w:szCs w:val="28"/>
        </w:rPr>
        <w:t>–</w:t>
      </w:r>
      <w:r w:rsidR="00507B15" w:rsidRPr="00A53D4C">
        <w:rPr>
          <w:b/>
          <w:sz w:val="28"/>
          <w:szCs w:val="28"/>
        </w:rPr>
        <w:t>12. évfolyam</w:t>
      </w:r>
    </w:p>
    <w:p w:rsidR="00507B15" w:rsidRPr="00A53D4C" w:rsidRDefault="00507B15" w:rsidP="00507B15">
      <w:pPr>
        <w:tabs>
          <w:tab w:val="left" w:pos="2522"/>
        </w:tabs>
        <w:spacing w:after="0" w:line="240" w:lineRule="auto"/>
        <w:jc w:val="center"/>
        <w:rPr>
          <w:b/>
          <w:sz w:val="28"/>
          <w:szCs w:val="28"/>
        </w:rPr>
      </w:pPr>
    </w:p>
    <w:p w:rsidR="00507B15" w:rsidRDefault="00507B15" w:rsidP="00507B15">
      <w:pPr>
        <w:pStyle w:val="Default"/>
        <w:rPr>
          <w:rFonts w:ascii="Times New Roman" w:hAnsi="Times New Roman" w:cs="Times New Roman"/>
          <w:color w:val="auto"/>
        </w:rPr>
      </w:pPr>
    </w:p>
    <w:p w:rsidR="00507B15" w:rsidRDefault="00507B15" w:rsidP="00507B15">
      <w:pPr>
        <w:pStyle w:val="Default"/>
        <w:rPr>
          <w:rFonts w:ascii="Times New Roman" w:hAnsi="Times New Roman" w:cs="Times New Roman"/>
          <w:color w:val="auto"/>
        </w:rPr>
      </w:pPr>
    </w:p>
    <w:p w:rsidR="00507B15" w:rsidRDefault="00507B15" w:rsidP="00507B15">
      <w:pPr>
        <w:rPr>
          <w:szCs w:val="24"/>
        </w:rPr>
      </w:pPr>
      <w:r>
        <w:rPr>
          <w:szCs w:val="24"/>
        </w:rPr>
        <w:t>Ebben a képzési szakaszban nemcsak új ismereteket kell átadni, hanem a meglévő ismeretek gyakorlati felhasználását is, emellett bővíteni és fejleszteni kell a tanulók kompetenciáit. Kiemelt feladat a szövegértés és a szövegalkotás tanítása. Ennek a képzési szakasznak a végén a tanulók érettségi vizsgát tesznek. Fontos cél, hogy ismereteik és képességeik birtokában önállóan fel tudjanak kész</w:t>
      </w:r>
      <w:r w:rsidR="005A50EE">
        <w:rPr>
          <w:szCs w:val="24"/>
        </w:rPr>
        <w:t>ülni az</w:t>
      </w:r>
      <w:r>
        <w:rPr>
          <w:szCs w:val="24"/>
        </w:rPr>
        <w:t xml:space="preserve"> érettségire. A 11-12. évfolyamon elvárható, hogy a tanulók képesek legyenek projekt- vagy kutatómunkában részt venni. Etikusan és kritikusan használják a hagyományos, papíralapú, illetve a világhálón található és egyéb digitális adatbázisokat. Felismerjék az adott kommunikációs helyzetet, s arra írásban és szóban is adekvátan válaszoljanak. Képesek legyenek az összetett szövegek elsődleges jelentése mögé </w:t>
      </w:r>
      <w:r>
        <w:rPr>
          <w:szCs w:val="24"/>
        </w:rPr>
        <w:lastRenderedPageBreak/>
        <w:t xml:space="preserve">látni, a jelentéseket értelmezni, gondolataikat írásban és szóban is pontosan és elegánsan, illetve az adott kommunikációs helyzetnek megfelelően megfogalmazni. Képessé váljanak érvekkel vagy cáfolatokkal igazolni nézeteiket, véleményüket. Sajátítsák el a mindennapi életben szükséges szövegalkotás alapvető követelményeit (műfajok, stílus, retorikai építkezés). </w:t>
      </w:r>
    </w:p>
    <w:p w:rsidR="00507B15" w:rsidRDefault="00507B15" w:rsidP="00507B15">
      <w:pPr>
        <w:rPr>
          <w:szCs w:val="24"/>
        </w:rPr>
      </w:pPr>
      <w:r>
        <w:rPr>
          <w:szCs w:val="24"/>
        </w:rPr>
        <w:t xml:space="preserve">A tanulmányaik során szerzett ismereteik és készségeik révén ismerjék a magyar irodalomtörténet korszakait, képesek legyenek azokat az európai és világirodalmi folyamatokkal összekapcsolni. Lássák meg a magyar irodalom nagy filozófiai, társadalmi, esztétikai kérdésfelvetéseit, az egyes művekben található válaszokat ezekre a kérdésekre. Tudják értelmezni a szerzők és irodalmi alkotások időn és téren átívelő párbeszédét, a magyar irodalom jellegzetes motívumait, s ezek jelentésváltozását az irodalom történetében. Váljanak képessé az absztrakt gondolkodásra, a differenciált véleményalkotásra. Értsék az irodalom és a történelem kapcsolatát. </w:t>
      </w:r>
      <w:r>
        <w:rPr>
          <w:i/>
          <w:szCs w:val="24"/>
        </w:rPr>
        <w:t>„A</w:t>
      </w:r>
      <w:r>
        <w:rPr>
          <w:szCs w:val="24"/>
        </w:rPr>
        <w:t xml:space="preserve"> </w:t>
      </w:r>
      <w:r>
        <w:rPr>
          <w:i/>
          <w:szCs w:val="24"/>
        </w:rPr>
        <w:t>XX. századi</w:t>
      </w:r>
      <w:r>
        <w:rPr>
          <w:szCs w:val="24"/>
        </w:rPr>
        <w:t xml:space="preserve"> </w:t>
      </w:r>
      <w:r>
        <w:rPr>
          <w:i/>
          <w:szCs w:val="24"/>
        </w:rPr>
        <w:t xml:space="preserve">történelem az irodalomban” </w:t>
      </w:r>
      <w:r>
        <w:rPr>
          <w:szCs w:val="24"/>
        </w:rPr>
        <w:t>című</w:t>
      </w:r>
      <w:r>
        <w:rPr>
          <w:i/>
          <w:szCs w:val="24"/>
        </w:rPr>
        <w:t xml:space="preserve"> </w:t>
      </w:r>
      <w:r>
        <w:rPr>
          <w:szCs w:val="24"/>
        </w:rPr>
        <w:t>anyagrész oktatásának célja, hogy a tanulók megismerjék a XX. századi magyar, illetve európai történelem kataklizmáit. Ennek révén szembesüljenek történelmi, erkölcsi kérdésekkel.</w:t>
      </w:r>
    </w:p>
    <w:p w:rsidR="00507B15" w:rsidRDefault="00507B15" w:rsidP="00507B15">
      <w:pPr>
        <w:rPr>
          <w:szCs w:val="24"/>
        </w:rPr>
      </w:pPr>
      <w:r>
        <w:rPr>
          <w:szCs w:val="24"/>
        </w:rPr>
        <w:t xml:space="preserve">Ez az utolsó nevelési-oktatási szakasz, melyben lehetőség nyílik az erkölcsi és érzelmi nevelésre. A XIX-XX. századi irodalmi művek két nagy témája a nemzeti, illetve a személyes identitáskeresés. A művek kaleidoszkópszerű sokszínűsége lehetőséget teremt arra, hogy a Kárpát-medencei irodalomban felvetődő történelmi sorskérdésekkel, nemzeti és személyes erkölcsi dilemmákkal találkozzanak a tanulók. Ezekre a dilemmákra reagálva fejlődjék erkölcsi érzékenységük, érzelmi intelligenciájuk. Nemzeti és személyes identitásuk kialakulásában, szociális kompetenciáik fejlesztésében irodalmunk, nyelvünk ismerete a tanulók segítségére van. </w:t>
      </w:r>
    </w:p>
    <w:p w:rsidR="00507B15" w:rsidRDefault="00507B15" w:rsidP="00507B15">
      <w:pPr>
        <w:rPr>
          <w:szCs w:val="24"/>
        </w:rPr>
      </w:pPr>
      <w:r>
        <w:rPr>
          <w:szCs w:val="24"/>
        </w:rPr>
        <w:t>Ennek a képzési szakasznak a feladata – a műveltségátadás, a kompetencia és érzelemfejlesztés mellett –, hogy a tanulóknak segítséget nyújtson a pályaválasztásban, felkészítse őket a továbbtanulásra.</w:t>
      </w:r>
    </w:p>
    <w:p w:rsidR="00507B15" w:rsidRDefault="00507B15" w:rsidP="00507B15">
      <w:pPr>
        <w:rPr>
          <w:szCs w:val="24"/>
        </w:rPr>
      </w:pPr>
    </w:p>
    <w:p w:rsidR="00507B15" w:rsidRDefault="00507B15" w:rsidP="00507B15">
      <w:pPr>
        <w:rPr>
          <w:szCs w:val="24"/>
        </w:rPr>
      </w:pPr>
    </w:p>
    <w:p w:rsidR="00507B15" w:rsidRDefault="00507B15" w:rsidP="00507B15">
      <w:pPr>
        <w:rPr>
          <w:szCs w:val="24"/>
        </w:rPr>
      </w:pPr>
    </w:p>
    <w:p w:rsidR="00507B15" w:rsidRDefault="00507B15" w:rsidP="00A53D4C">
      <w:pPr>
        <w:ind w:left="0" w:firstLine="0"/>
        <w:rPr>
          <w:szCs w:val="24"/>
        </w:rPr>
      </w:pPr>
      <w:r>
        <w:rPr>
          <w:szCs w:val="24"/>
        </w:rPr>
        <w:t>Mindezek elérése érdekében a képzés kiemelt céljai:</w:t>
      </w:r>
    </w:p>
    <w:p w:rsidR="00507B15" w:rsidRDefault="00507B15" w:rsidP="00507B15">
      <w:pPr>
        <w:pStyle w:val="ListParagraph"/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retorikai ismeretek bővítése. Ismerjék meg a diákok a retorika fogalmát, történetének nagy állomásait, az érvek, illetve a cáfolatok típusait, helyes alkalmazásukat. Ezek birtokában képesek legyenek arányos, előrehaladó szöveget alkotni, mely megfelel a műfaji és a stilisztikai követelményeknek, a magyar nyelvhelyességi – írásos szöveg esetében – a helyesírási szabályoknak. </w:t>
      </w:r>
    </w:p>
    <w:p w:rsidR="00507B15" w:rsidRDefault="00507B15" w:rsidP="00507B15">
      <w:pPr>
        <w:pStyle w:val="ListParagraph"/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Ismerjék meg a magyar nyelv földrajzi és társadalmi tagozódását. A Kárpát-medence tíz nyelvjárási régiójának jellegzetes nyelvhasználati (hangtani, lexikai, mondatszerkesztési) sajátosságai közül ismerjenek fel néhányat.</w:t>
      </w:r>
    </w:p>
    <w:p w:rsidR="00507B15" w:rsidRDefault="00507B15" w:rsidP="00507B15">
      <w:pPr>
        <w:pStyle w:val="ListParagraph"/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Ismerjék a magyar nyelv társadalmi tagozódását, jellegzetes csoportnyelveit, azok tipikus szóhasználatát, nyelvi sajátosságait.</w:t>
      </w:r>
    </w:p>
    <w:p w:rsidR="00507B15" w:rsidRDefault="00507B15" w:rsidP="00507B15">
      <w:pPr>
        <w:pStyle w:val="ListParagraph"/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Ismerjék a nyelvvizsgálati módszereket, a világ nagy nyelvcsaládjait. Tanulják meg a magyar nyelv eredetéről szóló tudományos hipotéziseket, illetve az ezeket igazoló bizonyítékokat. Tudják a magyar nyelvtörténet nagy korszakait, az ezekben a korokban keletkezett kiemelkedő jelentőségű nyelvemlékeinket.</w:t>
      </w:r>
    </w:p>
    <w:p w:rsidR="00507B15" w:rsidRDefault="00507B15" w:rsidP="00507B15">
      <w:pPr>
        <w:pStyle w:val="ListParagraph"/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Bővüljön stilisztikai tudásuk: ismerjék fel a szóképeket, alakzatokat. Képesek legyenek a tanulók ezeket értelmezni, saját nyelvhasználatukban is alkalmazni a </w:t>
      </w:r>
      <w:r>
        <w:rPr>
          <w:rFonts w:ascii="Times New Roman" w:hAnsi="Times New Roman" w:cs="Times New Roman"/>
          <w:sz w:val="24"/>
          <w:szCs w:val="24"/>
        </w:rPr>
        <w:lastRenderedPageBreak/>
        <w:t>metaforikus szövegépítést, a magyar nyelv archaikusabb elemeit, pl.: szólásokat, közmondásokat, szállóigéket.</w:t>
      </w:r>
    </w:p>
    <w:p w:rsidR="00507B15" w:rsidRDefault="00507B15" w:rsidP="00507B15">
      <w:pPr>
        <w:pStyle w:val="ListParagraph"/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Szövegértő- és szövegalkotó kompetenciájuk folyamatos bővítése, irodalomelméleti és -történeti tudásuk gazdagodása lehetővé teszi, hogy a tanulók összetett szövegeket értelmezzenek. Poétikai és retorikai ismereteik aktualizálásával képessé válnak egy mű értelmezésére, elemzésére vagy két mű – megadott szempontok alapján történő – összevetésére. Elvárt cél, hogy elemző gondolatmenetüket arányos esszében vagy értekezésben tudják kifejteni.</w:t>
      </w:r>
    </w:p>
    <w:p w:rsidR="00507B15" w:rsidRDefault="00507B15" w:rsidP="00507B15">
      <w:pPr>
        <w:pStyle w:val="ListParagraph"/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Cél, hogy a  képzés ezen szakaszában a különböző művészeti ágak közös témáit, motívumkincsét, kérdésfelvetéseit is megértsék. Tudatosítsák, hogy egy-egy irodalmi alkotás adaptációja önálló művészeti alkotás. Az eredeti mű és az adaptáció összevetésével mindkét művet képesek legyenek értelmezni, az eltérő problémafelvetést érzékelni.</w:t>
      </w:r>
    </w:p>
    <w:p w:rsidR="00507B15" w:rsidRDefault="00507B15" w:rsidP="00507B15">
      <w:pPr>
        <w:pStyle w:val="ListParagraph"/>
        <w:numPr>
          <w:ilvl w:val="0"/>
          <w:numId w:val="2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XIX-XX. századi irodalom rendkívüli gazdagságából ismerjenek meg a diákok átfogó életműveket, több műnemben alkotó szerzőkről portrékat, illetve egy-egy – döntően egy műnemben alkotó – szerzőről vagy egy kiemelkedő irodalmi alkotásról metszetet kapjanak. Cél, hogy ismerjék meg a XIX-XX. század kiemelkedő jelentőségű, már lezárt életművel bíró alkotóit, a két század stílusirányzatait, irodalmi mozgalmait. </w:t>
      </w:r>
    </w:p>
    <w:p w:rsidR="00507B15" w:rsidRDefault="00507B15" w:rsidP="00A53D4C">
      <w:pPr>
        <w:ind w:left="0" w:firstLine="0"/>
        <w:rPr>
          <w:b/>
          <w:sz w:val="28"/>
          <w:szCs w:val="28"/>
        </w:rPr>
      </w:pPr>
    </w:p>
    <w:p w:rsidR="00507B15" w:rsidRDefault="00507B15" w:rsidP="00507B15">
      <w:pPr>
        <w:ind w:firstLine="708"/>
        <w:jc w:val="center"/>
        <w:rPr>
          <w:b/>
          <w:sz w:val="28"/>
          <w:szCs w:val="28"/>
        </w:rPr>
      </w:pPr>
    </w:p>
    <w:p w:rsidR="00507B15" w:rsidRDefault="00507B15" w:rsidP="00507B15">
      <w:pPr>
        <w:ind w:firstLine="708"/>
        <w:jc w:val="center"/>
        <w:rPr>
          <w:b/>
          <w:sz w:val="28"/>
          <w:szCs w:val="28"/>
        </w:rPr>
      </w:pPr>
    </w:p>
    <w:p w:rsidR="00507B15" w:rsidRPr="00B25144" w:rsidRDefault="00507B15" w:rsidP="00507B15">
      <w:pPr>
        <w:ind w:firstLine="708"/>
        <w:jc w:val="center"/>
        <w:rPr>
          <w:b/>
          <w:sz w:val="28"/>
          <w:szCs w:val="28"/>
        </w:rPr>
      </w:pPr>
      <w:r w:rsidRPr="00B25144">
        <w:rPr>
          <w:b/>
          <w:sz w:val="28"/>
          <w:szCs w:val="28"/>
        </w:rPr>
        <w:t>Magyar nyelv</w:t>
      </w:r>
    </w:p>
    <w:p w:rsidR="00507B15" w:rsidRPr="00B25144" w:rsidRDefault="00507B15" w:rsidP="00507B1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B25144">
        <w:rPr>
          <w:b/>
          <w:sz w:val="28"/>
          <w:szCs w:val="28"/>
        </w:rPr>
        <w:t>. évfolyam</w:t>
      </w:r>
    </w:p>
    <w:p w:rsidR="00507B15" w:rsidRDefault="00507B15" w:rsidP="00507B15">
      <w:pPr>
        <w:tabs>
          <w:tab w:val="left" w:pos="1440"/>
        </w:tabs>
        <w:spacing w:after="0" w:line="240" w:lineRule="auto"/>
        <w:rPr>
          <w:b/>
          <w:szCs w:val="24"/>
        </w:rPr>
      </w:pPr>
    </w:p>
    <w:p w:rsidR="00507B15" w:rsidRDefault="00507B15" w:rsidP="00507B15">
      <w:pPr>
        <w:tabs>
          <w:tab w:val="left" w:pos="1440"/>
        </w:tabs>
        <w:spacing w:after="0" w:line="240" w:lineRule="auto"/>
        <w:rPr>
          <w:b/>
          <w:szCs w:val="24"/>
        </w:rPr>
      </w:pPr>
      <w:r w:rsidRPr="00E457A3">
        <w:rPr>
          <w:b/>
          <w:szCs w:val="24"/>
        </w:rPr>
        <w:t xml:space="preserve">Óraszám: </w:t>
      </w:r>
      <w:r>
        <w:rPr>
          <w:b/>
          <w:szCs w:val="24"/>
        </w:rPr>
        <w:tab/>
        <w:t>34/év</w:t>
      </w:r>
    </w:p>
    <w:p w:rsidR="00507B15" w:rsidRPr="00E457A3" w:rsidRDefault="00507B15" w:rsidP="00507B15">
      <w:pPr>
        <w:tabs>
          <w:tab w:val="left" w:pos="144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  1</w:t>
      </w:r>
      <w:r w:rsidRPr="00E457A3">
        <w:rPr>
          <w:b/>
          <w:szCs w:val="24"/>
        </w:rPr>
        <w:t>/hét</w:t>
      </w:r>
    </w:p>
    <w:p w:rsidR="00507B15" w:rsidRPr="00E457A3" w:rsidRDefault="00507B15" w:rsidP="00507B15">
      <w:pPr>
        <w:ind w:firstLine="708"/>
        <w:jc w:val="center"/>
        <w:rPr>
          <w:szCs w:val="24"/>
        </w:rPr>
      </w:pPr>
    </w:p>
    <w:p w:rsidR="00507B15" w:rsidRDefault="00507B15" w:rsidP="00507B15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>A</w:t>
      </w:r>
      <w:r w:rsidRPr="00E457A3">
        <w:rPr>
          <w:b/>
          <w:szCs w:val="24"/>
        </w:rPr>
        <w:t>z éves óra</w:t>
      </w:r>
      <w:r>
        <w:rPr>
          <w:b/>
          <w:szCs w:val="24"/>
        </w:rPr>
        <w:t>keret felosztása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760"/>
        <w:gridCol w:w="1544"/>
      </w:tblGrid>
      <w:tr w:rsidR="00507B15" w:rsidRPr="002A4648" w:rsidTr="00E25F0B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s-CZ"/>
              </w:rPr>
              <w:t>Témakör</w:t>
            </w:r>
            <w:r w:rsidRPr="002A4648">
              <w:rPr>
                <w:b/>
                <w:szCs w:val="24"/>
              </w:rPr>
              <w:t xml:space="preserve"> sorszáma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 w:rsidRPr="002A4648">
              <w:rPr>
                <w:b/>
                <w:bCs/>
                <w:szCs w:val="24"/>
                <w:lang w:val="cs-CZ"/>
              </w:rPr>
              <w:t>T</w:t>
            </w:r>
            <w:r>
              <w:rPr>
                <w:b/>
                <w:bCs/>
                <w:szCs w:val="24"/>
                <w:lang w:val="cs-CZ"/>
              </w:rPr>
              <w:t>émakör neve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A4648">
              <w:rPr>
                <w:b/>
                <w:bCs/>
                <w:szCs w:val="24"/>
              </w:rPr>
              <w:t>Órakeret</w:t>
            </w:r>
          </w:p>
        </w:tc>
      </w:tr>
      <w:tr w:rsidR="00507B15" w:rsidRPr="002A4648" w:rsidTr="00E25F0B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 w:rsidRPr="002A4648">
              <w:rPr>
                <w:b/>
                <w:szCs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507B15" w:rsidRPr="00874FA9" w:rsidRDefault="00507B15" w:rsidP="00E25F0B">
            <w:pPr>
              <w:rPr>
                <w:b/>
                <w:iCs/>
                <w:szCs w:val="24"/>
              </w:rPr>
            </w:pPr>
            <w:r w:rsidRPr="00874FA9">
              <w:rPr>
                <w:b/>
                <w:iCs/>
                <w:szCs w:val="24"/>
              </w:rPr>
              <w:t>Retorika- a beszédfajták, a beszéd felépítése, az érvelés</w:t>
            </w:r>
          </w:p>
        </w:tc>
        <w:tc>
          <w:tcPr>
            <w:tcW w:w="1544" w:type="dxa"/>
            <w:shd w:val="clear" w:color="auto" w:fill="auto"/>
          </w:tcPr>
          <w:p w:rsidR="00507B15" w:rsidRPr="00874FA9" w:rsidRDefault="00507B15" w:rsidP="00E25F0B">
            <w:pPr>
              <w:jc w:val="center"/>
              <w:rPr>
                <w:b/>
                <w:szCs w:val="24"/>
              </w:rPr>
            </w:pPr>
            <w:r w:rsidRPr="00874FA9">
              <w:rPr>
                <w:b/>
                <w:szCs w:val="24"/>
              </w:rPr>
              <w:t>11+3</w:t>
            </w:r>
          </w:p>
          <w:p w:rsidR="00507B15" w:rsidRPr="00874FA9" w:rsidRDefault="00507B15" w:rsidP="00E25F0B">
            <w:pPr>
              <w:jc w:val="center"/>
              <w:rPr>
                <w:szCs w:val="24"/>
              </w:rPr>
            </w:pPr>
          </w:p>
        </w:tc>
      </w:tr>
      <w:tr w:rsidR="00507B15" w:rsidRPr="002A4648" w:rsidTr="00E25F0B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 w:rsidRPr="002A4648">
              <w:rPr>
                <w:b/>
                <w:szCs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507B15" w:rsidRPr="00874FA9" w:rsidRDefault="00507B15" w:rsidP="00E25F0B">
            <w:pPr>
              <w:rPr>
                <w:b/>
                <w:iCs/>
                <w:szCs w:val="24"/>
              </w:rPr>
            </w:pPr>
            <w:r w:rsidRPr="00874FA9">
              <w:rPr>
                <w:b/>
                <w:szCs w:val="24"/>
              </w:rPr>
              <w:t>Pragmatika- a megnyilatkozás fogalma, társalgási forduló, beszédaktus, együttműködési elv</w:t>
            </w:r>
          </w:p>
        </w:tc>
        <w:tc>
          <w:tcPr>
            <w:tcW w:w="1544" w:type="dxa"/>
            <w:shd w:val="clear" w:color="auto" w:fill="auto"/>
          </w:tcPr>
          <w:p w:rsidR="00507B15" w:rsidRPr="00874FA9" w:rsidRDefault="00507B15" w:rsidP="00E25F0B">
            <w:pPr>
              <w:jc w:val="center"/>
              <w:rPr>
                <w:b/>
                <w:szCs w:val="24"/>
              </w:rPr>
            </w:pPr>
            <w:r w:rsidRPr="00874FA9">
              <w:rPr>
                <w:b/>
                <w:szCs w:val="24"/>
              </w:rPr>
              <w:t>7+1</w:t>
            </w:r>
          </w:p>
          <w:p w:rsidR="00507B15" w:rsidRPr="00874FA9" w:rsidRDefault="00507B15" w:rsidP="00E25F0B">
            <w:pPr>
              <w:jc w:val="center"/>
              <w:rPr>
                <w:szCs w:val="24"/>
              </w:rPr>
            </w:pPr>
          </w:p>
        </w:tc>
      </w:tr>
      <w:tr w:rsidR="00507B15" w:rsidRPr="002A4648" w:rsidTr="00E25F0B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507B15" w:rsidRPr="00874FA9" w:rsidRDefault="00507B15" w:rsidP="00E25F0B">
            <w:pPr>
              <w:rPr>
                <w:b/>
                <w:iCs/>
                <w:szCs w:val="24"/>
              </w:rPr>
            </w:pPr>
            <w:r w:rsidRPr="00874FA9">
              <w:rPr>
                <w:b/>
                <w:iCs/>
                <w:szCs w:val="24"/>
              </w:rPr>
              <w:t>Általános nyelvi ismeretek – a nyelv és a gondolkodás, nyelvtípusok</w:t>
            </w:r>
          </w:p>
        </w:tc>
        <w:tc>
          <w:tcPr>
            <w:tcW w:w="1544" w:type="dxa"/>
            <w:shd w:val="clear" w:color="auto" w:fill="auto"/>
          </w:tcPr>
          <w:p w:rsidR="00507B15" w:rsidRPr="00874FA9" w:rsidRDefault="00507B15" w:rsidP="00E25F0B">
            <w:pPr>
              <w:jc w:val="center"/>
              <w:rPr>
                <w:b/>
                <w:szCs w:val="24"/>
              </w:rPr>
            </w:pPr>
            <w:r w:rsidRPr="00874FA9">
              <w:rPr>
                <w:b/>
                <w:szCs w:val="24"/>
              </w:rPr>
              <w:t>7+2</w:t>
            </w:r>
          </w:p>
          <w:p w:rsidR="00507B15" w:rsidRPr="00874FA9" w:rsidRDefault="00507B15" w:rsidP="00E25F0B">
            <w:pPr>
              <w:jc w:val="center"/>
              <w:rPr>
                <w:szCs w:val="24"/>
              </w:rPr>
            </w:pPr>
          </w:p>
        </w:tc>
      </w:tr>
      <w:tr w:rsidR="00507B15" w:rsidRPr="002A4648" w:rsidTr="00E25F0B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507B15" w:rsidRPr="00874FA9" w:rsidRDefault="00507B15" w:rsidP="00E25F0B">
            <w:pPr>
              <w:rPr>
                <w:b/>
                <w:iCs/>
                <w:szCs w:val="24"/>
              </w:rPr>
            </w:pPr>
            <w:r w:rsidRPr="00874FA9">
              <w:rPr>
                <w:b/>
                <w:iCs/>
                <w:szCs w:val="24"/>
              </w:rPr>
              <w:t>Szótárhasználat</w:t>
            </w:r>
          </w:p>
        </w:tc>
        <w:tc>
          <w:tcPr>
            <w:tcW w:w="1544" w:type="dxa"/>
            <w:shd w:val="clear" w:color="auto" w:fill="auto"/>
          </w:tcPr>
          <w:p w:rsidR="00507B15" w:rsidRPr="00874FA9" w:rsidRDefault="00507B15" w:rsidP="00E25F0B">
            <w:pPr>
              <w:jc w:val="center"/>
              <w:rPr>
                <w:b/>
                <w:szCs w:val="24"/>
              </w:rPr>
            </w:pPr>
            <w:r w:rsidRPr="00874FA9">
              <w:rPr>
                <w:b/>
                <w:szCs w:val="24"/>
              </w:rPr>
              <w:t>2+1</w:t>
            </w:r>
          </w:p>
          <w:p w:rsidR="00507B15" w:rsidRPr="00874FA9" w:rsidRDefault="00507B15" w:rsidP="00E25F0B">
            <w:pPr>
              <w:jc w:val="center"/>
              <w:rPr>
                <w:b/>
                <w:szCs w:val="24"/>
              </w:rPr>
            </w:pPr>
          </w:p>
        </w:tc>
      </w:tr>
    </w:tbl>
    <w:p w:rsidR="00507B15" w:rsidRPr="001955CB" w:rsidRDefault="00507B15" w:rsidP="00874FA9">
      <w:pPr>
        <w:tabs>
          <w:tab w:val="left" w:pos="2522"/>
        </w:tabs>
        <w:spacing w:after="0" w:line="240" w:lineRule="auto"/>
        <w:ind w:left="0" w:firstLine="0"/>
        <w:rPr>
          <w:b/>
          <w:color w:val="FF0000"/>
          <w:sz w:val="32"/>
          <w:szCs w:val="32"/>
        </w:rPr>
      </w:pPr>
    </w:p>
    <w:p w:rsidR="00507B15" w:rsidRPr="008C43C9" w:rsidRDefault="00507B15" w:rsidP="00507B15">
      <w:pPr>
        <w:tabs>
          <w:tab w:val="left" w:pos="2522"/>
        </w:tabs>
        <w:spacing w:after="0" w:line="240" w:lineRule="auto"/>
        <w:rPr>
          <w:b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71"/>
        <w:gridCol w:w="2366"/>
        <w:gridCol w:w="1505"/>
      </w:tblGrid>
      <w:tr w:rsidR="00507B15" w:rsidRPr="008C43C9" w:rsidTr="00E25F0B">
        <w:tc>
          <w:tcPr>
            <w:tcW w:w="1488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C43C9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émakör</w:t>
            </w:r>
          </w:p>
        </w:tc>
        <w:tc>
          <w:tcPr>
            <w:tcW w:w="6237" w:type="dxa"/>
            <w:gridSpan w:val="2"/>
            <w:vAlign w:val="center"/>
          </w:tcPr>
          <w:p w:rsidR="00507B15" w:rsidRPr="00183347" w:rsidRDefault="00507B15" w:rsidP="00E25F0B">
            <w:pPr>
              <w:spacing w:before="120" w:after="0" w:line="240" w:lineRule="auto"/>
              <w:jc w:val="center"/>
              <w:rPr>
                <w:b/>
                <w:bCs/>
                <w:szCs w:val="24"/>
              </w:rPr>
            </w:pPr>
            <w:r w:rsidRPr="00183347">
              <w:rPr>
                <w:rFonts w:eastAsia="Calibri"/>
                <w:b/>
                <w:szCs w:val="24"/>
              </w:rPr>
              <w:t>Retorika- a beszédfajták, a beszéd felépítése, az érvelés</w:t>
            </w:r>
          </w:p>
        </w:tc>
        <w:tc>
          <w:tcPr>
            <w:tcW w:w="1505" w:type="dxa"/>
            <w:vAlign w:val="center"/>
          </w:tcPr>
          <w:p w:rsidR="00507B15" w:rsidRPr="00183347" w:rsidRDefault="00507B15" w:rsidP="00E25F0B">
            <w:pPr>
              <w:spacing w:before="120" w:after="0" w:line="240" w:lineRule="auto"/>
              <w:jc w:val="center"/>
              <w:rPr>
                <w:b/>
                <w:szCs w:val="24"/>
                <w:lang w:val="cs-CZ"/>
              </w:rPr>
            </w:pPr>
            <w:r w:rsidRPr="00183347">
              <w:rPr>
                <w:b/>
                <w:bCs/>
                <w:szCs w:val="24"/>
                <w:lang w:val="cs-CZ"/>
              </w:rPr>
              <w:t>Órakeret</w:t>
            </w:r>
            <w:r>
              <w:rPr>
                <w:b/>
                <w:bCs/>
                <w:szCs w:val="24"/>
                <w:lang w:val="cs-CZ"/>
              </w:rPr>
              <w:t>: 11+3</w:t>
            </w:r>
            <w:r w:rsidRPr="00183347">
              <w:rPr>
                <w:b/>
                <w:bCs/>
                <w:szCs w:val="24"/>
                <w:lang w:val="cs-CZ"/>
              </w:rPr>
              <w:t xml:space="preserve"> </w:t>
            </w:r>
            <w:r w:rsidRPr="00183347">
              <w:rPr>
                <w:b/>
                <w:szCs w:val="24"/>
                <w:lang w:val="cs-CZ"/>
              </w:rPr>
              <w:t>óra</w:t>
            </w:r>
          </w:p>
        </w:tc>
      </w:tr>
      <w:tr w:rsidR="00507B15" w:rsidRPr="008C43C9" w:rsidTr="00E25F0B">
        <w:trPr>
          <w:trHeight w:val="397"/>
        </w:trPr>
        <w:tc>
          <w:tcPr>
            <w:tcW w:w="1488" w:type="dxa"/>
            <w:vMerge w:val="restart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Tananyag </w:t>
            </w:r>
            <w:r>
              <w:rPr>
                <w:b/>
                <w:bCs/>
                <w:szCs w:val="24"/>
              </w:rPr>
              <w:lastRenderedPageBreak/>
              <w:t>tartalma</w:t>
            </w:r>
          </w:p>
        </w:tc>
        <w:tc>
          <w:tcPr>
            <w:tcW w:w="3871" w:type="dxa"/>
            <w:vAlign w:val="center"/>
          </w:tcPr>
          <w:p w:rsidR="00507B15" w:rsidRPr="00183347" w:rsidRDefault="00507B15" w:rsidP="00E25F0B">
            <w:pPr>
              <w:rPr>
                <w:b/>
                <w:szCs w:val="24"/>
              </w:rPr>
            </w:pPr>
            <w:r w:rsidRPr="00183347">
              <w:rPr>
                <w:b/>
                <w:szCs w:val="24"/>
              </w:rPr>
              <w:lastRenderedPageBreak/>
              <w:t>Törzsanyag</w:t>
            </w:r>
          </w:p>
        </w:tc>
        <w:tc>
          <w:tcPr>
            <w:tcW w:w="3871" w:type="dxa"/>
            <w:gridSpan w:val="2"/>
            <w:vAlign w:val="center"/>
          </w:tcPr>
          <w:p w:rsidR="00507B15" w:rsidRPr="00183347" w:rsidRDefault="00507B15" w:rsidP="00E25F0B">
            <w:pPr>
              <w:spacing w:before="120"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183347">
              <w:rPr>
                <w:b/>
                <w:bCs/>
                <w:szCs w:val="24"/>
                <w:lang w:val="cs-CZ"/>
              </w:rPr>
              <w:t>Ajánlott tananyag</w:t>
            </w:r>
          </w:p>
        </w:tc>
      </w:tr>
      <w:tr w:rsidR="00507B15" w:rsidRPr="008C43C9" w:rsidTr="00E25F0B">
        <w:trPr>
          <w:trHeight w:val="948"/>
        </w:trPr>
        <w:tc>
          <w:tcPr>
            <w:tcW w:w="1488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71" w:type="dxa"/>
          </w:tcPr>
          <w:p w:rsidR="00507B15" w:rsidRPr="00183347" w:rsidRDefault="00507B15" w:rsidP="00E25F0B">
            <w:pPr>
              <w:rPr>
                <w:i/>
                <w:szCs w:val="24"/>
              </w:rPr>
            </w:pPr>
            <w:r w:rsidRPr="00183347">
              <w:rPr>
                <w:szCs w:val="24"/>
              </w:rPr>
              <w:t>A retorika és kommunikáció, a retorika fogalma</w:t>
            </w:r>
          </w:p>
        </w:tc>
        <w:tc>
          <w:tcPr>
            <w:tcW w:w="3871" w:type="dxa"/>
            <w:gridSpan w:val="2"/>
            <w:vMerge w:val="restart"/>
            <w:vAlign w:val="center"/>
          </w:tcPr>
          <w:p w:rsidR="00507B15" w:rsidRPr="00183347" w:rsidRDefault="00507B15" w:rsidP="00E25F0B">
            <w:pPr>
              <w:ind w:left="5" w:hanging="5"/>
              <w:rPr>
                <w:szCs w:val="24"/>
              </w:rPr>
            </w:pPr>
            <w:r w:rsidRPr="00183347">
              <w:rPr>
                <w:szCs w:val="24"/>
              </w:rPr>
              <w:t>Retorika az ókorban</w:t>
            </w:r>
          </w:p>
          <w:p w:rsidR="00507B15" w:rsidRPr="00183347" w:rsidRDefault="00507B15" w:rsidP="00E25F0B">
            <w:pPr>
              <w:ind w:left="5" w:hanging="5"/>
              <w:rPr>
                <w:szCs w:val="24"/>
              </w:rPr>
            </w:pPr>
            <w:r w:rsidRPr="00183347">
              <w:rPr>
                <w:szCs w:val="24"/>
              </w:rPr>
              <w:t>Retorika a középkorban</w:t>
            </w:r>
          </w:p>
          <w:p w:rsidR="00507B15" w:rsidRPr="00183347" w:rsidRDefault="00507B15" w:rsidP="00E25F0B">
            <w:pPr>
              <w:ind w:left="5" w:hanging="5"/>
              <w:rPr>
                <w:szCs w:val="24"/>
              </w:rPr>
            </w:pPr>
            <w:r w:rsidRPr="00183347">
              <w:rPr>
                <w:szCs w:val="24"/>
              </w:rPr>
              <w:t>Néhány történeti értékű és jelenkori szónoki beszéd retorikai eszközei és esztétikai hatása</w:t>
            </w:r>
          </w:p>
          <w:p w:rsidR="00507B15" w:rsidRPr="00183347" w:rsidRDefault="00507B15" w:rsidP="00E25F0B">
            <w:pPr>
              <w:ind w:left="5" w:hanging="5"/>
              <w:rPr>
                <w:szCs w:val="24"/>
              </w:rPr>
            </w:pPr>
            <w:r w:rsidRPr="00183347">
              <w:rPr>
                <w:szCs w:val="24"/>
              </w:rPr>
              <w:t>A szójáték és a retorika</w:t>
            </w:r>
          </w:p>
          <w:p w:rsidR="00507B15" w:rsidRPr="00183347" w:rsidRDefault="00507B15" w:rsidP="00E25F0B">
            <w:pPr>
              <w:ind w:left="5" w:hanging="5"/>
              <w:rPr>
                <w:szCs w:val="24"/>
              </w:rPr>
            </w:pPr>
          </w:p>
          <w:p w:rsidR="00507B15" w:rsidRPr="00183347" w:rsidRDefault="00507B15" w:rsidP="00E25F0B">
            <w:pPr>
              <w:ind w:left="5" w:hanging="5"/>
              <w:rPr>
                <w:szCs w:val="24"/>
              </w:rPr>
            </w:pPr>
            <w:r w:rsidRPr="00183347">
              <w:rPr>
                <w:szCs w:val="24"/>
              </w:rPr>
              <w:t>Digitális eszközök, grafikus szerkesztők használata a retorikai szövegek alkotásában.</w:t>
            </w:r>
          </w:p>
          <w:p w:rsidR="00507B15" w:rsidRPr="00183347" w:rsidRDefault="00507B15" w:rsidP="00E25F0B">
            <w:pPr>
              <w:ind w:left="5" w:hanging="5"/>
              <w:rPr>
                <w:szCs w:val="24"/>
              </w:rPr>
            </w:pPr>
            <w:r w:rsidRPr="00183347">
              <w:rPr>
                <w:szCs w:val="24"/>
              </w:rPr>
              <w:t>Az előadás szemléltetésének módjai (bemutatás, prezentáció).</w:t>
            </w:r>
          </w:p>
          <w:p w:rsidR="00507B15" w:rsidRPr="00183347" w:rsidRDefault="00507B15" w:rsidP="00E25F0B">
            <w:pPr>
              <w:ind w:left="360" w:hanging="360"/>
              <w:rPr>
                <w:szCs w:val="24"/>
              </w:rPr>
            </w:pPr>
          </w:p>
          <w:p w:rsidR="00507B15" w:rsidRPr="00183347" w:rsidRDefault="00507B15" w:rsidP="00E25F0B">
            <w:pPr>
              <w:ind w:left="360" w:hanging="360"/>
              <w:rPr>
                <w:szCs w:val="24"/>
              </w:rPr>
            </w:pPr>
            <w:r w:rsidRPr="00183347">
              <w:rPr>
                <w:szCs w:val="24"/>
              </w:rPr>
              <w:t xml:space="preserve">, </w:t>
            </w:r>
          </w:p>
          <w:p w:rsidR="00507B15" w:rsidRPr="00183347" w:rsidRDefault="00507B15" w:rsidP="00E25F0B">
            <w:pPr>
              <w:ind w:left="360" w:hanging="360"/>
              <w:rPr>
                <w:szCs w:val="24"/>
              </w:rPr>
            </w:pPr>
          </w:p>
        </w:tc>
      </w:tr>
      <w:tr w:rsidR="00507B15" w:rsidRPr="008C43C9" w:rsidTr="00E25F0B">
        <w:trPr>
          <w:trHeight w:val="942"/>
        </w:trPr>
        <w:tc>
          <w:tcPr>
            <w:tcW w:w="1488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71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retorikai szövegek felépítése és elkészítésének lépései</w:t>
            </w:r>
            <w:r w:rsidRPr="00183347">
              <w:rPr>
                <w:szCs w:val="24"/>
              </w:rPr>
              <w:tab/>
            </w:r>
          </w:p>
        </w:tc>
        <w:tc>
          <w:tcPr>
            <w:tcW w:w="3871" w:type="dxa"/>
            <w:gridSpan w:val="2"/>
            <w:vMerge/>
            <w:vAlign w:val="center"/>
          </w:tcPr>
          <w:p w:rsidR="00507B15" w:rsidRDefault="00507B15" w:rsidP="00E25F0B">
            <w:pPr>
              <w:ind w:left="360" w:hanging="360"/>
            </w:pPr>
          </w:p>
        </w:tc>
      </w:tr>
      <w:tr w:rsidR="00507B15" w:rsidRPr="008C43C9" w:rsidTr="00E25F0B">
        <w:trPr>
          <w:trHeight w:val="942"/>
        </w:trPr>
        <w:tc>
          <w:tcPr>
            <w:tcW w:w="1488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71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szónoki beszéd fajtái (tanácsadó beszéd, törvényszéki beszéd, alkalmi beszéd) és jellemzőik</w:t>
            </w:r>
          </w:p>
        </w:tc>
        <w:tc>
          <w:tcPr>
            <w:tcW w:w="3871" w:type="dxa"/>
            <w:gridSpan w:val="2"/>
            <w:vMerge/>
            <w:vAlign w:val="center"/>
          </w:tcPr>
          <w:p w:rsidR="00507B15" w:rsidRDefault="00507B15" w:rsidP="00E25F0B">
            <w:pPr>
              <w:ind w:left="360" w:hanging="360"/>
            </w:pPr>
          </w:p>
        </w:tc>
      </w:tr>
      <w:tr w:rsidR="00507B15" w:rsidRPr="008C43C9" w:rsidTr="00E25F0B">
        <w:trPr>
          <w:trHeight w:val="942"/>
        </w:trPr>
        <w:tc>
          <w:tcPr>
            <w:tcW w:w="1488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71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Az érvelő beszéd felépítése, az érvtípusok</w:t>
            </w:r>
          </w:p>
        </w:tc>
        <w:tc>
          <w:tcPr>
            <w:tcW w:w="3871" w:type="dxa"/>
            <w:gridSpan w:val="2"/>
            <w:vMerge/>
            <w:vAlign w:val="center"/>
          </w:tcPr>
          <w:p w:rsidR="00507B15" w:rsidRDefault="00507B15" w:rsidP="00E25F0B">
            <w:pPr>
              <w:ind w:left="360" w:hanging="360"/>
            </w:pPr>
          </w:p>
        </w:tc>
      </w:tr>
      <w:tr w:rsidR="00507B15" w:rsidRPr="008C43C9" w:rsidTr="00E25F0B">
        <w:trPr>
          <w:trHeight w:val="942"/>
        </w:trPr>
        <w:tc>
          <w:tcPr>
            <w:tcW w:w="1488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71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Az érvelés módszere</w:t>
            </w:r>
          </w:p>
        </w:tc>
        <w:tc>
          <w:tcPr>
            <w:tcW w:w="3871" w:type="dxa"/>
            <w:gridSpan w:val="2"/>
            <w:vMerge/>
            <w:vAlign w:val="center"/>
          </w:tcPr>
          <w:p w:rsidR="00507B15" w:rsidRDefault="00507B15" w:rsidP="00E25F0B">
            <w:pPr>
              <w:ind w:left="360" w:hanging="360"/>
            </w:pPr>
          </w:p>
        </w:tc>
      </w:tr>
      <w:tr w:rsidR="00507B15" w:rsidRPr="008C43C9" w:rsidTr="00E25F0B">
        <w:trPr>
          <w:trHeight w:val="942"/>
        </w:trPr>
        <w:tc>
          <w:tcPr>
            <w:tcW w:w="1488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71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retorikai szövegek kifejezőeszközei</w:t>
            </w:r>
          </w:p>
        </w:tc>
        <w:tc>
          <w:tcPr>
            <w:tcW w:w="3871" w:type="dxa"/>
            <w:gridSpan w:val="2"/>
            <w:vMerge/>
            <w:vAlign w:val="center"/>
          </w:tcPr>
          <w:p w:rsidR="00507B15" w:rsidRDefault="00507B15" w:rsidP="00E25F0B">
            <w:pPr>
              <w:ind w:left="360" w:hanging="360"/>
            </w:pPr>
          </w:p>
        </w:tc>
      </w:tr>
      <w:tr w:rsidR="00507B15" w:rsidRPr="008C43C9" w:rsidTr="00E25F0B">
        <w:trPr>
          <w:trHeight w:val="942"/>
        </w:trPr>
        <w:tc>
          <w:tcPr>
            <w:tcW w:w="1488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71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kulturált vita szabályai</w:t>
            </w:r>
          </w:p>
        </w:tc>
        <w:tc>
          <w:tcPr>
            <w:tcW w:w="3871" w:type="dxa"/>
            <w:gridSpan w:val="2"/>
            <w:vMerge/>
            <w:vAlign w:val="center"/>
          </w:tcPr>
          <w:p w:rsidR="00507B15" w:rsidRDefault="00507B15" w:rsidP="00E25F0B">
            <w:pPr>
              <w:ind w:left="360" w:hanging="360"/>
            </w:pPr>
          </w:p>
        </w:tc>
      </w:tr>
      <w:tr w:rsidR="00507B15" w:rsidRPr="008C43C9" w:rsidTr="00E25F0B">
        <w:trPr>
          <w:trHeight w:val="942"/>
        </w:trPr>
        <w:tc>
          <w:tcPr>
            <w:tcW w:w="1488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71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befolyásolás módszerei</w:t>
            </w:r>
            <w:r w:rsidRPr="00183347">
              <w:rPr>
                <w:szCs w:val="24"/>
              </w:rPr>
              <w:tab/>
            </w:r>
          </w:p>
        </w:tc>
        <w:tc>
          <w:tcPr>
            <w:tcW w:w="3871" w:type="dxa"/>
            <w:gridSpan w:val="2"/>
            <w:vMerge/>
            <w:vAlign w:val="center"/>
          </w:tcPr>
          <w:p w:rsidR="00507B15" w:rsidRDefault="00507B15" w:rsidP="00E25F0B">
            <w:pPr>
              <w:ind w:left="360" w:hanging="360"/>
            </w:pPr>
          </w:p>
        </w:tc>
      </w:tr>
      <w:tr w:rsidR="00507B15" w:rsidRPr="008C43C9" w:rsidTr="00E25F0B">
        <w:tc>
          <w:tcPr>
            <w:tcW w:w="1488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742" w:type="dxa"/>
            <w:gridSpan w:val="3"/>
          </w:tcPr>
          <w:p w:rsidR="00507B15" w:rsidRPr="004700C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>A retorika alapfogalmainak megismertetése, azok alkalmazása a tanulók életével, mindennapjaival összefüggő nyilvános megszólalásokban</w:t>
            </w:r>
          </w:p>
          <w:p w:rsidR="00507B15" w:rsidRPr="004700C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 xml:space="preserve">A hatásos érvelés technikájának, a </w:t>
            </w:r>
            <w:r w:rsidRPr="004700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legfőbb</w:t>
            </w: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 xml:space="preserve"> érvelési hibáknak a megismertetése</w:t>
            </w:r>
          </w:p>
          <w:p w:rsidR="00507B15" w:rsidRPr="004700C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>Önálló beszéd megírásához, annak hatásos előadásához szükséges nyelvi, gondolkodási képességek fejlesztése</w:t>
            </w:r>
          </w:p>
          <w:p w:rsidR="00507B15" w:rsidRPr="004700C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>A szónok tulajdonságai, feladatai</w:t>
            </w:r>
          </w:p>
          <w:p w:rsidR="00507B15" w:rsidRPr="004700C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>A szónoki beszéd felépítése, a beszéd megszerkesztésének menete az anyaggyűjtéstől a megszólalásig</w:t>
            </w:r>
          </w:p>
          <w:p w:rsidR="00507B15" w:rsidRPr="004700C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>Az érv, érvelés, cáfolat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megértése</w:t>
            </w:r>
          </w:p>
          <w:p w:rsidR="00507B15" w:rsidRPr="004700C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>Az érvelési hibák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felfedeztetése</w:t>
            </w:r>
          </w:p>
          <w:p w:rsidR="00507B15" w:rsidRPr="004700C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>A hatásos előadásmód eszközei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 tanítása, gyakoroltatása</w:t>
            </w:r>
          </w:p>
          <w:p w:rsidR="00507B15" w:rsidRPr="004700C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>Érvelési gyakorlatok: kulturált vita, véleménynyilvánítás gyakorlása</w:t>
            </w:r>
          </w:p>
          <w:p w:rsidR="00507B15" w:rsidRPr="002C07E6" w:rsidRDefault="00507B15" w:rsidP="00E25F0B"/>
        </w:tc>
      </w:tr>
      <w:tr w:rsidR="00507B15" w:rsidRPr="008C43C9" w:rsidTr="00E25F0B">
        <w:trPr>
          <w:trHeight w:val="328"/>
        </w:trPr>
        <w:tc>
          <w:tcPr>
            <w:tcW w:w="1488" w:type="dxa"/>
            <w:vAlign w:val="center"/>
          </w:tcPr>
          <w:p w:rsidR="00507B15" w:rsidRPr="00711F74" w:rsidRDefault="00507B15" w:rsidP="00E25F0B">
            <w:pPr>
              <w:spacing w:after="0" w:line="240" w:lineRule="auto"/>
              <w:jc w:val="center"/>
              <w:rPr>
                <w:b/>
                <w:szCs w:val="24"/>
                <w:lang w:val="cs-CZ"/>
              </w:rPr>
            </w:pPr>
            <w:r w:rsidRPr="00711F74">
              <w:rPr>
                <w:b/>
                <w:szCs w:val="24"/>
                <w:lang w:val="cs-CZ"/>
              </w:rPr>
              <w:t>Fogalmak</w:t>
            </w:r>
          </w:p>
        </w:tc>
        <w:tc>
          <w:tcPr>
            <w:tcW w:w="7742" w:type="dxa"/>
            <w:gridSpan w:val="3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retorika, szónoklat, a szónok feladata, a meggyőzés eszközei: érv és cáfolat</w:t>
            </w:r>
            <w:r w:rsidRPr="00183347">
              <w:rPr>
                <w:i/>
                <w:szCs w:val="24"/>
              </w:rPr>
              <w:t xml:space="preserve">; </w:t>
            </w:r>
            <w:r w:rsidRPr="00183347">
              <w:rPr>
                <w:szCs w:val="24"/>
              </w:rPr>
              <w:t>hagyományos és mai beszédfajták; a szónoklat részei, szerkezete, felépítése</w:t>
            </w:r>
          </w:p>
          <w:p w:rsidR="00507B15" w:rsidRPr="008C43C9" w:rsidRDefault="00507B15" w:rsidP="00E25F0B"/>
        </w:tc>
      </w:tr>
    </w:tbl>
    <w:p w:rsidR="00507B15" w:rsidRDefault="00507B15" w:rsidP="00507B15">
      <w:pPr>
        <w:spacing w:after="0" w:line="240" w:lineRule="auto"/>
        <w:rPr>
          <w:szCs w:val="24"/>
          <w:lang w:val="cs-CZ"/>
        </w:rPr>
      </w:pPr>
    </w:p>
    <w:p w:rsidR="00507B15" w:rsidRPr="005A10A5" w:rsidRDefault="00507B15" w:rsidP="00874FA9">
      <w:pPr>
        <w:spacing w:after="0" w:line="240" w:lineRule="auto"/>
        <w:ind w:left="0" w:firstLine="0"/>
        <w:rPr>
          <w:szCs w:val="24"/>
          <w:lang w:val="cs-CZ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3495"/>
        <w:gridCol w:w="2443"/>
        <w:gridCol w:w="1188"/>
      </w:tblGrid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C43C9">
              <w:rPr>
                <w:b/>
                <w:bCs/>
                <w:szCs w:val="24"/>
              </w:rPr>
              <w:lastRenderedPageBreak/>
              <w:t>T</w:t>
            </w:r>
            <w:r>
              <w:rPr>
                <w:b/>
                <w:bCs/>
                <w:szCs w:val="24"/>
              </w:rPr>
              <w:t>émakör</w:t>
            </w:r>
          </w:p>
        </w:tc>
        <w:tc>
          <w:tcPr>
            <w:tcW w:w="5938" w:type="dxa"/>
            <w:gridSpan w:val="2"/>
            <w:vAlign w:val="center"/>
          </w:tcPr>
          <w:p w:rsidR="00507B15" w:rsidRPr="00183347" w:rsidRDefault="00507B15" w:rsidP="00E25F0B">
            <w:pPr>
              <w:pStyle w:val="ListParagraph"/>
              <w:spacing w:after="0"/>
              <w:ind w:left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07E6">
              <w:rPr>
                <w:b/>
              </w:rPr>
              <w:t xml:space="preserve"> </w:t>
            </w:r>
            <w:r w:rsidRPr="00183347">
              <w:rPr>
                <w:rFonts w:ascii="Times New Roman" w:hAnsi="Times New Roman" w:cs="Times New Roman"/>
                <w:b/>
                <w:sz w:val="24"/>
                <w:szCs w:val="24"/>
              </w:rPr>
              <w:t>Pragmatika- a megnyilatkozás fogalma, társalgási forduló, beszédaktus, együttműködési elv</w:t>
            </w:r>
          </w:p>
          <w:p w:rsidR="00507B15" w:rsidRPr="00701FF0" w:rsidRDefault="00507B15" w:rsidP="00E25F0B">
            <w:pPr>
              <w:spacing w:before="120"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507B15" w:rsidRPr="005A10A5" w:rsidRDefault="00507B15" w:rsidP="00E25F0B">
            <w:pPr>
              <w:spacing w:before="120" w:after="0" w:line="240" w:lineRule="auto"/>
              <w:jc w:val="center"/>
              <w:rPr>
                <w:b/>
                <w:szCs w:val="24"/>
                <w:lang w:val="cs-CZ"/>
              </w:rPr>
            </w:pPr>
            <w:r w:rsidRPr="005A10A5">
              <w:rPr>
                <w:b/>
                <w:bCs/>
                <w:szCs w:val="24"/>
                <w:lang w:val="cs-CZ"/>
              </w:rPr>
              <w:t>Órakeret</w:t>
            </w:r>
            <w:r>
              <w:rPr>
                <w:b/>
                <w:bCs/>
                <w:szCs w:val="24"/>
                <w:lang w:val="cs-CZ"/>
              </w:rPr>
              <w:t>: 7+1</w:t>
            </w:r>
            <w:r>
              <w:rPr>
                <w:b/>
                <w:bCs/>
                <w:szCs w:val="24"/>
              </w:rPr>
              <w:t xml:space="preserve"> </w:t>
            </w:r>
            <w:r w:rsidRPr="005A10A5">
              <w:rPr>
                <w:b/>
                <w:szCs w:val="24"/>
                <w:lang w:val="cs-CZ"/>
              </w:rPr>
              <w:t xml:space="preserve"> óra</w:t>
            </w:r>
          </w:p>
        </w:tc>
      </w:tr>
      <w:tr w:rsidR="00507B15" w:rsidRPr="008C43C9" w:rsidTr="00E25F0B">
        <w:trPr>
          <w:trHeight w:val="474"/>
        </w:trPr>
        <w:tc>
          <w:tcPr>
            <w:tcW w:w="2104" w:type="dxa"/>
            <w:vMerge w:val="restart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Tananyag tartalma</w:t>
            </w:r>
          </w:p>
        </w:tc>
        <w:tc>
          <w:tcPr>
            <w:tcW w:w="3495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nyelv működése a beszélgetés, társalgás során</w:t>
            </w:r>
          </w:p>
        </w:tc>
        <w:tc>
          <w:tcPr>
            <w:tcW w:w="3631" w:type="dxa"/>
            <w:gridSpan w:val="2"/>
            <w:vMerge w:val="restart"/>
            <w:vAlign w:val="center"/>
          </w:tcPr>
          <w:p w:rsidR="00507B15" w:rsidRDefault="00507B15" w:rsidP="00E25F0B">
            <w:pPr>
              <w:pStyle w:val="Heading3"/>
              <w:spacing w:before="0"/>
              <w:rPr>
                <w:b w:val="0"/>
                <w:sz w:val="24"/>
                <w:szCs w:val="24"/>
              </w:rPr>
            </w:pPr>
            <w:r w:rsidRPr="00C144D6">
              <w:rPr>
                <w:b w:val="0"/>
                <w:sz w:val="24"/>
                <w:szCs w:val="24"/>
              </w:rPr>
              <w:t>A pragmatika mint a nyelvre irányuló funkcionális nézőpont</w:t>
            </w:r>
          </w:p>
          <w:p w:rsidR="00507B15" w:rsidRPr="006F7E03" w:rsidRDefault="00507B15" w:rsidP="00E25F0B">
            <w:pPr>
              <w:pStyle w:val="Heading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Kommunikáció és pragmatika</w:t>
            </w:r>
          </w:p>
          <w:p w:rsidR="00507B15" w:rsidRPr="00FF63EC" w:rsidRDefault="00507B15" w:rsidP="00E25F0B">
            <w:pPr>
              <w:pStyle w:val="Heading3"/>
              <w:spacing w:before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/>
              </w:rPr>
            </w:pPr>
          </w:p>
        </w:tc>
      </w:tr>
      <w:tr w:rsidR="00507B15" w:rsidRPr="008C43C9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társalgás udvariassági formái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FF63EC" w:rsidRDefault="00507B15" w:rsidP="00E25F0B">
            <w:pPr>
              <w:rPr>
                <w:szCs w:val="24"/>
              </w:rPr>
            </w:pPr>
          </w:p>
        </w:tc>
      </w:tr>
      <w:tr w:rsidR="00507B15" w:rsidRPr="008C43C9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beszédaktus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RPr="008C43C9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Az együttműködési elv (mennyiségi, minőségi, viszony, mód)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126" w:type="dxa"/>
            <w:gridSpan w:val="3"/>
          </w:tcPr>
          <w:p w:rsidR="00507B15" w:rsidRPr="009115C6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A kulturált nyelvi magatartás fejlesztése</w:t>
            </w:r>
          </w:p>
          <w:p w:rsidR="00507B15" w:rsidRPr="009115C6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A nyelv működésének, a </w:t>
            </w:r>
            <w:r w:rsidRPr="009115C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nyelvhasználat</w:t>
            </w: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 megfigyelése különböző kontextusokban,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eltérő</w:t>
            </w: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 cél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 elérésére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nyelvi eszközökkel</w:t>
            </w:r>
          </w:p>
          <w:p w:rsidR="00507B15" w:rsidRPr="009115C6" w:rsidRDefault="00507B15" w:rsidP="00507B15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A kulturált nyelvi magatartás fejlesztése</w:t>
            </w:r>
          </w:p>
          <w:p w:rsidR="00507B15" w:rsidRPr="008C43C9" w:rsidRDefault="00507B15" w:rsidP="00E25F0B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5A10A5" w:rsidRDefault="00507B15" w:rsidP="00E25F0B">
            <w:pPr>
              <w:spacing w:after="0" w:line="240" w:lineRule="auto"/>
              <w:jc w:val="center"/>
              <w:rPr>
                <w:szCs w:val="24"/>
                <w:lang w:val="cs-CZ"/>
              </w:rPr>
            </w:pPr>
            <w:r w:rsidRPr="00711F74">
              <w:rPr>
                <w:b/>
                <w:szCs w:val="24"/>
                <w:lang w:val="cs-CZ"/>
              </w:rPr>
              <w:t>Fogalmak</w:t>
            </w:r>
          </w:p>
        </w:tc>
        <w:tc>
          <w:tcPr>
            <w:tcW w:w="7126" w:type="dxa"/>
            <w:gridSpan w:val="3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megnyilatkozás</w:t>
            </w:r>
            <w:r w:rsidRPr="00183347">
              <w:rPr>
                <w:szCs w:val="24"/>
                <w:lang w:val="cs-CZ"/>
              </w:rPr>
              <w:t>, társalgás,</w:t>
            </w:r>
            <w:r w:rsidRPr="00183347">
              <w:rPr>
                <w:szCs w:val="24"/>
              </w:rPr>
              <w:t xml:space="preserve"> társalgási forduló, szóátvétel, szóátadás; beszédaktus (lokúció, illokúció, perlokúció); deixis; együttműködési elv</w:t>
            </w:r>
          </w:p>
        </w:tc>
      </w:tr>
    </w:tbl>
    <w:p w:rsidR="00507B15" w:rsidRDefault="00507B15" w:rsidP="00507B15">
      <w:pPr>
        <w:rPr>
          <w:b/>
          <w:szCs w:val="24"/>
        </w:rPr>
      </w:pPr>
    </w:p>
    <w:p w:rsidR="00507B15" w:rsidRDefault="00507B15" w:rsidP="00507B15">
      <w:pPr>
        <w:rPr>
          <w:b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3495"/>
        <w:gridCol w:w="2443"/>
        <w:gridCol w:w="1188"/>
      </w:tblGrid>
      <w:tr w:rsidR="00507B15" w:rsidRPr="005A10A5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C43C9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émakör</w:t>
            </w:r>
          </w:p>
        </w:tc>
        <w:tc>
          <w:tcPr>
            <w:tcW w:w="5938" w:type="dxa"/>
            <w:gridSpan w:val="2"/>
            <w:vAlign w:val="center"/>
          </w:tcPr>
          <w:p w:rsidR="00507B15" w:rsidRPr="00183347" w:rsidRDefault="00507B15" w:rsidP="00E25F0B">
            <w:pPr>
              <w:pStyle w:val="ListParagraph"/>
              <w:spacing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7E6">
              <w:rPr>
                <w:b/>
              </w:rPr>
              <w:t xml:space="preserve"> </w:t>
            </w:r>
            <w:r w:rsidRPr="00183347">
              <w:rPr>
                <w:rFonts w:ascii="Times New Roman" w:hAnsi="Times New Roman" w:cs="Times New Roman"/>
                <w:b/>
                <w:sz w:val="24"/>
                <w:szCs w:val="24"/>
              </w:rPr>
              <w:t>Általános nyelvi ismeretek – a nyelv és a gondolkodás, nyelvtípusok</w:t>
            </w:r>
          </w:p>
        </w:tc>
        <w:tc>
          <w:tcPr>
            <w:tcW w:w="1188" w:type="dxa"/>
            <w:vAlign w:val="center"/>
          </w:tcPr>
          <w:p w:rsidR="00507B15" w:rsidRPr="005A10A5" w:rsidRDefault="00507B15" w:rsidP="00E25F0B">
            <w:pPr>
              <w:spacing w:before="120" w:after="0" w:line="240" w:lineRule="auto"/>
              <w:jc w:val="center"/>
              <w:rPr>
                <w:b/>
                <w:szCs w:val="24"/>
                <w:lang w:val="cs-CZ"/>
              </w:rPr>
            </w:pPr>
            <w:r w:rsidRPr="005A10A5">
              <w:rPr>
                <w:b/>
                <w:bCs/>
                <w:szCs w:val="24"/>
                <w:lang w:val="cs-CZ"/>
              </w:rPr>
              <w:t>Órakeret</w:t>
            </w:r>
            <w:r>
              <w:rPr>
                <w:b/>
                <w:bCs/>
                <w:szCs w:val="24"/>
                <w:lang w:val="cs-CZ"/>
              </w:rPr>
              <w:t>: 7+2</w:t>
            </w:r>
            <w:r>
              <w:rPr>
                <w:b/>
                <w:bCs/>
                <w:szCs w:val="24"/>
              </w:rPr>
              <w:t xml:space="preserve"> </w:t>
            </w:r>
            <w:r w:rsidRPr="005A10A5">
              <w:rPr>
                <w:b/>
                <w:szCs w:val="24"/>
                <w:lang w:val="cs-CZ"/>
              </w:rPr>
              <w:t xml:space="preserve"> óra</w:t>
            </w:r>
          </w:p>
        </w:tc>
      </w:tr>
      <w:tr w:rsidR="00507B15" w:rsidRPr="00FF63EC" w:rsidTr="00E25F0B">
        <w:trPr>
          <w:trHeight w:val="474"/>
        </w:trPr>
        <w:tc>
          <w:tcPr>
            <w:tcW w:w="2104" w:type="dxa"/>
            <w:vMerge w:val="restart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Tananyag tartalma</w:t>
            </w:r>
          </w:p>
        </w:tc>
        <w:tc>
          <w:tcPr>
            <w:tcW w:w="3495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nyelv és a beszéd, a nyelv mint változó rendszer</w:t>
            </w:r>
          </w:p>
        </w:tc>
        <w:tc>
          <w:tcPr>
            <w:tcW w:w="3631" w:type="dxa"/>
            <w:gridSpan w:val="2"/>
            <w:vMerge w:val="restart"/>
            <w:vAlign w:val="center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nyelv szerepe a világról formált tudásunkban, gondolkodásunk alakításában</w:t>
            </w:r>
          </w:p>
          <w:p w:rsidR="00507B15" w:rsidRPr="00183347" w:rsidRDefault="00507B15" w:rsidP="00E25F0B">
            <w:pPr>
              <w:rPr>
                <w:szCs w:val="24"/>
              </w:rPr>
            </w:pPr>
          </w:p>
          <w:p w:rsidR="00507B15" w:rsidRPr="00FF63EC" w:rsidRDefault="00507B15" w:rsidP="00E25F0B">
            <w:pPr>
              <w:spacing w:before="120" w:after="0" w:line="240" w:lineRule="auto"/>
              <w:rPr>
                <w:b/>
                <w:bCs/>
                <w:szCs w:val="24"/>
                <w:lang w:val="cs-CZ"/>
              </w:rPr>
            </w:pPr>
            <w:r w:rsidRPr="00183347">
              <w:rPr>
                <w:szCs w:val="24"/>
              </w:rPr>
              <w:t>A nyelv szerepe a memória alakításában</w:t>
            </w:r>
          </w:p>
        </w:tc>
      </w:tr>
      <w:tr w:rsidR="00507B15" w:rsidRPr="00FF63EC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nyelv és gondolkodás, a nyelv és megismerés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FF63EC" w:rsidRDefault="00507B15" w:rsidP="00E25F0B">
            <w:pPr>
              <w:rPr>
                <w:szCs w:val="24"/>
              </w:rPr>
            </w:pPr>
          </w:p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A beszéd mint cselekvés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 xml:space="preserve">A nyelvcsaládok és nyelvtípusok 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126" w:type="dxa"/>
            <w:gridSpan w:val="3"/>
          </w:tcPr>
          <w:p w:rsidR="00507B15" w:rsidRDefault="00507B15" w:rsidP="00507B15">
            <w:pPr>
              <w:pStyle w:val="NormalWeb"/>
              <w:numPr>
                <w:ilvl w:val="0"/>
                <w:numId w:val="3"/>
              </w:numPr>
              <w:spacing w:after="0" w:afterAutospacing="0"/>
              <w:rPr>
                <w:color w:val="000000"/>
              </w:rPr>
            </w:pPr>
            <w:r w:rsidRPr="00E61CFA">
              <w:rPr>
                <w:color w:val="000000"/>
              </w:rPr>
              <w:t>a nyelv mint jelrendszer</w:t>
            </w:r>
            <w:r>
              <w:rPr>
                <w:color w:val="000000"/>
              </w:rPr>
              <w:t>nek,</w:t>
            </w:r>
            <w:r w:rsidRPr="00E61CFA">
              <w:rPr>
                <w:color w:val="000000"/>
              </w:rPr>
              <w:t xml:space="preserve"> az emberi nyelv egyediség</w:t>
            </w:r>
            <w:r>
              <w:rPr>
                <w:color w:val="000000"/>
              </w:rPr>
              <w:t>én</w:t>
            </w:r>
            <w:r w:rsidRPr="00E61CFA">
              <w:rPr>
                <w:color w:val="000000"/>
              </w:rPr>
              <w:t>e</w:t>
            </w:r>
            <w:r>
              <w:rPr>
                <w:color w:val="000000"/>
              </w:rPr>
              <w:t>k megértése</w:t>
            </w:r>
            <w:r w:rsidRPr="00E61CFA">
              <w:rPr>
                <w:color w:val="000000"/>
              </w:rPr>
              <w:t>; a nyelv mint változó rendszer; a nyelv szerepe a világról formált tudásunkban</w:t>
            </w:r>
          </w:p>
          <w:p w:rsidR="00507B15" w:rsidRDefault="00507B15" w:rsidP="00507B15">
            <w:pPr>
              <w:pStyle w:val="NormalWeb"/>
              <w:numPr>
                <w:ilvl w:val="0"/>
                <w:numId w:val="3"/>
              </w:numPr>
              <w:spacing w:after="0" w:afterAutospacing="0"/>
              <w:rPr>
                <w:color w:val="000000"/>
              </w:rPr>
            </w:pPr>
            <w:r w:rsidRPr="00CC4C2C">
              <w:rPr>
                <w:color w:val="000000"/>
              </w:rPr>
              <w:t>a kommunikáció kód</w:t>
            </w:r>
            <w:r>
              <w:rPr>
                <w:color w:val="000000"/>
              </w:rPr>
              <w:t>ok vizsgálat</w:t>
            </w:r>
            <w:r w:rsidRPr="00CC4C2C">
              <w:rPr>
                <w:color w:val="000000"/>
              </w:rPr>
              <w:t>a, a korlátozott és a kidolgozott kód; gesztusnyelvek, jelnyelvek</w:t>
            </w:r>
          </w:p>
          <w:p w:rsidR="00507B15" w:rsidRDefault="00507B15" w:rsidP="00507B15">
            <w:pPr>
              <w:pStyle w:val="NormalWeb"/>
              <w:numPr>
                <w:ilvl w:val="0"/>
                <w:numId w:val="3"/>
              </w:numPr>
              <w:spacing w:after="0" w:afterAutospacing="0"/>
              <w:rPr>
                <w:color w:val="000000"/>
              </w:rPr>
            </w:pPr>
            <w:r w:rsidRPr="00CC4C2C">
              <w:rPr>
                <w:color w:val="000000"/>
              </w:rPr>
              <w:t>a nyelv és gondolkodás viszony</w:t>
            </w:r>
            <w:r>
              <w:rPr>
                <w:color w:val="000000"/>
              </w:rPr>
              <w:t>a</w:t>
            </w:r>
            <w:r w:rsidRPr="00CC4C2C">
              <w:rPr>
                <w:color w:val="000000"/>
              </w:rPr>
              <w:t xml:space="preserve"> nyelvfilozófiai lehetőségei</w:t>
            </w:r>
            <w:r>
              <w:rPr>
                <w:color w:val="000000"/>
              </w:rPr>
              <w:t>nek megismerése</w:t>
            </w:r>
          </w:p>
          <w:p w:rsidR="00507B15" w:rsidRDefault="00507B15" w:rsidP="00507B15">
            <w:pPr>
              <w:pStyle w:val="NormalWeb"/>
              <w:numPr>
                <w:ilvl w:val="0"/>
                <w:numId w:val="3"/>
              </w:numPr>
              <w:spacing w:after="0" w:afterAutospacing="0"/>
              <w:rPr>
                <w:color w:val="000000"/>
              </w:rPr>
            </w:pPr>
            <w:r w:rsidRPr="00CC4C2C">
              <w:rPr>
                <w:color w:val="000000"/>
              </w:rPr>
              <w:t xml:space="preserve"> a nyelv és a megismerés viszony</w:t>
            </w:r>
            <w:r>
              <w:rPr>
                <w:color w:val="000000"/>
              </w:rPr>
              <w:t>ának tanulmányozása</w:t>
            </w:r>
            <w:r w:rsidRPr="00CC4C2C">
              <w:rPr>
                <w:color w:val="000000"/>
              </w:rPr>
              <w:t>: az emberiség információs forradalmai; a nyelv és a kultúra viszonya</w:t>
            </w:r>
          </w:p>
          <w:p w:rsidR="00507B15" w:rsidRPr="00CC4C2C" w:rsidRDefault="00507B15" w:rsidP="00507B1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CC4C2C">
              <w:rPr>
                <w:color w:val="000000"/>
              </w:rPr>
              <w:t>nyelvcsaládok, nyelvtípusok</w:t>
            </w:r>
            <w:r>
              <w:rPr>
                <w:color w:val="000000"/>
              </w:rPr>
              <w:t xml:space="preserve"> tanulmányozása</w:t>
            </w:r>
          </w:p>
          <w:p w:rsidR="00507B15" w:rsidRPr="008C43C9" w:rsidRDefault="00507B15" w:rsidP="00E25F0B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5A10A5" w:rsidRDefault="00507B15" w:rsidP="00E25F0B">
            <w:pPr>
              <w:spacing w:after="0" w:line="240" w:lineRule="auto"/>
              <w:jc w:val="center"/>
              <w:rPr>
                <w:szCs w:val="24"/>
                <w:lang w:val="cs-CZ"/>
              </w:rPr>
            </w:pPr>
            <w:r w:rsidRPr="00711F74">
              <w:rPr>
                <w:b/>
                <w:szCs w:val="24"/>
                <w:lang w:val="cs-CZ"/>
              </w:rPr>
              <w:t>Fogalmak</w:t>
            </w:r>
          </w:p>
        </w:tc>
        <w:tc>
          <w:tcPr>
            <w:tcW w:w="7126" w:type="dxa"/>
            <w:gridSpan w:val="3"/>
          </w:tcPr>
          <w:p w:rsidR="00507B15" w:rsidRPr="00874FA9" w:rsidRDefault="00507B15" w:rsidP="00874FA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61CFA">
              <w:rPr>
                <w:color w:val="000000"/>
              </w:rPr>
              <w:t>Jel, nyelvi jel, jelrendszer, nyelvtípus (agglutináló, izoláló, flektáló), nyelvcsalád,</w:t>
            </w:r>
            <w:r>
              <w:rPr>
                <w:color w:val="000000"/>
              </w:rPr>
              <w:t xml:space="preserve"> </w:t>
            </w:r>
            <w:r w:rsidRPr="00E61CFA">
              <w:rPr>
                <w:color w:val="000000"/>
              </w:rPr>
              <w:t>kódok, korlátozott és kidolgoz</w:t>
            </w:r>
            <w:r>
              <w:rPr>
                <w:color w:val="000000"/>
              </w:rPr>
              <w:t>ott kód, gesztusnyelv, jelnyelv</w:t>
            </w:r>
          </w:p>
        </w:tc>
      </w:tr>
    </w:tbl>
    <w:p w:rsidR="00507B15" w:rsidRDefault="00507B15" w:rsidP="00507B15">
      <w:pPr>
        <w:rPr>
          <w:b/>
          <w:szCs w:val="24"/>
        </w:rPr>
      </w:pPr>
    </w:p>
    <w:p w:rsidR="00507B15" w:rsidRDefault="00507B15" w:rsidP="00507B15">
      <w:pPr>
        <w:rPr>
          <w:b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3495"/>
        <w:gridCol w:w="2443"/>
        <w:gridCol w:w="1188"/>
      </w:tblGrid>
      <w:tr w:rsidR="00507B15" w:rsidRPr="005A10A5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C43C9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émakör</w:t>
            </w:r>
          </w:p>
        </w:tc>
        <w:tc>
          <w:tcPr>
            <w:tcW w:w="5938" w:type="dxa"/>
            <w:gridSpan w:val="2"/>
            <w:vAlign w:val="center"/>
          </w:tcPr>
          <w:p w:rsidR="00507B15" w:rsidRPr="00183347" w:rsidRDefault="00507B15" w:rsidP="00E25F0B">
            <w:pPr>
              <w:pStyle w:val="ListParagraph"/>
              <w:spacing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7E6">
              <w:rPr>
                <w:b/>
              </w:rPr>
              <w:t xml:space="preserve"> </w:t>
            </w:r>
            <w:r w:rsidRPr="00183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Szótárhasználat</w:t>
            </w:r>
          </w:p>
        </w:tc>
        <w:tc>
          <w:tcPr>
            <w:tcW w:w="1188" w:type="dxa"/>
            <w:vAlign w:val="center"/>
          </w:tcPr>
          <w:p w:rsidR="00507B15" w:rsidRPr="005A10A5" w:rsidRDefault="00507B15" w:rsidP="00E25F0B">
            <w:pPr>
              <w:spacing w:before="120" w:after="0" w:line="240" w:lineRule="auto"/>
              <w:jc w:val="center"/>
              <w:rPr>
                <w:b/>
                <w:szCs w:val="24"/>
                <w:lang w:val="cs-CZ"/>
              </w:rPr>
            </w:pPr>
            <w:r w:rsidRPr="005A10A5">
              <w:rPr>
                <w:b/>
                <w:bCs/>
                <w:szCs w:val="24"/>
                <w:lang w:val="cs-CZ"/>
              </w:rPr>
              <w:t>Órakeret</w:t>
            </w:r>
            <w:r>
              <w:rPr>
                <w:b/>
                <w:bCs/>
                <w:szCs w:val="24"/>
              </w:rPr>
              <w:t xml:space="preserve"> </w:t>
            </w:r>
            <w:r w:rsidRPr="005A10A5">
              <w:rPr>
                <w:b/>
                <w:szCs w:val="24"/>
                <w:lang w:val="cs-CZ"/>
              </w:rPr>
              <w:t xml:space="preserve"> </w:t>
            </w:r>
            <w:r>
              <w:rPr>
                <w:b/>
                <w:szCs w:val="24"/>
                <w:lang w:val="cs-CZ"/>
              </w:rPr>
              <w:t xml:space="preserve">2+1 </w:t>
            </w:r>
            <w:r w:rsidRPr="005A10A5">
              <w:rPr>
                <w:b/>
                <w:szCs w:val="24"/>
                <w:lang w:val="cs-CZ"/>
              </w:rPr>
              <w:t>óra</w:t>
            </w:r>
          </w:p>
        </w:tc>
      </w:tr>
      <w:tr w:rsidR="00507B15" w:rsidRPr="00FF63EC" w:rsidTr="00E25F0B">
        <w:trPr>
          <w:trHeight w:val="474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Tananyag tartalma</w:t>
            </w:r>
          </w:p>
        </w:tc>
        <w:tc>
          <w:tcPr>
            <w:tcW w:w="3495" w:type="dxa"/>
            <w:vAlign w:val="center"/>
          </w:tcPr>
          <w:p w:rsidR="00507B15" w:rsidRPr="00183347" w:rsidRDefault="00507B15" w:rsidP="00E25F0B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 w:rsidRPr="00183347">
              <w:rPr>
                <w:bCs/>
                <w:szCs w:val="24"/>
                <w:lang w:val="cs-CZ"/>
              </w:rPr>
              <w:t>Legfontosabb egynyelvű szótárak</w:t>
            </w:r>
            <w:r>
              <w:rPr>
                <w:bCs/>
                <w:szCs w:val="24"/>
                <w:lang w:val="cs-CZ"/>
              </w:rPr>
              <w:t xml:space="preserve"> megismerése és használata</w:t>
            </w:r>
          </w:p>
        </w:tc>
        <w:tc>
          <w:tcPr>
            <w:tcW w:w="3631" w:type="dxa"/>
            <w:gridSpan w:val="2"/>
            <w:vAlign w:val="center"/>
          </w:tcPr>
          <w:p w:rsidR="00507B15" w:rsidRPr="00FF63EC" w:rsidRDefault="00507B15" w:rsidP="00E25F0B">
            <w:pPr>
              <w:spacing w:before="120" w:after="0" w:line="240" w:lineRule="auto"/>
              <w:rPr>
                <w:b/>
                <w:bCs/>
                <w:szCs w:val="24"/>
                <w:lang w:val="cs-CZ"/>
              </w:rPr>
            </w:pPr>
          </w:p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126" w:type="dxa"/>
            <w:gridSpan w:val="3"/>
          </w:tcPr>
          <w:p w:rsidR="00507B15" w:rsidRDefault="00507B15" w:rsidP="00507B15">
            <w:pPr>
              <w:pStyle w:val="ListParagraph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 xml:space="preserve">a fontosabb egynyelvű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papír alapú és digitális </w:t>
            </w:r>
            <w:r w:rsidRPr="004700C4">
              <w:rPr>
                <w:rFonts w:ascii="Times New Roman" w:hAnsi="Times New Roman" w:cs="Times New Roman"/>
                <w:sz w:val="24"/>
                <w:szCs w:val="24"/>
              </w:rPr>
              <w:t>szótárfajták megismerése, tanulmányozása: értelmező szótár, történeti-etimológiai szótár, szinonimaszótár, helyesírási szótár, szlengszótár, nyelvművelő kéziszótár, Magyar Történeti Szöv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egtár, írói szótárak, tájszótár</w:t>
            </w:r>
          </w:p>
          <w:p w:rsidR="00507B15" w:rsidRPr="008C43C9" w:rsidRDefault="00507B15" w:rsidP="00E25F0B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5A10A5" w:rsidRDefault="00507B15" w:rsidP="00E25F0B">
            <w:pPr>
              <w:spacing w:after="0" w:line="240" w:lineRule="auto"/>
              <w:jc w:val="center"/>
              <w:rPr>
                <w:szCs w:val="24"/>
                <w:lang w:val="cs-CZ"/>
              </w:rPr>
            </w:pPr>
            <w:r w:rsidRPr="00711F74">
              <w:rPr>
                <w:b/>
                <w:szCs w:val="24"/>
                <w:lang w:val="cs-CZ"/>
              </w:rPr>
              <w:t>Fogalmak</w:t>
            </w:r>
          </w:p>
        </w:tc>
        <w:tc>
          <w:tcPr>
            <w:tcW w:w="7126" w:type="dxa"/>
            <w:gridSpan w:val="3"/>
          </w:tcPr>
          <w:p w:rsidR="00507B15" w:rsidRPr="00183347" w:rsidRDefault="00507B15" w:rsidP="00E25F0B">
            <w:pPr>
              <w:rPr>
                <w:szCs w:val="24"/>
              </w:rPr>
            </w:pPr>
            <w:r w:rsidRPr="00183347">
              <w:rPr>
                <w:szCs w:val="24"/>
              </w:rPr>
              <w:t>értelmező szótár, etimológiai szótár, szinonimaszótár, rétegnyelvi szótár, írói szótár</w:t>
            </w:r>
          </w:p>
          <w:p w:rsidR="00507B15" w:rsidRPr="008C43C9" w:rsidRDefault="00507B15" w:rsidP="00E25F0B">
            <w:pPr>
              <w:rPr>
                <w:szCs w:val="24"/>
              </w:rPr>
            </w:pPr>
          </w:p>
        </w:tc>
      </w:tr>
    </w:tbl>
    <w:p w:rsidR="00507B15" w:rsidRDefault="00507B15" w:rsidP="00507B15">
      <w:pPr>
        <w:rPr>
          <w:b/>
          <w:szCs w:val="24"/>
        </w:rPr>
      </w:pPr>
    </w:p>
    <w:p w:rsidR="00507B15" w:rsidRDefault="00507B15" w:rsidP="00507B15">
      <w:pPr>
        <w:rPr>
          <w:b/>
          <w:szCs w:val="24"/>
        </w:rPr>
      </w:pPr>
    </w:p>
    <w:p w:rsidR="00507B15" w:rsidRDefault="00507B15" w:rsidP="00507B15">
      <w:pPr>
        <w:pStyle w:val="ListParagraph"/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B15" w:rsidRPr="00B25144" w:rsidRDefault="00507B15" w:rsidP="00507B15">
      <w:pPr>
        <w:ind w:firstLine="708"/>
        <w:jc w:val="center"/>
        <w:rPr>
          <w:b/>
          <w:sz w:val="28"/>
          <w:szCs w:val="28"/>
        </w:rPr>
      </w:pPr>
      <w:r w:rsidRPr="00B25144">
        <w:rPr>
          <w:b/>
          <w:sz w:val="28"/>
          <w:szCs w:val="28"/>
        </w:rPr>
        <w:t>Magyar nyelv</w:t>
      </w:r>
    </w:p>
    <w:p w:rsidR="00507B15" w:rsidRPr="00B25144" w:rsidRDefault="00507B15" w:rsidP="00507B1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B25144">
        <w:rPr>
          <w:b/>
          <w:sz w:val="28"/>
          <w:szCs w:val="28"/>
        </w:rPr>
        <w:t>. évfolyam</w:t>
      </w:r>
    </w:p>
    <w:p w:rsidR="00507B15" w:rsidRDefault="00507B15" w:rsidP="00507B15">
      <w:pPr>
        <w:tabs>
          <w:tab w:val="left" w:pos="1440"/>
        </w:tabs>
        <w:spacing w:after="0" w:line="240" w:lineRule="auto"/>
        <w:rPr>
          <w:b/>
          <w:szCs w:val="24"/>
        </w:rPr>
      </w:pPr>
    </w:p>
    <w:p w:rsidR="00507B15" w:rsidRDefault="00507B15" w:rsidP="00507B15">
      <w:pPr>
        <w:tabs>
          <w:tab w:val="left" w:pos="1440"/>
        </w:tabs>
        <w:spacing w:after="0" w:line="240" w:lineRule="auto"/>
        <w:rPr>
          <w:b/>
          <w:szCs w:val="24"/>
        </w:rPr>
      </w:pPr>
    </w:p>
    <w:p w:rsidR="00507B15" w:rsidRDefault="00507B15" w:rsidP="00507B15">
      <w:pPr>
        <w:tabs>
          <w:tab w:val="left" w:pos="1440"/>
        </w:tabs>
        <w:spacing w:after="0" w:line="240" w:lineRule="auto"/>
        <w:rPr>
          <w:b/>
          <w:szCs w:val="24"/>
        </w:rPr>
      </w:pPr>
      <w:r w:rsidRPr="00E457A3">
        <w:rPr>
          <w:b/>
          <w:szCs w:val="24"/>
        </w:rPr>
        <w:t xml:space="preserve">Óraszám: </w:t>
      </w:r>
      <w:r w:rsidR="0043027C">
        <w:rPr>
          <w:b/>
          <w:szCs w:val="24"/>
        </w:rPr>
        <w:tab/>
        <w:t>28</w:t>
      </w:r>
      <w:r>
        <w:rPr>
          <w:b/>
          <w:szCs w:val="24"/>
        </w:rPr>
        <w:t>/év</w:t>
      </w:r>
      <w:r w:rsidRPr="00E457A3">
        <w:rPr>
          <w:b/>
          <w:szCs w:val="24"/>
        </w:rPr>
        <w:t xml:space="preserve"> </w:t>
      </w:r>
    </w:p>
    <w:p w:rsidR="00507B15" w:rsidRPr="00E457A3" w:rsidRDefault="00507B15" w:rsidP="00507B15">
      <w:pPr>
        <w:tabs>
          <w:tab w:val="left" w:pos="144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 </w:t>
      </w:r>
      <w:r w:rsidR="0043027C">
        <w:rPr>
          <w:b/>
          <w:szCs w:val="24"/>
        </w:rPr>
        <w:t xml:space="preserve">                     </w:t>
      </w:r>
      <w:r>
        <w:rPr>
          <w:b/>
          <w:szCs w:val="24"/>
        </w:rPr>
        <w:t xml:space="preserve"> 1</w:t>
      </w:r>
      <w:r w:rsidRPr="00E457A3">
        <w:rPr>
          <w:b/>
          <w:szCs w:val="24"/>
        </w:rPr>
        <w:t>/hét</w:t>
      </w:r>
    </w:p>
    <w:p w:rsidR="00507B15" w:rsidRPr="00E457A3" w:rsidRDefault="00507B15" w:rsidP="00507B15">
      <w:pPr>
        <w:ind w:firstLine="708"/>
        <w:jc w:val="center"/>
        <w:rPr>
          <w:szCs w:val="24"/>
        </w:rPr>
      </w:pPr>
    </w:p>
    <w:p w:rsidR="00507B15" w:rsidRDefault="00507B15" w:rsidP="00507B15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>A</w:t>
      </w:r>
      <w:r w:rsidRPr="00E457A3">
        <w:rPr>
          <w:b/>
          <w:szCs w:val="24"/>
        </w:rPr>
        <w:t>z éves óra</w:t>
      </w:r>
      <w:r>
        <w:rPr>
          <w:b/>
          <w:szCs w:val="24"/>
        </w:rPr>
        <w:t>keret felosztása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760"/>
        <w:gridCol w:w="1544"/>
      </w:tblGrid>
      <w:tr w:rsidR="00507B15" w:rsidRPr="002A4648" w:rsidTr="00E25F0B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s-CZ"/>
              </w:rPr>
              <w:t>Témakör</w:t>
            </w:r>
            <w:r w:rsidRPr="002A4648">
              <w:rPr>
                <w:b/>
                <w:szCs w:val="24"/>
              </w:rPr>
              <w:t xml:space="preserve"> sorszáma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 w:rsidRPr="002A4648">
              <w:rPr>
                <w:b/>
                <w:bCs/>
                <w:szCs w:val="24"/>
                <w:lang w:val="cs-CZ"/>
              </w:rPr>
              <w:t>T</w:t>
            </w:r>
            <w:r>
              <w:rPr>
                <w:b/>
                <w:bCs/>
                <w:szCs w:val="24"/>
                <w:lang w:val="cs-CZ"/>
              </w:rPr>
              <w:t>émakör neve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A4648">
              <w:rPr>
                <w:b/>
                <w:bCs/>
                <w:szCs w:val="24"/>
              </w:rPr>
              <w:t>Órakeret</w:t>
            </w:r>
          </w:p>
        </w:tc>
      </w:tr>
      <w:tr w:rsidR="00507B15" w:rsidRPr="002A4648" w:rsidTr="00E25F0B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 w:rsidRPr="002A4648">
              <w:rPr>
                <w:b/>
                <w:szCs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507B15" w:rsidRPr="00D24EF6" w:rsidRDefault="00507B15" w:rsidP="00E25F0B">
            <w:pPr>
              <w:rPr>
                <w:b/>
                <w:iCs/>
                <w:szCs w:val="24"/>
              </w:rPr>
            </w:pPr>
            <w:r w:rsidRPr="00D24EF6">
              <w:rPr>
                <w:b/>
                <w:iCs/>
                <w:szCs w:val="24"/>
              </w:rPr>
              <w:t>Nyelvtörténet- a nyelv változása, a nyelvrokonság kérdései, nyelvemlékek</w:t>
            </w:r>
          </w:p>
        </w:tc>
        <w:tc>
          <w:tcPr>
            <w:tcW w:w="1544" w:type="dxa"/>
            <w:shd w:val="clear" w:color="auto" w:fill="auto"/>
          </w:tcPr>
          <w:p w:rsidR="00507B15" w:rsidRPr="00D24EF6" w:rsidRDefault="00507B15" w:rsidP="00E25F0B">
            <w:pPr>
              <w:jc w:val="center"/>
              <w:rPr>
                <w:b/>
                <w:szCs w:val="24"/>
              </w:rPr>
            </w:pPr>
            <w:r w:rsidRPr="00D24EF6">
              <w:rPr>
                <w:b/>
                <w:szCs w:val="24"/>
              </w:rPr>
              <w:t>6+2</w:t>
            </w:r>
          </w:p>
          <w:p w:rsidR="00507B15" w:rsidRPr="00D24EF6" w:rsidRDefault="00507B15" w:rsidP="00E25F0B">
            <w:pPr>
              <w:jc w:val="center"/>
              <w:rPr>
                <w:szCs w:val="24"/>
              </w:rPr>
            </w:pPr>
          </w:p>
        </w:tc>
      </w:tr>
      <w:tr w:rsidR="00507B15" w:rsidRPr="002A4648" w:rsidTr="00E25F0B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 w:rsidRPr="002A4648">
              <w:rPr>
                <w:b/>
                <w:szCs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507B15" w:rsidRPr="00D24EF6" w:rsidRDefault="00507B15" w:rsidP="00E25F0B">
            <w:pPr>
              <w:rPr>
                <w:b/>
                <w:iCs/>
                <w:szCs w:val="24"/>
              </w:rPr>
            </w:pPr>
            <w:r w:rsidRPr="00D24EF6">
              <w:rPr>
                <w:b/>
                <w:bCs/>
                <w:szCs w:val="24"/>
              </w:rPr>
              <w:t>A nyelv rétegződése, nyelvjárások, nyelvi tervezés, nyelvi norma</w:t>
            </w:r>
          </w:p>
        </w:tc>
        <w:tc>
          <w:tcPr>
            <w:tcW w:w="1544" w:type="dxa"/>
            <w:shd w:val="clear" w:color="auto" w:fill="auto"/>
          </w:tcPr>
          <w:p w:rsidR="00507B15" w:rsidRPr="00D24EF6" w:rsidRDefault="00507B15" w:rsidP="00E25F0B">
            <w:pPr>
              <w:jc w:val="center"/>
              <w:rPr>
                <w:b/>
                <w:szCs w:val="24"/>
              </w:rPr>
            </w:pPr>
            <w:r w:rsidRPr="00D24EF6">
              <w:rPr>
                <w:b/>
                <w:szCs w:val="24"/>
              </w:rPr>
              <w:t>8</w:t>
            </w:r>
          </w:p>
          <w:p w:rsidR="00507B15" w:rsidRPr="00D24EF6" w:rsidRDefault="00507B15" w:rsidP="00E25F0B">
            <w:pPr>
              <w:jc w:val="center"/>
              <w:rPr>
                <w:szCs w:val="24"/>
              </w:rPr>
            </w:pPr>
          </w:p>
        </w:tc>
      </w:tr>
      <w:tr w:rsidR="00507B15" w:rsidRPr="002A4648" w:rsidTr="00E25F0B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07B15" w:rsidRPr="002A4648" w:rsidRDefault="00507B15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507B15" w:rsidRPr="00D24EF6" w:rsidRDefault="00507B15" w:rsidP="00E25F0B">
            <w:pPr>
              <w:rPr>
                <w:b/>
                <w:iCs/>
                <w:szCs w:val="24"/>
              </w:rPr>
            </w:pPr>
            <w:r w:rsidRPr="00D24EF6">
              <w:rPr>
                <w:b/>
                <w:iCs/>
                <w:szCs w:val="24"/>
              </w:rPr>
              <w:t>Felkészülés az érettségire, rendszerező ismétlés</w:t>
            </w:r>
          </w:p>
        </w:tc>
        <w:tc>
          <w:tcPr>
            <w:tcW w:w="1544" w:type="dxa"/>
            <w:shd w:val="clear" w:color="auto" w:fill="auto"/>
          </w:tcPr>
          <w:p w:rsidR="00507B15" w:rsidRPr="00D24EF6" w:rsidRDefault="0043027C" w:rsidP="00E25F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507B15" w:rsidRPr="00D24EF6">
              <w:rPr>
                <w:b/>
                <w:szCs w:val="24"/>
              </w:rPr>
              <w:t>+4</w:t>
            </w:r>
          </w:p>
          <w:p w:rsidR="00507B15" w:rsidRPr="00D24EF6" w:rsidRDefault="00507B15" w:rsidP="00E25F0B">
            <w:pPr>
              <w:jc w:val="center"/>
              <w:rPr>
                <w:szCs w:val="24"/>
              </w:rPr>
            </w:pPr>
          </w:p>
        </w:tc>
      </w:tr>
    </w:tbl>
    <w:p w:rsidR="00507B15" w:rsidRDefault="00507B15" w:rsidP="00507B15">
      <w:pPr>
        <w:rPr>
          <w:b/>
          <w:szCs w:val="24"/>
        </w:rPr>
      </w:pPr>
    </w:p>
    <w:p w:rsidR="00507B15" w:rsidRDefault="00507B15" w:rsidP="00507B15">
      <w:pPr>
        <w:rPr>
          <w:b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3495"/>
        <w:gridCol w:w="2443"/>
        <w:gridCol w:w="1188"/>
      </w:tblGrid>
      <w:tr w:rsidR="00507B15" w:rsidRPr="005A10A5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C43C9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émakör</w:t>
            </w:r>
          </w:p>
        </w:tc>
        <w:tc>
          <w:tcPr>
            <w:tcW w:w="5938" w:type="dxa"/>
            <w:gridSpan w:val="2"/>
            <w:vAlign w:val="center"/>
          </w:tcPr>
          <w:p w:rsidR="00507B15" w:rsidRPr="00E4122F" w:rsidRDefault="00507B15" w:rsidP="00E25F0B">
            <w:pPr>
              <w:pStyle w:val="ListParagraph"/>
              <w:spacing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Nyelvtörténet- a nyelv változása, a nyelvrokonság kérdései, nyelvemlékek</w:t>
            </w:r>
          </w:p>
        </w:tc>
        <w:tc>
          <w:tcPr>
            <w:tcW w:w="1188" w:type="dxa"/>
            <w:vAlign w:val="center"/>
          </w:tcPr>
          <w:p w:rsidR="00507B15" w:rsidRPr="00E4122F" w:rsidRDefault="00507B15" w:rsidP="00E25F0B">
            <w:pPr>
              <w:spacing w:before="120" w:after="0" w:line="240" w:lineRule="auto"/>
              <w:jc w:val="center"/>
              <w:rPr>
                <w:b/>
                <w:szCs w:val="24"/>
                <w:lang w:val="cs-CZ"/>
              </w:rPr>
            </w:pPr>
            <w:r w:rsidRPr="00E4122F">
              <w:rPr>
                <w:b/>
                <w:bCs/>
                <w:szCs w:val="24"/>
                <w:lang w:val="cs-CZ"/>
              </w:rPr>
              <w:t>Órakeret</w:t>
            </w:r>
            <w:r>
              <w:rPr>
                <w:b/>
                <w:bCs/>
                <w:szCs w:val="24"/>
                <w:lang w:val="cs-CZ"/>
              </w:rPr>
              <w:t>: 6+2</w:t>
            </w:r>
            <w:r w:rsidRPr="00E4122F">
              <w:rPr>
                <w:b/>
                <w:bCs/>
                <w:szCs w:val="24"/>
              </w:rPr>
              <w:t xml:space="preserve"> </w:t>
            </w:r>
            <w:r w:rsidRPr="00E4122F">
              <w:rPr>
                <w:b/>
                <w:szCs w:val="24"/>
                <w:lang w:val="cs-CZ"/>
              </w:rPr>
              <w:t xml:space="preserve"> óra</w:t>
            </w:r>
          </w:p>
        </w:tc>
      </w:tr>
      <w:tr w:rsidR="00507B15" w:rsidRPr="00FF63EC" w:rsidTr="00E25F0B">
        <w:trPr>
          <w:trHeight w:val="474"/>
        </w:trPr>
        <w:tc>
          <w:tcPr>
            <w:tcW w:w="2104" w:type="dxa"/>
            <w:vMerge w:val="restart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Tananyag tartalma</w:t>
            </w:r>
          </w:p>
        </w:tc>
        <w:tc>
          <w:tcPr>
            <w:tcW w:w="3495" w:type="dxa"/>
          </w:tcPr>
          <w:p w:rsidR="00507B15" w:rsidRPr="00E4122F" w:rsidRDefault="00507B15" w:rsidP="00E25F0B">
            <w:pPr>
              <w:ind w:left="360" w:hanging="360"/>
              <w:rPr>
                <w:bCs/>
                <w:szCs w:val="24"/>
              </w:rPr>
            </w:pPr>
            <w:r w:rsidRPr="00E4122F">
              <w:rPr>
                <w:bCs/>
                <w:szCs w:val="24"/>
              </w:rPr>
              <w:t>A magyar nyelv rokonságának hipotézisei</w:t>
            </w:r>
          </w:p>
        </w:tc>
        <w:tc>
          <w:tcPr>
            <w:tcW w:w="3631" w:type="dxa"/>
            <w:gridSpan w:val="2"/>
            <w:vMerge w:val="restart"/>
            <w:vAlign w:val="center"/>
          </w:tcPr>
          <w:p w:rsidR="00507B15" w:rsidRPr="00E4122F" w:rsidRDefault="00507B15" w:rsidP="00E25F0B">
            <w:pPr>
              <w:ind w:left="57"/>
              <w:rPr>
                <w:rFonts w:eastAsia="Symbol"/>
                <w:szCs w:val="24"/>
              </w:rPr>
            </w:pPr>
            <w:r w:rsidRPr="00E4122F">
              <w:rPr>
                <w:rFonts w:eastAsia="Symbol"/>
                <w:szCs w:val="24"/>
              </w:rPr>
              <w:t xml:space="preserve">A 19. század versengő elméletei, az utóbbi évtizedek törekvései a származási modellek felülvizsgálatára („család” és „fa” metaforák kritikája, újabb régészeti </w:t>
            </w:r>
            <w:r w:rsidRPr="00E4122F">
              <w:rPr>
                <w:rFonts w:eastAsia="Symbol"/>
                <w:szCs w:val="24"/>
              </w:rPr>
              <w:lastRenderedPageBreak/>
              <w:t>és genetikai adatok, stb.)</w:t>
            </w:r>
          </w:p>
          <w:p w:rsidR="00507B15" w:rsidRPr="00E4122F" w:rsidRDefault="00507B15" w:rsidP="00E25F0B">
            <w:pPr>
              <w:ind w:left="57"/>
              <w:rPr>
                <w:rFonts w:eastAsia="Symbol"/>
                <w:szCs w:val="24"/>
              </w:rPr>
            </w:pPr>
            <w:r w:rsidRPr="00E4122F">
              <w:rPr>
                <w:rFonts w:eastAsia="Symbol"/>
                <w:szCs w:val="24"/>
              </w:rPr>
              <w:t>A nyelvhasonlítás korszerű formái</w:t>
            </w:r>
          </w:p>
          <w:p w:rsidR="00507B15" w:rsidRPr="00E4122F" w:rsidRDefault="00507B15" w:rsidP="00E25F0B">
            <w:pPr>
              <w:spacing w:before="120" w:after="0" w:line="240" w:lineRule="auto"/>
              <w:rPr>
                <w:b/>
                <w:bCs/>
                <w:szCs w:val="24"/>
                <w:lang w:val="cs-CZ"/>
              </w:rPr>
            </w:pPr>
            <w:r w:rsidRPr="00E4122F">
              <w:rPr>
                <w:szCs w:val="24"/>
              </w:rPr>
              <w:t>Nyelvi változások a Neumann-galaxisban</w:t>
            </w:r>
          </w:p>
        </w:tc>
      </w:tr>
      <w:tr w:rsidR="00507B15" w:rsidRPr="00FF63EC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E4122F" w:rsidRDefault="00507B15" w:rsidP="00E25F0B">
            <w:pPr>
              <w:ind w:left="360" w:hanging="360"/>
              <w:rPr>
                <w:bCs/>
                <w:szCs w:val="24"/>
              </w:rPr>
            </w:pPr>
            <w:r w:rsidRPr="00E4122F">
              <w:rPr>
                <w:bCs/>
                <w:szCs w:val="24"/>
              </w:rPr>
              <w:t>A magyar nyelvtörténet korszakai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E4122F" w:rsidRDefault="00507B15" w:rsidP="00E25F0B">
            <w:pPr>
              <w:rPr>
                <w:szCs w:val="24"/>
              </w:rPr>
            </w:pPr>
          </w:p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E4122F" w:rsidRDefault="00507B15" w:rsidP="00E25F0B">
            <w:pPr>
              <w:rPr>
                <w:szCs w:val="24"/>
              </w:rPr>
            </w:pPr>
            <w:r w:rsidRPr="00E4122F">
              <w:rPr>
                <w:szCs w:val="24"/>
              </w:rPr>
              <w:t>Nyelvemlékek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E4122F" w:rsidRDefault="00507B15" w:rsidP="00E25F0B">
            <w:pPr>
              <w:rPr>
                <w:szCs w:val="24"/>
              </w:rPr>
            </w:pPr>
          </w:p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E4122F" w:rsidRDefault="00507B15" w:rsidP="00E25F0B">
            <w:pPr>
              <w:rPr>
                <w:szCs w:val="24"/>
              </w:rPr>
            </w:pPr>
            <w:r w:rsidRPr="00E4122F">
              <w:rPr>
                <w:szCs w:val="24"/>
              </w:rPr>
              <w:t>A szókészlet változása a magyar nyelv történetében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E4122F" w:rsidRDefault="00507B15" w:rsidP="00E25F0B">
            <w:pPr>
              <w:rPr>
                <w:szCs w:val="24"/>
              </w:rPr>
            </w:pPr>
          </w:p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E4122F" w:rsidRDefault="00507B15" w:rsidP="00E25F0B">
            <w:pPr>
              <w:rPr>
                <w:szCs w:val="24"/>
              </w:rPr>
            </w:pPr>
            <w:r w:rsidRPr="00E4122F">
              <w:rPr>
                <w:szCs w:val="24"/>
              </w:rPr>
              <w:t>Nyelvújítás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E4122F" w:rsidRDefault="00507B15" w:rsidP="00E25F0B">
            <w:pPr>
              <w:rPr>
                <w:szCs w:val="24"/>
              </w:rPr>
            </w:pPr>
          </w:p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126" w:type="dxa"/>
            <w:gridSpan w:val="3"/>
          </w:tcPr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</w:rPr>
              <w:t>A szinkrón és diakrón nyelvszemlélet fejlesztése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</w:rPr>
              <w:t>A magyar nyelv rokonságának megismerése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</w:rPr>
              <w:t>Az összehasonlító nyelvszemlélet fejlesztése: nyelvünk helye a világban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</w:rPr>
              <w:t>Az interdiszciplináris tudatosság fejlesztése a nyelvtörténeti, irodalom- és művelődéstörténeti párhuzamosságok és összefüggések felfedeztetésével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</w:rPr>
              <w:t xml:space="preserve">Változás és állandóság nyelvi egyensúlyának megértése 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</w:rPr>
              <w:t xml:space="preserve">Nyelvrokonság és </w:t>
            </w:r>
            <w:r w:rsidRPr="00E4122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nyelvcsaládok vizsgálata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 nyelvrokonság bizonyítékainak tudományos módszereinek tisztázása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 magyar nyelv eredetének, az erről szóló tudományos hipotéziseknek megismerése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 szókincs jelentésváltozásának főbb típusai, tendenciái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 nyelvtörténeti kutatások forrásainak vizsgálata: kézírásos és nyomtatott nyelvemlékek</w:t>
            </w:r>
          </w:p>
          <w:p w:rsidR="00507B15" w:rsidRPr="00E4122F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 magyar nyelv történetének főbb korszakai, és néhány fontos nyelvemlékünk (</w:t>
            </w:r>
            <w:r w:rsidRPr="00E41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A tihanyi apátság alapítólevele</w:t>
            </w:r>
            <w:r w:rsidRPr="00E4122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Pr="00E41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Halotti beszéd</w:t>
            </w:r>
            <w:r w:rsidRPr="00E4122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Pr="00E41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Ómagyar Mária-siralom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)</w:t>
            </w:r>
          </w:p>
          <w:p w:rsidR="00507B15" w:rsidRPr="00E4122F" w:rsidRDefault="00507B15" w:rsidP="00E25F0B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2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 nyelvújításnak, illetve hatásának tanulmányozása</w:t>
            </w:r>
          </w:p>
        </w:tc>
      </w:tr>
    </w:tbl>
    <w:p w:rsidR="00507B15" w:rsidRDefault="00507B15" w:rsidP="00507B15"/>
    <w:p w:rsidR="00507B15" w:rsidRDefault="00507B15" w:rsidP="00507B15"/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3495"/>
        <w:gridCol w:w="2443"/>
        <w:gridCol w:w="1188"/>
      </w:tblGrid>
      <w:tr w:rsidR="00507B15" w:rsidRPr="005A10A5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C43C9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émakör</w:t>
            </w:r>
          </w:p>
        </w:tc>
        <w:tc>
          <w:tcPr>
            <w:tcW w:w="5938" w:type="dxa"/>
            <w:gridSpan w:val="2"/>
            <w:vAlign w:val="center"/>
          </w:tcPr>
          <w:p w:rsidR="00507B15" w:rsidRPr="00800D98" w:rsidRDefault="00507B15" w:rsidP="00E25F0B">
            <w:pPr>
              <w:pStyle w:val="ListParagraph"/>
              <w:spacing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nyelv rétegződése, nyelvjárások, nyelvi tervezés, nyelvi norma</w:t>
            </w:r>
          </w:p>
        </w:tc>
        <w:tc>
          <w:tcPr>
            <w:tcW w:w="1188" w:type="dxa"/>
            <w:vAlign w:val="center"/>
          </w:tcPr>
          <w:p w:rsidR="00507B15" w:rsidRPr="00800D98" w:rsidRDefault="00507B15" w:rsidP="00E25F0B">
            <w:pPr>
              <w:spacing w:before="120" w:after="0" w:line="240" w:lineRule="auto"/>
              <w:jc w:val="center"/>
              <w:rPr>
                <w:b/>
                <w:szCs w:val="24"/>
                <w:lang w:val="cs-CZ"/>
              </w:rPr>
            </w:pPr>
            <w:r w:rsidRPr="00800D98">
              <w:rPr>
                <w:b/>
                <w:bCs/>
                <w:szCs w:val="24"/>
                <w:lang w:val="cs-CZ"/>
              </w:rPr>
              <w:t>Órakeret</w:t>
            </w:r>
            <w:r>
              <w:rPr>
                <w:b/>
                <w:bCs/>
                <w:szCs w:val="24"/>
                <w:lang w:val="cs-CZ"/>
              </w:rPr>
              <w:t>: 8</w:t>
            </w:r>
            <w:r w:rsidRPr="00800D98">
              <w:rPr>
                <w:b/>
                <w:bCs/>
                <w:szCs w:val="24"/>
              </w:rPr>
              <w:t xml:space="preserve"> </w:t>
            </w:r>
            <w:r w:rsidRPr="00800D98">
              <w:rPr>
                <w:b/>
                <w:szCs w:val="24"/>
                <w:lang w:val="cs-CZ"/>
              </w:rPr>
              <w:t xml:space="preserve"> óra</w:t>
            </w:r>
          </w:p>
        </w:tc>
      </w:tr>
      <w:tr w:rsidR="00507B15" w:rsidRPr="00FF63EC" w:rsidTr="00E25F0B">
        <w:trPr>
          <w:trHeight w:val="474"/>
        </w:trPr>
        <w:tc>
          <w:tcPr>
            <w:tcW w:w="2104" w:type="dxa"/>
            <w:vMerge w:val="restart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Tananyag tartalma</w:t>
            </w:r>
          </w:p>
        </w:tc>
        <w:tc>
          <w:tcPr>
            <w:tcW w:w="3495" w:type="dxa"/>
          </w:tcPr>
          <w:p w:rsidR="00507B15" w:rsidRPr="00800D98" w:rsidRDefault="00507B15" w:rsidP="00E25F0B">
            <w:pPr>
              <w:rPr>
                <w:szCs w:val="24"/>
              </w:rPr>
            </w:pPr>
            <w:r w:rsidRPr="00800D98">
              <w:rPr>
                <w:szCs w:val="24"/>
              </w:rPr>
              <w:t>Anyanyelvünk rétegződése I.- A köznyelvi változatok, a csoportnyelvek és rétegnyelvek</w:t>
            </w:r>
          </w:p>
        </w:tc>
        <w:tc>
          <w:tcPr>
            <w:tcW w:w="3631" w:type="dxa"/>
            <w:gridSpan w:val="2"/>
            <w:vMerge w:val="restart"/>
            <w:vAlign w:val="center"/>
          </w:tcPr>
          <w:p w:rsidR="00507B15" w:rsidRPr="00800D98" w:rsidRDefault="00507B15" w:rsidP="00E25F0B">
            <w:pPr>
              <w:rPr>
                <w:i/>
                <w:szCs w:val="24"/>
              </w:rPr>
            </w:pPr>
            <w:r w:rsidRPr="00800D98">
              <w:rPr>
                <w:szCs w:val="24"/>
              </w:rPr>
              <w:t>Az adott nyelvjárási terület és a nyelvi norma eltérései</w:t>
            </w:r>
            <w:r w:rsidRPr="00800D98">
              <w:rPr>
                <w:i/>
                <w:szCs w:val="24"/>
              </w:rPr>
              <w:t xml:space="preserve"> </w:t>
            </w:r>
          </w:p>
          <w:p w:rsidR="00507B15" w:rsidRPr="00800D98" w:rsidRDefault="00507B15" w:rsidP="00E25F0B">
            <w:pPr>
              <w:spacing w:before="120" w:after="0" w:line="240" w:lineRule="auto"/>
              <w:rPr>
                <w:b/>
                <w:bCs/>
                <w:szCs w:val="24"/>
                <w:lang w:val="cs-CZ"/>
              </w:rPr>
            </w:pPr>
          </w:p>
        </w:tc>
      </w:tr>
      <w:tr w:rsidR="00507B15" w:rsidRPr="00FF63EC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800D98" w:rsidRDefault="00507B15" w:rsidP="00E25F0B">
            <w:pPr>
              <w:rPr>
                <w:szCs w:val="24"/>
              </w:rPr>
            </w:pPr>
            <w:r w:rsidRPr="00800D98">
              <w:rPr>
                <w:szCs w:val="24"/>
              </w:rPr>
              <w:t>Anyanyelvünk rétegződése II.- A nyelvjárások és a nyelvi norma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800D98" w:rsidRDefault="00507B15" w:rsidP="00E25F0B">
            <w:pPr>
              <w:rPr>
                <w:szCs w:val="24"/>
              </w:rPr>
            </w:pPr>
          </w:p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800D98" w:rsidRDefault="00507B15" w:rsidP="00E25F0B">
            <w:pPr>
              <w:rPr>
                <w:szCs w:val="24"/>
              </w:rPr>
            </w:pPr>
            <w:r w:rsidRPr="00800D98">
              <w:rPr>
                <w:szCs w:val="24"/>
              </w:rPr>
              <w:t>Nyelvünk helyzete a határon túl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800D98" w:rsidRDefault="00507B15" w:rsidP="00E25F0B">
            <w:pPr>
              <w:rPr>
                <w:szCs w:val="24"/>
              </w:rPr>
            </w:pPr>
          </w:p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</w:tcPr>
          <w:p w:rsidR="00507B15" w:rsidRPr="00800D98" w:rsidRDefault="00507B15" w:rsidP="00E25F0B">
            <w:pPr>
              <w:rPr>
                <w:szCs w:val="24"/>
              </w:rPr>
            </w:pPr>
            <w:r w:rsidRPr="00800D98">
              <w:rPr>
                <w:szCs w:val="24"/>
              </w:rPr>
              <w:t>Nyelvi tervezés, nyelvpolitika, nyelvművelés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800D98" w:rsidRDefault="00507B15" w:rsidP="00E25F0B">
            <w:pPr>
              <w:rPr>
                <w:szCs w:val="24"/>
              </w:rPr>
            </w:pPr>
          </w:p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126" w:type="dxa"/>
            <w:gridSpan w:val="3"/>
          </w:tcPr>
          <w:p w:rsidR="00507B15" w:rsidRPr="00800D98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98">
              <w:rPr>
                <w:rFonts w:ascii="Times New Roman" w:hAnsi="Times New Roman" w:cs="Times New Roman"/>
                <w:sz w:val="24"/>
                <w:szCs w:val="24"/>
              </w:rPr>
              <w:t>A nyelvi sokszínűség, nyelvi tolerancia tudatosítása</w:t>
            </w:r>
          </w:p>
          <w:p w:rsidR="00507B15" w:rsidRPr="00800D98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98">
              <w:rPr>
                <w:rFonts w:ascii="Times New Roman" w:hAnsi="Times New Roman" w:cs="Times New Roman"/>
                <w:sz w:val="24"/>
                <w:szCs w:val="24"/>
              </w:rPr>
              <w:t xml:space="preserve"> A nyelvjárások nyelvhasználati sajátosságainak megismertetése</w:t>
            </w:r>
          </w:p>
          <w:p w:rsidR="00507B15" w:rsidRPr="00800D98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98">
              <w:rPr>
                <w:rFonts w:ascii="Times New Roman" w:hAnsi="Times New Roman" w:cs="Times New Roman"/>
                <w:sz w:val="24"/>
                <w:szCs w:val="24"/>
              </w:rPr>
              <w:t>A nyelvi tervezés elveinek és feladatainak megismertetése</w:t>
            </w:r>
          </w:p>
          <w:p w:rsidR="00507B15" w:rsidRPr="00800D98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98">
              <w:rPr>
                <w:rFonts w:ascii="Times New Roman" w:hAnsi="Times New Roman" w:cs="Times New Roman"/>
                <w:sz w:val="24"/>
                <w:szCs w:val="24"/>
              </w:rPr>
              <w:t>A nyelv társadalmi tagozódásának vizsgálata</w:t>
            </w:r>
          </w:p>
          <w:p w:rsidR="00507B15" w:rsidRPr="00800D98" w:rsidRDefault="00507B15" w:rsidP="00E25F0B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5A10A5" w:rsidRDefault="00507B15" w:rsidP="00E25F0B">
            <w:pPr>
              <w:spacing w:after="0" w:line="240" w:lineRule="auto"/>
              <w:jc w:val="center"/>
              <w:rPr>
                <w:szCs w:val="24"/>
                <w:lang w:val="cs-CZ"/>
              </w:rPr>
            </w:pPr>
            <w:r w:rsidRPr="00711F74">
              <w:rPr>
                <w:b/>
                <w:szCs w:val="24"/>
                <w:lang w:val="cs-CZ"/>
              </w:rPr>
              <w:lastRenderedPageBreak/>
              <w:t>Fogalmak</w:t>
            </w:r>
          </w:p>
        </w:tc>
        <w:tc>
          <w:tcPr>
            <w:tcW w:w="7126" w:type="dxa"/>
            <w:gridSpan w:val="3"/>
          </w:tcPr>
          <w:p w:rsidR="00507B15" w:rsidRPr="00800D98" w:rsidRDefault="00507B15" w:rsidP="00E25F0B">
            <w:pPr>
              <w:rPr>
                <w:iCs/>
                <w:szCs w:val="24"/>
              </w:rPr>
            </w:pPr>
            <w:r w:rsidRPr="00800D98">
              <w:rPr>
                <w:szCs w:val="24"/>
              </w:rPr>
              <w:t xml:space="preserve">nyelvi tervezés, nyelvpolitika, </w:t>
            </w:r>
            <w:r w:rsidRPr="00800D98">
              <w:rPr>
                <w:szCs w:val="24"/>
                <w:lang w:val="cs-CZ"/>
              </w:rPr>
              <w:t>nyelvművelés,</w:t>
            </w:r>
            <w:r w:rsidRPr="00800D98">
              <w:rPr>
                <w:szCs w:val="24"/>
              </w:rPr>
              <w:t xml:space="preserve"> nyelvtörvény, nyelvi norma; nyelvváltozatok; vízszintes és függőleges tagolódás; nyelvjárások, regionális köznyelv, tájszó; csoportnyelv, szaknyelv, hobbinyelv, rétegnyelv; szleng, argó; kettősnyelvűség, kétnyelvűség, kevert nyelvűség</w:t>
            </w:r>
            <w:r w:rsidRPr="00800D98">
              <w:rPr>
                <w:iCs/>
                <w:szCs w:val="24"/>
              </w:rPr>
              <w:t>; nemzetiségi nyelvek</w:t>
            </w:r>
          </w:p>
          <w:p w:rsidR="00507B15" w:rsidRPr="00800D98" w:rsidRDefault="00507B15" w:rsidP="00E25F0B">
            <w:pPr>
              <w:rPr>
                <w:szCs w:val="24"/>
              </w:rPr>
            </w:pPr>
          </w:p>
        </w:tc>
      </w:tr>
    </w:tbl>
    <w:p w:rsidR="00507B15" w:rsidRDefault="00507B15" w:rsidP="00507B15"/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3495"/>
        <w:gridCol w:w="2443"/>
        <w:gridCol w:w="1188"/>
      </w:tblGrid>
      <w:tr w:rsidR="00507B15" w:rsidRPr="005A10A5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C43C9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émakör</w:t>
            </w:r>
          </w:p>
        </w:tc>
        <w:tc>
          <w:tcPr>
            <w:tcW w:w="5938" w:type="dxa"/>
            <w:gridSpan w:val="2"/>
            <w:vAlign w:val="center"/>
          </w:tcPr>
          <w:p w:rsidR="00507B15" w:rsidRPr="00643D87" w:rsidRDefault="00507B15" w:rsidP="00E25F0B">
            <w:pPr>
              <w:pStyle w:val="ListParagraph"/>
              <w:spacing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7E6">
              <w:rPr>
                <w:b/>
              </w:rPr>
              <w:t xml:space="preserve"> </w:t>
            </w:r>
            <w:r w:rsidRPr="00643D87">
              <w:rPr>
                <w:rFonts w:ascii="Times New Roman" w:hAnsi="Times New Roman" w:cs="Times New Roman"/>
                <w:b/>
                <w:sz w:val="24"/>
                <w:szCs w:val="24"/>
              </w:rPr>
              <w:t>Felkészülés az érettségire - rendszerező ismétlés</w:t>
            </w:r>
          </w:p>
        </w:tc>
        <w:tc>
          <w:tcPr>
            <w:tcW w:w="1188" w:type="dxa"/>
            <w:vAlign w:val="center"/>
          </w:tcPr>
          <w:p w:rsidR="00507B15" w:rsidRPr="005A10A5" w:rsidRDefault="00507B15" w:rsidP="00E25F0B">
            <w:pPr>
              <w:spacing w:before="120" w:after="0" w:line="240" w:lineRule="auto"/>
              <w:jc w:val="center"/>
              <w:rPr>
                <w:b/>
                <w:szCs w:val="24"/>
                <w:lang w:val="cs-CZ"/>
              </w:rPr>
            </w:pPr>
            <w:r w:rsidRPr="005A10A5">
              <w:rPr>
                <w:b/>
                <w:bCs/>
                <w:szCs w:val="24"/>
                <w:lang w:val="cs-CZ"/>
              </w:rPr>
              <w:t>Órakeret</w:t>
            </w:r>
            <w:r w:rsidR="0043027C">
              <w:rPr>
                <w:b/>
                <w:bCs/>
                <w:szCs w:val="24"/>
                <w:lang w:val="cs-CZ"/>
              </w:rPr>
              <w:t>: 8</w:t>
            </w:r>
            <w:r>
              <w:rPr>
                <w:b/>
                <w:bCs/>
                <w:szCs w:val="24"/>
                <w:lang w:val="cs-CZ"/>
              </w:rPr>
              <w:t>+4</w:t>
            </w:r>
            <w:r w:rsidRPr="005A10A5">
              <w:rPr>
                <w:b/>
                <w:szCs w:val="24"/>
                <w:lang w:val="cs-CZ"/>
              </w:rPr>
              <w:t xml:space="preserve"> óra</w:t>
            </w:r>
          </w:p>
        </w:tc>
      </w:tr>
      <w:tr w:rsidR="00507B15" w:rsidRPr="00FF63EC" w:rsidTr="00E25F0B">
        <w:trPr>
          <w:trHeight w:val="474"/>
        </w:trPr>
        <w:tc>
          <w:tcPr>
            <w:tcW w:w="2104" w:type="dxa"/>
            <w:vMerge w:val="restart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Tananyag tartalma</w:t>
            </w:r>
          </w:p>
        </w:tc>
        <w:tc>
          <w:tcPr>
            <w:tcW w:w="3495" w:type="dxa"/>
            <w:vAlign w:val="center"/>
          </w:tcPr>
          <w:p w:rsidR="00507B15" w:rsidRPr="00643D87" w:rsidRDefault="00507B15" w:rsidP="00E25F0B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 w:rsidRPr="00643D87">
              <w:rPr>
                <w:bCs/>
                <w:szCs w:val="24"/>
                <w:lang w:val="cs-CZ"/>
              </w:rPr>
              <w:t>Kommunikáció</w:t>
            </w:r>
          </w:p>
        </w:tc>
        <w:tc>
          <w:tcPr>
            <w:tcW w:w="3631" w:type="dxa"/>
            <w:gridSpan w:val="2"/>
            <w:vMerge w:val="restart"/>
            <w:vAlign w:val="center"/>
          </w:tcPr>
          <w:p w:rsidR="00507B15" w:rsidRPr="00FF63EC" w:rsidRDefault="00507B15" w:rsidP="00E25F0B">
            <w:pPr>
              <w:spacing w:before="120" w:after="0" w:line="240" w:lineRule="auto"/>
              <w:rPr>
                <w:b/>
                <w:bCs/>
                <w:szCs w:val="24"/>
                <w:lang w:val="cs-CZ"/>
              </w:rPr>
            </w:pPr>
          </w:p>
        </w:tc>
      </w:tr>
      <w:tr w:rsidR="00507B15" w:rsidRPr="00FF63EC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507B15" w:rsidRPr="00643D87" w:rsidRDefault="00507B15" w:rsidP="00E25F0B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 w:rsidRPr="00643D87">
              <w:rPr>
                <w:bCs/>
                <w:szCs w:val="24"/>
                <w:lang w:val="cs-CZ"/>
              </w:rPr>
              <w:t>A magyar nyelv története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Pr="00FF63EC" w:rsidRDefault="00507B15" w:rsidP="00E25F0B">
            <w:pPr>
              <w:rPr>
                <w:szCs w:val="24"/>
              </w:rPr>
            </w:pPr>
          </w:p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507B15" w:rsidRPr="00643D87" w:rsidRDefault="00507B15" w:rsidP="00E25F0B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 w:rsidRPr="00643D87">
              <w:rPr>
                <w:bCs/>
                <w:szCs w:val="24"/>
                <w:lang w:val="cs-CZ"/>
              </w:rPr>
              <w:t>Ember és nyelvhasználat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507B15" w:rsidRPr="00643D87" w:rsidRDefault="00507B15" w:rsidP="00E25F0B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 w:rsidRPr="00643D87">
              <w:rPr>
                <w:bCs/>
                <w:szCs w:val="24"/>
                <w:lang w:val="cs-CZ"/>
              </w:rPr>
              <w:t>A nyelvi rendszer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507B15" w:rsidRPr="00643D87" w:rsidRDefault="00507B15" w:rsidP="00E25F0B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 w:rsidRPr="00643D87">
              <w:rPr>
                <w:bCs/>
                <w:szCs w:val="24"/>
                <w:lang w:val="cs-CZ"/>
              </w:rPr>
              <w:t>A szöveg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507B15" w:rsidRPr="00643D87" w:rsidRDefault="00507B15" w:rsidP="00E25F0B">
            <w:pPr>
              <w:rPr>
                <w:szCs w:val="24"/>
              </w:rPr>
            </w:pPr>
            <w:r w:rsidRPr="00643D87">
              <w:rPr>
                <w:szCs w:val="24"/>
              </w:rPr>
              <w:t>A retorika alapjai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507B15" w:rsidRPr="00643D87" w:rsidRDefault="00507B15" w:rsidP="00E25F0B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 w:rsidRPr="00643D87">
              <w:rPr>
                <w:bCs/>
                <w:szCs w:val="24"/>
                <w:lang w:val="cs-CZ"/>
              </w:rPr>
              <w:t>Stílus és jelentés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Tr="00E25F0B">
        <w:trPr>
          <w:trHeight w:val="473"/>
        </w:trPr>
        <w:tc>
          <w:tcPr>
            <w:tcW w:w="2104" w:type="dxa"/>
            <w:vMerge/>
            <w:vAlign w:val="center"/>
          </w:tcPr>
          <w:p w:rsidR="00507B15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507B15" w:rsidRPr="00643D87" w:rsidRDefault="00507B15" w:rsidP="00E25F0B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 w:rsidRPr="00643D87">
              <w:rPr>
                <w:bCs/>
                <w:szCs w:val="24"/>
                <w:lang w:val="cs-CZ"/>
              </w:rPr>
              <w:t>Digitális kommunikáció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507B15" w:rsidRDefault="00507B15" w:rsidP="00E25F0B"/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8C43C9" w:rsidRDefault="00507B15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126" w:type="dxa"/>
            <w:gridSpan w:val="3"/>
          </w:tcPr>
          <w:p w:rsidR="00507B15" w:rsidRPr="00946F6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>A rendszerező képesség fejlesztése</w:t>
            </w:r>
          </w:p>
          <w:p w:rsidR="00507B15" w:rsidRPr="00946F64" w:rsidRDefault="00507B15" w:rsidP="00507B1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Az önálló tanulás fejlesztése: az érettségi témaköreinek és a </w:t>
            </w:r>
            <w:r w:rsidRPr="00946F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követelményeknek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 megfelelő tételvázlatok összeállítása</w:t>
            </w:r>
          </w:p>
          <w:p w:rsidR="00507B15" w:rsidRPr="00946F64" w:rsidRDefault="00507B15" w:rsidP="00507B15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A tanult nyelvészeti, kommunikációs, </w:t>
            </w:r>
            <w:r w:rsidRPr="00946F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szövegértési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 és szövegalkotási ismeretek rendszerezése</w:t>
            </w:r>
          </w:p>
          <w:p w:rsidR="00507B15" w:rsidRPr="008C43C9" w:rsidRDefault="00507B15" w:rsidP="00E25F0B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15" w:rsidRPr="008C43C9" w:rsidTr="00E25F0B">
        <w:trPr>
          <w:trHeight w:val="20"/>
        </w:trPr>
        <w:tc>
          <w:tcPr>
            <w:tcW w:w="2104" w:type="dxa"/>
            <w:vAlign w:val="center"/>
          </w:tcPr>
          <w:p w:rsidR="00507B15" w:rsidRPr="005A10A5" w:rsidRDefault="00507B15" w:rsidP="00E25F0B">
            <w:pPr>
              <w:spacing w:after="0" w:line="240" w:lineRule="auto"/>
              <w:jc w:val="center"/>
              <w:rPr>
                <w:szCs w:val="24"/>
                <w:lang w:val="cs-CZ"/>
              </w:rPr>
            </w:pPr>
            <w:r w:rsidRPr="00711F74">
              <w:rPr>
                <w:b/>
                <w:szCs w:val="24"/>
                <w:lang w:val="cs-CZ"/>
              </w:rPr>
              <w:t>Fogalmak</w:t>
            </w:r>
          </w:p>
        </w:tc>
        <w:tc>
          <w:tcPr>
            <w:tcW w:w="7126" w:type="dxa"/>
            <w:gridSpan w:val="3"/>
          </w:tcPr>
          <w:p w:rsidR="00507B15" w:rsidRPr="00E4122F" w:rsidRDefault="00507B15" w:rsidP="00E25F0B">
            <w:pPr>
              <w:rPr>
                <w:szCs w:val="24"/>
              </w:rPr>
            </w:pPr>
            <w:r w:rsidRPr="00E4122F">
              <w:rPr>
                <w:szCs w:val="24"/>
              </w:rPr>
              <w:t>Az eddig tanult fogalmak rendszerező ismétlése</w:t>
            </w:r>
          </w:p>
          <w:p w:rsidR="00507B15" w:rsidRPr="008C43C9" w:rsidRDefault="00507B15" w:rsidP="00E25F0B">
            <w:pPr>
              <w:rPr>
                <w:szCs w:val="24"/>
              </w:rPr>
            </w:pPr>
          </w:p>
        </w:tc>
      </w:tr>
    </w:tbl>
    <w:p w:rsidR="00507B15" w:rsidRDefault="00507B15" w:rsidP="00C72047">
      <w:pPr>
        <w:spacing w:after="0"/>
        <w:rPr>
          <w:szCs w:val="24"/>
        </w:rPr>
      </w:pPr>
    </w:p>
    <w:p w:rsidR="00507B15" w:rsidRDefault="00507B15" w:rsidP="00C72047">
      <w:pPr>
        <w:spacing w:after="0"/>
        <w:rPr>
          <w:szCs w:val="24"/>
        </w:rPr>
      </w:pPr>
    </w:p>
    <w:p w:rsidR="00507B15" w:rsidRDefault="00507B15" w:rsidP="00C72047">
      <w:pPr>
        <w:spacing w:after="0"/>
        <w:rPr>
          <w:szCs w:val="24"/>
        </w:rPr>
      </w:pPr>
    </w:p>
    <w:p w:rsidR="007A14C9" w:rsidRPr="00260B63" w:rsidRDefault="007A14C9" w:rsidP="007A14C9">
      <w:pPr>
        <w:spacing w:line="254" w:lineRule="auto"/>
        <w:ind w:left="2832" w:firstLine="708"/>
        <w:contextualSpacing/>
        <w:rPr>
          <w:szCs w:val="24"/>
        </w:rPr>
      </w:pPr>
      <w:r w:rsidRPr="00260B63">
        <w:rPr>
          <w:b/>
          <w:sz w:val="28"/>
          <w:szCs w:val="28"/>
        </w:rPr>
        <w:t>Magyar irodalom</w:t>
      </w:r>
    </w:p>
    <w:p w:rsidR="007A14C9" w:rsidRPr="00B25144" w:rsidRDefault="007A14C9" w:rsidP="007A14C9">
      <w:pPr>
        <w:ind w:left="2844" w:firstLine="696"/>
      </w:pPr>
      <w:r>
        <w:rPr>
          <w:b/>
          <w:sz w:val="28"/>
          <w:szCs w:val="28"/>
        </w:rPr>
        <w:t xml:space="preserve">  11</w:t>
      </w:r>
      <w:r w:rsidRPr="00B25144">
        <w:rPr>
          <w:b/>
          <w:sz w:val="28"/>
          <w:szCs w:val="28"/>
        </w:rPr>
        <w:t>. évfolyam</w:t>
      </w:r>
    </w:p>
    <w:p w:rsidR="007A14C9" w:rsidRDefault="007A14C9" w:rsidP="007A14C9">
      <w:pPr>
        <w:tabs>
          <w:tab w:val="left" w:pos="1440"/>
        </w:tabs>
        <w:spacing w:after="0"/>
        <w:ind w:left="720"/>
        <w:rPr>
          <w:b/>
          <w:szCs w:val="24"/>
        </w:rPr>
      </w:pPr>
    </w:p>
    <w:p w:rsidR="007A14C9" w:rsidRDefault="007A14C9" w:rsidP="007A14C9">
      <w:pPr>
        <w:tabs>
          <w:tab w:val="left" w:pos="1440"/>
        </w:tabs>
        <w:spacing w:after="0"/>
        <w:ind w:left="720"/>
        <w:rPr>
          <w:b/>
          <w:szCs w:val="24"/>
        </w:rPr>
      </w:pPr>
      <w:r>
        <w:rPr>
          <w:b/>
          <w:szCs w:val="24"/>
        </w:rPr>
        <w:t xml:space="preserve">Óraszám: 170/év     </w:t>
      </w:r>
    </w:p>
    <w:p w:rsidR="007A14C9" w:rsidRPr="00E457A3" w:rsidRDefault="007A14C9" w:rsidP="007A14C9">
      <w:pPr>
        <w:tabs>
          <w:tab w:val="left" w:pos="1620"/>
        </w:tabs>
        <w:spacing w:after="0"/>
        <w:ind w:left="72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5</w:t>
      </w:r>
      <w:r w:rsidRPr="00E457A3">
        <w:rPr>
          <w:b/>
          <w:szCs w:val="24"/>
        </w:rPr>
        <w:t>/hét</w:t>
      </w:r>
    </w:p>
    <w:p w:rsidR="007A14C9" w:rsidRDefault="007A14C9" w:rsidP="007A14C9">
      <w:pPr>
        <w:pStyle w:val="ListParagraph"/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4C9" w:rsidRDefault="007A14C9" w:rsidP="00D24EF6">
      <w:pPr>
        <w:ind w:left="2832" w:firstLine="708"/>
        <w:rPr>
          <w:b/>
          <w:szCs w:val="24"/>
        </w:rPr>
      </w:pPr>
      <w:r>
        <w:rPr>
          <w:b/>
          <w:szCs w:val="24"/>
        </w:rPr>
        <w:t>Az éves órakeret felosztása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760"/>
        <w:gridCol w:w="1544"/>
      </w:tblGrid>
      <w:tr w:rsidR="007A14C9" w:rsidTr="00E25F0B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s-CZ"/>
              </w:rPr>
              <w:t>Témakör</w:t>
            </w:r>
            <w:r>
              <w:rPr>
                <w:b/>
                <w:szCs w:val="24"/>
              </w:rPr>
              <w:t xml:space="preserve"> sorszáma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7A14C9" w:rsidP="00E25F0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s-CZ"/>
              </w:rPr>
              <w:t>Témakör neve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7A14C9" w:rsidP="00E25F0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Órakeret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7A14C9" w:rsidP="00E25F0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 klasszikus modernség irodalma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64+16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52544C" w:rsidRDefault="007A14C9" w:rsidP="007A14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254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nyugat-európai irodalom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Pr="00BF4852" w:rsidRDefault="00C77B98" w:rsidP="00E25F0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52544C" w:rsidRDefault="007A14C9" w:rsidP="007A14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 orosz irodalom</w:t>
            </w:r>
          </w:p>
          <w:p w:rsidR="007A14C9" w:rsidRPr="0052544C" w:rsidRDefault="007A14C9" w:rsidP="00E25F0B">
            <w:pPr>
              <w:pStyle w:val="ListParagraph"/>
              <w:ind w:left="2345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Pr="00BF4852" w:rsidRDefault="00C77B98" w:rsidP="00E25F0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52544C" w:rsidRDefault="007A14C9" w:rsidP="007A14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254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klasszikus modernizmus líra alkotói, alkotásai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Pr="00BF4852" w:rsidRDefault="00C77B98" w:rsidP="00E25F0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52544C" w:rsidRDefault="007A14C9" w:rsidP="007A14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254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Romantika és realizmus a XIX. század magyar irodalmában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Pr="00BF4852" w:rsidRDefault="007A14C9" w:rsidP="00E25F0B">
            <w:pPr>
              <w:spacing w:after="0"/>
              <w:jc w:val="center"/>
              <w:rPr>
                <w:szCs w:val="24"/>
              </w:rPr>
            </w:pP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i/>
                <w:sz w:val="24"/>
                <w:szCs w:val="24"/>
              </w:rPr>
              <w:t>Életművek a XIX. század második felének magyar irodalmából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Pr="00C77B98" w:rsidRDefault="007A14C9" w:rsidP="00E25F0B">
            <w:pPr>
              <w:spacing w:after="0"/>
              <w:jc w:val="center"/>
              <w:rPr>
                <w:szCs w:val="24"/>
              </w:rPr>
            </w:pP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Arany János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13456A" w:rsidRDefault="00C77B98" w:rsidP="00E25F0B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Mikszáth Kálmán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13456A" w:rsidRDefault="00C77B98" w:rsidP="00E25F0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i/>
                <w:sz w:val="24"/>
                <w:szCs w:val="24"/>
              </w:rPr>
              <w:t>Színház- és drámatörténet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13456A" w:rsidRDefault="00C77B98" w:rsidP="00E25F0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i/>
                <w:sz w:val="24"/>
                <w:szCs w:val="24"/>
              </w:rPr>
              <w:t>Szemelvények a XIX. század második felének és a századfordulónak a  magyar irodalmából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13456A" w:rsidRDefault="00C77B98" w:rsidP="00E25F0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7A14C9" w:rsidRPr="0013456A" w:rsidRDefault="007A14C9" w:rsidP="00E25F0B">
            <w:pPr>
              <w:rPr>
                <w:i/>
              </w:rPr>
            </w:pPr>
          </w:p>
        </w:tc>
      </w:tr>
      <w:tr w:rsidR="007A14C9" w:rsidTr="00E25F0B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7A14C9" w:rsidP="00E25F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6445">
              <w:rPr>
                <w:b/>
                <w:sz w:val="28"/>
                <w:szCs w:val="24"/>
              </w:rPr>
              <w:t>A magyar irodalom a XX. században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096423" w:rsidP="00E25F0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72+18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C9" w:rsidRPr="0052544C" w:rsidRDefault="007A14C9" w:rsidP="007A14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5254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Életművek a XX. század magyar irodalmából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C9" w:rsidRPr="00BF4852" w:rsidRDefault="007A14C9" w:rsidP="00E25F0B">
            <w:pPr>
              <w:spacing w:after="0"/>
              <w:jc w:val="center"/>
              <w:rPr>
                <w:szCs w:val="24"/>
              </w:rPr>
            </w:pP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 xml:space="preserve">Herczeg Ferenc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13456A" w:rsidRDefault="007A14C9" w:rsidP="00E25F0B">
            <w:pPr>
              <w:jc w:val="center"/>
              <w:rPr>
                <w:i/>
              </w:rPr>
            </w:pPr>
            <w:r w:rsidRPr="0013456A">
              <w:rPr>
                <w:i/>
              </w:rPr>
              <w:t>5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Ady Endre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13456A" w:rsidRDefault="00096423" w:rsidP="00E25F0B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 xml:space="preserve">Babits Mihály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13456A" w:rsidRDefault="00096423" w:rsidP="00E25F0B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Kosztolányi Dezső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13456A" w:rsidRDefault="00096423" w:rsidP="00E25F0B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52544C" w:rsidRDefault="007A14C9" w:rsidP="007A14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4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Portrék a XX. század magyar irodalmából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Pr="00BF4852" w:rsidRDefault="007A14C9" w:rsidP="00E25F0B">
            <w:pPr>
              <w:spacing w:after="0"/>
              <w:jc w:val="center"/>
              <w:rPr>
                <w:szCs w:val="24"/>
              </w:rPr>
            </w:pP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Móricz Zsigmond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13456A" w:rsidRDefault="00E25F0B" w:rsidP="00E25F0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Wass Albert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F20567" w:rsidRDefault="007A14C9" w:rsidP="00E25F0B">
            <w:pPr>
              <w:jc w:val="center"/>
              <w:rPr>
                <w:i/>
              </w:rPr>
            </w:pPr>
            <w:r w:rsidRPr="0013456A">
              <w:rPr>
                <w:i/>
              </w:rPr>
              <w:t>4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Default="007A14C9" w:rsidP="007A14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4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Metszetek a XX. század magyar irodalmából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E917C5">
              <w:rPr>
                <w:b/>
              </w:rPr>
              <w:t xml:space="preserve"> </w:t>
            </w:r>
            <w:r w:rsidRPr="00781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Nyugat alkotói</w:t>
            </w:r>
          </w:p>
          <w:p w:rsidR="007A14C9" w:rsidRPr="0052544C" w:rsidRDefault="007A14C9" w:rsidP="00E25F0B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Pr="00BF4852" w:rsidRDefault="007A14C9" w:rsidP="00E25F0B">
            <w:pPr>
              <w:spacing w:after="0"/>
              <w:jc w:val="center"/>
              <w:rPr>
                <w:szCs w:val="24"/>
              </w:rPr>
            </w:pP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Juhász Gyula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Pr="00F20567" w:rsidRDefault="00E25F0B" w:rsidP="00E25F0B">
            <w:pPr>
              <w:spacing w:after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6</w:t>
            </w: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Tóth Árpád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7A14C9" w:rsidTr="00E25F0B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Default="007A14C9" w:rsidP="00E25F0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9" w:rsidRPr="00801070" w:rsidRDefault="007A14C9" w:rsidP="007A14C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Karinthy Frigyes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9" w:rsidRPr="00F20567" w:rsidRDefault="007A14C9" w:rsidP="00E25F0B">
            <w:pPr>
              <w:spacing w:after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</w:tr>
    </w:tbl>
    <w:p w:rsidR="007A14C9" w:rsidRDefault="007A14C9" w:rsidP="00C72047">
      <w:pPr>
        <w:spacing w:after="0"/>
        <w:rPr>
          <w:szCs w:val="24"/>
        </w:rPr>
      </w:pPr>
    </w:p>
    <w:p w:rsidR="00116A40" w:rsidRDefault="00116A40" w:rsidP="00C72047">
      <w:pPr>
        <w:spacing w:after="0"/>
        <w:rPr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3698"/>
        <w:gridCol w:w="1827"/>
        <w:gridCol w:w="1871"/>
      </w:tblGrid>
      <w:tr w:rsidR="00116A40" w:rsidTr="00E25F0B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 klasszikus modernség irodalma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Órakeret:    64+16 óra</w:t>
            </w:r>
          </w:p>
        </w:tc>
      </w:tr>
      <w:tr w:rsidR="00116A40" w:rsidTr="00E25F0B">
        <w:trPr>
          <w:trHeight w:val="42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Tananyag tartalma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Pr="000332B0" w:rsidRDefault="00116A40" w:rsidP="00116A40">
            <w:pPr>
              <w:numPr>
                <w:ilvl w:val="0"/>
                <w:numId w:val="12"/>
              </w:numPr>
              <w:spacing w:after="200" w:line="276" w:lineRule="auto"/>
              <w:ind w:right="113"/>
              <w:jc w:val="left"/>
              <w:rPr>
                <w:b/>
                <w:i/>
                <w:szCs w:val="24"/>
              </w:rPr>
            </w:pPr>
            <w:r w:rsidRPr="000332B0">
              <w:rPr>
                <w:b/>
                <w:i/>
                <w:szCs w:val="24"/>
              </w:rPr>
              <w:t>A nyugat-európai irodalom</w:t>
            </w:r>
          </w:p>
        </w:tc>
      </w:tr>
      <w:tr w:rsidR="00116A40" w:rsidTr="00E25F0B">
        <w:trPr>
          <w:trHeight w:val="51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116A40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Honoré de Balzac: Goriot apó (részletek) </w:t>
            </w:r>
          </w:p>
          <w:p w:rsidR="00116A40" w:rsidRDefault="00116A40" w:rsidP="00E25F0B">
            <w:pPr>
              <w:rPr>
                <w:szCs w:val="24"/>
              </w:rPr>
            </w:pPr>
            <w:r>
              <w:rPr>
                <w:szCs w:val="24"/>
              </w:rPr>
              <w:t>Stendhal: Vörös és fekete(részletek)</w:t>
            </w:r>
          </w:p>
          <w:p w:rsidR="00116A40" w:rsidRDefault="00116A40" w:rsidP="00E25F0B">
            <w:pPr>
              <w:rPr>
                <w:szCs w:val="24"/>
              </w:rPr>
            </w:pPr>
            <w:r w:rsidRPr="000332B0">
              <w:rPr>
                <w:szCs w:val="24"/>
              </w:rPr>
              <w:t>Gustave Flaubert: Bovaryné</w:t>
            </w:r>
          </w:p>
          <w:p w:rsidR="00116A40" w:rsidRDefault="00116A40" w:rsidP="00E25F0B">
            <w:pPr>
              <w:rPr>
                <w:szCs w:val="24"/>
              </w:rPr>
            </w:pPr>
          </w:p>
          <w:p w:rsidR="00116A40" w:rsidRDefault="00116A40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két mű a tanár választása alapján </w:t>
            </w:r>
            <w:r>
              <w:t xml:space="preserve">           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0332B0" w:rsidRDefault="00116A40" w:rsidP="00E25F0B">
            <w:pPr>
              <w:outlineLvl w:val="1"/>
              <w:rPr>
                <w:szCs w:val="24"/>
              </w:rPr>
            </w:pPr>
            <w:r w:rsidRPr="000332B0">
              <w:rPr>
                <w:szCs w:val="24"/>
              </w:rPr>
              <w:t>Charles Dickens: Twist Olivér</w:t>
            </w:r>
          </w:p>
          <w:p w:rsidR="00116A40" w:rsidRPr="000332B0" w:rsidRDefault="00116A40" w:rsidP="00E25F0B">
            <w:pPr>
              <w:outlineLvl w:val="1"/>
              <w:rPr>
                <w:szCs w:val="24"/>
              </w:rPr>
            </w:pPr>
            <w:r w:rsidRPr="000332B0">
              <w:rPr>
                <w:szCs w:val="24"/>
              </w:rPr>
              <w:t>Guy de Maupassant: Gömböc és más történetek</w:t>
            </w:r>
          </w:p>
          <w:p w:rsidR="00116A40" w:rsidRPr="000332B0" w:rsidRDefault="00116A40" w:rsidP="00E25F0B">
            <w:pPr>
              <w:rPr>
                <w:szCs w:val="24"/>
              </w:rPr>
            </w:pPr>
            <w:r w:rsidRPr="000332B0">
              <w:rPr>
                <w:szCs w:val="24"/>
              </w:rPr>
              <w:t xml:space="preserve">Irodalom és film </w:t>
            </w:r>
          </w:p>
          <w:p w:rsidR="00116A40" w:rsidRPr="000332B0" w:rsidRDefault="00116A40" w:rsidP="00E25F0B">
            <w:pPr>
              <w:rPr>
                <w:szCs w:val="24"/>
              </w:rPr>
            </w:pPr>
            <w:r w:rsidRPr="000332B0">
              <w:rPr>
                <w:szCs w:val="24"/>
              </w:rPr>
              <w:t>Gustave Flaubert: Bovaryné vagy</w:t>
            </w:r>
          </w:p>
          <w:p w:rsidR="00116A40" w:rsidRPr="000332B0" w:rsidRDefault="00116A40" w:rsidP="00E25F0B">
            <w:pPr>
              <w:rPr>
                <w:szCs w:val="24"/>
              </w:rPr>
            </w:pPr>
            <w:r w:rsidRPr="000332B0">
              <w:rPr>
                <w:szCs w:val="24"/>
              </w:rPr>
              <w:t>Tim Fywell: Bovaryné</w:t>
            </w:r>
          </w:p>
          <w:p w:rsidR="00116A40" w:rsidRPr="000332B0" w:rsidRDefault="00116A40" w:rsidP="00E25F0B">
            <w:pPr>
              <w:outlineLvl w:val="1"/>
              <w:rPr>
                <w:szCs w:val="24"/>
              </w:rPr>
            </w:pPr>
            <w:r w:rsidRPr="000332B0">
              <w:rPr>
                <w:szCs w:val="24"/>
              </w:rPr>
              <w:t>(vagy más feldolgozás)</w:t>
            </w:r>
          </w:p>
          <w:p w:rsidR="00116A40" w:rsidRDefault="00116A40" w:rsidP="00E25F0B">
            <w:pPr>
              <w:outlineLvl w:val="1"/>
              <w:rPr>
                <w:bCs/>
                <w:szCs w:val="24"/>
              </w:rPr>
            </w:pPr>
          </w:p>
        </w:tc>
      </w:tr>
      <w:tr w:rsidR="00116A40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Színház- és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drámatörténet:</w:t>
            </w:r>
          </w:p>
          <w:p w:rsidR="00116A40" w:rsidRPr="000332B0" w:rsidRDefault="00116A40" w:rsidP="00E25F0B">
            <w:pPr>
              <w:rPr>
                <w:b/>
                <w:i/>
                <w:szCs w:val="24"/>
              </w:rPr>
            </w:pPr>
            <w:r w:rsidRPr="000332B0">
              <w:rPr>
                <w:szCs w:val="24"/>
              </w:rPr>
              <w:t xml:space="preserve">Henrik Ibsen: A vadkacsa </w:t>
            </w:r>
            <w:r w:rsidRPr="000332B0">
              <w:rPr>
                <w:b/>
                <w:szCs w:val="24"/>
              </w:rPr>
              <w:t>vagy</w:t>
            </w:r>
            <w:r w:rsidRPr="000332B0">
              <w:rPr>
                <w:szCs w:val="24"/>
              </w:rPr>
              <w:t xml:space="preserve"> Nóra (Babaotthon)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Default="00116A40" w:rsidP="00E25F0B">
            <w:pPr>
              <w:outlineLvl w:val="1"/>
            </w:pPr>
          </w:p>
        </w:tc>
      </w:tr>
      <w:tr w:rsidR="00116A40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Pr="000332B0" w:rsidRDefault="00116A40" w:rsidP="00116A40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b/>
                <w:bCs/>
                <w:i/>
                <w:szCs w:val="24"/>
              </w:rPr>
            </w:pPr>
            <w:r w:rsidRPr="000332B0">
              <w:rPr>
                <w:b/>
                <w:i/>
                <w:szCs w:val="24"/>
              </w:rPr>
              <w:t>Az orosz irodalom</w:t>
            </w:r>
          </w:p>
        </w:tc>
      </w:tr>
      <w:tr w:rsidR="00116A40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Cs/>
              </w:rPr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Cs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116A40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CC8">
              <w:rPr>
                <w:rFonts w:ascii="Times New Roman" w:hAnsi="Times New Roman" w:cs="Times New Roman"/>
                <w:sz w:val="24"/>
                <w:szCs w:val="24"/>
              </w:rPr>
              <w:t>Nyikolaj Vasziljevics Gogol:         A köpönyeg</w:t>
            </w:r>
          </w:p>
          <w:p w:rsidR="00D65C97" w:rsidRPr="00DF7CC8" w:rsidRDefault="00D65C97" w:rsidP="00E25F0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CC8">
              <w:rPr>
                <w:rFonts w:ascii="Times New Roman" w:hAnsi="Times New Roman" w:cs="Times New Roman"/>
                <w:sz w:val="24"/>
                <w:szCs w:val="24"/>
              </w:rPr>
              <w:t>Nyikolaj Vasziljevics Gogol: Az orr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DF7CC8" w:rsidRDefault="00116A40" w:rsidP="00E25F0B">
            <w:pPr>
              <w:rPr>
                <w:bCs/>
                <w:szCs w:val="24"/>
              </w:rPr>
            </w:pPr>
          </w:p>
        </w:tc>
      </w:tr>
      <w:tr w:rsidR="00116A40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7C5AC3" w:rsidRDefault="00116A40" w:rsidP="00E25F0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 xml:space="preserve">Fjodor Mihajlovics Dosztojevszkij: </w:t>
            </w:r>
          </w:p>
          <w:p w:rsidR="00116A40" w:rsidRPr="004D477D" w:rsidRDefault="00116A40" w:rsidP="00E25F0B">
            <w:pPr>
              <w:rPr>
                <w:b/>
                <w:bCs/>
                <w:szCs w:val="24"/>
              </w:rPr>
            </w:pPr>
            <w:r w:rsidRPr="004D477D">
              <w:rPr>
                <w:szCs w:val="24"/>
              </w:rPr>
              <w:t xml:space="preserve">Bűn és bűnhődés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Default="00116A40" w:rsidP="00E25F0B">
            <w:pPr>
              <w:rPr>
                <w:bCs/>
              </w:rPr>
            </w:pPr>
          </w:p>
        </w:tc>
      </w:tr>
      <w:tr w:rsidR="00116A40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DF7CC8" w:rsidRDefault="00116A40" w:rsidP="00E25F0B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C8">
              <w:rPr>
                <w:rFonts w:ascii="Times New Roman" w:hAnsi="Times New Roman" w:cs="Times New Roman"/>
                <w:sz w:val="24"/>
                <w:szCs w:val="24"/>
              </w:rPr>
              <w:t xml:space="preserve">Lev Nyikolajevics Tolsztoj:        Ivan  Iljics halála 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DF7CC8" w:rsidRDefault="00116A40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>Irodalom és film</w:t>
            </w:r>
          </w:p>
          <w:p w:rsidR="00116A40" w:rsidRPr="00DF7CC8" w:rsidRDefault="00116A40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 xml:space="preserve">Lev Nyikolajevics Tolsztoj: Anna Karenina </w:t>
            </w:r>
            <w:r w:rsidRPr="00DF7CC8">
              <w:rPr>
                <w:b/>
                <w:szCs w:val="24"/>
              </w:rPr>
              <w:t>vagy</w:t>
            </w:r>
          </w:p>
          <w:p w:rsidR="00116A40" w:rsidRPr="00DF7CC8" w:rsidRDefault="00116A40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>Joe Wright: Anna Karenina</w:t>
            </w:r>
          </w:p>
          <w:p w:rsidR="00116A40" w:rsidRPr="00DF7CC8" w:rsidRDefault="00116A40" w:rsidP="00E25F0B">
            <w:pPr>
              <w:rPr>
                <w:bCs/>
                <w:szCs w:val="24"/>
              </w:rPr>
            </w:pPr>
            <w:r w:rsidRPr="00DF7CC8">
              <w:rPr>
                <w:szCs w:val="24"/>
              </w:rPr>
              <w:t>(vagy a regény más feldolgozása)</w:t>
            </w:r>
          </w:p>
        </w:tc>
      </w:tr>
      <w:tr w:rsidR="00116A40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DF7CC8" w:rsidRDefault="00116A40" w:rsidP="00E25F0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C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Színház- és drámatörténet:</w:t>
            </w:r>
          </w:p>
          <w:p w:rsidR="00116A40" w:rsidRPr="00DF7CC8" w:rsidRDefault="00116A40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>Anton Pavlovics Csehov: Sirály vagy Ványa bácsi</w:t>
            </w:r>
          </w:p>
          <w:p w:rsidR="00116A40" w:rsidRPr="00DF7CC8" w:rsidRDefault="00116A40" w:rsidP="00E25F0B">
            <w:pPr>
              <w:rPr>
                <w:bCs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DF7CC8" w:rsidRDefault="00116A40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>Irodalom és színház</w:t>
            </w:r>
          </w:p>
          <w:p w:rsidR="00116A40" w:rsidRPr="00DF7CC8" w:rsidRDefault="00116A40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>Anton Pavlovics Csehov: Három nővér</w:t>
            </w:r>
          </w:p>
          <w:p w:rsidR="00116A40" w:rsidRPr="00DF7CC8" w:rsidRDefault="00116A40" w:rsidP="00E25F0B">
            <w:pPr>
              <w:rPr>
                <w:bCs/>
                <w:szCs w:val="24"/>
              </w:rPr>
            </w:pPr>
            <w:r w:rsidRPr="00DF7CC8">
              <w:rPr>
                <w:szCs w:val="24"/>
              </w:rPr>
              <w:t>(valamelyik színházi adaptációja)</w:t>
            </w:r>
          </w:p>
        </w:tc>
      </w:tr>
      <w:tr w:rsidR="00116A40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116A40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b/>
                <w:bCs/>
                <w:i/>
              </w:rPr>
            </w:pPr>
            <w:r>
              <w:rPr>
                <w:b/>
                <w:i/>
                <w:szCs w:val="24"/>
              </w:rPr>
              <w:t xml:space="preserve">A klasszikus modernizmus lírájának </w:t>
            </w:r>
            <w:r w:rsidRPr="007C5AC3">
              <w:rPr>
                <w:b/>
                <w:i/>
                <w:szCs w:val="24"/>
              </w:rPr>
              <w:t>alkotói, alkotásai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Cs/>
              </w:rPr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Cs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116A40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szCs w:val="24"/>
              </w:rPr>
            </w:pPr>
            <w:r w:rsidRPr="007C5AC3">
              <w:rPr>
                <w:szCs w:val="24"/>
              </w:rPr>
              <w:t>Charles Baudelaire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Cs/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1A79F3">
              <w:rPr>
                <w:szCs w:val="24"/>
              </w:rPr>
              <w:t>A Romlás virágai – Előszó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Egy dög</w:t>
            </w:r>
          </w:p>
          <w:p w:rsidR="00116A40" w:rsidRPr="001A79F3" w:rsidRDefault="00116A40" w:rsidP="00E25F0B">
            <w:pPr>
              <w:rPr>
                <w:bCs/>
                <w:szCs w:val="24"/>
              </w:rPr>
            </w:pPr>
          </w:p>
        </w:tc>
      </w:tr>
      <w:tr w:rsidR="00063BC6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C6" w:rsidRDefault="00063BC6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6" w:rsidRDefault="00063BC6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1A79F3">
              <w:rPr>
                <w:szCs w:val="24"/>
              </w:rPr>
              <w:t>Kapcsolatok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6" w:rsidRPr="001A79F3" w:rsidRDefault="00063BC6" w:rsidP="00063BC6">
            <w:pPr>
              <w:ind w:left="0" w:firstLine="0"/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1A79F3">
              <w:rPr>
                <w:szCs w:val="24"/>
              </w:rPr>
              <w:t>Az albatrosz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bCs/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116A40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szCs w:val="24"/>
              </w:rPr>
            </w:pPr>
            <w:r w:rsidRPr="001A79F3">
              <w:rPr>
                <w:szCs w:val="24"/>
              </w:rPr>
              <w:t>Paul Verlaine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bCs/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1A79F3">
              <w:rPr>
                <w:szCs w:val="24"/>
              </w:rPr>
              <w:t>Őszi chanson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bCs/>
                <w:szCs w:val="24"/>
              </w:rPr>
            </w:pPr>
            <w:r w:rsidRPr="001A79F3">
              <w:rPr>
                <w:szCs w:val="24"/>
              </w:rPr>
              <w:t>Holdfény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1A79F3">
              <w:rPr>
                <w:szCs w:val="24"/>
              </w:rPr>
              <w:t>Költészettan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bCs/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116A40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szCs w:val="24"/>
              </w:rPr>
            </w:pPr>
            <w:r w:rsidRPr="001A79F3">
              <w:rPr>
                <w:szCs w:val="24"/>
              </w:rPr>
              <w:t>Arthur Rimbaud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bCs/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1A79F3">
              <w:rPr>
                <w:szCs w:val="24"/>
              </w:rPr>
              <w:t>A magánhangzók szonettje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Kenyérlesők</w:t>
            </w:r>
          </w:p>
          <w:p w:rsidR="00116A40" w:rsidRPr="001A79F3" w:rsidRDefault="00116A40" w:rsidP="00E25F0B">
            <w:pPr>
              <w:rPr>
                <w:bCs/>
                <w:szCs w:val="24"/>
              </w:rPr>
            </w:pPr>
            <w:r w:rsidRPr="001A79F3">
              <w:rPr>
                <w:szCs w:val="24"/>
              </w:rPr>
              <w:t>A részeg hajó (részlet)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7C5AC3" w:rsidRDefault="00116A40" w:rsidP="00116A40">
            <w:pPr>
              <w:numPr>
                <w:ilvl w:val="0"/>
                <w:numId w:val="12"/>
              </w:numPr>
              <w:spacing w:after="200" w:line="276" w:lineRule="auto"/>
              <w:jc w:val="left"/>
            </w:pPr>
            <w:r w:rsidRPr="007C5AC3">
              <w:rPr>
                <w:b/>
                <w:i/>
                <w:szCs w:val="24"/>
              </w:rPr>
              <w:t xml:space="preserve">Romantika és realizmus </w:t>
            </w:r>
            <w:r>
              <w:rPr>
                <w:b/>
                <w:i/>
                <w:szCs w:val="24"/>
              </w:rPr>
              <w:t>a XIX. század magyar irodalmában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7C5AC3" w:rsidRDefault="00116A40" w:rsidP="00E25F0B">
            <w:r>
              <w:rPr>
                <w:b/>
                <w:i/>
                <w:szCs w:val="24"/>
              </w:rPr>
              <w:t>1.)</w:t>
            </w:r>
            <w:r w:rsidRPr="007C5AC3">
              <w:rPr>
                <w:b/>
                <w:i/>
                <w:szCs w:val="24"/>
              </w:rPr>
              <w:t>Életművek a XIX. század második felének magyar irodalmából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F5D" w:rsidRDefault="00116A40" w:rsidP="00E25F0B">
            <w:pPr>
              <w:ind w:left="720"/>
              <w:rPr>
                <w:b/>
                <w:i/>
                <w:sz w:val="26"/>
                <w:szCs w:val="24"/>
              </w:rPr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7C5AC3" w:rsidRDefault="00116A40" w:rsidP="00E25F0B">
            <w:r>
              <w:rPr>
                <w:b/>
                <w:szCs w:val="24"/>
              </w:rPr>
              <w:t>Ajánlott alkotók, művek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7C5AC3" w:rsidRDefault="00116A40" w:rsidP="00116A40">
            <w:pPr>
              <w:numPr>
                <w:ilvl w:val="0"/>
                <w:numId w:val="15"/>
              </w:numPr>
              <w:spacing w:after="200" w:line="276" w:lineRule="auto"/>
              <w:jc w:val="left"/>
            </w:pPr>
            <w:r w:rsidRPr="001A7F5D">
              <w:rPr>
                <w:b/>
                <w:i/>
                <w:sz w:val="26"/>
                <w:szCs w:val="24"/>
              </w:rPr>
              <w:t>Arany</w:t>
            </w:r>
            <w:r w:rsidRPr="007C5AC3">
              <w:rPr>
                <w:b/>
                <w:i/>
                <w:szCs w:val="24"/>
              </w:rPr>
              <w:t xml:space="preserve"> János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7C5AC3" w:rsidRDefault="00116A40" w:rsidP="00E25F0B"/>
        </w:tc>
      </w:tr>
      <w:tr w:rsidR="00EE4151" w:rsidRPr="00DF7CC8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Pr="00DF7CC8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DF7CC8" w:rsidRDefault="00EE4151" w:rsidP="00116A40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szCs w:val="24"/>
              </w:rPr>
            </w:pPr>
            <w:r w:rsidRPr="00DF7CC8">
              <w:rPr>
                <w:szCs w:val="24"/>
              </w:rPr>
              <w:t>Epika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151" w:rsidRPr="00DF7CC8" w:rsidRDefault="00EE4151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>Toldi szerelme (részletek)</w:t>
            </w:r>
          </w:p>
          <w:p w:rsidR="00EE4151" w:rsidRPr="00DF7CC8" w:rsidRDefault="00EE4151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>Buda halála (részletek)</w:t>
            </w:r>
            <w:r w:rsidRPr="00DF7CC8" w:rsidDel="000361A1">
              <w:rPr>
                <w:szCs w:val="24"/>
              </w:rPr>
              <w:t xml:space="preserve"> </w:t>
            </w:r>
            <w:r w:rsidRPr="00DF7CC8">
              <w:rPr>
                <w:szCs w:val="24"/>
              </w:rPr>
              <w:t xml:space="preserve">A nagyidai cigányok (részletek) </w:t>
            </w:r>
          </w:p>
          <w:p w:rsidR="00EE4151" w:rsidRPr="00DF7CC8" w:rsidRDefault="00EE4151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>A walesi bárdok</w:t>
            </w:r>
          </w:p>
          <w:p w:rsidR="00EE4151" w:rsidRPr="00DF7CC8" w:rsidRDefault="00EE4151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>Tetemre hívás</w:t>
            </w:r>
          </w:p>
          <w:p w:rsidR="00EE4151" w:rsidRPr="00DF7CC8" w:rsidRDefault="00EE4151" w:rsidP="00E25F0B">
            <w:pPr>
              <w:rPr>
                <w:szCs w:val="24"/>
              </w:rPr>
            </w:pPr>
            <w:r w:rsidRPr="00DF7CC8">
              <w:rPr>
                <w:szCs w:val="24"/>
              </w:rPr>
              <w:t xml:space="preserve">Híd-avatás </w:t>
            </w:r>
          </w:p>
          <w:p w:rsidR="00EE4151" w:rsidRPr="00DF7CC8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4D477D" w:rsidRDefault="00EE4151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4D477D">
              <w:rPr>
                <w:szCs w:val="24"/>
              </w:rPr>
              <w:t>Toldi estéje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7C5AC3" w:rsidRDefault="00EE4151" w:rsidP="00E25F0B"/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4D477D" w:rsidRDefault="00EE4151" w:rsidP="00116A40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szCs w:val="24"/>
              </w:rPr>
            </w:pPr>
            <w:r w:rsidRPr="004D477D">
              <w:rPr>
                <w:szCs w:val="24"/>
              </w:rPr>
              <w:t>Balladák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4D477D" w:rsidRDefault="00EE4151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4D477D">
              <w:rPr>
                <w:szCs w:val="24"/>
              </w:rPr>
              <w:t>Ágnes asszony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4D477D" w:rsidRDefault="00EE4151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4D477D">
              <w:rPr>
                <w:szCs w:val="24"/>
              </w:rPr>
              <w:t>V. László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4D477D" w:rsidRDefault="00EE4151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4D477D">
              <w:rPr>
                <w:szCs w:val="24"/>
              </w:rPr>
              <w:t>Vörös Rébék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Default="00EE4151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DF7CC8">
              <w:rPr>
                <w:szCs w:val="24"/>
              </w:rPr>
              <w:t>Tengeri-hántás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116A40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szCs w:val="24"/>
              </w:rPr>
            </w:pPr>
            <w:r w:rsidRPr="001A79F3">
              <w:rPr>
                <w:szCs w:val="24"/>
              </w:rPr>
              <w:t>Líra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1A79F3">
              <w:rPr>
                <w:szCs w:val="24"/>
              </w:rPr>
              <w:t>Fiamnak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Visszatekintés</w:t>
            </w:r>
          </w:p>
          <w:p w:rsidR="00EE4151" w:rsidRPr="001A79F3" w:rsidRDefault="00EE4151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Széchenyi emlékezete </w:t>
            </w:r>
          </w:p>
          <w:p w:rsidR="00EE4151" w:rsidRPr="001A79F3" w:rsidRDefault="00EE4151" w:rsidP="00E25F0B">
            <w:pPr>
              <w:rPr>
                <w:szCs w:val="24"/>
              </w:rPr>
            </w:pPr>
            <w:r>
              <w:rPr>
                <w:szCs w:val="24"/>
              </w:rPr>
              <w:t>Ő</w:t>
            </w:r>
            <w:r w:rsidRPr="001A79F3">
              <w:rPr>
                <w:szCs w:val="24"/>
              </w:rPr>
              <w:t xml:space="preserve">szikék </w:t>
            </w:r>
          </w:p>
          <w:p w:rsidR="00EE4151" w:rsidRPr="001A79F3" w:rsidRDefault="00EE4151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Tamburás öreg úr</w:t>
            </w:r>
          </w:p>
          <w:p w:rsidR="00EE4151" w:rsidRPr="001A79F3" w:rsidRDefault="00EE4151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Sejtelem</w:t>
            </w:r>
          </w:p>
          <w:p w:rsidR="00EE4151" w:rsidRPr="001A79F3" w:rsidRDefault="00EE4151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A tölgyek alatt</w:t>
            </w: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ind w:left="851" w:hanging="851"/>
              <w:rPr>
                <w:szCs w:val="24"/>
              </w:rPr>
            </w:pPr>
            <w:r w:rsidRPr="001A79F3">
              <w:rPr>
                <w:szCs w:val="24"/>
              </w:rPr>
              <w:t xml:space="preserve">             Letészem a lantot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ind w:left="851" w:hanging="851"/>
              <w:rPr>
                <w:szCs w:val="24"/>
              </w:rPr>
            </w:pPr>
            <w:r w:rsidRPr="001A79F3">
              <w:rPr>
                <w:szCs w:val="24"/>
              </w:rPr>
              <w:t xml:space="preserve">             Kertben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ind w:left="851" w:hanging="851"/>
              <w:rPr>
                <w:szCs w:val="24"/>
              </w:rPr>
            </w:pPr>
            <w:r w:rsidRPr="001A79F3">
              <w:rPr>
                <w:szCs w:val="24"/>
              </w:rPr>
              <w:t xml:space="preserve">             Epilogus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ind w:left="851" w:hanging="851"/>
              <w:rPr>
                <w:szCs w:val="24"/>
              </w:rPr>
            </w:pPr>
            <w:r w:rsidRPr="001A79F3">
              <w:rPr>
                <w:szCs w:val="24"/>
              </w:rPr>
              <w:t xml:space="preserve">             Kozmopolita költészet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ind w:left="851" w:hanging="851"/>
              <w:rPr>
                <w:szCs w:val="24"/>
              </w:rPr>
            </w:pPr>
            <w:r w:rsidRPr="001A79F3">
              <w:rPr>
                <w:szCs w:val="24"/>
              </w:rPr>
              <w:t xml:space="preserve">             Mindvégig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EE4151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1" w:rsidRDefault="00EE4151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1A79F3" w:rsidRDefault="00EE4151" w:rsidP="00EE4151">
            <w:pPr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1A79F3">
              <w:rPr>
                <w:szCs w:val="24"/>
              </w:rPr>
              <w:t>Az örök zsidó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1A79F3" w:rsidRDefault="00EE4151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116A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Mikszáth Kálmán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Tímár Zsófi özvegysége</w:t>
            </w:r>
          </w:p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Hova lett Gál Magda</w:t>
            </w:r>
          </w:p>
          <w:p w:rsidR="00116A40" w:rsidRPr="001A79F3" w:rsidRDefault="00116A40" w:rsidP="00E25F0B">
            <w:pPr>
              <w:rPr>
                <w:szCs w:val="24"/>
              </w:rPr>
            </w:pPr>
          </w:p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Irodalom és tévéjáték</w:t>
            </w:r>
          </w:p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Zsurzs Éva: A fekete város (részlet)</w:t>
            </w:r>
          </w:p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            Az a fekete folt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            Bede Anna tartozása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            A bágyi csoda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503262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62" w:rsidRDefault="00503262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62" w:rsidRPr="001A79F3" w:rsidRDefault="00503262" w:rsidP="00503262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1A79F3">
              <w:rPr>
                <w:szCs w:val="24"/>
              </w:rPr>
              <w:t>Szegény Gélyi János lovai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262" w:rsidRPr="001A79F3" w:rsidRDefault="00503262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            Beszterce ostroma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b/>
                <w:i/>
                <w:szCs w:val="24"/>
              </w:rPr>
              <w:t>2.) Színház- és drámatörténet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ind w:left="720"/>
              <w:rPr>
                <w:szCs w:val="24"/>
              </w:rPr>
            </w:pPr>
            <w:r w:rsidRPr="001A79F3">
              <w:rPr>
                <w:b/>
                <w:szCs w:val="24"/>
              </w:rPr>
              <w:t>Madách Imre</w:t>
            </w:r>
            <w:r w:rsidRPr="001A79F3">
              <w:rPr>
                <w:szCs w:val="24"/>
              </w:rPr>
              <w:t>: Az ember tragédiája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Mózes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b/>
                <w:i/>
                <w:szCs w:val="24"/>
              </w:rPr>
              <w:t>3.) Szemelvények a XIX. század második felének és a századfordulónak a  magyar irodalmából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116A4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F3">
              <w:rPr>
                <w:rFonts w:ascii="Times New Roman" w:hAnsi="Times New Roman" w:cs="Times New Roman"/>
                <w:b/>
                <w:sz w:val="24"/>
                <w:szCs w:val="24"/>
              </w:rPr>
              <w:t>Tompa Mihály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            A gólyához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Népdal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            A madár, fiaihoz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116A4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F3">
              <w:rPr>
                <w:rFonts w:ascii="Times New Roman" w:hAnsi="Times New Roman" w:cs="Times New Roman"/>
                <w:b/>
                <w:sz w:val="24"/>
                <w:szCs w:val="24"/>
              </w:rPr>
              <w:t>Gárdonyi Géza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            Az én falum (részletek)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            A láthatatlan ember (részlet)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Az Isten rabjai (részlet)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116A4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F3">
              <w:rPr>
                <w:rFonts w:ascii="Times New Roman" w:hAnsi="Times New Roman" w:cs="Times New Roman"/>
                <w:b/>
                <w:sz w:val="24"/>
                <w:szCs w:val="24"/>
              </w:rPr>
              <w:t>Vajda János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 xml:space="preserve">           Húsz év múlva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116579">
            <w:pPr>
              <w:rPr>
                <w:szCs w:val="24"/>
              </w:rPr>
            </w:pPr>
            <w:r w:rsidRPr="001A79F3">
              <w:rPr>
                <w:szCs w:val="24"/>
              </w:rPr>
              <w:t>A virrasztók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579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1A79F3">
              <w:rPr>
                <w:szCs w:val="24"/>
              </w:rPr>
              <w:t>Az üstökös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Reviczky Gyula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Magamról</w:t>
            </w:r>
          </w:p>
        </w:tc>
      </w:tr>
      <w:tr w:rsidR="00116A40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0" w:rsidRDefault="00116A40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1A79F3" w:rsidRDefault="00116A40" w:rsidP="00E25F0B">
            <w:pPr>
              <w:rPr>
                <w:szCs w:val="24"/>
              </w:rPr>
            </w:pPr>
            <w:r w:rsidRPr="001A79F3">
              <w:rPr>
                <w:szCs w:val="24"/>
              </w:rPr>
              <w:t>Schopenhauer olvasása közben</w:t>
            </w:r>
          </w:p>
        </w:tc>
      </w:tr>
      <w:tr w:rsidR="00116A40" w:rsidTr="00E25F0B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0" w:rsidRPr="004D477D" w:rsidRDefault="00116A40" w:rsidP="00E25F0B">
            <w:pPr>
              <w:pStyle w:val="ListParagraph"/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nyugat-európai és az irodalom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Elbeszélő szövegek közös órai feldolgozása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Legalább két regény és két dráma önálló elolvasása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XIX. század történelmi, erkölcsi, filozófiai kérdésfelvetéseinek, konfliktusainak megértése az epikus és drámai művek elemzése alapján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XIX. század néhány jellemző epikus  műfajának és irányzatának áttekintése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Lírai szövegek közös értelmezése lírapoétikai fogalmainak segítségével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Az irodalomtörténeti folytonosság (művek, motívumok párbeszéde) megértése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Klasszikus esztétikai és modernista esztétikai törekvések felfedezése a XIX. századi világirodalom kiemelkedő alkotásaiban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XIX. századi világirodalom magyar irodalomra gyakorolt hatásának megértése</w:t>
            </w:r>
          </w:p>
          <w:p w:rsidR="00116A40" w:rsidRPr="004D477D" w:rsidRDefault="00116A40" w:rsidP="00E25F0B">
            <w:pPr>
              <w:pStyle w:val="ListParagraph"/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40" w:rsidRPr="004D477D" w:rsidRDefault="00116A40" w:rsidP="00E25F0B">
            <w:pPr>
              <w:pStyle w:val="ListParagraph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klasszikus modernizmus lírája</w:t>
            </w:r>
          </w:p>
          <w:p w:rsidR="00116A40" w:rsidRPr="004D477D" w:rsidRDefault="00116A40" w:rsidP="00116A40">
            <w:pPr>
              <w:pStyle w:val="Heading3"/>
              <w:numPr>
                <w:ilvl w:val="0"/>
                <w:numId w:val="1"/>
              </w:numPr>
              <w:spacing w:before="120" w:after="80"/>
              <w:rPr>
                <w:rFonts w:ascii="Times New Roman" w:hAnsi="Times New Roman"/>
                <w:b w:val="0"/>
                <w:smallCaps/>
                <w:color w:val="0070C0"/>
                <w:sz w:val="24"/>
                <w:szCs w:val="24"/>
              </w:rPr>
            </w:pPr>
            <w:r w:rsidRPr="004D477D">
              <w:rPr>
                <w:rFonts w:ascii="Times New Roman" w:hAnsi="Times New Roman"/>
                <w:b w:val="0"/>
                <w:sz w:val="24"/>
                <w:szCs w:val="24"/>
              </w:rPr>
              <w:t xml:space="preserve">A  klasszikus modernista költészet főbb irányzatainak, programjainak megismerése 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Style w:val="Strong"/>
                <w:sz w:val="24"/>
                <w:szCs w:val="24"/>
              </w:rPr>
              <w:t xml:space="preserve">A </w:t>
            </w: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XIX. századi líra új kifejezésmódbeli jellemzőinek azonosítása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hagyományhoz való viszony értelmezése, a költői programok főbb sajátosságainak megfigyelése, poétikaértelmezések, a régi és új költészeteszmény jellemzőinek számbavétele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korszak programadó verseinek értelmezése, poétikai-retorikai elemzése (annak tudatosításával, hogy ezek a művek fordításokban olvashatók)</w:t>
            </w:r>
            <w:r w:rsidRPr="004D47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6A40" w:rsidRPr="005E17F2" w:rsidRDefault="00116A40" w:rsidP="00E25F0B">
            <w:pPr>
              <w:pStyle w:val="ListParagraph"/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Arany János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Az életmű főbb sajátosságainak megismerése a kijelölt versek értelmezése, elemzése alapján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 xml:space="preserve">Arany János lírai életművének főbb témái és változatai (szabadság és rabság; visszatekintés és önértékelés; a művész szerepe a társadalomban; erkölcsi dilemmák és válaszlehetőségek) 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Arany János balladaköltészetének megismerése legalább három ballada elemzésével, a műfaji sajátosságok és a tematikus jellemzők rendszerezése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költő epikájának (</w:t>
            </w:r>
            <w:r w:rsidRPr="004D477D">
              <w:rPr>
                <w:rFonts w:ascii="Times New Roman" w:hAnsi="Times New Roman" w:cs="Times New Roman"/>
                <w:i/>
                <w:sz w:val="24"/>
                <w:szCs w:val="24"/>
              </w:rPr>
              <w:t>Toldi estéje, Buda halála</w:t>
            </w: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) tanulmányozása a kijelölt és választott szövegek segítségével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 kortárs történelem eseményeinek feldolgozása, bemutatása Arany lírai és epikus költészetében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Arany alkotói pályája főbb szakaszainak azonosítása (forradalom előtti időszak, nagykőrösi évek, Őszikék)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 xml:space="preserve">Arany életművében a népiesség és a romantika összefonódásának tudatosítása 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 xml:space="preserve">Arany jelentősége kora irodalmi életében, Arany életútja legfontosabb eseményeinek megismerése </w:t>
            </w:r>
          </w:p>
          <w:p w:rsidR="00116A40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Az Arany-életmű befogadás-történetének, az Arany-kultusz születésének áttekintése</w:t>
            </w:r>
          </w:p>
          <w:p w:rsidR="00116A40" w:rsidRPr="004D477D" w:rsidRDefault="00116A40" w:rsidP="00E25F0B"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40" w:rsidRPr="006A3926" w:rsidRDefault="00116A40" w:rsidP="00E25F0B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9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Mikszáth Kálmán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Elbeszélő szövegek közös órai feldolgozása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Legalább négy novella és egy regény önálló elolvasása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Művelődéstörténeti kitekintés: a modern olvasóközönség megjelenésének, a sajtó és a könyvnyomtatás szerepének tanulmányozása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romantika és a realizmus találkozásának vizsgálata a mikszáthi epikában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Az anekdota műfaji jellegzetességeinek megismerése, az anekdota szerepének vizsgálata Mikszáth regényeiben és novelláiban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metaforikus próza poétikai jegyeinek megismerése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 xml:space="preserve">Mikszáth egy művében a különc szerepének tanulmányozása </w:t>
            </w:r>
          </w:p>
          <w:p w:rsidR="00116A40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Erkölcsi kérdések (pl.: bűn és büntetés, őszinteség, hazugság, képmutatás) vizsgálata Mikszáth műveiben</w:t>
            </w:r>
          </w:p>
          <w:p w:rsidR="00116A40" w:rsidRPr="004D477D" w:rsidRDefault="00116A40" w:rsidP="00E25F0B"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40" w:rsidRPr="005E17F2" w:rsidRDefault="00116A40" w:rsidP="00E25F0B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Madách Imre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 xml:space="preserve">Madách Imre </w:t>
            </w:r>
            <w:r w:rsidRPr="004D4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ember tragédiája</w:t>
            </w: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 xml:space="preserve"> című művének közös órai feldolgozása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mű irodalmi, történetfilozófiai, eszmetörténeti előzményeinek megismerése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bibliai és a mitológiai előképek felfedezése: a Teremtés könyve, Jób könyve, a Faust-történet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 mű erkölcsi kérdésfelvetéseinek megértése, mai vonatkozásainak tisztázása</w:t>
            </w:r>
          </w:p>
          <w:p w:rsidR="00116A40" w:rsidRPr="004D477D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Az ember tragédiájának történelemfilozófiai dilemmáinak vizsgálata (pl.: Ki irányítja a történelmet?, Van-e fejlődés a történelemben?)</w:t>
            </w:r>
          </w:p>
          <w:p w:rsidR="00116A40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Eszmék, nemek harcának vizsgálata a műben</w:t>
            </w:r>
          </w:p>
          <w:p w:rsidR="00116A40" w:rsidRPr="004D477D" w:rsidRDefault="00116A40" w:rsidP="00E25F0B"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40" w:rsidRPr="004D477D" w:rsidRDefault="00116A40" w:rsidP="00E25F0B">
            <w:pPr>
              <w:pStyle w:val="ListParagraph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XIX. század második felének magyar irodalmából</w:t>
            </w:r>
          </w:p>
          <w:p w:rsidR="00116A40" w:rsidRPr="004D477D" w:rsidRDefault="00116A40" w:rsidP="00116A40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4D477D">
              <w:rPr>
                <w:szCs w:val="24"/>
              </w:rPr>
              <w:t xml:space="preserve">Ezen XIX. századi alkotók helyének, irodalomtörténeti szerepének </w:t>
            </w:r>
            <w:r w:rsidRPr="004D477D">
              <w:rPr>
                <w:szCs w:val="24"/>
              </w:rPr>
              <w:lastRenderedPageBreak/>
              <w:t>megismerése</w:t>
            </w:r>
          </w:p>
          <w:p w:rsidR="00116A40" w:rsidRPr="004D477D" w:rsidRDefault="00116A40" w:rsidP="00116A40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4D477D">
              <w:rPr>
                <w:szCs w:val="24"/>
              </w:rPr>
              <w:t>A század irodalmi törekvéseinek, sajátosságainak, írói-költői csoportjainak megismerése</w:t>
            </w:r>
          </w:p>
          <w:p w:rsidR="00116A40" w:rsidRPr="004D477D" w:rsidRDefault="00116A40" w:rsidP="00116A40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4D477D">
              <w:rPr>
                <w:szCs w:val="24"/>
              </w:rPr>
              <w:t xml:space="preserve">A lírai beszédmód változatainak értelmezése; a korszakra és az egyes alkotókra jellemző beszédmódok feltárása, néhány jellegzetes alkotás összevetése. </w:t>
            </w:r>
          </w:p>
          <w:p w:rsidR="00116A40" w:rsidRPr="004D477D" w:rsidRDefault="00116A40" w:rsidP="00116A40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4D477D">
              <w:rPr>
                <w:szCs w:val="24"/>
              </w:rPr>
              <w:t>A művek közös és egyéni feldolgozása, értelmezése</w:t>
            </w:r>
          </w:p>
          <w:p w:rsidR="00116A40" w:rsidRPr="006A3926" w:rsidRDefault="00116A40" w:rsidP="00116A40">
            <w:pPr>
              <w:pStyle w:val="ListParagraph"/>
              <w:numPr>
                <w:ilvl w:val="0"/>
                <w:numId w:val="1"/>
              </w:numPr>
              <w:spacing w:after="120"/>
              <w:ind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Összehasonlító elemzés készítése közös téma, motívum, műfaj vagy forma alapján</w:t>
            </w:r>
          </w:p>
        </w:tc>
      </w:tr>
      <w:tr w:rsidR="00116A40" w:rsidTr="00E25F0B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cs-CZ"/>
              </w:rPr>
              <w:lastRenderedPageBreak/>
              <w:t>Fogalmak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Pr="004D477D" w:rsidRDefault="00116A40" w:rsidP="00E25F0B">
            <w:pPr>
              <w:rPr>
                <w:szCs w:val="24"/>
              </w:rPr>
            </w:pPr>
            <w:r w:rsidRPr="004D477D">
              <w:rPr>
                <w:szCs w:val="24"/>
              </w:rPr>
              <w:t>klasszikus modernség, realizmus, realista regény, mindentudó elbeszélő, tolsztojanizmus, visszatekintő időszerkezet, analitikus dráma, drámaiatlan dráma, lírai dráma</w:t>
            </w:r>
          </w:p>
          <w:p w:rsidR="00116A40" w:rsidRPr="004D477D" w:rsidRDefault="00116A40" w:rsidP="00E25F0B">
            <w:pPr>
              <w:rPr>
                <w:szCs w:val="24"/>
              </w:rPr>
            </w:pPr>
            <w:r w:rsidRPr="004D477D">
              <w:rPr>
                <w:szCs w:val="24"/>
              </w:rPr>
              <w:t>szimbolizmus, esztétizmus, l’art pour l’art, kötetkompozíció, szinesztézia, kiátkozott költő</w:t>
            </w:r>
          </w:p>
          <w:p w:rsidR="00116A40" w:rsidRPr="004D477D" w:rsidRDefault="00116A40" w:rsidP="00E25F0B">
            <w:pPr>
              <w:rPr>
                <w:szCs w:val="24"/>
              </w:rPr>
            </w:pPr>
            <w:r w:rsidRPr="004D477D">
              <w:rPr>
                <w:szCs w:val="24"/>
              </w:rPr>
              <w:t>ballada, pillérversszak, önirónia, eszményítő realizmus</w:t>
            </w:r>
          </w:p>
          <w:p w:rsidR="00116A40" w:rsidRPr="004D477D" w:rsidRDefault="00116A40" w:rsidP="00E25F0B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77D">
              <w:rPr>
                <w:rFonts w:ascii="Times New Roman" w:hAnsi="Times New Roman" w:cs="Times New Roman"/>
                <w:sz w:val="24"/>
                <w:szCs w:val="24"/>
              </w:rPr>
              <w:t>különc, donquijoteizmus</w:t>
            </w:r>
          </w:p>
          <w:p w:rsidR="00116A40" w:rsidRPr="004D477D" w:rsidRDefault="00116A40" w:rsidP="00E25F0B">
            <w:pPr>
              <w:rPr>
                <w:szCs w:val="24"/>
              </w:rPr>
            </w:pPr>
            <w:r w:rsidRPr="004D477D">
              <w:rPr>
                <w:szCs w:val="24"/>
              </w:rPr>
              <w:t xml:space="preserve">emberiségdráma, emberiségköltemény, drámai költemény, történelemfilozófia, történeti színek, keretszínek, falanszter </w:t>
            </w:r>
          </w:p>
          <w:p w:rsidR="00116A40" w:rsidRPr="006A3926" w:rsidRDefault="00116A40" w:rsidP="00E25F0B">
            <w:pPr>
              <w:rPr>
                <w:szCs w:val="24"/>
              </w:rPr>
            </w:pPr>
            <w:r w:rsidRPr="004D477D">
              <w:rPr>
                <w:szCs w:val="24"/>
              </w:rPr>
              <w:t>nép-nemzeti irodalom, filozófiai dal</w:t>
            </w:r>
          </w:p>
        </w:tc>
      </w:tr>
      <w:tr w:rsidR="00116A40" w:rsidTr="00E25F0B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Kötelező olvasmányok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Pr="00F74346" w:rsidRDefault="00116A40" w:rsidP="00E25F0B">
            <w:pPr>
              <w:rPr>
                <w:szCs w:val="24"/>
              </w:rPr>
            </w:pPr>
            <w:r w:rsidRPr="00F74346">
              <w:rPr>
                <w:szCs w:val="24"/>
              </w:rPr>
              <w:t>Honoré de Balzac: Goriot apó (részletek) vagy Stendhal: Vörös és fekete (részletek)</w:t>
            </w:r>
          </w:p>
          <w:p w:rsidR="00116A40" w:rsidRPr="00F74346" w:rsidRDefault="00116A40" w:rsidP="00E25F0B">
            <w:pPr>
              <w:rPr>
                <w:szCs w:val="24"/>
              </w:rPr>
            </w:pPr>
            <w:r w:rsidRPr="00F74346">
              <w:rPr>
                <w:szCs w:val="24"/>
              </w:rPr>
              <w:t>Henrik Ibsen: A vadkacsa vagy Nóra (Babaotthon) vagy Anton Pavlovics Csehov: A sirály vagy Ványa bácsi</w:t>
            </w:r>
          </w:p>
          <w:p w:rsidR="00116A40" w:rsidRPr="00F74346" w:rsidRDefault="00116A40" w:rsidP="00E25F0B">
            <w:pPr>
              <w:rPr>
                <w:szCs w:val="24"/>
              </w:rPr>
            </w:pPr>
            <w:r w:rsidRPr="00F74346">
              <w:rPr>
                <w:szCs w:val="24"/>
              </w:rPr>
              <w:t>Lev Nyikolajevics Tolsztoj: Ivan Iljics halála</w:t>
            </w:r>
          </w:p>
          <w:p w:rsidR="00116A40" w:rsidRPr="00F74346" w:rsidRDefault="00116A40" w:rsidP="00E25F0B">
            <w:pPr>
              <w:rPr>
                <w:szCs w:val="24"/>
              </w:rPr>
            </w:pPr>
            <w:r w:rsidRPr="00F74346">
              <w:rPr>
                <w:szCs w:val="24"/>
              </w:rPr>
              <w:t>Arany János: Toldi estéje</w:t>
            </w:r>
          </w:p>
          <w:p w:rsidR="00116A40" w:rsidRPr="00F74346" w:rsidRDefault="00116A40" w:rsidP="00E25F0B">
            <w:pPr>
              <w:rPr>
                <w:szCs w:val="24"/>
              </w:rPr>
            </w:pPr>
            <w:r w:rsidRPr="00F74346">
              <w:rPr>
                <w:szCs w:val="24"/>
              </w:rPr>
              <w:t>Madách Imre: Az ember tragédiája</w:t>
            </w:r>
          </w:p>
          <w:p w:rsidR="00116A40" w:rsidRPr="00F74346" w:rsidRDefault="00116A40" w:rsidP="00E25F0B">
            <w:pPr>
              <w:rPr>
                <w:bCs/>
              </w:rPr>
            </w:pPr>
            <w:r w:rsidRPr="00F74346">
              <w:rPr>
                <w:szCs w:val="24"/>
              </w:rPr>
              <w:t>Mikszáth Kálmán: Beszterce ostroma</w:t>
            </w:r>
          </w:p>
        </w:tc>
      </w:tr>
      <w:tr w:rsidR="00116A40" w:rsidTr="00E25F0B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Default="00116A40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Memoriterek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40" w:rsidRPr="004D477D" w:rsidRDefault="00116A40" w:rsidP="00E25F0B">
            <w:pPr>
              <w:rPr>
                <w:szCs w:val="24"/>
              </w:rPr>
            </w:pPr>
            <w:r w:rsidRPr="004D477D">
              <w:rPr>
                <w:szCs w:val="24"/>
              </w:rPr>
              <w:t>Arany János: Toldi estéje (I. 1., VI. 28. versszak)</w:t>
            </w:r>
          </w:p>
          <w:p w:rsidR="00116A40" w:rsidRPr="004D477D" w:rsidRDefault="00116A40" w:rsidP="00E25F0B">
            <w:pPr>
              <w:rPr>
                <w:szCs w:val="24"/>
              </w:rPr>
            </w:pPr>
            <w:r w:rsidRPr="004D477D">
              <w:rPr>
                <w:szCs w:val="24"/>
              </w:rPr>
              <w:t>Arany János: egy szabadon választott ballada a nagykőrösi korszakból</w:t>
            </w:r>
          </w:p>
          <w:p w:rsidR="00116A40" w:rsidRPr="00F74346" w:rsidRDefault="00116A40" w:rsidP="00E25F0B">
            <w:pPr>
              <w:rPr>
                <w:bCs/>
              </w:rPr>
            </w:pPr>
            <w:r>
              <w:rPr>
                <w:szCs w:val="24"/>
              </w:rPr>
              <w:t>Arany János: Epilo</w:t>
            </w:r>
            <w:r w:rsidRPr="004D477D">
              <w:rPr>
                <w:szCs w:val="24"/>
              </w:rPr>
              <w:t>gus (részlet)</w:t>
            </w:r>
          </w:p>
        </w:tc>
      </w:tr>
    </w:tbl>
    <w:p w:rsidR="00116A40" w:rsidRDefault="00116A40" w:rsidP="00116A40"/>
    <w:p w:rsidR="00116A40" w:rsidRDefault="00116A40" w:rsidP="006E755E">
      <w:pPr>
        <w:ind w:left="0" w:firstLine="0"/>
        <w:rPr>
          <w:b/>
          <w:szCs w:val="24"/>
          <w:u w:val="singl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3698"/>
        <w:gridCol w:w="1827"/>
        <w:gridCol w:w="1871"/>
      </w:tblGrid>
      <w:tr w:rsidR="00E25F0B" w:rsidTr="00E25F0B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6E755E" w:rsidRDefault="00E25F0B" w:rsidP="00E25F0B">
            <w:pPr>
              <w:rPr>
                <w:b/>
                <w:szCs w:val="24"/>
              </w:rPr>
            </w:pPr>
            <w:r w:rsidRPr="006E755E">
              <w:rPr>
                <w:b/>
                <w:szCs w:val="24"/>
              </w:rPr>
              <w:t xml:space="preserve">A magyar irodalom a XX. században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C8714C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Órakeret: 72+18</w:t>
            </w:r>
            <w:r w:rsidR="00E25F0B">
              <w:rPr>
                <w:b/>
                <w:szCs w:val="24"/>
              </w:rPr>
              <w:t xml:space="preserve"> óra</w:t>
            </w:r>
          </w:p>
        </w:tc>
      </w:tr>
      <w:tr w:rsidR="00E25F0B" w:rsidTr="00E25F0B">
        <w:trPr>
          <w:trHeight w:val="42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Tananyag tartalma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numPr>
                <w:ilvl w:val="0"/>
                <w:numId w:val="19"/>
              </w:numPr>
              <w:spacing w:after="200" w:line="276" w:lineRule="auto"/>
              <w:ind w:right="113"/>
              <w:jc w:val="left"/>
              <w:rPr>
                <w:b/>
                <w:i/>
                <w:szCs w:val="24"/>
              </w:rPr>
            </w:pPr>
            <w:r w:rsidRPr="007C5AC3">
              <w:rPr>
                <w:b/>
                <w:i/>
                <w:szCs w:val="24"/>
              </w:rPr>
              <w:t>Életművek a XX. század magyar irodalmából</w:t>
            </w:r>
            <w:r>
              <w:rPr>
                <w:b/>
                <w:i/>
                <w:szCs w:val="24"/>
              </w:rPr>
              <w:t xml:space="preserve"> </w:t>
            </w:r>
          </w:p>
        </w:tc>
      </w:tr>
      <w:tr w:rsidR="00E25F0B" w:rsidTr="00E25F0B">
        <w:trPr>
          <w:trHeight w:val="51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7C5AC3" w:rsidRDefault="00E25F0B" w:rsidP="00E25F0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Herczeg Ferenc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            Az élet kapuja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A hét sváb (részlet)</w:t>
            </w: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380D4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Pr="00380D4F">
              <w:rPr>
                <w:szCs w:val="24"/>
              </w:rPr>
              <w:t>Fekete</w:t>
            </w:r>
            <w:r>
              <w:rPr>
                <w:szCs w:val="24"/>
              </w:rPr>
              <w:t xml:space="preserve"> szüret a </w:t>
            </w:r>
            <w:r w:rsidRPr="00380D4F">
              <w:rPr>
                <w:szCs w:val="24"/>
              </w:rPr>
              <w:t>Badacsonyon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b/>
                <w:i/>
                <w:szCs w:val="24"/>
              </w:rPr>
            </w:pPr>
            <w:r w:rsidRPr="00380D4F">
              <w:rPr>
                <w:szCs w:val="24"/>
              </w:rPr>
              <w:t xml:space="preserve">            </w:t>
            </w:r>
            <w:r w:rsidRPr="00380D4F">
              <w:rPr>
                <w:b/>
                <w:i/>
                <w:szCs w:val="24"/>
              </w:rPr>
              <w:t>Színház- és drámatörténet: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            Bizánc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Irodalom és színház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Kék róka (részlet)</w:t>
            </w: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b/>
                <w:sz w:val="24"/>
                <w:szCs w:val="24"/>
              </w:rPr>
              <w:t>Ady Endre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567" w:hanging="141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80D4F">
              <w:rPr>
                <w:szCs w:val="24"/>
              </w:rPr>
              <w:t xml:space="preserve">Góg és Magóg fia vagyok </w:t>
            </w:r>
            <w:r>
              <w:rPr>
                <w:szCs w:val="24"/>
              </w:rPr>
              <w:t>én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Lédával a bálban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Vér és arany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Elbocsátó szép üzenet      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Sípja régi babonának 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Köszönöm, köszönöm, köszönöm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Ember az embertelenségben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A Hortobágy poétája</w:t>
            </w:r>
          </w:p>
          <w:p w:rsidR="00E25F0B" w:rsidRPr="00380D4F" w:rsidRDefault="00E25F0B" w:rsidP="00E25F0B">
            <w:pPr>
              <w:rPr>
                <w:szCs w:val="24"/>
              </w:rPr>
            </w:pPr>
          </w:p>
        </w:tc>
      </w:tr>
      <w:tr w:rsidR="000359F3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3" w:rsidRDefault="000359F3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3" w:rsidRDefault="000359F3" w:rsidP="000359F3">
            <w:pPr>
              <w:rPr>
                <w:szCs w:val="24"/>
              </w:rPr>
            </w:pPr>
            <w:r>
              <w:rPr>
                <w:szCs w:val="24"/>
              </w:rPr>
              <w:t xml:space="preserve">           A Tisza-parton</w:t>
            </w:r>
          </w:p>
        </w:tc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F3" w:rsidRPr="00380D4F" w:rsidRDefault="000359F3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567" w:hanging="141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80D4F">
              <w:rPr>
                <w:szCs w:val="24"/>
              </w:rPr>
              <w:t>Héja-nász az avaron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567" w:hanging="141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80D4F">
              <w:rPr>
                <w:szCs w:val="24"/>
              </w:rPr>
              <w:t>Harc a Nagyúrral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567" w:hanging="141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380D4F">
              <w:rPr>
                <w:szCs w:val="24"/>
              </w:rPr>
              <w:t xml:space="preserve"> Új vizeken járok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567" w:hanging="141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380D4F">
              <w:rPr>
                <w:szCs w:val="24"/>
              </w:rPr>
              <w:t xml:space="preserve"> Az ős Kaján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0359F3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3" w:rsidRDefault="000359F3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3" w:rsidRDefault="000359F3" w:rsidP="000359F3">
            <w:pPr>
              <w:rPr>
                <w:szCs w:val="24"/>
              </w:rPr>
            </w:pPr>
            <w:r>
              <w:rPr>
                <w:szCs w:val="24"/>
              </w:rPr>
              <w:t xml:space="preserve">         Sem utódja, sem boldog őse…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9F3" w:rsidRPr="007C5AC3" w:rsidRDefault="000359F3" w:rsidP="00E25F0B"/>
        </w:tc>
      </w:tr>
      <w:tr w:rsidR="000359F3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3" w:rsidRDefault="000359F3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3" w:rsidRDefault="000359F3" w:rsidP="00E25F0B">
            <w:pPr>
              <w:ind w:left="567" w:hanging="141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80D4F">
              <w:rPr>
                <w:szCs w:val="24"/>
              </w:rPr>
              <w:t>Párisban járt az Ősz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9F3" w:rsidRPr="007C5AC3" w:rsidRDefault="000359F3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380D4F">
              <w:rPr>
                <w:szCs w:val="24"/>
              </w:rPr>
              <w:t xml:space="preserve">A Sion-hegy alatt 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Pr="00380D4F">
              <w:rPr>
                <w:szCs w:val="24"/>
              </w:rPr>
              <w:t xml:space="preserve"> Az Úr érkezése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380D4F">
              <w:rPr>
                <w:szCs w:val="24"/>
              </w:rPr>
              <w:t>Kocsi-út az éjszakában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380D4F">
              <w:rPr>
                <w:szCs w:val="24"/>
              </w:rPr>
              <w:t>Emlékezés egy nyár-éjszakára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C417F2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F2" w:rsidRDefault="00C417F2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2" w:rsidRDefault="00C417F2" w:rsidP="00C417F2">
            <w:pPr>
              <w:rPr>
                <w:szCs w:val="24"/>
              </w:rPr>
            </w:pPr>
            <w:r>
              <w:rPr>
                <w:szCs w:val="24"/>
              </w:rPr>
              <w:t xml:space="preserve">           Az eltévedt lovas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7F2" w:rsidRPr="007C5AC3" w:rsidRDefault="00C417F2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C417F2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E25F0B" w:rsidRPr="00380D4F">
              <w:rPr>
                <w:szCs w:val="24"/>
              </w:rPr>
              <w:t xml:space="preserve">Őrizem a szemed 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b/>
                <w:sz w:val="24"/>
                <w:szCs w:val="24"/>
              </w:rPr>
              <w:t>Babits Mihály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In Horatium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A Danaidák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Örök kék ég a felhők mögött (részlet)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Ádáz kutyám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A gazda bekeriti házát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Csak posta voltál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Balázsolás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A gólyakalifa (részlet) </w:t>
            </w:r>
          </w:p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A lírikus epilógja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Esti kérdés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AA79FF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FF" w:rsidRDefault="00AA79FF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F" w:rsidRPr="00380D4F" w:rsidRDefault="00AA79FF" w:rsidP="00AA79FF">
            <w:pPr>
              <w:rPr>
                <w:szCs w:val="24"/>
              </w:rPr>
            </w:pPr>
            <w:r>
              <w:rPr>
                <w:szCs w:val="24"/>
              </w:rPr>
              <w:t xml:space="preserve">            Húsvét előtt 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9FF" w:rsidRPr="007C5AC3" w:rsidRDefault="00AA79FF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Jobb és bal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Mint különös hírmondó…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AA79FF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FF" w:rsidRDefault="00AA79FF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F" w:rsidRPr="00380D4F" w:rsidRDefault="00AA79FF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Cigány a siralomházban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9FF" w:rsidRPr="007C5AC3" w:rsidRDefault="00AA79FF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Ősz és tavasz közt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Jónás könyve; Jónás imája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360"/>
              <w:rPr>
                <w:b/>
                <w:szCs w:val="24"/>
              </w:rPr>
            </w:pPr>
            <w:r w:rsidRPr="00380D4F">
              <w:rPr>
                <w:b/>
                <w:szCs w:val="24"/>
              </w:rPr>
              <w:t>d) Kosztolányi Dezső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360"/>
              <w:rPr>
                <w:b/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sz w:val="24"/>
                <w:szCs w:val="24"/>
              </w:rPr>
              <w:t>A szegény kisgyermek panaszai (részletek: Mint aki a sínek közé esett…, Azon az éjjel, Anyuska régi képe)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Számadás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Vörös hervadás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Októberi táj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Marcus Aurelius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Esti Kornél éneke</w:t>
            </w:r>
          </w:p>
          <w:p w:rsidR="00E25F0B" w:rsidRPr="00380D4F" w:rsidRDefault="00E25F0B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            Boldog, szomorú dal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            Őszi reggeli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            Halotti beszéd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Hajnali részegség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Édes Anna</w:t>
            </w:r>
            <w:r w:rsidR="002D23E4">
              <w:rPr>
                <w:szCs w:val="24"/>
              </w:rPr>
              <w:t xml:space="preserve"> vagy Pacsirta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Irodalom és film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Kosztolányi Dezső: Pacsirta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Ranódy László: Pacsirta</w:t>
            </w: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>Esti Kornél; Tizennyolcadik fejezet, melyben egy közönséges villamosútról ad megrázó leírást, – s elbúcsúzik az olvasótól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Esti Kornél kalandjai…; Az utolsó felolvasás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A fürdés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A kulcs</w:t>
            </w: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7C5AC3" w:rsidRDefault="00E25F0B" w:rsidP="00E25F0B">
            <w:pPr>
              <w:ind w:left="1080"/>
            </w:pPr>
            <w:r>
              <w:rPr>
                <w:b/>
                <w:i/>
                <w:szCs w:val="24"/>
              </w:rPr>
              <w:t>B)</w:t>
            </w:r>
            <w:r w:rsidRPr="007C5AC3">
              <w:rPr>
                <w:b/>
                <w:i/>
                <w:szCs w:val="24"/>
              </w:rPr>
              <w:t>Portrék a XX. század magyar irodalmából</w:t>
            </w:r>
            <w:r>
              <w:rPr>
                <w:b/>
                <w:i/>
                <w:szCs w:val="24"/>
              </w:rPr>
              <w:t xml:space="preserve"> </w:t>
            </w: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7C5AC3" w:rsidRDefault="00E25F0B" w:rsidP="00E25F0B">
            <w:pPr>
              <w:ind w:left="709"/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rPr>
                <w:bCs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7C5AC3" w:rsidRDefault="00E25F0B" w:rsidP="00E25F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Móricz Zsigmond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ind w:left="709"/>
              <w:rPr>
                <w:szCs w:val="24"/>
              </w:rPr>
            </w:pPr>
            <w:r w:rsidRPr="00380D4F">
              <w:rPr>
                <w:szCs w:val="24"/>
              </w:rPr>
              <w:t xml:space="preserve">     Tragédia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Judith és Eszter</w:t>
            </w:r>
          </w:p>
          <w:p w:rsidR="00E25F0B" w:rsidRPr="00380D4F" w:rsidRDefault="00E25F0B" w:rsidP="00E25F0B">
            <w:pPr>
              <w:rPr>
                <w:b/>
                <w:szCs w:val="24"/>
              </w:rPr>
            </w:pPr>
            <w:r w:rsidRPr="00380D4F">
              <w:rPr>
                <w:szCs w:val="24"/>
              </w:rPr>
              <w:t>Tündérkert (részlet)</w:t>
            </w:r>
          </w:p>
        </w:tc>
      </w:tr>
      <w:tr w:rsidR="00235A0A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0A" w:rsidRDefault="00235A0A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0A" w:rsidRPr="00380D4F" w:rsidRDefault="00235A0A" w:rsidP="00235A0A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Barbárok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0A" w:rsidRPr="00380D4F" w:rsidRDefault="00235A0A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                 Úri muri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numPr>
                <w:ilvl w:val="0"/>
                <w:numId w:val="18"/>
              </w:num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b/>
                <w:sz w:val="24"/>
                <w:szCs w:val="24"/>
              </w:rPr>
              <w:t>Wass Albert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sz w:val="24"/>
                <w:szCs w:val="24"/>
              </w:rPr>
              <w:t>Adjátok vissza a hegyeimet!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Irodalom és film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Koltay Gábor: Adjátok vissza a hegyeimet!</w:t>
            </w: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sz w:val="24"/>
                <w:szCs w:val="24"/>
              </w:rPr>
              <w:t>Üzenet haza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A funtineli boszorkány (részlet)</w:t>
            </w:r>
          </w:p>
        </w:tc>
      </w:tr>
      <w:tr w:rsidR="00E25F0B" w:rsidTr="00E25F0B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380D4F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C)</w:t>
            </w:r>
            <w:r w:rsidRPr="00380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Metszetek a XX. század magyar irodalmából – a Nyugat alkotói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380D4F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380D4F" w:rsidRDefault="00E25F0B" w:rsidP="00E25F0B">
            <w:pPr>
              <w:rPr>
                <w:bCs/>
                <w:szCs w:val="24"/>
              </w:rPr>
            </w:pPr>
            <w:r w:rsidRPr="00380D4F">
              <w:rPr>
                <w:b/>
                <w:szCs w:val="24"/>
              </w:rPr>
              <w:t>Ajánlott alkotók, művek</w:t>
            </w: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380D4F" w:rsidRDefault="00E25F0B" w:rsidP="00E25F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b/>
                <w:sz w:val="24"/>
                <w:szCs w:val="24"/>
              </w:rPr>
              <w:t>Juhász Gyula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380D4F" w:rsidRDefault="00E25F0B" w:rsidP="00E25F0B">
            <w:pPr>
              <w:pStyle w:val="ListParagraph"/>
              <w:ind w:left="234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sz w:val="24"/>
                <w:szCs w:val="24"/>
              </w:rPr>
              <w:t>Tiszai csönd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Halotti beszéd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Utolsó vacsora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Szerelem</w:t>
            </w: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Anna örök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Tóth Árpád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>
            <w:pPr>
              <w:pStyle w:val="ListParagraph"/>
              <w:ind w:left="234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Esti sugárkoszorú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Kisvendéglőben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Elégia egy rekettyebokorhoz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Jó éjszakát</w:t>
            </w:r>
          </w:p>
          <w:p w:rsidR="00E25F0B" w:rsidRPr="007C5AC3" w:rsidRDefault="00E25F0B" w:rsidP="00E25F0B">
            <w:r w:rsidRPr="00380D4F">
              <w:rPr>
                <w:szCs w:val="24"/>
              </w:rPr>
              <w:t>Álarcosan</w:t>
            </w: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Lélektől lélekig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oltó-kése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7C5AC3" w:rsidRDefault="00E25F0B" w:rsidP="00E25F0B"/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c)  Karinthy Frigyes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 xml:space="preserve">                   Így írtok ti (részletek)</w:t>
            </w:r>
          </w:p>
        </w:tc>
        <w:tc>
          <w:tcPr>
            <w:tcW w:w="3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Tanár úr, kérem (részletek)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Utazás a koponyám körül (részlet)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Előszó</w:t>
            </w: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>
              <w:rPr>
                <w:szCs w:val="24"/>
              </w:rPr>
              <w:t xml:space="preserve">          Találkozás egy </w:t>
            </w:r>
            <w:r w:rsidRPr="00380D4F">
              <w:rPr>
                <w:szCs w:val="24"/>
              </w:rPr>
              <w:t>fiatalemberrel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b/>
                <w:i/>
                <w:szCs w:val="24"/>
              </w:rPr>
            </w:pPr>
            <w:r w:rsidRPr="00380D4F">
              <w:rPr>
                <w:b/>
                <w:szCs w:val="24"/>
              </w:rPr>
              <w:t>Szerb Antal</w:t>
            </w:r>
          </w:p>
        </w:tc>
      </w:tr>
      <w:tr w:rsidR="00E25F0B" w:rsidTr="00E25F0B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0B" w:rsidRDefault="00E25F0B" w:rsidP="00E25F0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Budapesti kalauz marslakók számára</w:t>
            </w:r>
          </w:p>
          <w:p w:rsidR="00E25F0B" w:rsidRPr="00380D4F" w:rsidRDefault="00E25F0B" w:rsidP="00E25F0B">
            <w:pPr>
              <w:rPr>
                <w:szCs w:val="24"/>
              </w:rPr>
            </w:pPr>
            <w:r w:rsidRPr="00380D4F">
              <w:rPr>
                <w:szCs w:val="24"/>
              </w:rPr>
              <w:t>Utas és holdvilág (részlet)</w:t>
            </w:r>
          </w:p>
        </w:tc>
      </w:tr>
      <w:tr w:rsidR="00E25F0B" w:rsidTr="00E25F0B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5E17F2" w:rsidRDefault="00E25F0B" w:rsidP="00E25F0B">
            <w:pPr>
              <w:pStyle w:val="ListParagraph"/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Herczeg Ferenc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 xml:space="preserve">Az életmű főbb sajátosságainak megismerése a törzsanyagban megjelölt művek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elemzésével</w:t>
            </w:r>
          </w:p>
          <w:p w:rsidR="00E25F0B" w:rsidRPr="00F37912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12">
              <w:rPr>
                <w:rFonts w:ascii="Times New Roman" w:hAnsi="Times New Roman" w:cs="Times New Roman"/>
                <w:sz w:val="24"/>
                <w:szCs w:val="24"/>
              </w:rPr>
              <w:t xml:space="preserve">A hazához fűződő viszonyt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vizsgáló</w:t>
            </w:r>
            <w:r w:rsidRPr="00F3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prózai szövegek</w:t>
            </w:r>
            <w:r w:rsidRPr="00F37912">
              <w:rPr>
                <w:rFonts w:ascii="Times New Roman" w:hAnsi="Times New Roman" w:cs="Times New Roman"/>
                <w:sz w:val="24"/>
                <w:szCs w:val="24"/>
              </w:rPr>
              <w:t xml:space="preserve"> olvasása, értelmezése</w:t>
            </w:r>
          </w:p>
          <w:p w:rsidR="00E25F0B" w:rsidRPr="00F37912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12">
              <w:rPr>
                <w:rFonts w:ascii="Times New Roman" w:hAnsi="Times New Roman" w:cs="Times New Roman"/>
                <w:sz w:val="24"/>
                <w:szCs w:val="24"/>
              </w:rPr>
              <w:t xml:space="preserve"> Világkép és műfajok, kompozíciós, poétikai és retorikai megoldások összefüggéseinek felismertetése </w:t>
            </w:r>
          </w:p>
          <w:p w:rsidR="00E25F0B" w:rsidRPr="00F37912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12">
              <w:rPr>
                <w:rFonts w:ascii="Times New Roman" w:hAnsi="Times New Roman" w:cs="Times New Roman"/>
                <w:sz w:val="24"/>
                <w:szCs w:val="24"/>
              </w:rPr>
              <w:t xml:space="preserve">Társadalmi, közösségi és egyéni konfliktusok, kérdésfelvetések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vizsgálata Herczeg Ferenc műveiben</w:t>
            </w:r>
          </w:p>
          <w:p w:rsidR="00E25F0B" w:rsidRPr="00F37912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12">
              <w:rPr>
                <w:rFonts w:ascii="Times New Roman" w:hAnsi="Times New Roman" w:cs="Times New Roman"/>
                <w:sz w:val="24"/>
                <w:szCs w:val="24"/>
              </w:rPr>
              <w:t>A művek történeti nézőpontú megközelítése, a megjelenő esztétikai, lét- és történelemfilozófiai kérdések és válaszok értelmezése</w:t>
            </w:r>
          </w:p>
          <w:p w:rsidR="00E25F0B" w:rsidRPr="00380D4F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4F">
              <w:rPr>
                <w:rFonts w:ascii="Times New Roman" w:hAnsi="Times New Roman" w:cs="Times New Roman"/>
                <w:sz w:val="24"/>
                <w:szCs w:val="24"/>
              </w:rPr>
              <w:t>Egyes műfaji konvenciók jelentéshordozó szerepének felismerése</w:t>
            </w:r>
          </w:p>
          <w:p w:rsidR="00E25F0B" w:rsidRPr="005E17F2" w:rsidRDefault="00E25F0B" w:rsidP="00E25F0B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Ady Endre</w:t>
            </w:r>
          </w:p>
          <w:p w:rsidR="00E25F0B" w:rsidRPr="002807B8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Ady Endre életművének főbb témái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pl.: </w:t>
            </w: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 xml:space="preserve">szerelem, magyarság,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Élet-Halál, </w:t>
            </w: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Isten, költészet, pénz, háború, stb.) és versformái</w:t>
            </w:r>
          </w:p>
          <w:p w:rsidR="00E25F0B" w:rsidRPr="002807B8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 xml:space="preserve">Ady költészetének tematikus, formai és nyelvi újdonságai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. századi költészetünk tükrében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A szimbólumok újszerű használata az életműben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szecessziós-szimbolista versek esztétikai jellemzőinek megismerése</w:t>
            </w:r>
          </w:p>
          <w:p w:rsidR="00E25F0B" w:rsidRPr="002807B8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Ady Endre költészetének hatása a kortársakra, illetve az ún. Ady-kultusz születésének megismerése</w:t>
            </w:r>
          </w:p>
          <w:p w:rsidR="00E25F0B" w:rsidRPr="002807B8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Szemelvények a költő prózájából, publicisztikai írásaiból</w:t>
            </w:r>
          </w:p>
          <w:p w:rsidR="00E25F0B" w:rsidRPr="002807B8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Ady Endre életútjának költészetét meghatározó főbb eseményei, kapcsolatuk a költői pálya alakulásával</w:t>
            </w:r>
          </w:p>
          <w:p w:rsidR="00E25F0B" w:rsidRPr="002807B8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A költő főbb pályaszakaszainak jellemzői, az Új versek c. kötet felépítés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ének tanulmányozása</w:t>
            </w:r>
          </w:p>
          <w:p w:rsidR="00E25F0B" w:rsidRPr="002807B8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A Nyugat születése, jelentőség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ének felismerése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Ady Endre költészete körül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 xml:space="preserve">iták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07B8">
              <w:rPr>
                <w:rFonts w:ascii="Times New Roman" w:hAnsi="Times New Roman" w:cs="Times New Roman"/>
                <w:sz w:val="24"/>
                <w:szCs w:val="24"/>
              </w:rPr>
              <w:t>saját kora és az utókor recepciójában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tanulmányozása</w:t>
            </w:r>
          </w:p>
          <w:p w:rsidR="00E25F0B" w:rsidRDefault="00E25F0B" w:rsidP="00E25F0B">
            <w:pPr>
              <w:pStyle w:val="ListParagraph"/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B" w:rsidRPr="005E17F2" w:rsidRDefault="00E25F0B" w:rsidP="00E25F0B">
            <w:pPr>
              <w:pStyle w:val="ListParagraph"/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Babits Mihály 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 xml:space="preserve">Az életmű főbb sajátosságainak megismerése a törzsanyagban </w:t>
            </w:r>
            <w:r w:rsidRPr="00B5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megjelölt versek és a Jónás könyve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elemzésével</w:t>
            </w:r>
          </w:p>
          <w:p w:rsidR="00E25F0B" w:rsidRPr="00B50CE5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Babits Mihály irodalomszervező munkásságának feltérképezése</w:t>
            </w:r>
          </w:p>
          <w:p w:rsidR="00E25F0B" w:rsidRPr="00B50CE5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Babits Mihály költészetének főbb témái (filozófiai kérdésfelvetések, az értelmiségi lét kérdései és felelőssége, értékőrzés, erkölcsi kérdések és választások)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tanulmányozása</w:t>
            </w:r>
          </w:p>
          <w:p w:rsidR="00E25F0B" w:rsidRPr="00B50CE5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Babits Mihály „poeta doctus” költői felfogásának megismerése néhány költői eszközének tanulmányozásá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</w:p>
          <w:p w:rsidR="00E25F0B" w:rsidRPr="00B50CE5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Babits költői életútjának és költői pályájának főbb szakaszai, eseményei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Babits jelentőség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ének megismerése</w:t>
            </w: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magyar irodalomban: a költő, a magánember, a közéleti személyiség egysége; szemléleti, esztétikai öröksége</w:t>
            </w:r>
          </w:p>
          <w:p w:rsidR="00E25F0B" w:rsidRDefault="00E25F0B" w:rsidP="00E25F0B">
            <w:pPr>
              <w:pStyle w:val="ListParagraph"/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B" w:rsidRPr="005E17F2" w:rsidRDefault="00E25F0B" w:rsidP="00E25F0B">
            <w:pPr>
              <w:pStyle w:val="ListParagraph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Kosztolányi Dezső</w:t>
            </w:r>
          </w:p>
          <w:p w:rsidR="00E25F0B" w:rsidRPr="00B50CE5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 xml:space="preserve">Az életmű főbb sajátosságainak megismerése a törzsanyagban megjelölt művek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elemzésével</w:t>
            </w:r>
          </w:p>
          <w:p w:rsidR="00E25F0B" w:rsidRPr="00B50CE5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Kosztolányi Dezső költészetének főbb témái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 xml:space="preserve"> (gyermek- és ifjúkor, emlékezés, értékszembesítés, elmúlás, érzelmek stb.)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tanulmányozása</w:t>
            </w:r>
          </w:p>
          <w:p w:rsidR="00E25F0B" w:rsidRPr="00B50CE5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 xml:space="preserve">A költő „homo aestheticus” költői felfogásának megismerése költői eszköztárának tanulmányozása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által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Elbeszélő prózáj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 xml:space="preserve"> főbb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narráció</w:t>
            </w: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technik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esztétikai </w:t>
            </w: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sajátosságai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nak felismerése, értelmezése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lélektani analízis tanulmányozása Kosztolányi Dezső prózájában </w:t>
            </w:r>
          </w:p>
          <w:p w:rsidR="00E25F0B" w:rsidRPr="00B50CE5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történelem és a magánember konfliktusának ábrázolása Kosztolányi Dezső regényeiben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Kosztolányi Dezső szerep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ének vizsgálata</w:t>
            </w: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 xml:space="preserve"> kora irodalmi életében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0CE5">
              <w:rPr>
                <w:rFonts w:ascii="Times New Roman" w:hAnsi="Times New Roman" w:cs="Times New Roman"/>
                <w:sz w:val="24"/>
                <w:szCs w:val="24"/>
              </w:rPr>
              <w:t>vitái kortársaival; helye, szerepe a Nyugat első nemzedékében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55E" w:rsidRPr="00B50CE5" w:rsidRDefault="006E755E" w:rsidP="006E755E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B" w:rsidRPr="005E17F2" w:rsidRDefault="00E25F0B" w:rsidP="00E25F0B">
            <w:pPr>
              <w:pStyle w:val="ListParagraph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Móricz Zsigmond, Wass Albert</w:t>
            </w:r>
          </w:p>
          <w:p w:rsidR="00E25F0B" w:rsidRPr="002342AC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AC">
              <w:rPr>
                <w:rFonts w:ascii="Times New Roman" w:hAnsi="Times New Roman" w:cs="Times New Roman"/>
                <w:sz w:val="24"/>
                <w:szCs w:val="24"/>
              </w:rPr>
              <w:t xml:space="preserve">Művelődéstörténeti kitekintés: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stílusok egyidejűségének, </w:t>
            </w:r>
            <w:r w:rsidRPr="002342AC">
              <w:rPr>
                <w:rFonts w:ascii="Times New Roman" w:hAnsi="Times New Roman" w:cs="Times New Roman"/>
                <w:sz w:val="24"/>
                <w:szCs w:val="24"/>
              </w:rPr>
              <w:t>az olvasóközönség átalakulás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ának</w:t>
            </w:r>
            <w:r w:rsidRPr="00234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2342AC">
              <w:rPr>
                <w:rFonts w:ascii="Times New Roman" w:hAnsi="Times New Roman" w:cs="Times New Roman"/>
                <w:sz w:val="24"/>
                <w:szCs w:val="24"/>
              </w:rPr>
              <w:t xml:space="preserve">irodalmi elbeszélés,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342AC">
              <w:rPr>
                <w:rFonts w:ascii="Times New Roman" w:hAnsi="Times New Roman" w:cs="Times New Roman"/>
                <w:sz w:val="24"/>
                <w:szCs w:val="24"/>
              </w:rPr>
              <w:t>film és más médiumok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kapcsolatának vizsgálata</w:t>
            </w:r>
          </w:p>
          <w:p w:rsidR="00E25F0B" w:rsidRPr="0069762C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 xml:space="preserve">A hazához fűződő viszonyt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ábrázoló szövegek olvasása, a művek</w:t>
            </w:r>
            <w:r w:rsidRPr="0069762C">
              <w:rPr>
                <w:rFonts w:ascii="Times New Roman" w:hAnsi="Times New Roman" w:cs="Times New Roman"/>
                <w:sz w:val="24"/>
                <w:szCs w:val="24"/>
              </w:rPr>
              <w:t xml:space="preserve"> közös értelmezése az elbeszéléselmélet alapfogalmainak segítségével</w:t>
            </w:r>
          </w:p>
          <w:p w:rsidR="00E25F0B" w:rsidRPr="003E4BC7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Világkép és műfajok, kompozíciós, poétikai és retorikai megoldások összefüggéseinek felismertetése</w:t>
            </w:r>
          </w:p>
          <w:p w:rsidR="00E25F0B" w:rsidRPr="003E4BC7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Egyes műfaji konvenció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jelentéshordozó szerepének meg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ismerése</w:t>
            </w:r>
          </w:p>
          <w:p w:rsidR="00E25F0B" w:rsidRPr="003E4BC7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A szépirodalmi szövegekben megjelenített értékek, erkölcsi kérdések, motivációk, magatartásformák felismerése, értelmezése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2C">
              <w:rPr>
                <w:rFonts w:ascii="Times New Roman" w:hAnsi="Times New Roman" w:cs="Times New Roman"/>
                <w:sz w:val="24"/>
                <w:szCs w:val="24"/>
              </w:rPr>
              <w:t xml:space="preserve">Társadalmi, közösségi és egyéni konfliktusok, kérdésfelvetések történelmi, szellemtörténeti hátterének feltárása 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2C">
              <w:rPr>
                <w:rFonts w:ascii="Times New Roman" w:hAnsi="Times New Roman" w:cs="Times New Roman"/>
                <w:sz w:val="24"/>
                <w:szCs w:val="24"/>
              </w:rPr>
              <w:t>A művek történeti nézőpontú megközelítése, a megjelenő esztétikai, lét- és történelemfilozófiai kérdések és válaszok értelmezése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Történelmi sorskérdések vizsgálata az adott szerzők műveiben</w:t>
            </w:r>
          </w:p>
          <w:p w:rsidR="00E25F0B" w:rsidRDefault="00E25F0B" w:rsidP="00E25F0B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transzilván irodalom fogalmának, irodalomtörténeti jelentőségének tisztázása</w:t>
            </w:r>
          </w:p>
          <w:p w:rsidR="006E755E" w:rsidRPr="0069762C" w:rsidRDefault="006E755E" w:rsidP="006E755E">
            <w:pPr>
              <w:pStyle w:val="ListParagraph"/>
              <w:spacing w:after="12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B" w:rsidRPr="005E17F2" w:rsidRDefault="00E25F0B" w:rsidP="00E25F0B">
            <w:pPr>
              <w:pStyle w:val="ListParagraph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Juhász Gyula, Tóth Árpád, Karinthy Frigyes</w:t>
            </w:r>
          </w:p>
          <w:p w:rsidR="00E25F0B" w:rsidRDefault="00E25F0B" w:rsidP="00E25F0B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182FA3">
              <w:rPr>
                <w:szCs w:val="24"/>
              </w:rPr>
              <w:t>Az alkotók irodalomtörténeti helyének, szerepével vizsgálata</w:t>
            </w:r>
          </w:p>
          <w:p w:rsidR="00E25F0B" w:rsidRPr="00182FA3" w:rsidRDefault="00E25F0B" w:rsidP="00E25F0B">
            <w:pPr>
              <w:spacing w:after="0" w:line="240" w:lineRule="auto"/>
              <w:ind w:left="360"/>
              <w:rPr>
                <w:szCs w:val="24"/>
              </w:rPr>
            </w:pPr>
          </w:p>
          <w:p w:rsidR="00E25F0B" w:rsidRDefault="00E25F0B" w:rsidP="00E25F0B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182FA3">
              <w:rPr>
                <w:szCs w:val="24"/>
              </w:rPr>
              <w:t>A század irodalmi törekvéseinek, sajátosságainak, írói-költői csoportjainak megismerése</w:t>
            </w:r>
          </w:p>
          <w:p w:rsidR="00E25F0B" w:rsidRPr="00182FA3" w:rsidRDefault="00E25F0B" w:rsidP="00E25F0B">
            <w:pPr>
              <w:spacing w:after="0" w:line="240" w:lineRule="auto"/>
              <w:rPr>
                <w:szCs w:val="24"/>
              </w:rPr>
            </w:pPr>
          </w:p>
          <w:p w:rsidR="00E25F0B" w:rsidRDefault="00E25F0B" w:rsidP="00E25F0B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182FA3">
              <w:rPr>
                <w:szCs w:val="24"/>
              </w:rPr>
              <w:t>Annak felismerése, hogy az írói-költői felelősség, szociális-társadalmi együttérzés, világnézet, egyéni látásmód és kapcsolat a hagyományhoz változatos módon, műfajban és tematikában szólalhat meg</w:t>
            </w:r>
          </w:p>
          <w:p w:rsidR="00E25F0B" w:rsidRPr="00182FA3" w:rsidRDefault="00E25F0B" w:rsidP="00E25F0B">
            <w:pPr>
              <w:spacing w:after="0" w:line="240" w:lineRule="auto"/>
              <w:rPr>
                <w:szCs w:val="24"/>
              </w:rPr>
            </w:pPr>
          </w:p>
          <w:p w:rsidR="00E25F0B" w:rsidRDefault="00E25F0B" w:rsidP="00E25F0B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182FA3">
              <w:rPr>
                <w:szCs w:val="24"/>
              </w:rPr>
              <w:t>A lírai beszédmód változatainak értelmezése; a korszakra és az egyes alkotókra jellemző beszédmódok feltárása, néhány jellegzetes alkotás összevetése.</w:t>
            </w:r>
          </w:p>
          <w:p w:rsidR="00E25F0B" w:rsidRPr="00182FA3" w:rsidRDefault="00E25F0B" w:rsidP="00E25F0B">
            <w:pPr>
              <w:spacing w:after="0" w:line="240" w:lineRule="auto"/>
              <w:rPr>
                <w:szCs w:val="24"/>
              </w:rPr>
            </w:pPr>
            <w:r w:rsidRPr="00182FA3">
              <w:rPr>
                <w:szCs w:val="24"/>
              </w:rPr>
              <w:t xml:space="preserve"> </w:t>
            </w:r>
          </w:p>
          <w:p w:rsidR="00E25F0B" w:rsidRDefault="00E25F0B" w:rsidP="00E25F0B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182FA3">
              <w:rPr>
                <w:szCs w:val="24"/>
              </w:rPr>
              <w:t xml:space="preserve">Az </w:t>
            </w:r>
            <w:r w:rsidRPr="00182FA3">
              <w:rPr>
                <w:rStyle w:val="Emphasis"/>
                <w:szCs w:val="24"/>
              </w:rPr>
              <w:t xml:space="preserve">Így írtok ti </w:t>
            </w:r>
            <w:r w:rsidRPr="00182FA3">
              <w:rPr>
                <w:szCs w:val="24"/>
              </w:rPr>
              <w:t xml:space="preserve">irodalmi jelentőségének megértése </w:t>
            </w:r>
          </w:p>
          <w:p w:rsidR="00E25F0B" w:rsidRPr="00182FA3" w:rsidRDefault="00E25F0B" w:rsidP="00E25F0B">
            <w:pPr>
              <w:spacing w:after="0" w:line="240" w:lineRule="auto"/>
              <w:rPr>
                <w:szCs w:val="24"/>
              </w:rPr>
            </w:pPr>
          </w:p>
          <w:p w:rsidR="00E25F0B" w:rsidRDefault="00E25F0B" w:rsidP="00E25F0B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182FA3">
              <w:rPr>
                <w:szCs w:val="24"/>
              </w:rPr>
              <w:t>A költemények közös és egyéni feldolgozása, értelmezése</w:t>
            </w:r>
          </w:p>
          <w:p w:rsidR="00E25F0B" w:rsidRPr="00182FA3" w:rsidRDefault="00E25F0B" w:rsidP="00E25F0B">
            <w:pPr>
              <w:spacing w:after="0" w:line="240" w:lineRule="auto"/>
              <w:rPr>
                <w:szCs w:val="24"/>
              </w:rPr>
            </w:pPr>
          </w:p>
          <w:p w:rsidR="00E25F0B" w:rsidRPr="00182FA3" w:rsidRDefault="00E25F0B" w:rsidP="00E25F0B">
            <w:pPr>
              <w:pStyle w:val="ListParagraph"/>
              <w:numPr>
                <w:ilvl w:val="0"/>
                <w:numId w:val="1"/>
              </w:numPr>
              <w:spacing w:after="0"/>
              <w:ind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A3">
              <w:rPr>
                <w:rFonts w:ascii="Times New Roman" w:hAnsi="Times New Roman" w:cs="Times New Roman"/>
                <w:sz w:val="24"/>
                <w:szCs w:val="24"/>
              </w:rPr>
              <w:t>Összehasonlító elemzés készítése közös téma, motívum, műfaj vagy forma alapján</w:t>
            </w:r>
          </w:p>
          <w:p w:rsidR="00E25F0B" w:rsidRPr="00FB1FFD" w:rsidRDefault="00E25F0B" w:rsidP="00E25F0B">
            <w:pPr>
              <w:pStyle w:val="ListParagraph"/>
              <w:spacing w:after="12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0B" w:rsidTr="00E25F0B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cs-CZ"/>
              </w:rPr>
              <w:lastRenderedPageBreak/>
              <w:t>Fogalmak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Új Idők, nemzeti konzervativizmus, színmű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szecesszió, versciklus, kötetkompozíció, vezérvers, önmitologizálás, szimultán versritmus vagy bimetrikus verselés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filozófiai költészet, parafrázis, nominális és verbális stílus, irónia</w:t>
            </w:r>
          </w:p>
          <w:p w:rsidR="00E25F0B" w:rsidRPr="00182FA3" w:rsidRDefault="00E25F0B" w:rsidP="00E25F0B">
            <w:pPr>
              <w:rPr>
                <w:rStyle w:val="Emphasis"/>
                <w:b w:val="0"/>
                <w:i/>
                <w:szCs w:val="24"/>
              </w:rPr>
            </w:pPr>
            <w:r w:rsidRPr="00182FA3">
              <w:rPr>
                <w:szCs w:val="24"/>
              </w:rPr>
              <w:t>homo aestheticus, versciklus, modernizmus, freudizmus, novellaciklus, alakmás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naturalizmus, szabad függő beszéd, transzilván irodalom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A Nyugat és nemzedékei, paródia, stílusparódia, műfajparódia</w:t>
            </w:r>
          </w:p>
          <w:p w:rsidR="00E25F0B" w:rsidRPr="00182FA3" w:rsidRDefault="00E25F0B" w:rsidP="00E25F0B">
            <w:pPr>
              <w:pStyle w:val="Heading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</w:p>
        </w:tc>
      </w:tr>
      <w:tr w:rsidR="00E25F0B" w:rsidTr="00E25F0B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Kötelező olvasmányok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Herczeg Ferenc: Az élet kapuja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Babits Mihály: Jónás könyve, Jónás imája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Móricz Zsigmond: Úri muri, Tragédia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Wass Albert: Adjátok vissza a hegyeimet!</w:t>
            </w:r>
          </w:p>
        </w:tc>
      </w:tr>
      <w:tr w:rsidR="00E25F0B" w:rsidTr="006E755E">
        <w:trPr>
          <w:trHeight w:val="215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F0B" w:rsidRDefault="00E25F0B" w:rsidP="00E25F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Memoriterek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Ady Endre: Góg és Magóg fia vagyok én…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 xml:space="preserve">Ady Endre: Kocsi-út az éjszakában 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Babits Mihály: A lírikus epilógja (részlet)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Babits Mihály: Jónás imája</w:t>
            </w:r>
          </w:p>
          <w:p w:rsidR="00E25F0B" w:rsidRPr="00182FA3" w:rsidRDefault="00E25F0B" w:rsidP="00E25F0B">
            <w:pPr>
              <w:rPr>
                <w:szCs w:val="24"/>
              </w:rPr>
            </w:pPr>
            <w:r w:rsidRPr="00182FA3">
              <w:rPr>
                <w:szCs w:val="24"/>
              </w:rPr>
              <w:t>Kosztolányi Dezső: Hajnali részegség (részlet)</w:t>
            </w:r>
          </w:p>
        </w:tc>
      </w:tr>
    </w:tbl>
    <w:p w:rsidR="00443E65" w:rsidRDefault="00443E65" w:rsidP="00E25F0B">
      <w:pPr>
        <w:spacing w:after="0"/>
        <w:ind w:left="0" w:firstLine="0"/>
        <w:rPr>
          <w:szCs w:val="24"/>
        </w:rPr>
      </w:pPr>
    </w:p>
    <w:p w:rsidR="00443E65" w:rsidRDefault="00443E65" w:rsidP="00E25F0B">
      <w:pPr>
        <w:spacing w:after="0"/>
        <w:ind w:left="0" w:firstLine="0"/>
        <w:rPr>
          <w:szCs w:val="24"/>
        </w:rPr>
      </w:pPr>
    </w:p>
    <w:p w:rsidR="00443E65" w:rsidRPr="00B25144" w:rsidRDefault="00443E65" w:rsidP="00443E65">
      <w:pPr>
        <w:ind w:left="2832" w:firstLine="708"/>
        <w:rPr>
          <w:b/>
          <w:sz w:val="28"/>
          <w:szCs w:val="28"/>
        </w:rPr>
      </w:pPr>
      <w:r w:rsidRPr="00B25144">
        <w:rPr>
          <w:b/>
          <w:sz w:val="28"/>
          <w:szCs w:val="28"/>
        </w:rPr>
        <w:t>Magyar irodalom</w:t>
      </w:r>
    </w:p>
    <w:p w:rsidR="00443E65" w:rsidRPr="00B25144" w:rsidRDefault="00443E65" w:rsidP="00443E65">
      <w:pPr>
        <w:ind w:left="2844" w:firstLine="696"/>
      </w:pPr>
      <w:r>
        <w:rPr>
          <w:b/>
          <w:sz w:val="28"/>
          <w:szCs w:val="28"/>
        </w:rPr>
        <w:t xml:space="preserve">  12</w:t>
      </w:r>
      <w:r w:rsidRPr="00B25144">
        <w:rPr>
          <w:b/>
          <w:sz w:val="28"/>
          <w:szCs w:val="28"/>
        </w:rPr>
        <w:t>. évfolyam</w:t>
      </w:r>
    </w:p>
    <w:p w:rsidR="00443E65" w:rsidRDefault="00443E65" w:rsidP="00443E65">
      <w:pPr>
        <w:tabs>
          <w:tab w:val="left" w:pos="1440"/>
        </w:tabs>
        <w:spacing w:after="0"/>
        <w:ind w:left="720"/>
        <w:rPr>
          <w:b/>
          <w:szCs w:val="24"/>
        </w:rPr>
      </w:pPr>
    </w:p>
    <w:p w:rsidR="00443E65" w:rsidRDefault="00072EE0" w:rsidP="00443E65">
      <w:pPr>
        <w:tabs>
          <w:tab w:val="left" w:pos="1440"/>
        </w:tabs>
        <w:spacing w:after="0"/>
        <w:ind w:left="720"/>
        <w:rPr>
          <w:b/>
          <w:szCs w:val="24"/>
        </w:rPr>
      </w:pPr>
      <w:r>
        <w:rPr>
          <w:b/>
          <w:szCs w:val="24"/>
        </w:rPr>
        <w:t>Óraszám:168</w:t>
      </w:r>
      <w:r w:rsidR="00443E65">
        <w:rPr>
          <w:b/>
          <w:szCs w:val="24"/>
        </w:rPr>
        <w:t>/év</w:t>
      </w:r>
    </w:p>
    <w:p w:rsidR="00443E65" w:rsidRPr="00F95C1A" w:rsidRDefault="00443E65" w:rsidP="00443E65">
      <w:pPr>
        <w:tabs>
          <w:tab w:val="left" w:pos="1620"/>
        </w:tabs>
        <w:spacing w:after="0"/>
        <w:ind w:left="72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072EE0">
        <w:rPr>
          <w:b/>
          <w:szCs w:val="24"/>
        </w:rPr>
        <w:t xml:space="preserve">     </w:t>
      </w:r>
      <w:r>
        <w:rPr>
          <w:b/>
          <w:szCs w:val="24"/>
        </w:rPr>
        <w:t>6</w:t>
      </w:r>
      <w:r w:rsidRPr="00E457A3">
        <w:rPr>
          <w:b/>
          <w:szCs w:val="24"/>
        </w:rPr>
        <w:t>/hét</w:t>
      </w:r>
    </w:p>
    <w:p w:rsidR="00443E65" w:rsidRDefault="00443E65" w:rsidP="00443E65">
      <w:pPr>
        <w:rPr>
          <w:b/>
          <w:szCs w:val="24"/>
          <w:u w:val="single"/>
        </w:rPr>
      </w:pPr>
    </w:p>
    <w:p w:rsidR="00443E65" w:rsidRDefault="00443E65" w:rsidP="00443E65">
      <w:pPr>
        <w:ind w:left="2136" w:firstLine="696"/>
        <w:rPr>
          <w:b/>
          <w:szCs w:val="24"/>
        </w:rPr>
      </w:pPr>
      <w:r>
        <w:rPr>
          <w:b/>
          <w:szCs w:val="24"/>
        </w:rPr>
        <w:t>Az éves órakeret felosztása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760"/>
        <w:gridCol w:w="1544"/>
      </w:tblGrid>
      <w:tr w:rsidR="00443E65" w:rsidTr="00CE092E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s-CZ"/>
              </w:rPr>
              <w:t>Témakör</w:t>
            </w:r>
            <w:r>
              <w:rPr>
                <w:b/>
                <w:szCs w:val="24"/>
              </w:rPr>
              <w:t xml:space="preserve"> sorszáma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s-CZ"/>
              </w:rPr>
              <w:t>Témakör neve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Órakeret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CD1DBB" w:rsidRDefault="00443E65" w:rsidP="00CE092E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A modernizmus (a modernizmus kései korszaka) irodalma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6E755E" w:rsidRDefault="004E3E3E" w:rsidP="00CE09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24+2</w:t>
            </w:r>
          </w:p>
          <w:p w:rsidR="00443E65" w:rsidRPr="0013456A" w:rsidRDefault="00443E65" w:rsidP="00CE092E">
            <w:pPr>
              <w:jc w:val="center"/>
              <w:rPr>
                <w:b/>
              </w:rPr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Avantgárd mozgalmak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922587" w:rsidP="00CE09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világirodalom modernista lírájának nagy alkotói, alkotásai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922587" w:rsidP="00CE092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világirodalom modernista epikájának nagy alkotói, alkotásai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922587" w:rsidP="00CE092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Színház- és drámatörténet: a modernizmus drámai törekvései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922587" w:rsidP="00CE092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posztmodern világirodalom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443E65" w:rsidP="00CE092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Pr="00CD1DBB" w:rsidRDefault="00443E65" w:rsidP="00CE092E">
            <w:pPr>
              <w:spacing w:after="0" w:line="240" w:lineRule="auto"/>
              <w:rPr>
                <w:b/>
                <w:szCs w:val="24"/>
              </w:rPr>
            </w:pPr>
            <w:r w:rsidRPr="00CD1DBB">
              <w:rPr>
                <w:b/>
                <w:szCs w:val="24"/>
              </w:rPr>
              <w:t>A magyar irodalom a XX. században II.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6E755E" w:rsidRDefault="002875F5" w:rsidP="00CE09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  <w:r w:rsidR="00922587" w:rsidRPr="006E755E">
              <w:rPr>
                <w:b/>
                <w:szCs w:val="24"/>
              </w:rPr>
              <w:t>+15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Életmű a XX. század magyar irodalmából II.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30622D" w:rsidRDefault="00443E65" w:rsidP="00CE092E">
            <w:pPr>
              <w:jc w:val="center"/>
              <w:rPr>
                <w:b/>
                <w:i/>
              </w:rPr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rPr>
                <w:szCs w:val="24"/>
              </w:rPr>
            </w:pPr>
            <w:r w:rsidRPr="00CD1DBB">
              <w:rPr>
                <w:b/>
                <w:szCs w:val="24"/>
              </w:rPr>
              <w:t xml:space="preserve">         </w:t>
            </w:r>
            <w:r>
              <w:rPr>
                <w:b/>
                <w:szCs w:val="24"/>
              </w:rPr>
              <w:t xml:space="preserve">         </w:t>
            </w:r>
            <w:r w:rsidRPr="00B905A7">
              <w:rPr>
                <w:szCs w:val="24"/>
              </w:rPr>
              <w:t>József Attila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93110" w:rsidRDefault="003111FB" w:rsidP="00CE092E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Portrék 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XX. század magyar irodalmából II</w:t>
            </w: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30622D" w:rsidRDefault="00443E65" w:rsidP="00CE092E">
            <w:pPr>
              <w:jc w:val="center"/>
              <w:rPr>
                <w:b/>
                <w:i/>
              </w:rPr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5A50EE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szCs w:val="24"/>
              </w:rPr>
            </w:pPr>
            <w:r w:rsidRPr="00B905A7">
              <w:rPr>
                <w:szCs w:val="24"/>
              </w:rPr>
              <w:t>Örkény István (a drámával együtt: 2+2=4)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922587" w:rsidP="00CE092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5A50EE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szCs w:val="24"/>
              </w:rPr>
            </w:pPr>
            <w:r w:rsidRPr="00B905A7">
              <w:rPr>
                <w:szCs w:val="24"/>
              </w:rPr>
              <w:t>Szabó Magda (a drámával együtt: 2+1=3)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922587" w:rsidP="00CE092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5A50EE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szCs w:val="24"/>
              </w:rPr>
            </w:pPr>
            <w:r w:rsidRPr="00B905A7">
              <w:rPr>
                <w:szCs w:val="24"/>
              </w:rPr>
              <w:t>Kányádi Sándor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922587" w:rsidP="00CE09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Metszetek a XX. század magyar irodalmából II.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30622D" w:rsidRDefault="006E755E" w:rsidP="00CE092E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Metszetek: egyéni utakon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443E65" w:rsidP="00CE092E">
            <w:pPr>
              <w:jc w:val="center"/>
              <w:rPr>
                <w:i/>
              </w:rPr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pStyle w:val="ListParagraph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7">
              <w:rPr>
                <w:rFonts w:ascii="Times New Roman" w:hAnsi="Times New Roman" w:cs="Times New Roman"/>
                <w:sz w:val="24"/>
                <w:szCs w:val="24"/>
              </w:rPr>
              <w:t>Szabó Dezső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443E65" w:rsidP="00CE092E">
            <w:pPr>
              <w:jc w:val="center"/>
              <w:rPr>
                <w:i/>
              </w:rPr>
            </w:pPr>
            <w:r w:rsidRPr="0013456A"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pStyle w:val="ListParagraph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7">
              <w:rPr>
                <w:rFonts w:ascii="Times New Roman" w:hAnsi="Times New Roman" w:cs="Times New Roman"/>
                <w:sz w:val="24"/>
                <w:szCs w:val="24"/>
              </w:rPr>
              <w:t>Krúdy Gyula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3111FB" w:rsidP="00CE092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rPr>
                <w:szCs w:val="24"/>
              </w:rPr>
            </w:pPr>
            <w:r w:rsidRPr="00B905A7">
              <w:rPr>
                <w:szCs w:val="24"/>
              </w:rPr>
              <w:t xml:space="preserve">                  Weöres Sándor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3111FB" w:rsidP="00CE092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Metszetek a modernista irodalomból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443E65" w:rsidP="00CE092E">
            <w:pPr>
              <w:jc w:val="center"/>
              <w:rPr>
                <w:b/>
              </w:rPr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rPr>
                <w:szCs w:val="24"/>
              </w:rPr>
            </w:pPr>
            <w:r w:rsidRPr="00B905A7">
              <w:rPr>
                <w:szCs w:val="24"/>
              </w:rPr>
              <w:t xml:space="preserve">                  Szabó Lőrinc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3111FB" w:rsidP="00CE092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bookmarkStart w:id="0" w:name="_GoBack"/>
            <w:bookmarkEnd w:id="0"/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rPr>
                <w:smallCaps/>
                <w:szCs w:val="24"/>
              </w:rPr>
            </w:pPr>
            <w:r w:rsidRPr="00B905A7">
              <w:rPr>
                <w:szCs w:val="24"/>
              </w:rPr>
              <w:t xml:space="preserve">                  Radnóti Miklós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0D2B49" w:rsidP="00CE092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0D2B49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B49" w:rsidRDefault="000D2B49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49" w:rsidRPr="00B905A7" w:rsidRDefault="000D2B49" w:rsidP="00CE092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Márai Sándor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49" w:rsidRDefault="000D2B49" w:rsidP="000D2B49">
            <w:pPr>
              <w:rPr>
                <w:i/>
              </w:rPr>
            </w:pPr>
            <w:r>
              <w:rPr>
                <w:i/>
              </w:rPr>
              <w:t xml:space="preserve">          2</w:t>
            </w:r>
          </w:p>
        </w:tc>
      </w:tr>
      <w:tr w:rsidR="000D2B49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B49" w:rsidRDefault="000D2B49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49" w:rsidRPr="00B905A7" w:rsidRDefault="000D2B49" w:rsidP="00CE092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Ottlik Géza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49" w:rsidRDefault="000D2B49" w:rsidP="00CE09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Metszetek az erdélyi, délvidéki és kárpátaljai irodalomból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443E65" w:rsidP="00CE092E">
            <w:pPr>
              <w:jc w:val="center"/>
              <w:rPr>
                <w:i/>
              </w:rPr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rPr>
                <w:smallCaps/>
                <w:szCs w:val="24"/>
              </w:rPr>
            </w:pPr>
            <w:r w:rsidRPr="00B905A7">
              <w:rPr>
                <w:szCs w:val="24"/>
              </w:rPr>
              <w:t xml:space="preserve">                      Dsida Jenő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FB737E" w:rsidP="00CE09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rPr>
                <w:szCs w:val="24"/>
              </w:rPr>
            </w:pPr>
            <w:r w:rsidRPr="00B905A7">
              <w:rPr>
                <w:szCs w:val="24"/>
              </w:rPr>
              <w:t xml:space="preserve">                      Reményik Sándor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FB737E" w:rsidP="00CE09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rPr>
                <w:smallCaps/>
                <w:szCs w:val="24"/>
              </w:rPr>
            </w:pPr>
            <w:r w:rsidRPr="00B905A7">
              <w:rPr>
                <w:szCs w:val="24"/>
              </w:rPr>
              <w:t xml:space="preserve">                      Áprily Lajos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FB737E" w:rsidP="00CE09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Metszet a „Fényes szellők nemzedékének” irodalmából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443E65" w:rsidP="00CE092E">
            <w:pPr>
              <w:jc w:val="center"/>
              <w:rPr>
                <w:i/>
              </w:rPr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pStyle w:val="ListParagraph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905A7">
              <w:rPr>
                <w:rFonts w:ascii="Times New Roman" w:hAnsi="Times New Roman" w:cs="Times New Roman"/>
                <w:sz w:val="24"/>
                <w:szCs w:val="24"/>
              </w:rPr>
              <w:t>Nagy László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FB737E" w:rsidP="00CE092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Metszet a tárgyias irodalomból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443E65" w:rsidP="00CE092E">
            <w:pPr>
              <w:jc w:val="center"/>
              <w:rPr>
                <w:i/>
              </w:rPr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pStyle w:val="ListParagraph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905A7">
              <w:rPr>
                <w:rFonts w:ascii="Times New Roman" w:hAnsi="Times New Roman" w:cs="Times New Roman"/>
                <w:sz w:val="24"/>
                <w:szCs w:val="24"/>
              </w:rPr>
              <w:t>Pilinszky János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FB737E" w:rsidP="00CE092E">
            <w:pPr>
              <w:jc w:val="center"/>
            </w:pPr>
            <w:r>
              <w:t>5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Metszetek az irodalmi szociográfia alkotóinak munkáiból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443E65" w:rsidP="00CE092E">
            <w:pPr>
              <w:jc w:val="center"/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ind w:left="1276"/>
              <w:rPr>
                <w:szCs w:val="24"/>
              </w:rPr>
            </w:pPr>
            <w:r w:rsidRPr="00B905A7">
              <w:rPr>
                <w:szCs w:val="24"/>
              </w:rPr>
              <w:t>Illyés Gyula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FB737E" w:rsidP="00CE092E">
            <w:pPr>
              <w:jc w:val="center"/>
            </w:pPr>
            <w:r>
              <w:t>3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Színház- és drámatörténet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30622D" w:rsidRDefault="00443E65" w:rsidP="00CE092E">
            <w:pPr>
              <w:jc w:val="center"/>
              <w:rPr>
                <w:b/>
                <w:i/>
              </w:rPr>
            </w:pP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rPr>
                <w:szCs w:val="24"/>
              </w:rPr>
            </w:pPr>
            <w:r w:rsidRPr="00B905A7">
              <w:rPr>
                <w:szCs w:val="24"/>
              </w:rPr>
              <w:t xml:space="preserve">            Örkény István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443E65" w:rsidP="00CE092E">
            <w:pPr>
              <w:jc w:val="center"/>
              <w:rPr>
                <w:i/>
              </w:rPr>
            </w:pPr>
            <w:r w:rsidRPr="0013456A"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B905A7" w:rsidRDefault="00443E65" w:rsidP="00CE092E">
            <w:pPr>
              <w:rPr>
                <w:szCs w:val="24"/>
              </w:rPr>
            </w:pPr>
            <w:r w:rsidRPr="00B905A7">
              <w:rPr>
                <w:szCs w:val="24"/>
              </w:rPr>
              <w:t xml:space="preserve">            Szabó Magda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0D2B49" w:rsidP="00CE09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CE092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A XX. századi történelem az irodalomban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E755E" w:rsidRDefault="00FC63DE" w:rsidP="00CE09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Trianon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FC63DE" w:rsidP="00CE09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Világháborúk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265F5" w:rsidRDefault="00443E65" w:rsidP="00CE092E">
            <w:pPr>
              <w:jc w:val="center"/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Holokauszt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FC63DE" w:rsidP="00CE09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Kommunista diktatúra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3456A" w:rsidRDefault="00FC63DE" w:rsidP="00CE09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5A50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5D478A" w:rsidRDefault="00FC63DE" w:rsidP="00CE09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CE092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Kortárs magyar irodalom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0D2B49" w:rsidP="00CE092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5+3</w:t>
            </w:r>
          </w:p>
        </w:tc>
      </w:tr>
      <w:tr w:rsidR="00443E65" w:rsidTr="00CE092E">
        <w:trPr>
          <w:trHeight w:val="510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D1DBB" w:rsidRDefault="00443E65" w:rsidP="00CE092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BB">
              <w:rPr>
                <w:rFonts w:ascii="Times New Roman" w:hAnsi="Times New Roman" w:cs="Times New Roman"/>
                <w:b/>
                <w:sz w:val="24"/>
                <w:szCs w:val="24"/>
              </w:rPr>
              <w:t>Felkészülés az érettségire- rendszerező ismétlés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0D2B49" w:rsidP="00CE092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20+14</w:t>
            </w:r>
          </w:p>
        </w:tc>
      </w:tr>
    </w:tbl>
    <w:p w:rsidR="00443E65" w:rsidRDefault="00443E65" w:rsidP="006E755E">
      <w:pPr>
        <w:ind w:left="0" w:firstLine="0"/>
        <w:rPr>
          <w:b/>
          <w:szCs w:val="24"/>
          <w:u w:val="singl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3698"/>
        <w:gridCol w:w="1827"/>
        <w:gridCol w:w="1871"/>
      </w:tblGrid>
      <w:tr w:rsidR="00443E65" w:rsidTr="00CE092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 w:rsidRPr="000E6445">
              <w:rPr>
                <w:b/>
                <w:sz w:val="28"/>
                <w:szCs w:val="24"/>
              </w:rPr>
              <w:t>A modernizmus irodalma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2231D4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Órakeret: </w:t>
            </w:r>
            <w:r w:rsidR="0096640A">
              <w:rPr>
                <w:b/>
                <w:szCs w:val="24"/>
              </w:rPr>
              <w:t xml:space="preserve">      24+2</w:t>
            </w:r>
            <w:r w:rsidR="00443E65">
              <w:rPr>
                <w:b/>
                <w:szCs w:val="24"/>
              </w:rPr>
              <w:t xml:space="preserve"> óra</w:t>
            </w:r>
          </w:p>
        </w:tc>
      </w:tr>
      <w:tr w:rsidR="00443E65" w:rsidTr="00CE092E">
        <w:trPr>
          <w:trHeight w:val="42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Tananyag tartalma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5A50EE">
            <w:pPr>
              <w:numPr>
                <w:ilvl w:val="0"/>
                <w:numId w:val="27"/>
              </w:numPr>
              <w:spacing w:after="200" w:line="276" w:lineRule="auto"/>
              <w:ind w:right="113"/>
              <w:jc w:val="left"/>
              <w:rPr>
                <w:b/>
                <w:i/>
                <w:szCs w:val="24"/>
              </w:rPr>
            </w:pPr>
            <w:r w:rsidRPr="007C5AC3">
              <w:rPr>
                <w:b/>
                <w:i/>
                <w:szCs w:val="24"/>
              </w:rPr>
              <w:t>Avantgárd mozgalmak</w:t>
            </w:r>
          </w:p>
        </w:tc>
      </w:tr>
      <w:tr w:rsidR="00443E65" w:rsidTr="00CE092E">
        <w:trPr>
          <w:trHeight w:val="51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1C4806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06" w:rsidRDefault="001C4806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06" w:rsidRPr="007C5AC3" w:rsidRDefault="001C4806" w:rsidP="005A50E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F2">
              <w:rPr>
                <w:rFonts w:ascii="Times New Roman" w:hAnsi="Times New Roman" w:cs="Times New Roman"/>
                <w:sz w:val="24"/>
                <w:szCs w:val="24"/>
              </w:rPr>
              <w:t>Expresszionizmus, szürrealizmus, egyéb avantgárd irányzatok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806" w:rsidRPr="005E17F2" w:rsidRDefault="001C4806" w:rsidP="001C4806">
            <w:pPr>
              <w:ind w:left="0"/>
              <w:rPr>
                <w:szCs w:val="24"/>
              </w:rPr>
            </w:pPr>
            <w:r w:rsidRPr="005E17F2">
              <w:rPr>
                <w:szCs w:val="24"/>
              </w:rPr>
              <w:t>Filippo Tommaso Marinetti: Óda egy versenyautomobilhoz</w:t>
            </w:r>
          </w:p>
        </w:tc>
      </w:tr>
      <w:tr w:rsidR="001C4806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06" w:rsidRDefault="001C4806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06" w:rsidRPr="007C5AC3" w:rsidRDefault="001C4806" w:rsidP="005A50E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 xml:space="preserve">Guillaume Apollinaire: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meg</w:t>
            </w: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sebzett galamb és a szökőkút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06" w:rsidRPr="007C5AC3" w:rsidRDefault="001C4806" w:rsidP="001C4806">
            <w:pPr>
              <w:ind w:left="0" w:firstLine="0"/>
            </w:pPr>
          </w:p>
        </w:tc>
      </w:tr>
      <w:tr w:rsidR="001C4806" w:rsidTr="00CE092E">
        <w:trPr>
          <w:trHeight w:val="1347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06" w:rsidRDefault="001C4806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806" w:rsidRPr="007C5AC3" w:rsidRDefault="001C4806" w:rsidP="005A50E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Kassák Lajos: A ló meghal a madarak kirepülnek (részlet)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806" w:rsidRPr="00352E8B" w:rsidRDefault="001C4806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ind w:left="1440"/>
            </w:pPr>
            <w:r>
              <w:rPr>
                <w:b/>
                <w:i/>
                <w:szCs w:val="24"/>
              </w:rPr>
              <w:t>B)</w:t>
            </w:r>
            <w:r w:rsidRPr="007C5AC3">
              <w:rPr>
                <w:b/>
                <w:i/>
                <w:szCs w:val="24"/>
              </w:rPr>
              <w:t>A világirodalom modernista lírájának nagy alkotói, alkotásai</w:t>
            </w:r>
          </w:p>
        </w:tc>
      </w:tr>
      <w:tr w:rsidR="00443E65" w:rsidTr="00CE092E">
        <w:trPr>
          <w:trHeight w:val="302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ind w:left="567" w:hanging="141"/>
            </w:pPr>
            <w:r w:rsidRPr="007C5AC3">
              <w:rPr>
                <w:szCs w:val="24"/>
              </w:rPr>
              <w:t>Thomas Stearn</w:t>
            </w:r>
            <w:r>
              <w:rPr>
                <w:szCs w:val="24"/>
              </w:rPr>
              <w:t>s</w:t>
            </w:r>
            <w:r w:rsidRPr="007C5AC3">
              <w:rPr>
                <w:szCs w:val="24"/>
              </w:rPr>
              <w:t xml:space="preserve"> Eliot: A háromkirályok utazása (részlet)</w:t>
            </w:r>
            <w:r w:rsidRPr="007C5AC3">
              <w:t xml:space="preserve">     </w:t>
            </w:r>
          </w:p>
          <w:p w:rsidR="00443E65" w:rsidRPr="007C5AC3" w:rsidRDefault="00443E65" w:rsidP="00CE092E">
            <w:pPr>
              <w:ind w:left="567" w:hanging="141"/>
            </w:pPr>
            <w:r w:rsidRPr="007C5AC3">
              <w:t xml:space="preserve">      </w:t>
            </w:r>
          </w:p>
          <w:p w:rsidR="00443E65" w:rsidRDefault="00443E65" w:rsidP="00CE092E">
            <w:pPr>
              <w:ind w:left="567" w:hanging="141"/>
            </w:pPr>
          </w:p>
          <w:p w:rsidR="00443E65" w:rsidRPr="007C5AC3" w:rsidRDefault="00443E65" w:rsidP="00CE092E">
            <w:r>
              <w:t xml:space="preserve">        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5E17F2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>Thomas Stearns Eliot: Macskák (részlet)</w:t>
            </w:r>
          </w:p>
          <w:p w:rsidR="00443E65" w:rsidRPr="005E17F2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>Gottfried Benn: Kék óra</w:t>
            </w:r>
          </w:p>
          <w:p w:rsidR="00443E65" w:rsidRPr="007C5AC3" w:rsidRDefault="00443E65" w:rsidP="00CE092E">
            <w:r w:rsidRPr="005E17F2">
              <w:rPr>
                <w:szCs w:val="24"/>
              </w:rPr>
              <w:t>Federico García Lorca: Alvajáró románc, Kis bécsi valcer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ind w:left="1440"/>
            </w:pPr>
            <w:r>
              <w:rPr>
                <w:b/>
                <w:i/>
                <w:szCs w:val="24"/>
              </w:rPr>
              <w:t>C)</w:t>
            </w:r>
            <w:r w:rsidRPr="007C5AC3">
              <w:rPr>
                <w:b/>
                <w:i/>
                <w:szCs w:val="24"/>
              </w:rPr>
              <w:t>A világirodalom modernista epikájának nagy alkotói, alkotásai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Franz Kafka: Az átváltozás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5E17F2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>Franz Kafka: A per (részletek)</w:t>
            </w:r>
          </w:p>
          <w:p w:rsidR="00443E65" w:rsidRPr="005E17F2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numPr>
                <w:ilvl w:val="0"/>
                <w:numId w:val="29"/>
              </w:numPr>
              <w:spacing w:after="200" w:line="276" w:lineRule="auto"/>
              <w:jc w:val="left"/>
              <w:rPr>
                <w:b/>
              </w:rPr>
            </w:pPr>
            <w:r w:rsidRPr="007C5AC3">
              <w:rPr>
                <w:szCs w:val="24"/>
              </w:rPr>
              <w:t>Thomas Mann: Tonio Kröger</w:t>
            </w:r>
            <w:r>
              <w:rPr>
                <w:szCs w:val="24"/>
              </w:rPr>
              <w:t xml:space="preserve"> vagy Mario és a varázsló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5E17F2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>Irodalom és tévésorozat:</w:t>
            </w:r>
          </w:p>
          <w:p w:rsidR="00443E65" w:rsidRPr="005E17F2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>Mihail Afanaszjevics Bulgakov -Vladimir Bortko: A Mester és Margarita (Vagy másik regényfeldolgozás)</w:t>
            </w:r>
          </w:p>
          <w:p w:rsidR="00443E65" w:rsidRPr="005E17F2" w:rsidRDefault="00443E65" w:rsidP="00CE092E">
            <w:pPr>
              <w:rPr>
                <w:b/>
                <w:szCs w:val="24"/>
              </w:rPr>
            </w:pPr>
            <w:r w:rsidRPr="005E17F2">
              <w:rPr>
                <w:szCs w:val="24"/>
              </w:rPr>
              <w:t>Bulgakov: A Mester és Margarita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7C5AC3" w:rsidRDefault="00443E65" w:rsidP="00CE092E">
            <w:pPr>
              <w:ind w:left="1080"/>
            </w:pPr>
            <w:r>
              <w:rPr>
                <w:b/>
                <w:i/>
                <w:szCs w:val="24"/>
              </w:rPr>
              <w:t>D)</w:t>
            </w:r>
            <w:r w:rsidRPr="007C5AC3">
              <w:rPr>
                <w:b/>
                <w:i/>
                <w:szCs w:val="24"/>
              </w:rPr>
              <w:t>Színház- és drámatörténet: a modernizmus drámai törekvései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7C5AC3" w:rsidRDefault="00443E65" w:rsidP="00CE092E">
            <w:pPr>
              <w:ind w:left="709"/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Cs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>Irodalom és színház</w:t>
            </w:r>
          </w:p>
          <w:p w:rsidR="00443E65" w:rsidRPr="002E7CC5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 xml:space="preserve"> Bertolt Brecht: Koldusopera        </w:t>
            </w:r>
          </w:p>
          <w:p w:rsidR="00443E65" w:rsidRPr="005E17F2" w:rsidRDefault="00443E65" w:rsidP="00CE092E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5E17F2">
              <w:rPr>
                <w:szCs w:val="24"/>
              </w:rPr>
              <w:t xml:space="preserve"> vagy Kurázsi mama</w:t>
            </w:r>
          </w:p>
          <w:p w:rsidR="00443E65" w:rsidRPr="005E17F2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 xml:space="preserve">                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5E17F2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>Irodalom és film</w:t>
            </w:r>
          </w:p>
          <w:p w:rsidR="00443E65" w:rsidRPr="005E17F2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 xml:space="preserve">Arthur Miller: Az ügynök halála </w:t>
            </w:r>
          </w:p>
          <w:p w:rsidR="00443E65" w:rsidRPr="00116739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>Volker Schlöndorff: Az ügynök halála</w:t>
            </w:r>
            <w:r>
              <w:rPr>
                <w:szCs w:val="24"/>
              </w:rPr>
              <w:t xml:space="preserve"> </w:t>
            </w:r>
            <w:r w:rsidRPr="005E17F2">
              <w:rPr>
                <w:szCs w:val="24"/>
              </w:rPr>
              <w:t>(vagy más feldolgozás)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t xml:space="preserve"> Samuel Barclay Beckett: Godot-  ra várva</w:t>
            </w:r>
            <w:r>
              <w:rPr>
                <w:szCs w:val="24"/>
              </w:rPr>
              <w:t xml:space="preserve">   </w:t>
            </w:r>
            <w:r w:rsidRPr="005E17F2">
              <w:rPr>
                <w:szCs w:val="24"/>
              </w:rPr>
              <w:t xml:space="preserve"> vagy  </w:t>
            </w:r>
          </w:p>
          <w:p w:rsidR="00443E65" w:rsidRPr="005E17F2" w:rsidRDefault="00443E65" w:rsidP="00CE092E">
            <w:pPr>
              <w:rPr>
                <w:szCs w:val="24"/>
              </w:rPr>
            </w:pPr>
            <w:r w:rsidRPr="005E17F2">
              <w:rPr>
                <w:szCs w:val="24"/>
              </w:rPr>
              <w:lastRenderedPageBreak/>
              <w:t xml:space="preserve"> Friedrich Dürrenmatt: A fizikusok vagy A nagy Romulus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rPr>
                <w:b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E)</w:t>
            </w:r>
            <w:r w:rsidRPr="007C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posztmodern világirodalom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Cs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30">
              <w:rPr>
                <w:rFonts w:ascii="Times New Roman" w:hAnsi="Times New Roman" w:cs="Times New Roman"/>
                <w:sz w:val="24"/>
                <w:szCs w:val="24"/>
              </w:rPr>
              <w:t>Bohumil Hrabal: Sörgyári capriccio (részlet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C202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116739" w:rsidRDefault="00443E65" w:rsidP="00CE092E">
            <w:pPr>
              <w:rPr>
                <w:szCs w:val="24"/>
              </w:rPr>
            </w:pPr>
            <w:r w:rsidRPr="00116739">
              <w:rPr>
                <w:szCs w:val="24"/>
              </w:rPr>
              <w:t>Irodalom és film</w:t>
            </w:r>
          </w:p>
          <w:p w:rsidR="00443E65" w:rsidRPr="00116739" w:rsidRDefault="00443E65" w:rsidP="00CE092E">
            <w:pPr>
              <w:rPr>
                <w:szCs w:val="24"/>
              </w:rPr>
            </w:pPr>
            <w:r w:rsidRPr="00116739">
              <w:rPr>
                <w:szCs w:val="24"/>
              </w:rPr>
              <w:t>Jiří Menzel: Sörgyári capriccio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16739" w:rsidRDefault="00443E65" w:rsidP="005A50E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 xml:space="preserve">Gabriel García Márquez: Száz év </w:t>
            </w:r>
            <w:r w:rsidRPr="00116739">
              <w:rPr>
                <w:rFonts w:ascii="Times New Roman" w:hAnsi="Times New Roman" w:cs="Times New Roman"/>
                <w:sz w:val="24"/>
                <w:szCs w:val="24"/>
              </w:rPr>
              <w:t>magány (részletek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116739" w:rsidRDefault="00443E65" w:rsidP="00CE092E">
            <w:pPr>
              <w:rPr>
                <w:szCs w:val="24"/>
              </w:rPr>
            </w:pPr>
            <w:r w:rsidRPr="00116739">
              <w:rPr>
                <w:szCs w:val="24"/>
              </w:rPr>
              <w:t>Jorge Luis Borges: Bábeli könyvtár</w:t>
            </w:r>
          </w:p>
          <w:p w:rsidR="00443E65" w:rsidRPr="00116739" w:rsidRDefault="00443E65" w:rsidP="00CE092E">
            <w:pPr>
              <w:rPr>
                <w:szCs w:val="24"/>
              </w:rPr>
            </w:pPr>
            <w:r w:rsidRPr="00116739">
              <w:rPr>
                <w:szCs w:val="24"/>
              </w:rPr>
              <w:t>Julio Cortázar: Összefüggő parkok</w:t>
            </w: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DD22E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>Irodalmi szövegek és társművészeti alkotások összehasonlító elemzése</w:t>
            </w:r>
          </w:p>
          <w:p w:rsidR="00443E65" w:rsidRPr="00DD22E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 xml:space="preserve">Stílustörténeti és irodalomtörténeti fogalmak használata műértelmezésekben </w:t>
            </w:r>
          </w:p>
          <w:p w:rsidR="00443E65" w:rsidRPr="00DD22E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 xml:space="preserve">Művelődéstörténeti áttekintés: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XIX-XX</w:t>
            </w: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>. század fordulójának filozófiai, művészeti és irodalmi irányzatai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nak tanulmányozása</w:t>
            </w:r>
          </w:p>
          <w:p w:rsidR="00443E65" w:rsidRPr="00DD22E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 xml:space="preserve">Nietzsche, Bergson, Freud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nézeteinek megismerése, irodalomra gyakorolt hatásuk feltérképezése</w:t>
            </w:r>
          </w:p>
          <w:p w:rsidR="00443E65" w:rsidRPr="00DD22E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 xml:space="preserve">A művészet- és irodalomtörténetben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>modernség/modernizmus jelentőség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ének vizsgálata</w:t>
            </w: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3E65" w:rsidRPr="00DD22E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>Az avantgárd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ozgalmak művészeti és politikai szerepének, jelentőségének megismerése</w:t>
            </w:r>
          </w:p>
          <w:p w:rsidR="00443E65" w:rsidRPr="00DD22E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 xml:space="preserve">Az egzisztencializmus és a posztmodern filozófia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irodalmi hatásának felfedezése</w:t>
            </w: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E65" w:rsidRPr="00DD22E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>Valóság és fikció, a bűntelenség és bűnösség, létbe vetettség filozófiai kérdéseinek értelmezése</w:t>
            </w:r>
          </w:p>
          <w:p w:rsidR="00443E65" w:rsidRPr="00DD22E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44">
              <w:rPr>
                <w:rFonts w:ascii="Times New Roman" w:hAnsi="Times New Roman" w:cs="Times New Roman"/>
                <w:sz w:val="24"/>
                <w:szCs w:val="24"/>
              </w:rPr>
              <w:t>A XX. századi irodalom néhány meghatározó tendenciájának megismertetése. Művek, műrészletek feldolgozása, alkotói nézőpontok, látásmódok, témák, történeti, kulturális kontextusok megvitatása.  Az önálló olvasóvá válás támogatása, felkészítés a tanulói szerző- és műválasztásokra, a választott művek önálló feldolgozására és megosztására.</w:t>
            </w:r>
          </w:p>
          <w:p w:rsidR="00443E65" w:rsidRPr="00EE56B5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B">
              <w:rPr>
                <w:rFonts w:ascii="Times New Roman" w:hAnsi="Times New Roman" w:cs="Times New Roman"/>
                <w:sz w:val="24"/>
                <w:szCs w:val="24"/>
              </w:rPr>
              <w:t>Kimerülés és újrafeltöltődés: a kísérleti irodalom és az olvasóközönség viszonya, a posztmodern változó meghatározásai</w:t>
            </w:r>
          </w:p>
          <w:p w:rsidR="00443E65" w:rsidRPr="00FB1FFD" w:rsidRDefault="00443E65" w:rsidP="00CE092E"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cs-CZ"/>
              </w:rPr>
              <w:t>Fogalmak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4069CC" w:rsidRDefault="00443E65" w:rsidP="00CE092E">
            <w:pPr>
              <w:rPr>
                <w:szCs w:val="24"/>
              </w:rPr>
            </w:pPr>
            <w:r w:rsidRPr="004069CC">
              <w:rPr>
                <w:szCs w:val="24"/>
              </w:rPr>
              <w:t xml:space="preserve">dekadencia; életfilozófia, pszichoanalízis; a nyelv és a személyiség válsága; avantgárd; futurizmus, dadaizmus, expresszionizmus, konstruktivizmus, kubizmus; szabad vers, kései modernség, objektív költészet, intellektuális költészet, abszurd dráma, kétszintes dráma, mítoszregény, posztmodern </w:t>
            </w:r>
          </w:p>
          <w:p w:rsidR="00443E65" w:rsidRDefault="00443E65" w:rsidP="00CE092E">
            <w:pPr>
              <w:rPr>
                <w:b/>
                <w:szCs w:val="24"/>
              </w:rPr>
            </w:pP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Kötelező </w:t>
            </w:r>
            <w:r>
              <w:rPr>
                <w:b/>
                <w:szCs w:val="24"/>
              </w:rPr>
              <w:lastRenderedPageBreak/>
              <w:t>olvasmányok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4069CC" w:rsidRDefault="00443E65" w:rsidP="00CE092E">
            <w:pPr>
              <w:rPr>
                <w:szCs w:val="24"/>
              </w:rPr>
            </w:pPr>
            <w:r w:rsidRPr="004069CC">
              <w:rPr>
                <w:szCs w:val="24"/>
              </w:rPr>
              <w:lastRenderedPageBreak/>
              <w:t xml:space="preserve">Samuel B. Beckett: Godot-ra várva vagy Friedrich Dürrenmatt: A </w:t>
            </w:r>
            <w:r w:rsidRPr="004069CC">
              <w:rPr>
                <w:szCs w:val="24"/>
              </w:rPr>
              <w:lastRenderedPageBreak/>
              <w:t>fizikusok vagy A nagy Romulus</w:t>
            </w: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Memoriterek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4069CC" w:rsidRDefault="00443E65" w:rsidP="00CE092E">
            <w:pPr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</w:tr>
    </w:tbl>
    <w:p w:rsidR="00443E65" w:rsidRDefault="00443E65" w:rsidP="00443E65">
      <w:pPr>
        <w:rPr>
          <w:b/>
          <w:szCs w:val="24"/>
          <w:u w:val="single"/>
        </w:rPr>
      </w:pPr>
    </w:p>
    <w:p w:rsidR="00443E65" w:rsidRDefault="00443E65" w:rsidP="006E755E">
      <w:pPr>
        <w:ind w:left="0" w:firstLine="0"/>
        <w:rPr>
          <w:b/>
          <w:szCs w:val="24"/>
          <w:u w:val="singl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3698"/>
        <w:gridCol w:w="1827"/>
        <w:gridCol w:w="1871"/>
      </w:tblGrid>
      <w:tr w:rsidR="00443E65" w:rsidTr="00CE092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 w:rsidRPr="00457B9B">
              <w:rPr>
                <w:b/>
                <w:sz w:val="28"/>
                <w:szCs w:val="24"/>
              </w:rPr>
              <w:t>A magyar irodalom a XX. században II.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2875F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Órakeret: 75</w:t>
            </w:r>
            <w:r w:rsidR="00433851">
              <w:rPr>
                <w:b/>
                <w:szCs w:val="24"/>
              </w:rPr>
              <w:t>+15</w:t>
            </w:r>
            <w:r w:rsidR="00443E65">
              <w:rPr>
                <w:b/>
                <w:szCs w:val="24"/>
              </w:rPr>
              <w:t xml:space="preserve"> óra</w:t>
            </w:r>
          </w:p>
        </w:tc>
      </w:tr>
      <w:tr w:rsidR="00443E65" w:rsidTr="00CE092E">
        <w:trPr>
          <w:trHeight w:val="42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Tananyag tartalma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8329BE" w:rsidRDefault="00443E65" w:rsidP="00CE092E">
            <w:pPr>
              <w:ind w:left="720" w:right="113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 xml:space="preserve">A) </w:t>
            </w:r>
            <w:r w:rsidRPr="008329BE">
              <w:rPr>
                <w:b/>
                <w:i/>
                <w:szCs w:val="24"/>
              </w:rPr>
              <w:t>Életmű a XX. század magyar irodalmából II.</w:t>
            </w:r>
          </w:p>
        </w:tc>
      </w:tr>
      <w:tr w:rsidR="00443E65" w:rsidTr="00CE092E">
        <w:trPr>
          <w:trHeight w:val="51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FC0072" w:rsidRDefault="00443E65" w:rsidP="00CE092E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József Attila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43E65" w:rsidP="00CE092E">
            <w:pPr>
              <w:ind w:firstLine="709"/>
              <w:rPr>
                <w:szCs w:val="24"/>
              </w:rPr>
            </w:pPr>
            <w:r w:rsidRPr="00FC0072">
              <w:rPr>
                <w:szCs w:val="24"/>
              </w:rPr>
              <w:t>Nem én kiáltok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Szegényember balladája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 xml:space="preserve">Medáliák (részlet) 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Áldalak búval, vigalommal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Tedd a kezed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 xml:space="preserve">Levegőt! 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Kész a leltár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Gyermekké tettél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 xml:space="preserve">Születésnapomra 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 xml:space="preserve">Nagyon fáj           </w:t>
            </w:r>
          </w:p>
          <w:p w:rsidR="00443E65" w:rsidRPr="007C5AC3" w:rsidRDefault="00443E65" w:rsidP="00CE092E"/>
        </w:tc>
      </w:tr>
      <w:tr w:rsidR="00433851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51" w:rsidRDefault="00433851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1" w:rsidRPr="00FC0072" w:rsidRDefault="00433851" w:rsidP="00433851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8329BE">
              <w:rPr>
                <w:szCs w:val="24"/>
              </w:rPr>
              <w:t>Istenem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851" w:rsidRPr="007C5AC3" w:rsidRDefault="00433851" w:rsidP="00CE092E"/>
        </w:tc>
      </w:tr>
      <w:tr w:rsidR="00433851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51" w:rsidRDefault="00433851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1" w:rsidRPr="00FC0072" w:rsidRDefault="00433851" w:rsidP="00433851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8329BE">
              <w:rPr>
                <w:szCs w:val="24"/>
              </w:rPr>
              <w:t>Tiszta szívvel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851" w:rsidRPr="007C5AC3" w:rsidRDefault="00433851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43E65" w:rsidP="00CE092E">
            <w:pPr>
              <w:ind w:firstLine="709"/>
              <w:rPr>
                <w:szCs w:val="24"/>
              </w:rPr>
            </w:pPr>
            <w:r w:rsidRPr="00FC0072">
              <w:rPr>
                <w:szCs w:val="24"/>
              </w:rPr>
              <w:t>Reménytelenül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43E65" w:rsidP="00CE092E">
            <w:pPr>
              <w:rPr>
                <w:szCs w:val="24"/>
              </w:rPr>
            </w:pPr>
            <w:r w:rsidRPr="00FC0072">
              <w:rPr>
                <w:szCs w:val="24"/>
              </w:rPr>
              <w:t xml:space="preserve">            Holt vidék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33851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51" w:rsidRDefault="00433851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1" w:rsidRPr="00FC0072" w:rsidRDefault="00433851" w:rsidP="00433851">
            <w:pPr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8329BE">
              <w:rPr>
                <w:szCs w:val="24"/>
              </w:rPr>
              <w:t>Téli éjszaka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851" w:rsidRPr="007C5AC3" w:rsidRDefault="00433851" w:rsidP="00CE092E"/>
        </w:tc>
      </w:tr>
      <w:tr w:rsidR="00433851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51" w:rsidRDefault="00433851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1" w:rsidRPr="00FC0072" w:rsidRDefault="00433851" w:rsidP="00433851">
            <w:pPr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8329BE">
              <w:rPr>
                <w:szCs w:val="24"/>
              </w:rPr>
              <w:t>Eszmélet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851" w:rsidRPr="007C5AC3" w:rsidRDefault="00433851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43E65" w:rsidP="00CE092E">
            <w:pPr>
              <w:ind w:firstLine="709"/>
              <w:rPr>
                <w:szCs w:val="24"/>
              </w:rPr>
            </w:pPr>
            <w:r w:rsidRPr="00FC0072">
              <w:rPr>
                <w:szCs w:val="24"/>
              </w:rPr>
              <w:t>Óda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43E65" w:rsidP="00CE092E">
            <w:pPr>
              <w:ind w:firstLine="709"/>
              <w:rPr>
                <w:szCs w:val="24"/>
              </w:rPr>
            </w:pPr>
            <w:r w:rsidRPr="00FC0072">
              <w:rPr>
                <w:szCs w:val="24"/>
              </w:rPr>
              <w:t>Flóra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43E65" w:rsidP="00CE092E">
            <w:pPr>
              <w:ind w:firstLine="709"/>
              <w:rPr>
                <w:szCs w:val="24"/>
              </w:rPr>
            </w:pPr>
            <w:r w:rsidRPr="00FC0072">
              <w:rPr>
                <w:szCs w:val="24"/>
              </w:rPr>
              <w:t>Kései sirató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43E65" w:rsidP="00CE092E">
            <w:pPr>
              <w:ind w:firstLine="709"/>
              <w:rPr>
                <w:szCs w:val="24"/>
              </w:rPr>
            </w:pPr>
            <w:r w:rsidRPr="00FC0072">
              <w:rPr>
                <w:szCs w:val="24"/>
              </w:rPr>
              <w:t>A Dunánál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43E65" w:rsidP="00CE092E">
            <w:pPr>
              <w:ind w:firstLine="709"/>
              <w:rPr>
                <w:szCs w:val="24"/>
              </w:rPr>
            </w:pPr>
            <w:r w:rsidRPr="00FC0072">
              <w:rPr>
                <w:szCs w:val="24"/>
              </w:rPr>
              <w:t>Tudod, hogy nincs bocsánat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43E65" w:rsidP="00CE092E">
            <w:pPr>
              <w:rPr>
                <w:szCs w:val="24"/>
              </w:rPr>
            </w:pPr>
            <w:r w:rsidRPr="00FC0072">
              <w:rPr>
                <w:szCs w:val="24"/>
              </w:rPr>
              <w:t xml:space="preserve">            Nem emel föl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33851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51" w:rsidRDefault="00433851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1" w:rsidRPr="00FC0072" w:rsidRDefault="00433851" w:rsidP="00CE092E">
            <w:pPr>
              <w:rPr>
                <w:szCs w:val="24"/>
              </w:rPr>
            </w:pPr>
            <w:r w:rsidRPr="00FC0072">
              <w:rPr>
                <w:szCs w:val="24"/>
              </w:rPr>
              <w:t xml:space="preserve">           (Karóval jöttél…)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1" w:rsidRPr="007C5AC3" w:rsidRDefault="00433851" w:rsidP="00CE092E"/>
        </w:tc>
      </w:tr>
      <w:tr w:rsidR="00433851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51" w:rsidRDefault="00433851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1" w:rsidRPr="00FC0072" w:rsidRDefault="00433851" w:rsidP="00433851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8329BE">
              <w:rPr>
                <w:szCs w:val="24"/>
              </w:rPr>
              <w:t>(Talán eltünök hirtelen…)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1" w:rsidRPr="007C5AC3" w:rsidRDefault="00433851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C0072" w:rsidRDefault="00433851" w:rsidP="00CE092E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8329BE">
              <w:rPr>
                <w:szCs w:val="24"/>
              </w:rPr>
              <w:t xml:space="preserve">(Íme, hát megleltem </w:t>
            </w:r>
            <w:r>
              <w:rPr>
                <w:szCs w:val="24"/>
              </w:rPr>
              <w:t xml:space="preserve"> </w:t>
            </w:r>
            <w:r w:rsidRPr="008329BE">
              <w:rPr>
                <w:szCs w:val="24"/>
              </w:rPr>
              <w:t>hazámat…)</w:t>
            </w:r>
            <w:r>
              <w:rPr>
                <w:szCs w:val="24"/>
              </w:rPr>
              <w:t xml:space="preserve">         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ind w:left="720"/>
              <w:rPr>
                <w:szCs w:val="24"/>
              </w:rPr>
            </w:pPr>
            <w:r>
              <w:rPr>
                <w:b/>
                <w:i/>
                <w:szCs w:val="24"/>
              </w:rPr>
              <w:t>B)</w:t>
            </w:r>
            <w:r w:rsidRPr="008329BE">
              <w:rPr>
                <w:b/>
                <w:i/>
                <w:szCs w:val="24"/>
              </w:rPr>
              <w:t>Portrék a XX. század magyar irodalmából</w:t>
            </w:r>
            <w:r>
              <w:rPr>
                <w:b/>
                <w:i/>
                <w:szCs w:val="24"/>
              </w:rPr>
              <w:t xml:space="preserve"> II.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5A50EE">
            <w:pPr>
              <w:numPr>
                <w:ilvl w:val="0"/>
                <w:numId w:val="31"/>
              </w:numPr>
              <w:spacing w:after="200" w:line="276" w:lineRule="auto"/>
              <w:jc w:val="left"/>
              <w:rPr>
                <w:szCs w:val="24"/>
              </w:rPr>
            </w:pPr>
            <w:r w:rsidRPr="008329BE">
              <w:rPr>
                <w:b/>
                <w:szCs w:val="24"/>
              </w:rPr>
              <w:t>Örkény István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ind w:left="709"/>
              <w:rPr>
                <w:szCs w:val="24"/>
              </w:rPr>
            </w:pPr>
            <w:r w:rsidRPr="008329BE">
              <w:rPr>
                <w:szCs w:val="24"/>
              </w:rPr>
              <w:t>Egyperces novellák (részletek)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5A50EE">
            <w:pPr>
              <w:numPr>
                <w:ilvl w:val="0"/>
                <w:numId w:val="31"/>
              </w:numPr>
              <w:spacing w:after="200" w:line="276" w:lineRule="auto"/>
              <w:jc w:val="left"/>
              <w:rPr>
                <w:b/>
                <w:szCs w:val="24"/>
              </w:rPr>
            </w:pPr>
            <w:r w:rsidRPr="008329BE">
              <w:rPr>
                <w:b/>
                <w:szCs w:val="24"/>
              </w:rPr>
              <w:t>Szabó Magda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ind w:left="360"/>
              <w:rPr>
                <w:b/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E">
              <w:rPr>
                <w:rFonts w:ascii="Times New Roman" w:hAnsi="Times New Roman" w:cs="Times New Roman"/>
                <w:sz w:val="24"/>
                <w:szCs w:val="24"/>
              </w:rPr>
              <w:t>Az ajtó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Irodalom és film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Szabó István: Az ajtó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numPr>
                <w:ilvl w:val="0"/>
                <w:numId w:val="31"/>
              </w:numPr>
              <w:spacing w:after="200" w:line="276" w:lineRule="auto"/>
              <w:jc w:val="left"/>
            </w:pPr>
            <w:r w:rsidRPr="007C5AC3">
              <w:rPr>
                <w:b/>
                <w:szCs w:val="24"/>
              </w:rPr>
              <w:t>Kányádi Sándor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Fekete- piros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r w:rsidRPr="008329BE">
              <w:t>Dél keresztje alatt</w:t>
            </w:r>
          </w:p>
          <w:p w:rsidR="00443E65" w:rsidRPr="008329BE" w:rsidRDefault="00443E65" w:rsidP="00CE092E">
            <w:r w:rsidRPr="008329BE">
              <w:lastRenderedPageBreak/>
              <w:t>Csángó passió</w:t>
            </w:r>
          </w:p>
          <w:p w:rsidR="00443E65" w:rsidRPr="008329BE" w:rsidRDefault="00443E65" w:rsidP="00CE092E">
            <w:r w:rsidRPr="008329BE">
              <w:t>Hiúság</w:t>
            </w:r>
          </w:p>
          <w:p w:rsidR="00443E65" w:rsidRPr="007C5AC3" w:rsidRDefault="00443E65" w:rsidP="00CE092E">
            <w:r w:rsidRPr="008329BE">
              <w:t>Kuplé a vörös villamosról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Halottak napja Bécsben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Sörény és koponya (részlet)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Valaki jár a fák hegyén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Default="00443E65" w:rsidP="00CE092E">
            <w:pPr>
              <w:ind w:left="720"/>
            </w:pPr>
            <w:r>
              <w:rPr>
                <w:b/>
                <w:i/>
                <w:szCs w:val="24"/>
              </w:rPr>
              <w:t>C)</w:t>
            </w:r>
            <w:r w:rsidRPr="007C5AC3">
              <w:rPr>
                <w:b/>
                <w:i/>
                <w:szCs w:val="24"/>
              </w:rPr>
              <w:t>Metszetek a XX. század magyar irodalmából</w:t>
            </w:r>
            <w:r>
              <w:rPr>
                <w:b/>
                <w:i/>
                <w:szCs w:val="24"/>
              </w:rPr>
              <w:t xml:space="preserve"> II.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Default="00443E65" w:rsidP="005A50EE">
            <w:pPr>
              <w:numPr>
                <w:ilvl w:val="0"/>
                <w:numId w:val="32"/>
              </w:numPr>
              <w:spacing w:after="200" w:line="276" w:lineRule="auto"/>
              <w:jc w:val="left"/>
            </w:pPr>
            <w:r>
              <w:rPr>
                <w:b/>
                <w:szCs w:val="24"/>
              </w:rPr>
              <w:t>Metszetek: egyéni utakon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53597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97">
              <w:rPr>
                <w:rFonts w:ascii="Times New Roman" w:hAnsi="Times New Roman" w:cs="Times New Roman"/>
                <w:b/>
                <w:sz w:val="24"/>
                <w:szCs w:val="24"/>
              </w:rPr>
              <w:t>Krúdy Gyula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 xml:space="preserve"> Szindbád – A hídon – Negyedik út vagy Szindbád útja a halálnál – Ötödik út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Irodalom és film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Huszárik Zoltán: Szindbád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E">
              <w:rPr>
                <w:rFonts w:ascii="Times New Roman" w:hAnsi="Times New Roman" w:cs="Times New Roman"/>
                <w:b/>
                <w:sz w:val="24"/>
                <w:szCs w:val="24"/>
              </w:rPr>
              <w:t>Szabó Dezső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b/>
                <w:szCs w:val="24"/>
              </w:rPr>
            </w:pPr>
            <w:r w:rsidRPr="008329BE">
              <w:rPr>
                <w:szCs w:val="24"/>
              </w:rPr>
              <w:t>Feltámadás Makucskán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Az elsodort falu (részletek)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b/>
                <w:szCs w:val="24"/>
              </w:rPr>
            </w:pPr>
            <w:r w:rsidRPr="008329BE">
              <w:rPr>
                <w:b/>
                <w:szCs w:val="24"/>
              </w:rPr>
              <w:t xml:space="preserve">                 Weöres Sándor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b/>
                <w:szCs w:val="24"/>
              </w:rPr>
            </w:pPr>
            <w:r w:rsidRPr="008329BE">
              <w:rPr>
                <w:b/>
                <w:szCs w:val="24"/>
              </w:rPr>
              <w:t xml:space="preserve">                 Weöres Sándor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>
              <w:rPr>
                <w:szCs w:val="24"/>
              </w:rPr>
              <w:t>Rongyszőnyeg (részletek:4. 99.</w:t>
            </w:r>
            <w:r w:rsidRPr="008329BE">
              <w:rPr>
                <w:szCs w:val="24"/>
              </w:rPr>
              <w:t xml:space="preserve">  127.)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Psyché (részletek)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Default="00443E65" w:rsidP="005A50EE">
            <w:pPr>
              <w:numPr>
                <w:ilvl w:val="0"/>
                <w:numId w:val="32"/>
              </w:numPr>
              <w:spacing w:after="200" w:line="276" w:lineRule="auto"/>
              <w:jc w:val="left"/>
            </w:pPr>
            <w:r w:rsidRPr="007C5AC3">
              <w:rPr>
                <w:b/>
                <w:szCs w:val="24"/>
              </w:rPr>
              <w:t>Metszetek a modernista irodalomból – a Nyugat alkotói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E">
              <w:rPr>
                <w:rFonts w:ascii="Times New Roman" w:hAnsi="Times New Roman" w:cs="Times New Roman"/>
                <w:b/>
                <w:sz w:val="24"/>
                <w:szCs w:val="24"/>
              </w:rPr>
              <w:t>Szabó Lőrinc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 xml:space="preserve"> Semmiért Egészen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Kalibán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Dsuang Dszi álma</w:t>
            </w:r>
          </w:p>
          <w:p w:rsidR="00443E65" w:rsidRPr="008329BE" w:rsidRDefault="00443E65" w:rsidP="00CE092E">
            <w:pPr>
              <w:rPr>
                <w:szCs w:val="24"/>
              </w:rPr>
            </w:pPr>
          </w:p>
        </w:tc>
      </w:tr>
      <w:tr w:rsidR="00205121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21" w:rsidRDefault="00205121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1" w:rsidRPr="008329BE" w:rsidRDefault="00205121" w:rsidP="00205121">
            <w:pPr>
              <w:rPr>
                <w:szCs w:val="24"/>
              </w:rPr>
            </w:pPr>
            <w:r w:rsidRPr="008329BE">
              <w:rPr>
                <w:szCs w:val="24"/>
              </w:rPr>
              <w:t>Különbéke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1" w:rsidRPr="008329BE" w:rsidRDefault="00205121" w:rsidP="00CE092E">
            <w:pPr>
              <w:rPr>
                <w:szCs w:val="24"/>
              </w:rPr>
            </w:pPr>
          </w:p>
        </w:tc>
      </w:tr>
      <w:tr w:rsidR="00205121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21" w:rsidRDefault="00205121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1" w:rsidRPr="008329BE" w:rsidRDefault="00205121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Tücsökzene (részletek)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1" w:rsidRPr="008329BE" w:rsidRDefault="00205121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 xml:space="preserve"> Mozart hallgatása közben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E">
              <w:rPr>
                <w:rFonts w:ascii="Times New Roman" w:hAnsi="Times New Roman" w:cs="Times New Roman"/>
                <w:b/>
                <w:sz w:val="24"/>
                <w:szCs w:val="24"/>
              </w:rPr>
              <w:t>Radnóti Miklós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pStyle w:val="ListParagraph"/>
              <w:ind w:left="234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329BE">
              <w:rPr>
                <w:szCs w:val="24"/>
              </w:rPr>
              <w:t xml:space="preserve"> Járkálj csak, halálraítélt! 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Első ecloga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 xml:space="preserve">Nem bírta hát… 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Levél a hitveshez</w:t>
            </w:r>
          </w:p>
          <w:p w:rsidR="00443E65" w:rsidRPr="008329BE" w:rsidRDefault="00443E65" w:rsidP="00CE092E">
            <w:pPr>
              <w:rPr>
                <w:szCs w:val="24"/>
              </w:rPr>
            </w:pPr>
            <w:r w:rsidRPr="008329BE">
              <w:rPr>
                <w:szCs w:val="24"/>
              </w:rPr>
              <w:t>Töredék</w:t>
            </w:r>
          </w:p>
          <w:p w:rsidR="00443E65" w:rsidRPr="008329BE" w:rsidRDefault="00443E65" w:rsidP="00CE092E">
            <w:pPr>
              <w:rPr>
                <w:szCs w:val="24"/>
              </w:rPr>
            </w:pPr>
          </w:p>
        </w:tc>
      </w:tr>
      <w:tr w:rsidR="00F303FD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FD" w:rsidRDefault="00F303FD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D" w:rsidRDefault="00F303FD" w:rsidP="00F303FD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8329BE">
              <w:rPr>
                <w:szCs w:val="24"/>
              </w:rPr>
              <w:t>Tétova óda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FD" w:rsidRPr="008329BE" w:rsidRDefault="00F303FD" w:rsidP="00CE092E">
            <w:pPr>
              <w:rPr>
                <w:szCs w:val="24"/>
                <w:highlight w:val="yellow"/>
              </w:rPr>
            </w:pPr>
          </w:p>
        </w:tc>
      </w:tr>
      <w:tr w:rsidR="00F303FD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FD" w:rsidRDefault="00F303FD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D" w:rsidRDefault="00F303FD" w:rsidP="00CE092E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8329BE">
              <w:rPr>
                <w:szCs w:val="24"/>
              </w:rPr>
              <w:t>A la recherche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FD" w:rsidRPr="008329BE" w:rsidRDefault="00F303FD" w:rsidP="00CE092E">
            <w:pPr>
              <w:rPr>
                <w:szCs w:val="24"/>
                <w:highlight w:val="yellow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329BE">
              <w:rPr>
                <w:szCs w:val="24"/>
              </w:rPr>
              <w:t xml:space="preserve"> Hetedik ecloga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  <w:highlight w:val="yellow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29BE">
              <w:rPr>
                <w:rFonts w:ascii="Times New Roman" w:hAnsi="Times New Roman" w:cs="Times New Roman"/>
                <w:sz w:val="24"/>
                <w:szCs w:val="24"/>
              </w:rPr>
              <w:t>Erőltetett menet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  <w:highlight w:val="yellow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9BE">
              <w:rPr>
                <w:rFonts w:ascii="Times New Roman" w:hAnsi="Times New Roman" w:cs="Times New Roman"/>
                <w:sz w:val="24"/>
                <w:szCs w:val="24"/>
              </w:rPr>
              <w:t>Razglednicák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szCs w:val="24"/>
                <w:highlight w:val="yellow"/>
              </w:rPr>
            </w:pPr>
          </w:p>
        </w:tc>
      </w:tr>
      <w:tr w:rsidR="00F303FD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FD" w:rsidRDefault="00F303FD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D" w:rsidRDefault="00F303FD" w:rsidP="00CE09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8329BE">
              <w:rPr>
                <w:rFonts w:ascii="Times New Roman" w:hAnsi="Times New Roman" w:cs="Times New Roman"/>
                <w:b/>
                <w:sz w:val="24"/>
                <w:szCs w:val="24"/>
              </w:rPr>
              <w:t>Márai Sándor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D" w:rsidRPr="008329BE" w:rsidRDefault="00F303FD" w:rsidP="00CE092E">
            <w:pPr>
              <w:rPr>
                <w:szCs w:val="24"/>
                <w:highlight w:val="yellow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303FD" w:rsidRDefault="00F303FD" w:rsidP="00F303FD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F303FD">
              <w:rPr>
                <w:szCs w:val="24"/>
              </w:rPr>
              <w:t>Halotti beszéd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b/>
                <w:szCs w:val="24"/>
              </w:rPr>
            </w:pPr>
            <w:r w:rsidRPr="008329BE">
              <w:rPr>
                <w:b/>
                <w:szCs w:val="24"/>
              </w:rPr>
              <w:t>Márai Sándor:</w:t>
            </w:r>
          </w:p>
          <w:p w:rsidR="00443E65" w:rsidRPr="00F303FD" w:rsidRDefault="00443E65" w:rsidP="00F303FD">
            <w:pPr>
              <w:rPr>
                <w:szCs w:val="24"/>
              </w:rPr>
            </w:pPr>
            <w:r w:rsidRPr="008329BE">
              <w:rPr>
                <w:szCs w:val="24"/>
              </w:rPr>
              <w:t>Szindbád hazamegy (részlet)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F303FD" w:rsidRDefault="00F303FD" w:rsidP="00F303FD">
            <w:pPr>
              <w:rPr>
                <w:b/>
                <w:szCs w:val="24"/>
              </w:rPr>
            </w:pPr>
            <w:r w:rsidRPr="008329BE">
              <w:rPr>
                <w:b/>
                <w:szCs w:val="24"/>
              </w:rPr>
              <w:t>Ottlik Géza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8329BE" w:rsidRDefault="00443E65" w:rsidP="00CE092E">
            <w:pPr>
              <w:rPr>
                <w:b/>
                <w:szCs w:val="24"/>
              </w:rPr>
            </w:pPr>
            <w:r w:rsidRPr="008329BE">
              <w:rPr>
                <w:b/>
                <w:szCs w:val="24"/>
              </w:rPr>
              <w:t>Ottlik Géza</w:t>
            </w:r>
          </w:p>
          <w:p w:rsidR="00443E65" w:rsidRPr="008329BE" w:rsidRDefault="00443E65" w:rsidP="00CE092E">
            <w:pPr>
              <w:rPr>
                <w:b/>
                <w:szCs w:val="24"/>
              </w:rPr>
            </w:pPr>
            <w:r w:rsidRPr="008329BE">
              <w:rPr>
                <w:szCs w:val="24"/>
              </w:rPr>
              <w:t>Buda (részlet)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F303FD" w:rsidRDefault="00F303FD" w:rsidP="00F303FD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8329BE">
              <w:rPr>
                <w:szCs w:val="24"/>
              </w:rPr>
              <w:t>Iskola a határon (részlet)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Metszetek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erdélyi, délvidéki és kárpátaljai irodalomból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Dsida Jenő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234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Nagycsütörtök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Psalmus Hungaricus (részletek)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és kék szavakkal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Reményik Sándor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Halotti beszéd a hulló leveleknek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Ahogy lehet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Eredj, ha tudsz (részlet)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Áprily Lajos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ind w:left="2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9D06A6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Tavasz a házsongárdi temetőben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Holló-ének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Kolozsvári éjjel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6A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r>
              <w:t xml:space="preserve">               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b/>
                <w:szCs w:val="24"/>
              </w:rPr>
              <w:t>Kós Károly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Varjú-nemzetség (részlet)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b/>
                <w:szCs w:val="24"/>
              </w:rPr>
              <w:t>Nyirő József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Madéfalvi veszedelem (részlet)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b/>
                <w:szCs w:val="24"/>
              </w:rPr>
              <w:t>Gion Nándor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A kárókatonák még nem jöttek vissza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b/>
                <w:szCs w:val="24"/>
              </w:rPr>
              <w:t>Kovács Vilmos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szCs w:val="24"/>
              </w:rPr>
              <w:t>Holnap is élünk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6F2B28" w:rsidRDefault="00443E65" w:rsidP="005A50E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B28">
              <w:rPr>
                <w:rFonts w:ascii="Times New Roman" w:hAnsi="Times New Roman" w:cs="Times New Roman"/>
                <w:b/>
                <w:sz w:val="24"/>
                <w:szCs w:val="24"/>
              </w:rPr>
              <w:t>Metszet a „Fényes szellők nemzedékének” irodalmából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B28">
              <w:rPr>
                <w:rFonts w:ascii="Times New Roman" w:hAnsi="Times New Roman" w:cs="Times New Roman"/>
                <w:b/>
                <w:sz w:val="24"/>
                <w:szCs w:val="24"/>
              </w:rPr>
              <w:t>Nagy László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Default="00443E65" w:rsidP="00CE092E">
            <w:pPr>
              <w:rPr>
                <w:b/>
                <w:szCs w:val="24"/>
              </w:rPr>
            </w:pPr>
          </w:p>
        </w:tc>
      </w:tr>
      <w:tr w:rsidR="008F6724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24" w:rsidRDefault="008F6724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24" w:rsidRPr="006F2B28" w:rsidRDefault="008F6724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B28">
              <w:rPr>
                <w:rFonts w:ascii="Times New Roman" w:hAnsi="Times New Roman" w:cs="Times New Roman"/>
                <w:sz w:val="24"/>
                <w:szCs w:val="24"/>
              </w:rPr>
              <w:t>Ki viszi át a Szerelmet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724" w:rsidRPr="006F2B28" w:rsidRDefault="008F6724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Gyöngyszoknya (részlet)</w:t>
            </w:r>
          </w:p>
          <w:p w:rsidR="008F6724" w:rsidRPr="006F2B28" w:rsidRDefault="008F6724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Csodafiú szarvas</w:t>
            </w:r>
          </w:p>
          <w:p w:rsidR="008F6724" w:rsidRDefault="008F6724" w:rsidP="00CE092E">
            <w:pPr>
              <w:rPr>
                <w:b/>
                <w:szCs w:val="24"/>
              </w:rPr>
            </w:pPr>
            <w:r w:rsidRPr="006F2B28">
              <w:rPr>
                <w:szCs w:val="24"/>
              </w:rPr>
              <w:t>Tűz</w:t>
            </w:r>
          </w:p>
        </w:tc>
      </w:tr>
      <w:tr w:rsidR="008F6724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24" w:rsidRDefault="008F6724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24" w:rsidRPr="006F2B28" w:rsidRDefault="008F6724" w:rsidP="00CE092E">
            <w:pPr>
              <w:ind w:firstLine="993"/>
              <w:rPr>
                <w:szCs w:val="24"/>
              </w:rPr>
            </w:pPr>
            <w:r w:rsidRPr="006F2B28">
              <w:rPr>
                <w:szCs w:val="24"/>
              </w:rPr>
              <w:t xml:space="preserve"> Adjon az Isten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724" w:rsidRDefault="008F6724" w:rsidP="00CE092E">
            <w:pPr>
              <w:rPr>
                <w:b/>
                <w:szCs w:val="24"/>
              </w:rPr>
            </w:pPr>
          </w:p>
        </w:tc>
      </w:tr>
      <w:tr w:rsidR="008F6724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24" w:rsidRDefault="008F6724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24" w:rsidRPr="006F2B28" w:rsidRDefault="008F6724" w:rsidP="008F6724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r w:rsidRPr="006F2B28">
              <w:rPr>
                <w:szCs w:val="24"/>
              </w:rPr>
              <w:t xml:space="preserve">Himnusz Minden időben </w:t>
            </w:r>
          </w:p>
          <w:p w:rsidR="008F6724" w:rsidRPr="006F2B28" w:rsidRDefault="008F6724" w:rsidP="00CE092E">
            <w:pPr>
              <w:ind w:firstLine="993"/>
              <w:rPr>
                <w:szCs w:val="24"/>
              </w:rPr>
            </w:pP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24" w:rsidRDefault="008F6724" w:rsidP="00CE092E">
            <w:pPr>
              <w:rPr>
                <w:b/>
                <w:szCs w:val="24"/>
              </w:rPr>
            </w:pP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5A50EE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b/>
                <w:szCs w:val="24"/>
              </w:rPr>
            </w:pPr>
            <w:r w:rsidRPr="006F2B28">
              <w:rPr>
                <w:b/>
                <w:szCs w:val="24"/>
              </w:rPr>
              <w:t>Metszet a tárgyias irodalomból – az Újhold alkotói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6F2B28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B28">
              <w:rPr>
                <w:rFonts w:ascii="Times New Roman" w:hAnsi="Times New Roman" w:cs="Times New Roman"/>
                <w:b/>
                <w:sz w:val="24"/>
                <w:szCs w:val="24"/>
              </w:rPr>
              <w:t>Pilinszky János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6F2B28" w:rsidRDefault="00443E65" w:rsidP="00CE092E">
            <w:pPr>
              <w:pStyle w:val="ListParagraph"/>
              <w:ind w:left="234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8">
              <w:rPr>
                <w:rFonts w:ascii="Times New Roman" w:hAnsi="Times New Roman" w:cs="Times New Roman"/>
                <w:sz w:val="24"/>
                <w:szCs w:val="24"/>
              </w:rPr>
              <w:t xml:space="preserve"> Halak a hálóban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Harbach 1944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lastRenderedPageBreak/>
              <w:t>Agonia christiana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Nagyvárosi ikonok</w:t>
            </w:r>
          </w:p>
        </w:tc>
      </w:tr>
      <w:tr w:rsidR="00D201B0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0" w:rsidRDefault="00D201B0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0" w:rsidRPr="006F2B28" w:rsidRDefault="00D201B0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Harmadnapon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1B0" w:rsidRPr="006F2B28" w:rsidRDefault="00D201B0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8">
              <w:rPr>
                <w:rFonts w:ascii="Times New Roman" w:hAnsi="Times New Roman" w:cs="Times New Roman"/>
                <w:sz w:val="24"/>
                <w:szCs w:val="24"/>
              </w:rPr>
              <w:t xml:space="preserve"> Apokrif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ind w:hanging="87"/>
              <w:rPr>
                <w:szCs w:val="24"/>
              </w:rPr>
            </w:pPr>
            <w:r w:rsidRPr="006F2B28">
              <w:rPr>
                <w:szCs w:val="24"/>
              </w:rPr>
              <w:t xml:space="preserve">                    Négysoros</w:t>
            </w:r>
          </w:p>
        </w:tc>
        <w:tc>
          <w:tcPr>
            <w:tcW w:w="3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b/>
                <w:szCs w:val="24"/>
              </w:rPr>
              <w:t>Nemes Nagy Ágnes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szCs w:val="24"/>
              </w:rPr>
              <w:t>A fák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Kiáltva</w:t>
            </w:r>
          </w:p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szCs w:val="24"/>
              </w:rPr>
              <w:t>Ekhnáton éjszakája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ind w:firstLine="54"/>
              <w:rPr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b/>
                <w:szCs w:val="24"/>
              </w:rPr>
              <w:t>Mándy Iván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ind w:firstLine="54"/>
              <w:rPr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Irodalom és film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Mándy Iván: Régi idők focija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Sándor Pál: Régi idők focija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5A50E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B28">
              <w:rPr>
                <w:rFonts w:ascii="Times New Roman" w:hAnsi="Times New Roman" w:cs="Times New Roman"/>
                <w:b/>
                <w:sz w:val="24"/>
                <w:szCs w:val="24"/>
              </w:rPr>
              <w:t>Metszetek az irodalmi szociográfia alkotóinak munkáiból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ind w:left="1134"/>
              <w:rPr>
                <w:szCs w:val="24"/>
              </w:rPr>
            </w:pPr>
            <w:r w:rsidRPr="006F2B28">
              <w:rPr>
                <w:b/>
                <w:szCs w:val="24"/>
              </w:rPr>
              <w:t>Illyés Gyula</w:t>
            </w:r>
          </w:p>
          <w:p w:rsidR="00443E65" w:rsidRPr="006F2B28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B28">
              <w:rPr>
                <w:rFonts w:ascii="Times New Roman" w:hAnsi="Times New Roman" w:cs="Times New Roman"/>
                <w:sz w:val="24"/>
                <w:szCs w:val="24"/>
              </w:rPr>
              <w:t>Puszták népe (részlet)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b/>
                <w:szCs w:val="24"/>
              </w:rPr>
              <w:t>Sinka István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Fekete bojtár vallomásai (részlet)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b/>
                <w:szCs w:val="24"/>
              </w:rPr>
              <w:t>Csoóri Sándor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Tudósítás a toronyból (részlet)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Anyám fekete rózsa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Anyám szavai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i/>
                <w:szCs w:val="24"/>
              </w:rPr>
            </w:pPr>
            <w:r w:rsidRPr="006F2B28">
              <w:rPr>
                <w:b/>
                <w:i/>
                <w:szCs w:val="24"/>
              </w:rPr>
              <w:t>Metszetek a magyar posztmodern irodalomból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b/>
                <w:szCs w:val="24"/>
              </w:rPr>
              <w:t>Tandori Dezső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Horror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Töredék Hamletnek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Táj két figurával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Egy talált tárgy megtisztítása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b/>
                <w:szCs w:val="24"/>
              </w:rPr>
              <w:t>Hajnóczy Péter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A fűtő (részletek)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M (részletek)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A halál kilovagolt Perzsiából (részletek)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b/>
                <w:szCs w:val="24"/>
              </w:rPr>
              <w:t>Esterházy Péter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Termelési kisssregény (részlet)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Harmonia caelestis (részlet)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pStyle w:val="List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D)</w:t>
            </w:r>
            <w:r w:rsidRPr="006F2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Színház- és drámatörténet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Örkény István</w:t>
            </w: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: Tóték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Irodalom és film</w:t>
            </w:r>
          </w:p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t>Fábri Zoltán: Isten hozta, őrnagy úr!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F1641" w:rsidRDefault="00443E65" w:rsidP="00CE092E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b/>
                <w:szCs w:val="24"/>
              </w:rPr>
              <w:t>Németh László:</w:t>
            </w:r>
            <w:r w:rsidRPr="006F2B28">
              <w:rPr>
                <w:szCs w:val="24"/>
              </w:rPr>
              <w:t xml:space="preserve"> A két Bolyai (részlet)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F1641" w:rsidRDefault="00443E65" w:rsidP="005A50EE">
            <w:pPr>
              <w:pStyle w:val="ListParagraph"/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1">
              <w:rPr>
                <w:rFonts w:ascii="Times New Roman" w:hAnsi="Times New Roman" w:cs="Times New Roman"/>
                <w:b/>
                <w:sz w:val="24"/>
                <w:szCs w:val="24"/>
              </w:rPr>
              <w:t>Szabó Magda:</w:t>
            </w:r>
            <w:r w:rsidRPr="00CF1641">
              <w:rPr>
                <w:rFonts w:ascii="Times New Roman" w:hAnsi="Times New Roman" w:cs="Times New Roman"/>
                <w:sz w:val="24"/>
                <w:szCs w:val="24"/>
              </w:rPr>
              <w:t xml:space="preserve"> Az a szép </w:t>
            </w:r>
            <w:r w:rsidRPr="00CF1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fényes nap (részlet)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szCs w:val="24"/>
              </w:rPr>
              <w:lastRenderedPageBreak/>
              <w:t>Szabó Magda: A macskák szerdája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D604DC" w:rsidRDefault="00443E65" w:rsidP="00CE092E">
            <w:pPr>
              <w:ind w:left="2127"/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b/>
                <w:szCs w:val="24"/>
              </w:rPr>
              <w:t>Sütő András</w:t>
            </w:r>
            <w:r w:rsidRPr="006F2B28">
              <w:rPr>
                <w:szCs w:val="24"/>
              </w:rPr>
              <w:t>: Advent a Hargitán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D604DC" w:rsidRDefault="00443E65" w:rsidP="00CE092E">
            <w:pPr>
              <w:ind w:left="2127"/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szCs w:val="24"/>
              </w:rPr>
            </w:pPr>
            <w:r w:rsidRPr="006F2B28">
              <w:rPr>
                <w:b/>
                <w:szCs w:val="24"/>
              </w:rPr>
              <w:t>Csurka István</w:t>
            </w:r>
            <w:r w:rsidRPr="006F2B28">
              <w:rPr>
                <w:szCs w:val="24"/>
              </w:rPr>
              <w:t>: Házmestersirató</w:t>
            </w:r>
          </w:p>
        </w:tc>
      </w:tr>
      <w:tr w:rsidR="00443E65" w:rsidTr="00CE092E">
        <w:trPr>
          <w:trHeight w:val="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D604DC" w:rsidRDefault="00443E65" w:rsidP="00CE092E">
            <w:pPr>
              <w:ind w:left="2127"/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F2B28" w:rsidRDefault="00443E65" w:rsidP="00CE092E">
            <w:pPr>
              <w:rPr>
                <w:b/>
                <w:szCs w:val="24"/>
              </w:rPr>
            </w:pPr>
            <w:r w:rsidRPr="006F2B28">
              <w:rPr>
                <w:b/>
                <w:szCs w:val="24"/>
              </w:rPr>
              <w:t>Gyurkovics Tibor</w:t>
            </w:r>
            <w:r w:rsidRPr="006F2B28">
              <w:rPr>
                <w:szCs w:val="24"/>
              </w:rPr>
              <w:t>: Nagyvizit</w:t>
            </w: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C26373" w:rsidRDefault="00443E65" w:rsidP="00CE092E">
            <w:pPr>
              <w:pStyle w:val="ListParagraph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73">
              <w:rPr>
                <w:rFonts w:ascii="Times New Roman" w:hAnsi="Times New Roman" w:cs="Times New Roman"/>
                <w:b/>
                <w:sz w:val="24"/>
                <w:szCs w:val="24"/>
              </w:rPr>
              <w:t>József Attila</w:t>
            </w:r>
          </w:p>
          <w:p w:rsidR="00443E65" w:rsidRDefault="00443E65" w:rsidP="00443E65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 xml:space="preserve">Az életmű főbb sajátosságainak megismerése az életmű különböző szakaszaiból származó törzsanyagban megnevezett vers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elemzésével</w:t>
            </w:r>
          </w:p>
          <w:p w:rsidR="00443E65" w:rsidRPr="00745B0B" w:rsidRDefault="00443E65" w:rsidP="00CE092E">
            <w:pPr>
              <w:pStyle w:val="ListParagraph"/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65" w:rsidRPr="00745B0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>József Attila életműv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 xml:space="preserve"> főbb témái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pl.: 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>haza, táj, szerelem, külváros és szegénység, lélekábrázolás, értékszembesítés, közéleti és gondolati költészet) és versformái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>, költői eszközei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 tanulmányozása</w:t>
            </w:r>
          </w:p>
          <w:p w:rsidR="00443E65" w:rsidRPr="001756B0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nnak vizsgálata, hogy az </w:t>
            </w:r>
            <w:r w:rsidRPr="001756B0">
              <w:rPr>
                <w:rFonts w:ascii="Times New Roman" w:hAnsi="Times New Roman" w:cs="Times New Roman"/>
                <w:sz w:val="24"/>
                <w:szCs w:val="24"/>
              </w:rPr>
              <w:t xml:space="preserve"> életút meghatározó tényei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hogyan függnek össze</w:t>
            </w:r>
            <w:r w:rsidRPr="001756B0">
              <w:rPr>
                <w:rFonts w:ascii="Times New Roman" w:hAnsi="Times New Roman" w:cs="Times New Roman"/>
                <w:sz w:val="24"/>
                <w:szCs w:val="24"/>
              </w:rPr>
              <w:t xml:space="preserve"> a pályaképpel és a kor társadalmi-történelmi viszony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okkal</w:t>
            </w:r>
          </w:p>
          <w:p w:rsidR="00443E65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 xml:space="preserve">A költői pálya indulása,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költői életút 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>szakaszolásának lehetséges változatai</w:t>
            </w:r>
          </w:p>
          <w:p w:rsidR="00443E65" w:rsidRPr="001756B0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József Attila nagy gondolati verseinek elemzése, a művek filozófiai, esztétikai összetettségének vizsgálata</w:t>
            </w:r>
          </w:p>
          <w:p w:rsidR="00443E65" w:rsidRPr="00745B0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>József Attila hely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ének tisztázása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 xml:space="preserve"> saját kora szellemi életében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>vitái és kapcsolata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 xml:space="preserve"> kortársaival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E65" w:rsidRDefault="00443E65" w:rsidP="00443E65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Utóéletének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József Attila-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>kultusz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születésének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költői életmű XX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>. század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recepciójának</w:t>
            </w:r>
            <w:r w:rsidRPr="0074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tanulmányozása</w:t>
            </w:r>
          </w:p>
          <w:p w:rsidR="00443E65" w:rsidRDefault="00443E65" w:rsidP="00CE092E">
            <w:pPr>
              <w:pStyle w:val="ListParagraph"/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65" w:rsidRPr="00C26373" w:rsidRDefault="00443E65" w:rsidP="00CE092E">
            <w:pPr>
              <w:pStyle w:val="ListParagraph"/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Portrék a XX. század magyar irodalmából II.</w:t>
            </w: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C26373">
              <w:rPr>
                <w:szCs w:val="24"/>
              </w:rPr>
              <w:t xml:space="preserve">A választott XX. századi szerzők szerepének megismerése a magyar irodalomban </w:t>
            </w:r>
          </w:p>
          <w:p w:rsidR="00443E65" w:rsidRPr="00C26373" w:rsidRDefault="00443E65" w:rsidP="00CE092E">
            <w:pPr>
              <w:spacing w:after="0" w:line="240" w:lineRule="auto"/>
              <w:ind w:left="360"/>
              <w:rPr>
                <w:szCs w:val="24"/>
              </w:rPr>
            </w:pP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C26373">
              <w:rPr>
                <w:szCs w:val="24"/>
              </w:rPr>
              <w:t>Annak felismerése, hogy az írói-költői felelősség, szociális-társadalmi együttérzés, világnézet, egyéni látásmód és kapcsolat a hagyományhoz változatos módon, műfajban és tematikában szólalhat meg</w:t>
            </w:r>
          </w:p>
          <w:p w:rsidR="00443E65" w:rsidRPr="00C26373" w:rsidRDefault="00443E65" w:rsidP="00CE092E">
            <w:pPr>
              <w:spacing w:after="0" w:line="240" w:lineRule="auto"/>
              <w:rPr>
                <w:szCs w:val="24"/>
              </w:rPr>
            </w:pP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C26373">
              <w:rPr>
                <w:szCs w:val="24"/>
              </w:rPr>
              <w:t>Az erkölcs, hit</w:t>
            </w:r>
            <w:r w:rsidRPr="00C26373">
              <w:rPr>
                <w:color w:val="00B050"/>
                <w:szCs w:val="24"/>
              </w:rPr>
              <w:t xml:space="preserve">, </w:t>
            </w:r>
            <w:r w:rsidRPr="00C26373">
              <w:rPr>
                <w:szCs w:val="24"/>
              </w:rPr>
              <w:t xml:space="preserve">egyén és közösség, egyén és egyén viszonyának, kapcsolatának megvilágítása lírai, epikai, drámai alkotásokban </w:t>
            </w:r>
          </w:p>
          <w:p w:rsidR="00443E65" w:rsidRPr="00C26373" w:rsidRDefault="00443E65" w:rsidP="00CE092E">
            <w:pPr>
              <w:spacing w:after="0" w:line="240" w:lineRule="auto"/>
              <w:rPr>
                <w:szCs w:val="24"/>
              </w:rPr>
            </w:pPr>
          </w:p>
          <w:p w:rsidR="00443E65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73">
              <w:rPr>
                <w:rFonts w:ascii="Times New Roman" w:hAnsi="Times New Roman" w:cs="Times New Roman"/>
                <w:sz w:val="24"/>
                <w:szCs w:val="24"/>
              </w:rPr>
              <w:t>Összehasonlító elemzés készítése közös téma, motívum, műfaj vagy forma alapján</w:t>
            </w:r>
          </w:p>
          <w:p w:rsidR="00443E65" w:rsidRPr="00C26373" w:rsidRDefault="00443E65" w:rsidP="00CE092E"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65" w:rsidRPr="00C26373" w:rsidRDefault="00443E65" w:rsidP="00CE092E"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Metszetek a XX. század magyar irodalmából II.</w:t>
            </w: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C26373">
              <w:rPr>
                <w:szCs w:val="24"/>
              </w:rPr>
              <w:t xml:space="preserve">A választott XX. századi szerzők szerepének megismerése a magyar irodalomban </w:t>
            </w:r>
          </w:p>
          <w:p w:rsidR="00443E65" w:rsidRPr="00C26373" w:rsidRDefault="00443E65" w:rsidP="00CE092E">
            <w:pPr>
              <w:spacing w:after="0" w:line="240" w:lineRule="auto"/>
              <w:ind w:left="360"/>
              <w:rPr>
                <w:szCs w:val="24"/>
              </w:rPr>
            </w:pP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C26373">
              <w:rPr>
                <w:szCs w:val="24"/>
              </w:rPr>
              <w:t>A század irodalmi törekvéseinek, sajátosságainak, írói-költői csoportjainak megismerése</w:t>
            </w:r>
          </w:p>
          <w:p w:rsidR="00443E65" w:rsidRPr="00C26373" w:rsidRDefault="00443E65" w:rsidP="00CE092E">
            <w:pPr>
              <w:spacing w:after="0" w:line="240" w:lineRule="auto"/>
              <w:rPr>
                <w:szCs w:val="24"/>
              </w:rPr>
            </w:pP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C26373">
              <w:rPr>
                <w:szCs w:val="24"/>
              </w:rPr>
              <w:t xml:space="preserve">Annak felismerése, hogy az írói-költői felelősség, szociális-társadalmi </w:t>
            </w:r>
            <w:r w:rsidRPr="00C26373">
              <w:rPr>
                <w:szCs w:val="24"/>
              </w:rPr>
              <w:lastRenderedPageBreak/>
              <w:t>együttérzés, világnézet, egyéni látásmód és kapcsolat a hagyományhoz változatos módon, műfajban és tematikában szólalhat meg.</w:t>
            </w:r>
          </w:p>
          <w:p w:rsidR="00443E65" w:rsidRPr="00C26373" w:rsidRDefault="00443E65" w:rsidP="00CE092E">
            <w:pPr>
              <w:spacing w:after="0" w:line="240" w:lineRule="auto"/>
              <w:rPr>
                <w:szCs w:val="24"/>
              </w:rPr>
            </w:pP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C26373">
              <w:rPr>
                <w:szCs w:val="24"/>
              </w:rPr>
              <w:t>Történelmi kataklizmák és egyéni helytállások lírai ábrázolásának tanulmányozása Radnóti költészetében</w:t>
            </w:r>
          </w:p>
          <w:p w:rsidR="00443E65" w:rsidRPr="00C26373" w:rsidRDefault="00443E65" w:rsidP="00CE092E">
            <w:pPr>
              <w:spacing w:after="0" w:line="240" w:lineRule="auto"/>
              <w:rPr>
                <w:szCs w:val="24"/>
              </w:rPr>
            </w:pP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C26373">
              <w:rPr>
                <w:szCs w:val="24"/>
              </w:rPr>
              <w:t>Történelmi traumák, nemzeti tragédiák ábrázolásának tanulmányozása a transzilván irodalomban</w:t>
            </w:r>
          </w:p>
          <w:p w:rsidR="00443E65" w:rsidRPr="00C26373" w:rsidRDefault="00443E65" w:rsidP="00CE092E">
            <w:pPr>
              <w:spacing w:after="0" w:line="240" w:lineRule="auto"/>
              <w:rPr>
                <w:szCs w:val="24"/>
              </w:rPr>
            </w:pP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C26373">
              <w:rPr>
                <w:szCs w:val="24"/>
              </w:rPr>
              <w:t>Az erkölcs, hit</w:t>
            </w:r>
            <w:r w:rsidRPr="00C26373">
              <w:rPr>
                <w:color w:val="00B050"/>
                <w:szCs w:val="24"/>
              </w:rPr>
              <w:t xml:space="preserve">, </w:t>
            </w:r>
            <w:r w:rsidRPr="00C26373">
              <w:rPr>
                <w:szCs w:val="24"/>
              </w:rPr>
              <w:t xml:space="preserve">egyén és közösség viszonyának kérdései lírai és prózai alkotásokban </w:t>
            </w:r>
          </w:p>
          <w:p w:rsidR="00443E65" w:rsidRPr="00C26373" w:rsidRDefault="00443E65" w:rsidP="00CE092E">
            <w:pPr>
              <w:spacing w:after="0" w:line="240" w:lineRule="auto"/>
              <w:ind w:left="360"/>
              <w:rPr>
                <w:szCs w:val="24"/>
              </w:rPr>
            </w:pPr>
          </w:p>
          <w:p w:rsidR="00443E65" w:rsidRDefault="00443E65" w:rsidP="00443E6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Cs w:val="24"/>
              </w:rPr>
            </w:pPr>
            <w:r w:rsidRPr="00C26373">
              <w:rPr>
                <w:szCs w:val="24"/>
              </w:rPr>
              <w:t xml:space="preserve">A lírai beszédmód változatainak értelmezése; a korszakra és az egyes alkotókra jellemző beszédmódok feltárása, néhány jellegzetes alkotás összevetése. </w:t>
            </w:r>
          </w:p>
          <w:p w:rsidR="00443E65" w:rsidRPr="00C26373" w:rsidRDefault="00443E65" w:rsidP="00CE092E">
            <w:pPr>
              <w:spacing w:after="0" w:line="240" w:lineRule="auto"/>
              <w:rPr>
                <w:szCs w:val="24"/>
              </w:rPr>
            </w:pPr>
          </w:p>
          <w:p w:rsidR="00443E65" w:rsidRPr="001642AB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B">
              <w:rPr>
                <w:rFonts w:ascii="Times New Roman" w:hAnsi="Times New Roman" w:cs="Times New Roman"/>
                <w:sz w:val="24"/>
                <w:szCs w:val="24"/>
              </w:rPr>
              <w:t xml:space="preserve">A líra sokfélesége: párhuzamos és versengő költészeti hagyományok bemutatása </w:t>
            </w:r>
          </w:p>
          <w:p w:rsidR="00443E65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B">
              <w:rPr>
                <w:rFonts w:ascii="Times New Roman" w:hAnsi="Times New Roman" w:cs="Times New Roman"/>
                <w:sz w:val="24"/>
                <w:szCs w:val="24"/>
              </w:rPr>
              <w:t>Összehasonlító elemzés készítése közös téma, motívum, műfaj vagy forma alapján</w:t>
            </w:r>
          </w:p>
          <w:p w:rsidR="00443E65" w:rsidRDefault="00443E65" w:rsidP="00CE092E"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65" w:rsidRPr="0021564C" w:rsidRDefault="00443E65" w:rsidP="00CE092E">
            <w:pPr>
              <w:rPr>
                <w:smallCaps/>
                <w:szCs w:val="24"/>
              </w:rPr>
            </w:pPr>
            <w:r w:rsidRPr="0021564C">
              <w:rPr>
                <w:b/>
                <w:i/>
                <w:szCs w:val="24"/>
              </w:rPr>
              <w:t>Színház- és drámatörténet</w:t>
            </w:r>
            <w:r w:rsidRPr="0021564C">
              <w:rPr>
                <w:rStyle w:val="Emphasis"/>
                <w:smallCaps/>
                <w:szCs w:val="24"/>
              </w:rPr>
              <w:t xml:space="preserve"> </w:t>
            </w:r>
          </w:p>
          <w:p w:rsidR="00443E65" w:rsidRPr="0021564C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4C">
              <w:rPr>
                <w:rFonts w:ascii="Times New Roman" w:hAnsi="Times New Roman" w:cs="Times New Roman"/>
                <w:sz w:val="24"/>
                <w:szCs w:val="24"/>
              </w:rPr>
              <w:t>A törzsanyagban megnevezett drámai művek vagy műrészletek olvasása, megismerése, közös elemzése</w:t>
            </w:r>
          </w:p>
          <w:p w:rsidR="00443E65" w:rsidRPr="0021564C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4C">
              <w:rPr>
                <w:rFonts w:ascii="Times New Roman" w:hAnsi="Times New Roman" w:cs="Times New Roman"/>
                <w:sz w:val="24"/>
                <w:szCs w:val="24"/>
              </w:rPr>
              <w:t xml:space="preserve">Ismerkedés a korszakban kidolgozott dramaturgiai eljárásokkal </w:t>
            </w:r>
          </w:p>
          <w:p w:rsidR="00443E65" w:rsidRPr="0021564C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4C">
              <w:rPr>
                <w:rFonts w:ascii="Times New Roman" w:hAnsi="Times New Roman" w:cs="Times New Roman"/>
                <w:sz w:val="24"/>
                <w:szCs w:val="24"/>
              </w:rPr>
              <w:t xml:space="preserve">Álláspontok megismerése és kialakítása a feldolgozott drámák problémafelvetésével kapcsolatban </w:t>
            </w:r>
          </w:p>
          <w:p w:rsidR="00443E65" w:rsidRPr="0021564C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4C">
              <w:rPr>
                <w:rFonts w:ascii="Times New Roman" w:hAnsi="Times New Roman" w:cs="Times New Roman"/>
                <w:sz w:val="24"/>
                <w:szCs w:val="24"/>
              </w:rPr>
              <w:t>A drámai művekben a befogadó elé tárt társadalmi, közösségi és egyéni konfliktusok felismerése, megfogalmazása, megértése</w:t>
            </w:r>
          </w:p>
          <w:p w:rsidR="00443E65" w:rsidRPr="003121F8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4C">
              <w:rPr>
                <w:rFonts w:ascii="Times New Roman" w:hAnsi="Times New Roman" w:cs="Times New Roman"/>
                <w:sz w:val="24"/>
                <w:szCs w:val="24"/>
              </w:rPr>
              <w:t>A megmaradásért folytatott harc és az azért szükségképpen hozott áldozatok felismerése</w:t>
            </w: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cs-CZ"/>
              </w:rPr>
              <w:lastRenderedPageBreak/>
              <w:t>Fogalmak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21564C" w:rsidRDefault="00443E65" w:rsidP="00CE092E">
            <w:pPr>
              <w:rPr>
                <w:b/>
                <w:szCs w:val="24"/>
              </w:rPr>
            </w:pPr>
            <w:r w:rsidRPr="0021564C">
              <w:rPr>
                <w:rStyle w:val="HeaderChar"/>
                <w:rFonts w:eastAsiaTheme="minorHAnsi"/>
              </w:rPr>
              <w:t xml:space="preserve">tárgyias tájvers, </w:t>
            </w:r>
            <w:r w:rsidRPr="0021564C">
              <w:rPr>
                <w:szCs w:val="24"/>
              </w:rPr>
              <w:t xml:space="preserve">komplex kép, óda, dal, műfajszintézis, </w:t>
            </w:r>
            <w:r w:rsidRPr="00CE092E">
              <w:rPr>
                <w:rStyle w:val="Strong"/>
                <w:b w:val="0"/>
                <w:szCs w:val="24"/>
              </w:rPr>
              <w:t>létértelmező vers, önmegszólító vers</w:t>
            </w:r>
            <w:r w:rsidRPr="0021564C">
              <w:rPr>
                <w:rStyle w:val="Strong"/>
                <w:szCs w:val="24"/>
              </w:rPr>
              <w:t>,</w:t>
            </w:r>
            <w:r w:rsidRPr="0021564C">
              <w:rPr>
                <w:b/>
                <w:szCs w:val="24"/>
              </w:rPr>
              <w:t xml:space="preserve"> </w:t>
            </w:r>
            <w:r w:rsidRPr="0021564C">
              <w:rPr>
                <w:szCs w:val="24"/>
              </w:rPr>
              <w:t>dialogizáló versbeszéd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groteszk, abszurd, egyperces, családregény, kálvinista és katolikus értékrend szembenállása, önéletrajziság</w:t>
            </w:r>
          </w:p>
          <w:p w:rsidR="00443E65" w:rsidRPr="0021564C" w:rsidRDefault="00443E65" w:rsidP="00CE092E">
            <w:pPr>
              <w:pStyle w:val="Heading3"/>
              <w:spacing w:before="120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21564C">
              <w:rPr>
                <w:rFonts w:ascii="Times New Roman" w:hAnsi="Times New Roman"/>
                <w:b w:val="0"/>
                <w:sz w:val="24"/>
                <w:szCs w:val="24"/>
              </w:rPr>
              <w:t>életrajzi ihletettség,  kulturális veszteség, ekloga, eklogaciklus, razglednica, szerepvers, ,,Fényes szellők nemzedéke”; tárgyias irodalom</w:t>
            </w:r>
          </w:p>
          <w:p w:rsidR="00443E65" w:rsidRDefault="00443E65" w:rsidP="00CE092E">
            <w:pPr>
              <w:rPr>
                <w:b/>
                <w:szCs w:val="24"/>
              </w:rPr>
            </w:pPr>
            <w:r w:rsidRPr="0021564C">
              <w:rPr>
                <w:szCs w:val="24"/>
              </w:rPr>
              <w:t>totalitárius, történelmi dráma</w:t>
            </w: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Kötelező olvasmányok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Örkény István: Tóték</w:t>
            </w:r>
          </w:p>
          <w:p w:rsidR="00443E65" w:rsidRPr="00E61CFA" w:rsidRDefault="00443E65" w:rsidP="00CE092E">
            <w:r w:rsidRPr="0021564C">
              <w:rPr>
                <w:szCs w:val="24"/>
              </w:rPr>
              <w:t>Szabó Magda: Az ajtó</w:t>
            </w:r>
          </w:p>
        </w:tc>
      </w:tr>
      <w:tr w:rsidR="00443E65" w:rsidTr="00CE092E">
        <w:trPr>
          <w:trHeight w:val="258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Memoriterek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József Attila: Reménytelenül (Lassan, tűnődve) (részlet)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József Attila Óda (részlet)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Kányádi Sándor: Valaki jár a fák hegyén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Reményik Sándor: Halotti vers a hulló leveleknek (részlet)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Radnóti Miklós: Hetedik ecloga (részlet)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Áprily Lajos: Március (részlet)</w:t>
            </w:r>
          </w:p>
          <w:p w:rsidR="00443E65" w:rsidRPr="002E001D" w:rsidRDefault="00443E65" w:rsidP="00CE092E">
            <w:r w:rsidRPr="0021564C">
              <w:rPr>
                <w:szCs w:val="24"/>
              </w:rPr>
              <w:t>Nagy László: Ki viszi át a Szerelmet</w:t>
            </w:r>
          </w:p>
        </w:tc>
      </w:tr>
    </w:tbl>
    <w:p w:rsidR="00443E65" w:rsidRDefault="00443E65" w:rsidP="00443E65">
      <w:pPr>
        <w:rPr>
          <w:b/>
          <w:szCs w:val="24"/>
          <w:u w:val="single"/>
        </w:rPr>
      </w:pPr>
    </w:p>
    <w:p w:rsidR="00443E65" w:rsidRDefault="00443E65" w:rsidP="008C480F">
      <w:pPr>
        <w:ind w:left="0" w:firstLine="0"/>
        <w:rPr>
          <w:b/>
          <w:szCs w:val="24"/>
          <w:u w:val="singl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3698"/>
        <w:gridCol w:w="1827"/>
        <w:gridCol w:w="1871"/>
      </w:tblGrid>
      <w:tr w:rsidR="00443E65" w:rsidTr="00CE092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 w:rsidRPr="00457B9B">
              <w:rPr>
                <w:b/>
                <w:sz w:val="28"/>
                <w:szCs w:val="24"/>
              </w:rPr>
              <w:t>A XX. századi történelem az irodalomban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609DB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Órakeret:       10</w:t>
            </w:r>
            <w:r w:rsidR="00443E65">
              <w:rPr>
                <w:b/>
                <w:szCs w:val="24"/>
              </w:rPr>
              <w:t xml:space="preserve"> óra</w:t>
            </w:r>
          </w:p>
        </w:tc>
      </w:tr>
      <w:tr w:rsidR="00443E65" w:rsidTr="00CE092E">
        <w:trPr>
          <w:trHeight w:val="42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Tananyag tartalma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4A1D0C" w:rsidRDefault="00443E65" w:rsidP="005A50EE">
            <w:pPr>
              <w:numPr>
                <w:ilvl w:val="0"/>
                <w:numId w:val="34"/>
              </w:numPr>
              <w:spacing w:after="200" w:line="276" w:lineRule="auto"/>
              <w:ind w:right="113"/>
              <w:jc w:val="left"/>
              <w:rPr>
                <w:b/>
                <w:szCs w:val="24"/>
              </w:rPr>
            </w:pPr>
            <w:r w:rsidRPr="004A1D0C">
              <w:rPr>
                <w:b/>
                <w:szCs w:val="24"/>
              </w:rPr>
              <w:t>Trianon</w:t>
            </w:r>
          </w:p>
        </w:tc>
      </w:tr>
      <w:tr w:rsidR="00443E65" w:rsidTr="00CE092E">
        <w:trPr>
          <w:trHeight w:val="51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Törzsanyag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Ajánlott alkotók, művek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D604DC" w:rsidRDefault="00443E65" w:rsidP="005A50EE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  <w:jc w:val="both"/>
            </w:pPr>
            <w:r w:rsidRPr="004642C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Juhász Gyula: Trianon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Babits Mihály: A repülő falu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5A50EE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Vérző Magyarország (Szerk.:</w:t>
            </w:r>
            <w:r w:rsidRPr="0021564C">
              <w:rPr>
                <w:rFonts w:ascii="Times New Roman" w:hAnsi="Times New Roman" w:cs="Times New Roman"/>
                <w:sz w:val="24"/>
                <w:szCs w:val="24"/>
              </w:rPr>
              <w:t xml:space="preserve"> Kosztolányi Dezső)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Schöpflin Aladár: Pozsonyi diákok (részlet)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numPr>
                <w:ilvl w:val="0"/>
                <w:numId w:val="35"/>
              </w:numPr>
              <w:spacing w:after="200" w:line="276" w:lineRule="auto"/>
              <w:jc w:val="left"/>
            </w:pPr>
            <w:r w:rsidRPr="007C5AC3">
              <w:rPr>
                <w:szCs w:val="24"/>
              </w:rPr>
              <w:t>Lyka Károly: Magyar művészet – magyar határok (részlet)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Krúdy Gyula: Az utolsó garabonciás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Világháborúk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683AA7" w:rsidRDefault="00443E65" w:rsidP="005A50E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AA7">
              <w:rPr>
                <w:rFonts w:ascii="Times New Roman" w:hAnsi="Times New Roman" w:cs="Times New Roman"/>
                <w:sz w:val="24"/>
                <w:szCs w:val="24"/>
              </w:rPr>
              <w:t>Gyóni Géza: Csak egy éjszakára…</w:t>
            </w:r>
          </w:p>
          <w:p w:rsidR="00443E65" w:rsidRPr="007C5AC3" w:rsidRDefault="00443E65" w:rsidP="00CE092E">
            <w:pPr>
              <w:ind w:left="1134" w:hanging="425"/>
            </w:pPr>
            <w:r w:rsidRPr="007C5AC3">
              <w:rPr>
                <w:iCs/>
                <w:color w:val="222222"/>
                <w:shd w:val="clear" w:color="auto" w:fill="FFFFFF"/>
              </w:rPr>
              <w:t xml:space="preserve">      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b/>
                <w:i/>
                <w:szCs w:val="24"/>
              </w:rPr>
            </w:pPr>
            <w:r w:rsidRPr="0021564C">
              <w:rPr>
                <w:szCs w:val="24"/>
              </w:rPr>
              <w:t>Magyar katonák dala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ind w:left="1134" w:hanging="425"/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iCs/>
                <w:color w:val="222222"/>
                <w:szCs w:val="24"/>
                <w:shd w:val="clear" w:color="auto" w:fill="FFFFFF"/>
              </w:rPr>
              <w:t>Alexis levele Alexandrához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ind w:left="1134" w:hanging="425"/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Polcz Alaine: Asszony a fronton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Holokauszt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Szép Ernő: Emberszag (részlet)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Irodalom és film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Török Ferenc: 1945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 xml:space="preserve">Tadeusz Borowski: Kővilág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Irodalom és film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Roberto Benigni: Az élet szép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>
            <w:pPr>
              <w:pStyle w:val="ListParagraph"/>
              <w:ind w:left="2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Irodalom és film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 xml:space="preserve">Kertész Imre: Sorstalanság 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Koltai Lajos: Sorstalanság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Kommunista diktatúra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Illyés Gyula: Egy mondat a zsarnokságról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vagy</w:t>
            </w:r>
          </w:p>
          <w:p w:rsidR="00443E65" w:rsidRPr="0021564C" w:rsidRDefault="00443E65" w:rsidP="00CE092E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>G.</w:t>
            </w:r>
            <w:r w:rsidRPr="0021564C">
              <w:rPr>
                <w:szCs w:val="24"/>
              </w:rPr>
              <w:t xml:space="preserve"> Orwell: 1984 (részletek)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Irodalom és film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Bacsó Péter: A tanú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Bereményi Géza: Eldorádó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Faludy György: Kihallgatás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Alekszandr Iszajevics Szolzsenyicin: Gulág szigetcsoport (részlet)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Irodalom és film</w:t>
            </w:r>
          </w:p>
          <w:p w:rsidR="00443E65" w:rsidRPr="0021564C" w:rsidRDefault="00443E65" w:rsidP="00CE092E">
            <w:pPr>
              <w:rPr>
                <w:i/>
                <w:szCs w:val="24"/>
              </w:rPr>
            </w:pPr>
            <w:r w:rsidRPr="0021564C">
              <w:rPr>
                <w:szCs w:val="24"/>
              </w:rPr>
              <w:t>Michael Radford: 1984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5A50E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64C">
              <w:rPr>
                <w:rFonts w:ascii="Times New Roman" w:hAnsi="Times New Roman" w:cs="Times New Roman"/>
                <w:sz w:val="24"/>
                <w:szCs w:val="24"/>
              </w:rPr>
              <w:t>Nagy Gáspár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 xml:space="preserve">           Öröknyár: elmúltam 9 éves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 xml:space="preserve">           A Fiú naplójából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Irodalom és film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Gothár Péter: Megáll az idő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Irodalom és film</w:t>
            </w: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Szilágyi Andor: Mansfeld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  <w:highlight w:val="yellow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Albert Camus: A magyarok vére (részlet)</w:t>
            </w:r>
          </w:p>
        </w:tc>
      </w:tr>
      <w:tr w:rsidR="00443E65" w:rsidTr="00CE092E">
        <w:trPr>
          <w:trHeight w:val="42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65" w:rsidRDefault="00443E65" w:rsidP="00CE092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5A50E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sz w:val="24"/>
                <w:szCs w:val="24"/>
              </w:rPr>
              <w:t>Márai Sándor: Mennyből az angyal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vagy Halotti beszéd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7C5AC3" w:rsidRDefault="00443E65" w:rsidP="00CE092E"/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1642AB" w:rsidRDefault="00443E65" w:rsidP="005A50EE">
            <w:pPr>
              <w:pStyle w:val="ListParagraph"/>
              <w:numPr>
                <w:ilvl w:val="0"/>
                <w:numId w:val="38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B">
              <w:rPr>
                <w:rFonts w:ascii="Times New Roman" w:hAnsi="Times New Roman" w:cs="Times New Roman"/>
                <w:sz w:val="24"/>
                <w:szCs w:val="24"/>
              </w:rPr>
              <w:t>A nemzeti identitás meghatározó lírai szövegeinek olvasása, megértése, megbeszélése</w:t>
            </w:r>
          </w:p>
          <w:p w:rsidR="00443E65" w:rsidRPr="001642AB" w:rsidRDefault="00443E65" w:rsidP="005A50EE">
            <w:pPr>
              <w:pStyle w:val="ListParagraph"/>
              <w:numPr>
                <w:ilvl w:val="0"/>
                <w:numId w:val="38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B">
              <w:rPr>
                <w:rFonts w:ascii="Times New Roman" w:hAnsi="Times New Roman" w:cs="Times New Roman"/>
                <w:sz w:val="24"/>
                <w:szCs w:val="24"/>
              </w:rPr>
              <w:t>Irodalmi szövegek elhelyezése történelmi kontextusban</w:t>
            </w:r>
          </w:p>
          <w:p w:rsidR="00443E65" w:rsidRPr="001642AB" w:rsidRDefault="00443E65" w:rsidP="005A50EE">
            <w:pPr>
              <w:pStyle w:val="ListParagraph"/>
              <w:numPr>
                <w:ilvl w:val="0"/>
                <w:numId w:val="38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B">
              <w:rPr>
                <w:rFonts w:ascii="Times New Roman" w:hAnsi="Times New Roman" w:cs="Times New Roman"/>
                <w:sz w:val="24"/>
                <w:szCs w:val="24"/>
              </w:rPr>
              <w:t>Irodalmi szövegekben megfogalmazott közösségi és magánemberi erkölcsi dilemmák felismerése, megvitatása</w:t>
            </w:r>
          </w:p>
          <w:p w:rsidR="00443E65" w:rsidRPr="001642AB" w:rsidRDefault="00443E65" w:rsidP="005A50EE">
            <w:pPr>
              <w:pStyle w:val="ListParagraph"/>
              <w:numPr>
                <w:ilvl w:val="0"/>
                <w:numId w:val="38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B">
              <w:rPr>
                <w:rFonts w:ascii="Times New Roman" w:hAnsi="Times New Roman" w:cs="Times New Roman"/>
                <w:sz w:val="24"/>
                <w:szCs w:val="24"/>
              </w:rPr>
              <w:t>Az olvasott szövegek szerkezeti egységeinek megfigyelése, a szerkezeti egységek retorikai funkcióinak azonosítása</w:t>
            </w:r>
          </w:p>
          <w:p w:rsidR="00443E65" w:rsidRDefault="00443E65" w:rsidP="005A50EE">
            <w:pPr>
              <w:pStyle w:val="ListParagraph"/>
              <w:numPr>
                <w:ilvl w:val="0"/>
                <w:numId w:val="38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B">
              <w:rPr>
                <w:rFonts w:ascii="Times New Roman" w:hAnsi="Times New Roman" w:cs="Times New Roman"/>
                <w:sz w:val="24"/>
                <w:szCs w:val="24"/>
              </w:rPr>
              <w:t>Egyes olvasott szövegek jellegzetes retorikai alakzatainak megfigyelése</w:t>
            </w:r>
          </w:p>
          <w:p w:rsidR="00443E65" w:rsidRPr="00FB1FFD" w:rsidRDefault="00443E65" w:rsidP="00CE092E">
            <w:pPr>
              <w:pStyle w:val="ListParagraph"/>
              <w:spacing w:after="12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cs-CZ"/>
              </w:rPr>
              <w:t>Fogalmak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---</w:t>
            </w: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Kötelező olvasmányok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E61CFA" w:rsidRDefault="00443E65" w:rsidP="00CE092E">
            <w:r>
              <w:t>---</w:t>
            </w:r>
          </w:p>
        </w:tc>
      </w:tr>
      <w:tr w:rsidR="00443E65" w:rsidTr="00CE092E">
        <w:trPr>
          <w:trHeight w:val="79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Memoriterek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E65" w:rsidRPr="00450EAB" w:rsidRDefault="00443E65" w:rsidP="00CE092E">
            <w:r>
              <w:softHyphen/>
              <w:t>---</w:t>
            </w:r>
          </w:p>
        </w:tc>
      </w:tr>
    </w:tbl>
    <w:p w:rsidR="00443E65" w:rsidRDefault="00443E65" w:rsidP="00443E65">
      <w:pPr>
        <w:rPr>
          <w:b/>
          <w:szCs w:val="24"/>
          <w:u w:val="single"/>
        </w:rPr>
      </w:pPr>
    </w:p>
    <w:p w:rsidR="00443E65" w:rsidRDefault="00443E65" w:rsidP="008C480F">
      <w:pPr>
        <w:ind w:left="0" w:firstLine="0"/>
        <w:rPr>
          <w:b/>
          <w:szCs w:val="24"/>
          <w:u w:val="singl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25"/>
        <w:gridCol w:w="1871"/>
      </w:tblGrid>
      <w:tr w:rsidR="00443E65" w:rsidTr="00CE092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 w:val="28"/>
              </w:rPr>
              <w:t>Metszetek a kortárs magyar irodalomból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5423DD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Órakeret:      5+3</w:t>
            </w:r>
            <w:r w:rsidR="00443E65">
              <w:rPr>
                <w:b/>
                <w:szCs w:val="24"/>
              </w:rPr>
              <w:t xml:space="preserve"> óra</w:t>
            </w:r>
          </w:p>
        </w:tc>
      </w:tr>
      <w:tr w:rsidR="00443E65" w:rsidTr="00CE092E">
        <w:trPr>
          <w:trHeight w:val="42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Tananyag tartalma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 xml:space="preserve">A szaktanár által </w:t>
            </w:r>
            <w:r w:rsidRPr="00CE092E">
              <w:rPr>
                <w:szCs w:val="24"/>
              </w:rPr>
              <w:t>szabadon választott</w:t>
            </w:r>
            <w:r w:rsidRPr="0021564C">
              <w:rPr>
                <w:szCs w:val="24"/>
              </w:rPr>
              <w:t xml:space="preserve"> írók, művek</w:t>
            </w:r>
          </w:p>
          <w:p w:rsidR="00443E65" w:rsidRPr="0021564C" w:rsidRDefault="00443E65" w:rsidP="00CE092E">
            <w:pPr>
              <w:ind w:left="1080" w:right="113"/>
              <w:rPr>
                <w:b/>
                <w:i/>
                <w:szCs w:val="24"/>
              </w:rPr>
            </w:pP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21564C" w:rsidRDefault="00443E65" w:rsidP="00CE092E">
            <w:pPr>
              <w:pStyle w:val="ListParagraph"/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E65" w:rsidRPr="0021564C" w:rsidRDefault="00443E65" w:rsidP="00CE092E">
            <w:pPr>
              <w:rPr>
                <w:szCs w:val="24"/>
              </w:rPr>
            </w:pPr>
            <w:r w:rsidRPr="0021564C">
              <w:rPr>
                <w:szCs w:val="24"/>
              </w:rPr>
              <w:t>A szaktanár szabadon választhat a kortárs magyar irodalom műveiből.</w:t>
            </w:r>
          </w:p>
          <w:p w:rsidR="00443E65" w:rsidRPr="0021564C" w:rsidRDefault="00443E65" w:rsidP="00CE092E">
            <w:pPr>
              <w:pStyle w:val="ListParagraph"/>
              <w:spacing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cs-CZ"/>
              </w:rPr>
              <w:t>Fogalmak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----</w:t>
            </w:r>
          </w:p>
        </w:tc>
      </w:tr>
      <w:tr w:rsidR="00443E65" w:rsidTr="00CE092E">
        <w:trPr>
          <w:trHeight w:val="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Kötelező olvasmányok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65" w:rsidRPr="00E61CFA" w:rsidRDefault="00443E65" w:rsidP="00CE092E">
            <w:r>
              <w:t>---</w:t>
            </w:r>
          </w:p>
        </w:tc>
      </w:tr>
      <w:tr w:rsidR="00443E65" w:rsidTr="00CE092E">
        <w:trPr>
          <w:trHeight w:val="79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E65" w:rsidRDefault="00443E65" w:rsidP="00CE09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Memoriterek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E65" w:rsidRPr="00450EAB" w:rsidRDefault="00443E65" w:rsidP="00CE092E">
            <w:r>
              <w:t>---</w:t>
            </w:r>
          </w:p>
        </w:tc>
      </w:tr>
    </w:tbl>
    <w:p w:rsidR="00443E65" w:rsidRDefault="00443E65" w:rsidP="00443E65">
      <w:pPr>
        <w:rPr>
          <w:b/>
          <w:szCs w:val="24"/>
          <w:u w:val="single"/>
        </w:rPr>
      </w:pPr>
    </w:p>
    <w:p w:rsidR="00443E65" w:rsidRDefault="00443E65" w:rsidP="008C480F">
      <w:pPr>
        <w:ind w:left="0" w:firstLine="0"/>
        <w:rPr>
          <w:b/>
          <w:szCs w:val="24"/>
          <w:u w:val="single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3495"/>
        <w:gridCol w:w="2443"/>
        <w:gridCol w:w="1188"/>
      </w:tblGrid>
      <w:tr w:rsidR="00443E65" w:rsidRPr="005A10A5" w:rsidTr="00CE092E">
        <w:trPr>
          <w:trHeight w:val="20"/>
        </w:trPr>
        <w:tc>
          <w:tcPr>
            <w:tcW w:w="2104" w:type="dxa"/>
            <w:vAlign w:val="center"/>
          </w:tcPr>
          <w:p w:rsidR="00443E65" w:rsidRPr="008C43C9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C43C9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émakör</w:t>
            </w:r>
          </w:p>
        </w:tc>
        <w:tc>
          <w:tcPr>
            <w:tcW w:w="5938" w:type="dxa"/>
            <w:gridSpan w:val="2"/>
            <w:vAlign w:val="center"/>
          </w:tcPr>
          <w:p w:rsidR="00443E65" w:rsidRPr="00643D87" w:rsidRDefault="00443E65" w:rsidP="00CE092E">
            <w:pPr>
              <w:pStyle w:val="ListParagraph"/>
              <w:spacing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7E6">
              <w:rPr>
                <w:b/>
              </w:rPr>
              <w:t xml:space="preserve"> </w:t>
            </w:r>
            <w:r w:rsidRPr="00643D87">
              <w:rPr>
                <w:rFonts w:ascii="Times New Roman" w:hAnsi="Times New Roman" w:cs="Times New Roman"/>
                <w:b/>
                <w:sz w:val="24"/>
                <w:szCs w:val="24"/>
              </w:rPr>
              <w:t>Felkészülés az érettségire - rendszerező ismétlés</w:t>
            </w:r>
          </w:p>
        </w:tc>
        <w:tc>
          <w:tcPr>
            <w:tcW w:w="1188" w:type="dxa"/>
            <w:vAlign w:val="center"/>
          </w:tcPr>
          <w:p w:rsidR="00443E65" w:rsidRPr="005A10A5" w:rsidRDefault="00443E65" w:rsidP="00CE092E">
            <w:pPr>
              <w:spacing w:before="120" w:after="0" w:line="240" w:lineRule="auto"/>
              <w:jc w:val="center"/>
              <w:rPr>
                <w:b/>
                <w:szCs w:val="24"/>
                <w:lang w:val="cs-CZ"/>
              </w:rPr>
            </w:pPr>
            <w:r w:rsidRPr="005A10A5">
              <w:rPr>
                <w:b/>
                <w:bCs/>
                <w:szCs w:val="24"/>
                <w:lang w:val="cs-CZ"/>
              </w:rPr>
              <w:t>Órakeret</w:t>
            </w:r>
            <w:r w:rsidR="005423DD">
              <w:rPr>
                <w:b/>
                <w:bCs/>
                <w:szCs w:val="24"/>
                <w:lang w:val="cs-CZ"/>
              </w:rPr>
              <w:t>: 20+14</w:t>
            </w:r>
            <w:r w:rsidRPr="005A10A5">
              <w:rPr>
                <w:b/>
                <w:szCs w:val="24"/>
                <w:lang w:val="cs-CZ"/>
              </w:rPr>
              <w:t xml:space="preserve"> óra</w:t>
            </w:r>
          </w:p>
        </w:tc>
      </w:tr>
      <w:tr w:rsidR="00443E65" w:rsidRPr="00FF63EC" w:rsidTr="00CE092E">
        <w:trPr>
          <w:trHeight w:val="474"/>
        </w:trPr>
        <w:tc>
          <w:tcPr>
            <w:tcW w:w="2104" w:type="dxa"/>
            <w:vMerge w:val="restart"/>
            <w:vAlign w:val="center"/>
          </w:tcPr>
          <w:p w:rsidR="00443E65" w:rsidRPr="008C43C9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Tananyag tartalma</w:t>
            </w:r>
          </w:p>
        </w:tc>
        <w:tc>
          <w:tcPr>
            <w:tcW w:w="3495" w:type="dxa"/>
            <w:vAlign w:val="center"/>
          </w:tcPr>
          <w:p w:rsidR="00443E65" w:rsidRPr="00643D87" w:rsidRDefault="00443E65" w:rsidP="00CE092E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Életművek a magyar irodalomból</w:t>
            </w:r>
          </w:p>
        </w:tc>
        <w:tc>
          <w:tcPr>
            <w:tcW w:w="3631" w:type="dxa"/>
            <w:gridSpan w:val="2"/>
            <w:vMerge w:val="restart"/>
            <w:vAlign w:val="center"/>
          </w:tcPr>
          <w:p w:rsidR="00443E65" w:rsidRPr="00FF63EC" w:rsidRDefault="00443E65" w:rsidP="00CE092E">
            <w:pPr>
              <w:spacing w:before="120" w:after="0" w:line="240" w:lineRule="auto"/>
              <w:rPr>
                <w:b/>
                <w:bCs/>
                <w:szCs w:val="24"/>
                <w:lang w:val="cs-CZ"/>
              </w:rPr>
            </w:pPr>
          </w:p>
        </w:tc>
      </w:tr>
      <w:tr w:rsidR="00443E65" w:rsidRPr="00FF63EC" w:rsidTr="00CE092E">
        <w:trPr>
          <w:trHeight w:val="473"/>
        </w:trPr>
        <w:tc>
          <w:tcPr>
            <w:tcW w:w="2104" w:type="dxa"/>
            <w:vMerge/>
            <w:vAlign w:val="center"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43E65" w:rsidRPr="00643D87" w:rsidRDefault="00443E65" w:rsidP="00CE092E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Szerzők, művek, korszakok a 18. század végéig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443E65" w:rsidRPr="00FF63EC" w:rsidRDefault="00443E65" w:rsidP="00CE092E">
            <w:pPr>
              <w:rPr>
                <w:szCs w:val="24"/>
              </w:rPr>
            </w:pPr>
          </w:p>
        </w:tc>
      </w:tr>
      <w:tr w:rsidR="00443E65" w:rsidTr="00CE092E">
        <w:trPr>
          <w:trHeight w:val="473"/>
        </w:trPr>
        <w:tc>
          <w:tcPr>
            <w:tcW w:w="2104" w:type="dxa"/>
            <w:vMerge/>
            <w:vAlign w:val="center"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43E65" w:rsidRPr="00643D87" w:rsidRDefault="00443E65" w:rsidP="00CE092E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Portrék, metszetek, látásmódok a 19-20. század magyar irodalmából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443E65" w:rsidRDefault="00443E65" w:rsidP="00CE092E"/>
        </w:tc>
      </w:tr>
      <w:tr w:rsidR="00443E65" w:rsidTr="00CE092E">
        <w:trPr>
          <w:trHeight w:val="473"/>
        </w:trPr>
        <w:tc>
          <w:tcPr>
            <w:tcW w:w="2104" w:type="dxa"/>
            <w:vMerge/>
            <w:vAlign w:val="center"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43E65" w:rsidRPr="00643D87" w:rsidRDefault="00443E65" w:rsidP="00CE092E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Művek a világirodalomból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443E65" w:rsidRDefault="00443E65" w:rsidP="00CE092E"/>
        </w:tc>
      </w:tr>
      <w:tr w:rsidR="00443E65" w:rsidTr="00CE092E">
        <w:trPr>
          <w:trHeight w:val="473"/>
        </w:trPr>
        <w:tc>
          <w:tcPr>
            <w:tcW w:w="2104" w:type="dxa"/>
            <w:vMerge/>
            <w:vAlign w:val="center"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43E65" w:rsidRPr="00643D87" w:rsidRDefault="00443E65" w:rsidP="00CE092E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Színház és dráma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443E65" w:rsidRDefault="00443E65" w:rsidP="00CE092E"/>
        </w:tc>
      </w:tr>
      <w:tr w:rsidR="00443E65" w:rsidTr="00CE092E">
        <w:trPr>
          <w:trHeight w:val="473"/>
        </w:trPr>
        <w:tc>
          <w:tcPr>
            <w:tcW w:w="2104" w:type="dxa"/>
            <w:vMerge/>
            <w:vAlign w:val="center"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43E65" w:rsidRPr="00643D87" w:rsidRDefault="00443E65" w:rsidP="00CE092E">
            <w:pPr>
              <w:rPr>
                <w:szCs w:val="24"/>
              </w:rPr>
            </w:pPr>
            <w:r>
              <w:rPr>
                <w:szCs w:val="24"/>
              </w:rPr>
              <w:t>Az irodalom határterületei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443E65" w:rsidRDefault="00443E65" w:rsidP="00CE092E"/>
        </w:tc>
      </w:tr>
      <w:tr w:rsidR="00443E65" w:rsidTr="00CE092E">
        <w:trPr>
          <w:trHeight w:val="473"/>
        </w:trPr>
        <w:tc>
          <w:tcPr>
            <w:tcW w:w="2104" w:type="dxa"/>
            <w:vMerge/>
            <w:vAlign w:val="center"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43E65" w:rsidRPr="00643D87" w:rsidRDefault="00127587" w:rsidP="00CE092E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Irodalomtörténet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443E65" w:rsidRDefault="00443E65" w:rsidP="00CE092E"/>
        </w:tc>
      </w:tr>
      <w:tr w:rsidR="00443E65" w:rsidTr="00CE092E">
        <w:trPr>
          <w:trHeight w:val="473"/>
        </w:trPr>
        <w:tc>
          <w:tcPr>
            <w:tcW w:w="2104" w:type="dxa"/>
            <w:vMerge/>
            <w:vAlign w:val="center"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43E65" w:rsidRPr="00643D87" w:rsidRDefault="00443E65" w:rsidP="00CE092E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Témák, motívumok, toposzok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443E65" w:rsidRDefault="00443E65" w:rsidP="00CE092E"/>
        </w:tc>
      </w:tr>
      <w:tr w:rsidR="002952AA" w:rsidTr="00CE092E">
        <w:trPr>
          <w:trHeight w:val="473"/>
        </w:trPr>
        <w:tc>
          <w:tcPr>
            <w:tcW w:w="2104" w:type="dxa"/>
            <w:vMerge/>
            <w:vAlign w:val="center"/>
          </w:tcPr>
          <w:p w:rsidR="002952AA" w:rsidRDefault="002952AA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2952AA" w:rsidRDefault="002952AA" w:rsidP="00CE092E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Műfajok, poétika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2952AA" w:rsidRDefault="002952AA" w:rsidP="00CE092E"/>
        </w:tc>
      </w:tr>
      <w:tr w:rsidR="00443E65" w:rsidTr="00CE092E">
        <w:trPr>
          <w:trHeight w:val="473"/>
        </w:trPr>
        <w:tc>
          <w:tcPr>
            <w:tcW w:w="2104" w:type="dxa"/>
            <w:vMerge/>
            <w:vAlign w:val="center"/>
          </w:tcPr>
          <w:p w:rsidR="00443E65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43E65" w:rsidRDefault="00443E65" w:rsidP="00CE092E">
            <w:pPr>
              <w:spacing w:before="120" w:after="0" w:line="240" w:lineRule="auto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Korszakok, stílustörténet</w:t>
            </w:r>
          </w:p>
        </w:tc>
        <w:tc>
          <w:tcPr>
            <w:tcW w:w="3631" w:type="dxa"/>
            <w:gridSpan w:val="2"/>
            <w:vMerge/>
            <w:vAlign w:val="center"/>
          </w:tcPr>
          <w:p w:rsidR="00443E65" w:rsidRDefault="00443E65" w:rsidP="00CE092E"/>
        </w:tc>
      </w:tr>
      <w:tr w:rsidR="00443E65" w:rsidRPr="008C43C9" w:rsidTr="00CE092E">
        <w:trPr>
          <w:trHeight w:val="20"/>
        </w:trPr>
        <w:tc>
          <w:tcPr>
            <w:tcW w:w="2104" w:type="dxa"/>
            <w:vAlign w:val="center"/>
          </w:tcPr>
          <w:p w:rsidR="00443E65" w:rsidRPr="008C43C9" w:rsidRDefault="00443E65" w:rsidP="00CE092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Fejlesztési feladatok és ismeretek</w:t>
            </w:r>
          </w:p>
        </w:tc>
        <w:tc>
          <w:tcPr>
            <w:tcW w:w="7126" w:type="dxa"/>
            <w:gridSpan w:val="3"/>
          </w:tcPr>
          <w:p w:rsidR="00443E65" w:rsidRPr="00946F64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>A rendszerező képesség fejlesztése</w:t>
            </w:r>
          </w:p>
          <w:p w:rsidR="00443E65" w:rsidRPr="00946F64" w:rsidRDefault="00443E65" w:rsidP="00443E65">
            <w:pPr>
              <w:pStyle w:val="ListParagraph"/>
              <w:numPr>
                <w:ilvl w:val="0"/>
                <w:numId w:val="1"/>
              </w:numPr>
              <w:spacing w:after="12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Az önálló tanulás fejlesztése: az érettségi témaköreinek és a </w:t>
            </w:r>
            <w:r w:rsidRPr="00946F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követelményeknek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 megfelelő tételvázlatok összeállítása</w:t>
            </w:r>
          </w:p>
          <w:p w:rsidR="00443E65" w:rsidRPr="008C43C9" w:rsidRDefault="00443E65" w:rsidP="00CE092E">
            <w:pPr>
              <w:pStyle w:val="ListParagraph"/>
              <w:spacing w:after="0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E65" w:rsidRPr="008C43C9" w:rsidTr="00CE092E">
        <w:trPr>
          <w:trHeight w:val="20"/>
        </w:trPr>
        <w:tc>
          <w:tcPr>
            <w:tcW w:w="2104" w:type="dxa"/>
            <w:vAlign w:val="center"/>
          </w:tcPr>
          <w:p w:rsidR="00443E65" w:rsidRPr="005A10A5" w:rsidRDefault="00443E65" w:rsidP="00CE092E">
            <w:pPr>
              <w:spacing w:after="0" w:line="240" w:lineRule="auto"/>
              <w:jc w:val="center"/>
              <w:rPr>
                <w:szCs w:val="24"/>
                <w:lang w:val="cs-CZ"/>
              </w:rPr>
            </w:pPr>
            <w:r w:rsidRPr="00711F74">
              <w:rPr>
                <w:b/>
                <w:szCs w:val="24"/>
                <w:lang w:val="cs-CZ"/>
              </w:rPr>
              <w:t>Fogalmak</w:t>
            </w:r>
          </w:p>
        </w:tc>
        <w:tc>
          <w:tcPr>
            <w:tcW w:w="7126" w:type="dxa"/>
            <w:gridSpan w:val="3"/>
          </w:tcPr>
          <w:p w:rsidR="00443E65" w:rsidRPr="00BD3CF9" w:rsidRDefault="00443E65" w:rsidP="00CE092E">
            <w:pPr>
              <w:rPr>
                <w:szCs w:val="24"/>
              </w:rPr>
            </w:pPr>
            <w:r w:rsidRPr="00E4122F">
              <w:rPr>
                <w:szCs w:val="24"/>
              </w:rPr>
              <w:t>Az eddig tanult fogalmak rendszerező ismétlése</w:t>
            </w:r>
          </w:p>
        </w:tc>
      </w:tr>
    </w:tbl>
    <w:p w:rsidR="00443E65" w:rsidRDefault="00443E65" w:rsidP="00443E65">
      <w:pPr>
        <w:rPr>
          <w:b/>
          <w:szCs w:val="24"/>
          <w:u w:val="single"/>
        </w:rPr>
      </w:pPr>
    </w:p>
    <w:p w:rsidR="00443E65" w:rsidRDefault="00443E65" w:rsidP="00443E65">
      <w:pPr>
        <w:rPr>
          <w:b/>
          <w:szCs w:val="24"/>
          <w:u w:val="single"/>
        </w:rPr>
      </w:pPr>
    </w:p>
    <w:p w:rsidR="00443E65" w:rsidRDefault="00443E65" w:rsidP="00443E65">
      <w:pPr>
        <w:rPr>
          <w:b/>
          <w:szCs w:val="24"/>
          <w:u w:val="single"/>
        </w:rPr>
      </w:pPr>
    </w:p>
    <w:p w:rsidR="00443E65" w:rsidRPr="00D41F79" w:rsidRDefault="00443E65" w:rsidP="00443E65">
      <w:pPr>
        <w:rPr>
          <w:szCs w:val="24"/>
        </w:rPr>
      </w:pPr>
    </w:p>
    <w:p w:rsidR="00443E65" w:rsidRDefault="00443E65" w:rsidP="00E25F0B">
      <w:pPr>
        <w:spacing w:after="0"/>
        <w:ind w:left="0" w:firstLine="0"/>
        <w:rPr>
          <w:szCs w:val="24"/>
        </w:rPr>
      </w:pPr>
    </w:p>
    <w:sectPr w:rsidR="0044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21F"/>
    <w:multiLevelType w:val="hybridMultilevel"/>
    <w:tmpl w:val="A394D90E"/>
    <w:lvl w:ilvl="0" w:tplc="45764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E4350"/>
    <w:multiLevelType w:val="hybridMultilevel"/>
    <w:tmpl w:val="446AE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13A3"/>
    <w:multiLevelType w:val="hybridMultilevel"/>
    <w:tmpl w:val="21CE597E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2387"/>
    <w:multiLevelType w:val="hybridMultilevel"/>
    <w:tmpl w:val="C344BEDE"/>
    <w:lvl w:ilvl="0" w:tplc="FECA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D5024"/>
    <w:multiLevelType w:val="hybridMultilevel"/>
    <w:tmpl w:val="A37C71E8"/>
    <w:lvl w:ilvl="0" w:tplc="25242B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6">
    <w:nsid w:val="1A14383A"/>
    <w:multiLevelType w:val="hybridMultilevel"/>
    <w:tmpl w:val="7576AA08"/>
    <w:lvl w:ilvl="0" w:tplc="9E606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0105D0"/>
    <w:multiLevelType w:val="hybridMultilevel"/>
    <w:tmpl w:val="ECB801A8"/>
    <w:lvl w:ilvl="0" w:tplc="49F46D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3E59BE"/>
    <w:multiLevelType w:val="hybridMultilevel"/>
    <w:tmpl w:val="7278BE7E"/>
    <w:lvl w:ilvl="0" w:tplc="81B0AB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537ACC"/>
    <w:multiLevelType w:val="hybridMultilevel"/>
    <w:tmpl w:val="4F8AB9FE"/>
    <w:lvl w:ilvl="0" w:tplc="667618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383850"/>
    <w:multiLevelType w:val="hybridMultilevel"/>
    <w:tmpl w:val="4F504412"/>
    <w:lvl w:ilvl="0" w:tplc="389AE03E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20952B7C"/>
    <w:multiLevelType w:val="hybridMultilevel"/>
    <w:tmpl w:val="A21C9F6A"/>
    <w:lvl w:ilvl="0" w:tplc="6FFC87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41802"/>
    <w:multiLevelType w:val="hybridMultilevel"/>
    <w:tmpl w:val="8EE8E9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7C7B"/>
    <w:multiLevelType w:val="hybridMultilevel"/>
    <w:tmpl w:val="9A10E2B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B90D6B"/>
    <w:multiLevelType w:val="hybridMultilevel"/>
    <w:tmpl w:val="DB1449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70D21"/>
    <w:multiLevelType w:val="hybridMultilevel"/>
    <w:tmpl w:val="FAC86B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F057A"/>
    <w:multiLevelType w:val="hybridMultilevel"/>
    <w:tmpl w:val="FF2CC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B40B9"/>
    <w:multiLevelType w:val="hybridMultilevel"/>
    <w:tmpl w:val="C270C4FE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6F94"/>
    <w:multiLevelType w:val="hybridMultilevel"/>
    <w:tmpl w:val="7E70FB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10FBA"/>
    <w:multiLevelType w:val="hybridMultilevel"/>
    <w:tmpl w:val="55D43FDA"/>
    <w:lvl w:ilvl="0" w:tplc="5B1CBAD0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087B42"/>
    <w:multiLevelType w:val="hybridMultilevel"/>
    <w:tmpl w:val="41025E44"/>
    <w:lvl w:ilvl="0" w:tplc="ABA6B4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90E04"/>
    <w:multiLevelType w:val="hybridMultilevel"/>
    <w:tmpl w:val="F2C63E12"/>
    <w:lvl w:ilvl="0" w:tplc="70B6988E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EF67A9"/>
    <w:multiLevelType w:val="hybridMultilevel"/>
    <w:tmpl w:val="81CE2400"/>
    <w:lvl w:ilvl="0" w:tplc="991C4BB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4D7A0A02"/>
    <w:multiLevelType w:val="hybridMultilevel"/>
    <w:tmpl w:val="ACF4A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3573E"/>
    <w:multiLevelType w:val="hybridMultilevel"/>
    <w:tmpl w:val="7D7452C2"/>
    <w:lvl w:ilvl="0" w:tplc="1DA213A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B66B3"/>
    <w:multiLevelType w:val="hybridMultilevel"/>
    <w:tmpl w:val="E43A3C3C"/>
    <w:lvl w:ilvl="0" w:tplc="5BEE2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23368"/>
    <w:multiLevelType w:val="hybridMultilevel"/>
    <w:tmpl w:val="31EC7142"/>
    <w:lvl w:ilvl="0" w:tplc="8E70071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645D0082"/>
    <w:multiLevelType w:val="hybridMultilevel"/>
    <w:tmpl w:val="DFB48D18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22532A"/>
    <w:multiLevelType w:val="hybridMultilevel"/>
    <w:tmpl w:val="EEB89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42A5B"/>
    <w:multiLevelType w:val="hybridMultilevel"/>
    <w:tmpl w:val="C12AECC0"/>
    <w:lvl w:ilvl="0" w:tplc="2422789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0" w:hanging="360"/>
      </w:pPr>
    </w:lvl>
    <w:lvl w:ilvl="2" w:tplc="040E001B" w:tentative="1">
      <w:start w:val="1"/>
      <w:numFmt w:val="lowerRoman"/>
      <w:lvlText w:val="%3."/>
      <w:lvlJc w:val="right"/>
      <w:pPr>
        <w:ind w:left="2820" w:hanging="180"/>
      </w:pPr>
    </w:lvl>
    <w:lvl w:ilvl="3" w:tplc="040E000F" w:tentative="1">
      <w:start w:val="1"/>
      <w:numFmt w:val="decimal"/>
      <w:lvlText w:val="%4."/>
      <w:lvlJc w:val="left"/>
      <w:pPr>
        <w:ind w:left="3540" w:hanging="360"/>
      </w:pPr>
    </w:lvl>
    <w:lvl w:ilvl="4" w:tplc="040E0019" w:tentative="1">
      <w:start w:val="1"/>
      <w:numFmt w:val="lowerLetter"/>
      <w:lvlText w:val="%5."/>
      <w:lvlJc w:val="left"/>
      <w:pPr>
        <w:ind w:left="4260" w:hanging="360"/>
      </w:pPr>
    </w:lvl>
    <w:lvl w:ilvl="5" w:tplc="040E001B" w:tentative="1">
      <w:start w:val="1"/>
      <w:numFmt w:val="lowerRoman"/>
      <w:lvlText w:val="%6."/>
      <w:lvlJc w:val="right"/>
      <w:pPr>
        <w:ind w:left="4980" w:hanging="180"/>
      </w:pPr>
    </w:lvl>
    <w:lvl w:ilvl="6" w:tplc="040E000F" w:tentative="1">
      <w:start w:val="1"/>
      <w:numFmt w:val="decimal"/>
      <w:lvlText w:val="%7."/>
      <w:lvlJc w:val="left"/>
      <w:pPr>
        <w:ind w:left="5700" w:hanging="360"/>
      </w:pPr>
    </w:lvl>
    <w:lvl w:ilvl="7" w:tplc="040E0019" w:tentative="1">
      <w:start w:val="1"/>
      <w:numFmt w:val="lowerLetter"/>
      <w:lvlText w:val="%8."/>
      <w:lvlJc w:val="left"/>
      <w:pPr>
        <w:ind w:left="6420" w:hanging="360"/>
      </w:pPr>
    </w:lvl>
    <w:lvl w:ilvl="8" w:tplc="040E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>
    <w:nsid w:val="73832E33"/>
    <w:multiLevelType w:val="hybridMultilevel"/>
    <w:tmpl w:val="9D229B50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D1166"/>
    <w:multiLevelType w:val="hybridMultilevel"/>
    <w:tmpl w:val="940AC0F4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A1CC1"/>
    <w:multiLevelType w:val="hybridMultilevel"/>
    <w:tmpl w:val="81148044"/>
    <w:lvl w:ilvl="0" w:tplc="CCB84F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D3565"/>
    <w:multiLevelType w:val="hybridMultilevel"/>
    <w:tmpl w:val="CC240742"/>
    <w:lvl w:ilvl="0" w:tplc="5BEE2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02AFC"/>
    <w:multiLevelType w:val="hybridMultilevel"/>
    <w:tmpl w:val="211A4BCC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A78C2"/>
    <w:multiLevelType w:val="hybridMultilevel"/>
    <w:tmpl w:val="C3621428"/>
    <w:lvl w:ilvl="0" w:tplc="1D9C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28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969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8C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C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E3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C1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F7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C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A48B4"/>
    <w:multiLevelType w:val="hybridMultilevel"/>
    <w:tmpl w:val="095EDC66"/>
    <w:lvl w:ilvl="0" w:tplc="28105CCA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851BE"/>
    <w:multiLevelType w:val="hybridMultilevel"/>
    <w:tmpl w:val="50821D0E"/>
    <w:lvl w:ilvl="0" w:tplc="4AD41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"/>
  </w:num>
  <w:num w:numId="4">
    <w:abstractNumId w:val="3"/>
  </w:num>
  <w:num w:numId="5">
    <w:abstractNumId w:val="38"/>
  </w:num>
  <w:num w:numId="6">
    <w:abstractNumId w:val="24"/>
  </w:num>
  <w:num w:numId="7">
    <w:abstractNumId w:val="26"/>
  </w:num>
  <w:num w:numId="8">
    <w:abstractNumId w:val="22"/>
  </w:num>
  <w:num w:numId="9">
    <w:abstractNumId w:val="27"/>
  </w:num>
  <w:num w:numId="10">
    <w:abstractNumId w:val="10"/>
  </w:num>
  <w:num w:numId="11">
    <w:abstractNumId w:val="4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11"/>
  </w:num>
  <w:num w:numId="16">
    <w:abstractNumId w:val="12"/>
  </w:num>
  <w:num w:numId="17">
    <w:abstractNumId w:val="13"/>
  </w:num>
  <w:num w:numId="18">
    <w:abstractNumId w:val="25"/>
  </w:num>
  <w:num w:numId="19">
    <w:abstractNumId w:val="21"/>
  </w:num>
  <w:num w:numId="20">
    <w:abstractNumId w:val="32"/>
  </w:num>
  <w:num w:numId="21">
    <w:abstractNumId w:val="28"/>
  </w:num>
  <w:num w:numId="22">
    <w:abstractNumId w:val="6"/>
  </w:num>
  <w:num w:numId="23">
    <w:abstractNumId w:val="35"/>
  </w:num>
  <w:num w:numId="24">
    <w:abstractNumId w:val="31"/>
  </w:num>
  <w:num w:numId="25">
    <w:abstractNumId w:val="0"/>
  </w:num>
  <w:num w:numId="26">
    <w:abstractNumId w:val="16"/>
  </w:num>
  <w:num w:numId="27">
    <w:abstractNumId w:val="19"/>
  </w:num>
  <w:num w:numId="28">
    <w:abstractNumId w:val="7"/>
  </w:num>
  <w:num w:numId="29">
    <w:abstractNumId w:val="8"/>
  </w:num>
  <w:num w:numId="30">
    <w:abstractNumId w:val="9"/>
  </w:num>
  <w:num w:numId="31">
    <w:abstractNumId w:val="20"/>
  </w:num>
  <w:num w:numId="32">
    <w:abstractNumId w:val="33"/>
  </w:num>
  <w:num w:numId="33">
    <w:abstractNumId w:val="14"/>
  </w:num>
  <w:num w:numId="34">
    <w:abstractNumId w:val="18"/>
  </w:num>
  <w:num w:numId="35">
    <w:abstractNumId w:val="23"/>
  </w:num>
  <w:num w:numId="36">
    <w:abstractNumId w:val="34"/>
  </w:num>
  <w:num w:numId="37">
    <w:abstractNumId w:val="1"/>
  </w:num>
  <w:num w:numId="38">
    <w:abstractNumId w:val="17"/>
  </w:num>
  <w:num w:numId="3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04"/>
    <w:rsid w:val="000218F8"/>
    <w:rsid w:val="000359F3"/>
    <w:rsid w:val="00063BC6"/>
    <w:rsid w:val="00072EE0"/>
    <w:rsid w:val="00096423"/>
    <w:rsid w:val="000D2B49"/>
    <w:rsid w:val="00116579"/>
    <w:rsid w:val="00116A40"/>
    <w:rsid w:val="00127587"/>
    <w:rsid w:val="001C4806"/>
    <w:rsid w:val="00205121"/>
    <w:rsid w:val="002231D4"/>
    <w:rsid w:val="00235A0A"/>
    <w:rsid w:val="002875F5"/>
    <w:rsid w:val="002952AA"/>
    <w:rsid w:val="002959DF"/>
    <w:rsid w:val="002D23E4"/>
    <w:rsid w:val="003111FB"/>
    <w:rsid w:val="00330904"/>
    <w:rsid w:val="0043027C"/>
    <w:rsid w:val="00433851"/>
    <w:rsid w:val="00443E65"/>
    <w:rsid w:val="004609DB"/>
    <w:rsid w:val="004E3E3E"/>
    <w:rsid w:val="00503262"/>
    <w:rsid w:val="00503B46"/>
    <w:rsid w:val="00507B15"/>
    <w:rsid w:val="00536153"/>
    <w:rsid w:val="005423DD"/>
    <w:rsid w:val="005A50EE"/>
    <w:rsid w:val="006C42C8"/>
    <w:rsid w:val="006E755E"/>
    <w:rsid w:val="00732022"/>
    <w:rsid w:val="007A14C9"/>
    <w:rsid w:val="00874FA9"/>
    <w:rsid w:val="008A574F"/>
    <w:rsid w:val="008C480F"/>
    <w:rsid w:val="008F6724"/>
    <w:rsid w:val="00902BCA"/>
    <w:rsid w:val="00902C49"/>
    <w:rsid w:val="00922587"/>
    <w:rsid w:val="0096640A"/>
    <w:rsid w:val="00991AF9"/>
    <w:rsid w:val="00A53D4C"/>
    <w:rsid w:val="00A77CC7"/>
    <w:rsid w:val="00AA79FF"/>
    <w:rsid w:val="00BB76B0"/>
    <w:rsid w:val="00C417F2"/>
    <w:rsid w:val="00C72047"/>
    <w:rsid w:val="00C77B98"/>
    <w:rsid w:val="00C8714C"/>
    <w:rsid w:val="00CE092E"/>
    <w:rsid w:val="00D201B0"/>
    <w:rsid w:val="00D24EF6"/>
    <w:rsid w:val="00D65C97"/>
    <w:rsid w:val="00E25F0B"/>
    <w:rsid w:val="00EE4151"/>
    <w:rsid w:val="00F303FD"/>
    <w:rsid w:val="00FB737E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04"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3E65"/>
    <w:pPr>
      <w:keepNext/>
      <w:spacing w:before="240" w:after="60" w:line="276" w:lineRule="auto"/>
      <w:ind w:left="0" w:firstLine="0"/>
      <w:jc w:val="left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07B15"/>
    <w:pPr>
      <w:keepNext/>
      <w:keepLines/>
      <w:spacing w:before="200" w:after="0" w:line="240" w:lineRule="auto"/>
      <w:ind w:left="0" w:firstLine="0"/>
      <w:jc w:val="left"/>
      <w:outlineLvl w:val="2"/>
    </w:pPr>
    <w:rPr>
      <w:rFonts w:ascii="Cambria" w:hAnsi="Cambria"/>
      <w:b/>
      <w:bCs/>
      <w:color w:val="auto"/>
      <w:sz w:val="26"/>
      <w:szCs w:val="26"/>
      <w:lang w:val="x-none" w:eastAsia="en-US"/>
    </w:rPr>
  </w:style>
  <w:style w:type="paragraph" w:styleId="Heading5">
    <w:name w:val="heading 5"/>
    <w:basedOn w:val="Normal"/>
    <w:next w:val="Normal"/>
    <w:link w:val="Heading5Char"/>
    <w:qFormat/>
    <w:rsid w:val="00443E65"/>
    <w:pPr>
      <w:keepNext/>
      <w:keepLines/>
      <w:spacing w:before="200" w:after="0" w:line="276" w:lineRule="auto"/>
      <w:ind w:left="0" w:firstLine="0"/>
      <w:jc w:val="left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507B15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al"/>
    <w:link w:val="ListParagraphChar"/>
    <w:uiPriority w:val="34"/>
    <w:qFormat/>
    <w:rsid w:val="00507B15"/>
    <w:pPr>
      <w:spacing w:after="200" w:line="276" w:lineRule="auto"/>
      <w:ind w:left="720" w:firstLine="0"/>
      <w:jc w:val="left"/>
    </w:pPr>
    <w:rPr>
      <w:rFonts w:ascii="Calibri" w:hAnsi="Calibri" w:cs="Calibri"/>
      <w:color w:val="auto"/>
      <w:sz w:val="22"/>
      <w:lang w:eastAsia="en-US"/>
    </w:rPr>
  </w:style>
  <w:style w:type="paragraph" w:customStyle="1" w:styleId="Default">
    <w:name w:val="Default"/>
    <w:rsid w:val="00507B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507B15"/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507B1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uiPriority w:val="22"/>
    <w:qFormat/>
    <w:rsid w:val="00116A40"/>
    <w:rPr>
      <w:rFonts w:ascii="Times New Roman" w:hAnsi="Times New Roman" w:cs="Times New Roman"/>
      <w:b/>
      <w:bCs/>
    </w:rPr>
  </w:style>
  <w:style w:type="character" w:styleId="Emphasis">
    <w:name w:val="Emphasis"/>
    <w:uiPriority w:val="20"/>
    <w:qFormat/>
    <w:rsid w:val="00E25F0B"/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443E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43E6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table" w:customStyle="1" w:styleId="Tblzatstlus1">
    <w:name w:val="Táblázatstílus1"/>
    <w:basedOn w:val="TableGrid"/>
    <w:rsid w:val="00443E65"/>
    <w:tblPr/>
  </w:style>
  <w:style w:type="table" w:styleId="TableGrid">
    <w:name w:val="Table Grid"/>
    <w:basedOn w:val="TableNormal"/>
    <w:uiPriority w:val="39"/>
    <w:rsid w:val="00443E6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8">
    <w:name w:val="CM38"/>
    <w:basedOn w:val="Normal"/>
    <w:next w:val="Normal"/>
    <w:rsid w:val="00443E65"/>
    <w:pPr>
      <w:widowControl w:val="0"/>
      <w:autoSpaceDE w:val="0"/>
      <w:autoSpaceDN w:val="0"/>
      <w:adjustRightInd w:val="0"/>
      <w:spacing w:after="325" w:line="240" w:lineRule="auto"/>
      <w:ind w:left="0" w:firstLine="0"/>
      <w:jc w:val="left"/>
    </w:pPr>
    <w:rPr>
      <w:rFonts w:ascii="Arial" w:hAnsi="Arial" w:cs="Arial"/>
      <w:color w:val="auto"/>
      <w:szCs w:val="24"/>
    </w:rPr>
  </w:style>
  <w:style w:type="paragraph" w:customStyle="1" w:styleId="Tblzatszveg">
    <w:name w:val="Táblázat_szöveg"/>
    <w:basedOn w:val="Normal"/>
    <w:next w:val="Normal"/>
    <w:rsid w:val="00443E6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cm38char">
    <w:name w:val="cm38__char"/>
    <w:rsid w:val="00443E65"/>
    <w:rPr>
      <w:rFonts w:cs="Times New Roman"/>
    </w:rPr>
  </w:style>
  <w:style w:type="character" w:customStyle="1" w:styleId="norm00e1lchar">
    <w:name w:val="norm_00e1l__char"/>
    <w:rsid w:val="00443E65"/>
    <w:rPr>
      <w:rFonts w:cs="Times New Roman"/>
    </w:rPr>
  </w:style>
  <w:style w:type="paragraph" w:customStyle="1" w:styleId="cm380">
    <w:name w:val="cm38"/>
    <w:basedOn w:val="Normal"/>
    <w:rsid w:val="00443E65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color w:val="auto"/>
      <w:szCs w:val="24"/>
    </w:rPr>
  </w:style>
  <w:style w:type="paragraph" w:customStyle="1" w:styleId="norm00e1l">
    <w:name w:val="norm_00e1l"/>
    <w:basedOn w:val="Normal"/>
    <w:rsid w:val="00443E65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color w:val="auto"/>
      <w:szCs w:val="24"/>
    </w:rPr>
  </w:style>
  <w:style w:type="character" w:customStyle="1" w:styleId="t00e1bl00e1zat005fsz00f6vegchar">
    <w:name w:val="t_00e1bl_00e1zat_005fsz_00f6veg__char"/>
    <w:rsid w:val="00443E65"/>
    <w:rPr>
      <w:rFonts w:cs="Times New Roman"/>
    </w:rPr>
  </w:style>
  <w:style w:type="paragraph" w:styleId="Footer">
    <w:name w:val="footer"/>
    <w:basedOn w:val="Normal"/>
    <w:link w:val="FooterChar"/>
    <w:rsid w:val="00443E65"/>
    <w:pPr>
      <w:tabs>
        <w:tab w:val="center" w:pos="4536"/>
        <w:tab w:val="right" w:pos="9072"/>
      </w:tabs>
      <w:spacing w:after="200" w:line="276" w:lineRule="auto"/>
      <w:ind w:lef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443E65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443E65"/>
  </w:style>
  <w:style w:type="character" w:customStyle="1" w:styleId="normal0020tablechar">
    <w:name w:val="normal_0020table__char"/>
    <w:rsid w:val="00443E65"/>
    <w:rPr>
      <w:rFonts w:cs="Times New Roman"/>
    </w:rPr>
  </w:style>
  <w:style w:type="character" w:customStyle="1" w:styleId="defaultchar">
    <w:name w:val="default__char"/>
    <w:rsid w:val="00443E65"/>
    <w:rPr>
      <w:rFonts w:cs="Times New Roman"/>
    </w:rPr>
  </w:style>
  <w:style w:type="character" w:customStyle="1" w:styleId="listaszer01710020bekezd00e9schar">
    <w:name w:val="listaszer_0171_0020bekezd_00e9s__char"/>
    <w:rsid w:val="00443E65"/>
    <w:rPr>
      <w:rFonts w:cs="Times New Roman"/>
    </w:rPr>
  </w:style>
  <w:style w:type="paragraph" w:customStyle="1" w:styleId="listaszer01710020bekezd00e9s">
    <w:name w:val="listaszer_0171_0020bekezd_00e9s"/>
    <w:basedOn w:val="Normal"/>
    <w:rsid w:val="00443E65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color w:val="auto"/>
      <w:szCs w:val="24"/>
    </w:rPr>
  </w:style>
  <w:style w:type="paragraph" w:customStyle="1" w:styleId="Szvegtrzs21">
    <w:name w:val="Szövegtörzs 21"/>
    <w:basedOn w:val="Normal"/>
    <w:autoRedefine/>
    <w:rsid w:val="00443E65"/>
    <w:pPr>
      <w:spacing w:after="0" w:line="240" w:lineRule="auto"/>
      <w:ind w:left="0" w:firstLine="0"/>
    </w:pPr>
    <w:rPr>
      <w:color w:val="auto"/>
      <w:szCs w:val="24"/>
    </w:rPr>
  </w:style>
  <w:style w:type="paragraph" w:customStyle="1" w:styleId="default0">
    <w:name w:val="default"/>
    <w:basedOn w:val="Normal"/>
    <w:rsid w:val="00443E65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color w:val="auto"/>
      <w:szCs w:val="24"/>
    </w:rPr>
  </w:style>
  <w:style w:type="paragraph" w:styleId="BodyText">
    <w:name w:val="Body Text"/>
    <w:basedOn w:val="Normal"/>
    <w:link w:val="BodyTextChar"/>
    <w:rsid w:val="00443E65"/>
    <w:pPr>
      <w:widowControl w:val="0"/>
      <w:spacing w:after="0" w:line="240" w:lineRule="auto"/>
      <w:ind w:left="0" w:firstLine="0"/>
    </w:pPr>
    <w:rPr>
      <w:rFonts w:ascii="Calibri" w:hAnsi="Calibri"/>
      <w:color w:val="auto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443E65"/>
    <w:rPr>
      <w:rFonts w:ascii="Calibri" w:eastAsia="Times New Roman" w:hAnsi="Calibri" w:cs="Times New Roman"/>
      <w:sz w:val="20"/>
      <w:szCs w:val="20"/>
      <w:lang w:val="x-none"/>
    </w:rPr>
  </w:style>
  <w:style w:type="paragraph" w:styleId="BodyText2">
    <w:name w:val="Body Text 2"/>
    <w:basedOn w:val="Normal"/>
    <w:link w:val="BodyText2Char"/>
    <w:rsid w:val="00443E65"/>
    <w:pPr>
      <w:spacing w:after="120" w:line="480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en-US"/>
    </w:rPr>
  </w:style>
  <w:style w:type="character" w:customStyle="1" w:styleId="BodyText2Char">
    <w:name w:val="Body Text 2 Char"/>
    <w:basedOn w:val="DefaultParagraphFont"/>
    <w:link w:val="BodyText2"/>
    <w:rsid w:val="00443E65"/>
    <w:rPr>
      <w:rFonts w:ascii="Calibri" w:eastAsia="Times New Roman" w:hAnsi="Calibri" w:cs="Times New Roman"/>
      <w:sz w:val="20"/>
      <w:szCs w:val="20"/>
      <w:lang w:val="x-none"/>
    </w:rPr>
  </w:style>
  <w:style w:type="paragraph" w:styleId="PlainText">
    <w:name w:val="Plain Text"/>
    <w:basedOn w:val="Normal"/>
    <w:link w:val="PlainTextChar"/>
    <w:rsid w:val="00443E6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en-US"/>
    </w:rPr>
  </w:style>
  <w:style w:type="character" w:customStyle="1" w:styleId="PlainTextChar">
    <w:name w:val="Plain Text Char"/>
    <w:basedOn w:val="DefaultParagraphFont"/>
    <w:link w:val="PlainText"/>
    <w:rsid w:val="00443E65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semiHidden/>
    <w:rsid w:val="00443E65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3E6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semiHidden/>
    <w:rsid w:val="00443E65"/>
    <w:rPr>
      <w:vertAlign w:val="superscript"/>
    </w:rPr>
  </w:style>
  <w:style w:type="paragraph" w:styleId="CommentText">
    <w:name w:val="annotation text"/>
    <w:basedOn w:val="Normal"/>
    <w:link w:val="CommentTextChar"/>
    <w:rsid w:val="00443E65"/>
    <w:pPr>
      <w:spacing w:after="20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443E65"/>
    <w:rPr>
      <w:rFonts w:ascii="Calibri" w:eastAsia="Times New Roman" w:hAnsi="Calibri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rsid w:val="00443E65"/>
    <w:pPr>
      <w:spacing w:after="120" w:line="240" w:lineRule="auto"/>
      <w:ind w:left="283" w:firstLine="0"/>
      <w:jc w:val="left"/>
    </w:pPr>
    <w:rPr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E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ainter">
    <w:name w:val="painter"/>
    <w:rsid w:val="00443E65"/>
  </w:style>
  <w:style w:type="table" w:customStyle="1" w:styleId="Rcsostblzat2">
    <w:name w:val="Rácsos táblázat2"/>
    <w:basedOn w:val="TableNormal"/>
    <w:next w:val="TableGrid"/>
    <w:uiPriority w:val="39"/>
    <w:rsid w:val="00443E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Normal"/>
    <w:rsid w:val="00443E65"/>
    <w:pPr>
      <w:spacing w:after="0" w:line="240" w:lineRule="atLeast"/>
      <w:ind w:left="0" w:firstLine="0"/>
      <w:jc w:val="left"/>
    </w:pPr>
    <w:rPr>
      <w:rFonts w:ascii="Book Antiqua" w:hAnsi="Book Antiqua"/>
      <w:color w:val="auto"/>
      <w:szCs w:val="24"/>
    </w:rPr>
  </w:style>
  <w:style w:type="paragraph" w:customStyle="1" w:styleId="11">
    <w:name w:val="列出段落11"/>
    <w:basedOn w:val="Normal"/>
    <w:next w:val="ListParagraph"/>
    <w:uiPriority w:val="34"/>
    <w:qFormat/>
    <w:rsid w:val="00443E65"/>
    <w:pPr>
      <w:spacing w:after="0" w:line="276" w:lineRule="auto"/>
      <w:ind w:left="426" w:hanging="284"/>
      <w:contextualSpacing/>
    </w:pPr>
    <w:rPr>
      <w:rFonts w:ascii="Calibri" w:eastAsia="Calibri" w:hAnsi="Calibri" w:cs="Calibri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3E6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43E6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04"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3E65"/>
    <w:pPr>
      <w:keepNext/>
      <w:spacing w:before="240" w:after="60" w:line="276" w:lineRule="auto"/>
      <w:ind w:left="0" w:firstLine="0"/>
      <w:jc w:val="left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07B15"/>
    <w:pPr>
      <w:keepNext/>
      <w:keepLines/>
      <w:spacing w:before="200" w:after="0" w:line="240" w:lineRule="auto"/>
      <w:ind w:left="0" w:firstLine="0"/>
      <w:jc w:val="left"/>
      <w:outlineLvl w:val="2"/>
    </w:pPr>
    <w:rPr>
      <w:rFonts w:ascii="Cambria" w:hAnsi="Cambria"/>
      <w:b/>
      <w:bCs/>
      <w:color w:val="auto"/>
      <w:sz w:val="26"/>
      <w:szCs w:val="26"/>
      <w:lang w:val="x-none" w:eastAsia="en-US"/>
    </w:rPr>
  </w:style>
  <w:style w:type="paragraph" w:styleId="Heading5">
    <w:name w:val="heading 5"/>
    <w:basedOn w:val="Normal"/>
    <w:next w:val="Normal"/>
    <w:link w:val="Heading5Char"/>
    <w:qFormat/>
    <w:rsid w:val="00443E65"/>
    <w:pPr>
      <w:keepNext/>
      <w:keepLines/>
      <w:spacing w:before="200" w:after="0" w:line="276" w:lineRule="auto"/>
      <w:ind w:left="0" w:firstLine="0"/>
      <w:jc w:val="left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507B15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al"/>
    <w:link w:val="ListParagraphChar"/>
    <w:uiPriority w:val="34"/>
    <w:qFormat/>
    <w:rsid w:val="00507B15"/>
    <w:pPr>
      <w:spacing w:after="200" w:line="276" w:lineRule="auto"/>
      <w:ind w:left="720" w:firstLine="0"/>
      <w:jc w:val="left"/>
    </w:pPr>
    <w:rPr>
      <w:rFonts w:ascii="Calibri" w:hAnsi="Calibri" w:cs="Calibri"/>
      <w:color w:val="auto"/>
      <w:sz w:val="22"/>
      <w:lang w:eastAsia="en-US"/>
    </w:rPr>
  </w:style>
  <w:style w:type="paragraph" w:customStyle="1" w:styleId="Default">
    <w:name w:val="Default"/>
    <w:rsid w:val="00507B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507B15"/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507B1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uiPriority w:val="22"/>
    <w:qFormat/>
    <w:rsid w:val="00116A40"/>
    <w:rPr>
      <w:rFonts w:ascii="Times New Roman" w:hAnsi="Times New Roman" w:cs="Times New Roman"/>
      <w:b/>
      <w:bCs/>
    </w:rPr>
  </w:style>
  <w:style w:type="character" w:styleId="Emphasis">
    <w:name w:val="Emphasis"/>
    <w:uiPriority w:val="20"/>
    <w:qFormat/>
    <w:rsid w:val="00E25F0B"/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443E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43E6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table" w:customStyle="1" w:styleId="Tblzatstlus1">
    <w:name w:val="Táblázatstílus1"/>
    <w:basedOn w:val="TableGrid"/>
    <w:rsid w:val="00443E65"/>
    <w:tblPr/>
  </w:style>
  <w:style w:type="table" w:styleId="TableGrid">
    <w:name w:val="Table Grid"/>
    <w:basedOn w:val="TableNormal"/>
    <w:uiPriority w:val="39"/>
    <w:rsid w:val="00443E6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8">
    <w:name w:val="CM38"/>
    <w:basedOn w:val="Normal"/>
    <w:next w:val="Normal"/>
    <w:rsid w:val="00443E65"/>
    <w:pPr>
      <w:widowControl w:val="0"/>
      <w:autoSpaceDE w:val="0"/>
      <w:autoSpaceDN w:val="0"/>
      <w:adjustRightInd w:val="0"/>
      <w:spacing w:after="325" w:line="240" w:lineRule="auto"/>
      <w:ind w:left="0" w:firstLine="0"/>
      <w:jc w:val="left"/>
    </w:pPr>
    <w:rPr>
      <w:rFonts w:ascii="Arial" w:hAnsi="Arial" w:cs="Arial"/>
      <w:color w:val="auto"/>
      <w:szCs w:val="24"/>
    </w:rPr>
  </w:style>
  <w:style w:type="paragraph" w:customStyle="1" w:styleId="Tblzatszveg">
    <w:name w:val="Táblázat_szöveg"/>
    <w:basedOn w:val="Normal"/>
    <w:next w:val="Normal"/>
    <w:rsid w:val="00443E6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cm38char">
    <w:name w:val="cm38__char"/>
    <w:rsid w:val="00443E65"/>
    <w:rPr>
      <w:rFonts w:cs="Times New Roman"/>
    </w:rPr>
  </w:style>
  <w:style w:type="character" w:customStyle="1" w:styleId="norm00e1lchar">
    <w:name w:val="norm_00e1l__char"/>
    <w:rsid w:val="00443E65"/>
    <w:rPr>
      <w:rFonts w:cs="Times New Roman"/>
    </w:rPr>
  </w:style>
  <w:style w:type="paragraph" w:customStyle="1" w:styleId="cm380">
    <w:name w:val="cm38"/>
    <w:basedOn w:val="Normal"/>
    <w:rsid w:val="00443E65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color w:val="auto"/>
      <w:szCs w:val="24"/>
    </w:rPr>
  </w:style>
  <w:style w:type="paragraph" w:customStyle="1" w:styleId="norm00e1l">
    <w:name w:val="norm_00e1l"/>
    <w:basedOn w:val="Normal"/>
    <w:rsid w:val="00443E65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color w:val="auto"/>
      <w:szCs w:val="24"/>
    </w:rPr>
  </w:style>
  <w:style w:type="character" w:customStyle="1" w:styleId="t00e1bl00e1zat005fsz00f6vegchar">
    <w:name w:val="t_00e1bl_00e1zat_005fsz_00f6veg__char"/>
    <w:rsid w:val="00443E65"/>
    <w:rPr>
      <w:rFonts w:cs="Times New Roman"/>
    </w:rPr>
  </w:style>
  <w:style w:type="paragraph" w:styleId="Footer">
    <w:name w:val="footer"/>
    <w:basedOn w:val="Normal"/>
    <w:link w:val="FooterChar"/>
    <w:rsid w:val="00443E65"/>
    <w:pPr>
      <w:tabs>
        <w:tab w:val="center" w:pos="4536"/>
        <w:tab w:val="right" w:pos="9072"/>
      </w:tabs>
      <w:spacing w:after="200" w:line="276" w:lineRule="auto"/>
      <w:ind w:lef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443E65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443E65"/>
  </w:style>
  <w:style w:type="character" w:customStyle="1" w:styleId="normal0020tablechar">
    <w:name w:val="normal_0020table__char"/>
    <w:rsid w:val="00443E65"/>
    <w:rPr>
      <w:rFonts w:cs="Times New Roman"/>
    </w:rPr>
  </w:style>
  <w:style w:type="character" w:customStyle="1" w:styleId="defaultchar">
    <w:name w:val="default__char"/>
    <w:rsid w:val="00443E65"/>
    <w:rPr>
      <w:rFonts w:cs="Times New Roman"/>
    </w:rPr>
  </w:style>
  <w:style w:type="character" w:customStyle="1" w:styleId="listaszer01710020bekezd00e9schar">
    <w:name w:val="listaszer_0171_0020bekezd_00e9s__char"/>
    <w:rsid w:val="00443E65"/>
    <w:rPr>
      <w:rFonts w:cs="Times New Roman"/>
    </w:rPr>
  </w:style>
  <w:style w:type="paragraph" w:customStyle="1" w:styleId="listaszer01710020bekezd00e9s">
    <w:name w:val="listaszer_0171_0020bekezd_00e9s"/>
    <w:basedOn w:val="Normal"/>
    <w:rsid w:val="00443E65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color w:val="auto"/>
      <w:szCs w:val="24"/>
    </w:rPr>
  </w:style>
  <w:style w:type="paragraph" w:customStyle="1" w:styleId="Szvegtrzs21">
    <w:name w:val="Szövegtörzs 21"/>
    <w:basedOn w:val="Normal"/>
    <w:autoRedefine/>
    <w:rsid w:val="00443E65"/>
    <w:pPr>
      <w:spacing w:after="0" w:line="240" w:lineRule="auto"/>
      <w:ind w:left="0" w:firstLine="0"/>
    </w:pPr>
    <w:rPr>
      <w:color w:val="auto"/>
      <w:szCs w:val="24"/>
    </w:rPr>
  </w:style>
  <w:style w:type="paragraph" w:customStyle="1" w:styleId="default0">
    <w:name w:val="default"/>
    <w:basedOn w:val="Normal"/>
    <w:rsid w:val="00443E65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color w:val="auto"/>
      <w:szCs w:val="24"/>
    </w:rPr>
  </w:style>
  <w:style w:type="paragraph" w:styleId="BodyText">
    <w:name w:val="Body Text"/>
    <w:basedOn w:val="Normal"/>
    <w:link w:val="BodyTextChar"/>
    <w:rsid w:val="00443E65"/>
    <w:pPr>
      <w:widowControl w:val="0"/>
      <w:spacing w:after="0" w:line="240" w:lineRule="auto"/>
      <w:ind w:left="0" w:firstLine="0"/>
    </w:pPr>
    <w:rPr>
      <w:rFonts w:ascii="Calibri" w:hAnsi="Calibri"/>
      <w:color w:val="auto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443E65"/>
    <w:rPr>
      <w:rFonts w:ascii="Calibri" w:eastAsia="Times New Roman" w:hAnsi="Calibri" w:cs="Times New Roman"/>
      <w:sz w:val="20"/>
      <w:szCs w:val="20"/>
      <w:lang w:val="x-none"/>
    </w:rPr>
  </w:style>
  <w:style w:type="paragraph" w:styleId="BodyText2">
    <w:name w:val="Body Text 2"/>
    <w:basedOn w:val="Normal"/>
    <w:link w:val="BodyText2Char"/>
    <w:rsid w:val="00443E65"/>
    <w:pPr>
      <w:spacing w:after="120" w:line="480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en-US"/>
    </w:rPr>
  </w:style>
  <w:style w:type="character" w:customStyle="1" w:styleId="BodyText2Char">
    <w:name w:val="Body Text 2 Char"/>
    <w:basedOn w:val="DefaultParagraphFont"/>
    <w:link w:val="BodyText2"/>
    <w:rsid w:val="00443E65"/>
    <w:rPr>
      <w:rFonts w:ascii="Calibri" w:eastAsia="Times New Roman" w:hAnsi="Calibri" w:cs="Times New Roman"/>
      <w:sz w:val="20"/>
      <w:szCs w:val="20"/>
      <w:lang w:val="x-none"/>
    </w:rPr>
  </w:style>
  <w:style w:type="paragraph" w:styleId="PlainText">
    <w:name w:val="Plain Text"/>
    <w:basedOn w:val="Normal"/>
    <w:link w:val="PlainTextChar"/>
    <w:rsid w:val="00443E6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en-US"/>
    </w:rPr>
  </w:style>
  <w:style w:type="character" w:customStyle="1" w:styleId="PlainTextChar">
    <w:name w:val="Plain Text Char"/>
    <w:basedOn w:val="DefaultParagraphFont"/>
    <w:link w:val="PlainText"/>
    <w:rsid w:val="00443E65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semiHidden/>
    <w:rsid w:val="00443E65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3E6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semiHidden/>
    <w:rsid w:val="00443E65"/>
    <w:rPr>
      <w:vertAlign w:val="superscript"/>
    </w:rPr>
  </w:style>
  <w:style w:type="paragraph" w:styleId="CommentText">
    <w:name w:val="annotation text"/>
    <w:basedOn w:val="Normal"/>
    <w:link w:val="CommentTextChar"/>
    <w:rsid w:val="00443E65"/>
    <w:pPr>
      <w:spacing w:after="20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443E65"/>
    <w:rPr>
      <w:rFonts w:ascii="Calibri" w:eastAsia="Times New Roman" w:hAnsi="Calibri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rsid w:val="00443E65"/>
    <w:pPr>
      <w:spacing w:after="120" w:line="240" w:lineRule="auto"/>
      <w:ind w:left="283" w:firstLine="0"/>
      <w:jc w:val="left"/>
    </w:pPr>
    <w:rPr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E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ainter">
    <w:name w:val="painter"/>
    <w:rsid w:val="00443E65"/>
  </w:style>
  <w:style w:type="table" w:customStyle="1" w:styleId="Rcsostblzat2">
    <w:name w:val="Rácsos táblázat2"/>
    <w:basedOn w:val="TableNormal"/>
    <w:next w:val="TableGrid"/>
    <w:uiPriority w:val="39"/>
    <w:rsid w:val="00443E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Normal"/>
    <w:rsid w:val="00443E65"/>
    <w:pPr>
      <w:spacing w:after="0" w:line="240" w:lineRule="atLeast"/>
      <w:ind w:left="0" w:firstLine="0"/>
      <w:jc w:val="left"/>
    </w:pPr>
    <w:rPr>
      <w:rFonts w:ascii="Book Antiqua" w:hAnsi="Book Antiqua"/>
      <w:color w:val="auto"/>
      <w:szCs w:val="24"/>
    </w:rPr>
  </w:style>
  <w:style w:type="paragraph" w:customStyle="1" w:styleId="11">
    <w:name w:val="列出段落11"/>
    <w:basedOn w:val="Normal"/>
    <w:next w:val="ListParagraph"/>
    <w:uiPriority w:val="34"/>
    <w:qFormat/>
    <w:rsid w:val="00443E65"/>
    <w:pPr>
      <w:spacing w:after="0" w:line="276" w:lineRule="auto"/>
      <w:ind w:left="426" w:hanging="284"/>
      <w:contextualSpacing/>
    </w:pPr>
    <w:rPr>
      <w:rFonts w:ascii="Calibri" w:eastAsia="Calibri" w:hAnsi="Calibri" w:cs="Calibri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3E6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43E6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6656</Words>
  <Characters>45933</Characters>
  <Application>Microsoft Office Word</Application>
  <DocSecurity>0</DocSecurity>
  <Lines>382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Erika</cp:lastModifiedBy>
  <cp:revision>22</cp:revision>
  <dcterms:created xsi:type="dcterms:W3CDTF">2021-08-10T17:21:00Z</dcterms:created>
  <dcterms:modified xsi:type="dcterms:W3CDTF">2021-08-15T20:52:00Z</dcterms:modified>
</cp:coreProperties>
</file>