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94E" w:rsidRDefault="006A494E">
      <w:pPr>
        <w:pStyle w:val="Szvegtrzs"/>
        <w:rPr>
          <w:rFonts w:ascii="Times New Roman"/>
          <w:b w:val="0"/>
          <w:sz w:val="26"/>
        </w:rPr>
      </w:pPr>
    </w:p>
    <w:p w:rsidR="006A494E" w:rsidRDefault="00483203">
      <w:pPr>
        <w:pStyle w:val="Szvegtrzs"/>
        <w:spacing w:before="35" w:after="32"/>
        <w:ind w:left="4266"/>
      </w:pPr>
      <w:r>
        <w:t>Lemorzsolódási</w:t>
      </w:r>
      <w:r>
        <w:rPr>
          <w:spacing w:val="-3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évismétlési</w:t>
      </w:r>
      <w:r>
        <w:rPr>
          <w:spacing w:val="-4"/>
        </w:rPr>
        <w:t xml:space="preserve"> </w:t>
      </w:r>
      <w:r>
        <w:t>adatok</w:t>
      </w:r>
      <w:r>
        <w:rPr>
          <w:spacing w:val="-3"/>
        </w:rPr>
        <w:t xml:space="preserve"> </w:t>
      </w:r>
      <w:r w:rsidR="00840ABD">
        <w:t>2022</w:t>
      </w: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1510"/>
        <w:gridCol w:w="1513"/>
        <w:gridCol w:w="1702"/>
        <w:gridCol w:w="1318"/>
        <w:gridCol w:w="1513"/>
        <w:gridCol w:w="1513"/>
        <w:gridCol w:w="1564"/>
      </w:tblGrid>
      <w:tr w:rsidR="006A494E">
        <w:trPr>
          <w:trHeight w:val="337"/>
        </w:trPr>
        <w:tc>
          <w:tcPr>
            <w:tcW w:w="1510" w:type="dxa"/>
          </w:tcPr>
          <w:p w:rsidR="006A494E" w:rsidRDefault="00483203">
            <w:pPr>
              <w:pStyle w:val="TableParagraph"/>
              <w:ind w:left="414" w:right="409"/>
              <w:rPr>
                <w:b/>
              </w:rPr>
            </w:pPr>
            <w:r>
              <w:rPr>
                <w:b/>
              </w:rPr>
              <w:t>osztály</w:t>
            </w:r>
          </w:p>
        </w:tc>
        <w:tc>
          <w:tcPr>
            <w:tcW w:w="1510" w:type="dxa"/>
          </w:tcPr>
          <w:p w:rsidR="006A494E" w:rsidRDefault="00483203">
            <w:pPr>
              <w:pStyle w:val="TableParagraph"/>
              <w:ind w:left="414" w:right="405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ind w:left="266" w:right="260"/>
              <w:rPr>
                <w:b/>
              </w:rPr>
            </w:pPr>
            <w:r>
              <w:rPr>
                <w:b/>
              </w:rPr>
              <w:t>1,1</w:t>
            </w:r>
          </w:p>
        </w:tc>
        <w:tc>
          <w:tcPr>
            <w:tcW w:w="1702" w:type="dxa"/>
          </w:tcPr>
          <w:p w:rsidR="006A494E" w:rsidRDefault="00483203">
            <w:pPr>
              <w:pStyle w:val="TableParagraph"/>
              <w:ind w:left="402" w:right="399"/>
              <w:rPr>
                <w:b/>
              </w:rPr>
            </w:pPr>
            <w:r>
              <w:rPr>
                <w:b/>
              </w:rPr>
              <w:t>elégtelen</w:t>
            </w:r>
          </w:p>
        </w:tc>
        <w:tc>
          <w:tcPr>
            <w:tcW w:w="1318" w:type="dxa"/>
          </w:tcPr>
          <w:p w:rsidR="006A494E" w:rsidRDefault="00483203">
            <w:pPr>
              <w:pStyle w:val="TableParagraph"/>
              <w:ind w:left="120" w:right="110"/>
              <w:rPr>
                <w:b/>
              </w:rPr>
            </w:pPr>
            <w:r>
              <w:rPr>
                <w:b/>
              </w:rPr>
              <w:t>magatartás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ind w:left="266" w:right="260"/>
              <w:rPr>
                <w:b/>
              </w:rPr>
            </w:pPr>
            <w:r>
              <w:rPr>
                <w:b/>
              </w:rPr>
              <w:t>szorgalom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ind w:left="265" w:right="260"/>
              <w:rPr>
                <w:b/>
              </w:rPr>
            </w:pPr>
            <w:r>
              <w:rPr>
                <w:b/>
              </w:rPr>
              <w:t>100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hiány</w:t>
            </w:r>
          </w:p>
        </w:tc>
        <w:tc>
          <w:tcPr>
            <w:tcW w:w="1564" w:type="dxa"/>
          </w:tcPr>
          <w:p w:rsidR="006A494E" w:rsidRDefault="00483203">
            <w:pPr>
              <w:pStyle w:val="TableParagraph"/>
              <w:ind w:left="83" w:right="86"/>
              <w:rPr>
                <w:b/>
              </w:rPr>
            </w:pPr>
            <w:r>
              <w:rPr>
                <w:b/>
              </w:rPr>
              <w:t>gyerekvédelmi</w:t>
            </w:r>
          </w:p>
        </w:tc>
      </w:tr>
      <w:tr w:rsidR="006A494E">
        <w:trPr>
          <w:trHeight w:val="335"/>
        </w:trPr>
        <w:tc>
          <w:tcPr>
            <w:tcW w:w="1510" w:type="dxa"/>
          </w:tcPr>
          <w:p w:rsidR="006A494E" w:rsidRDefault="00483203">
            <w:pPr>
              <w:pStyle w:val="TableParagraph"/>
              <w:ind w:left="414" w:right="405"/>
            </w:pPr>
            <w:r>
              <w:t>5</w:t>
            </w:r>
            <w:proofErr w:type="gramStart"/>
            <w:r>
              <w:t>.c</w:t>
            </w:r>
            <w:proofErr w:type="gramEnd"/>
          </w:p>
        </w:tc>
        <w:tc>
          <w:tcPr>
            <w:tcW w:w="1510" w:type="dxa"/>
          </w:tcPr>
          <w:p w:rsidR="006A494E" w:rsidRDefault="00483203">
            <w:pPr>
              <w:pStyle w:val="TableParagraph"/>
              <w:ind w:left="7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ind w:left="3"/>
            </w:pPr>
            <w:r>
              <w:t>-</w:t>
            </w:r>
          </w:p>
        </w:tc>
        <w:tc>
          <w:tcPr>
            <w:tcW w:w="1702" w:type="dxa"/>
          </w:tcPr>
          <w:p w:rsidR="006A494E" w:rsidRDefault="00483203">
            <w:pPr>
              <w:pStyle w:val="TableParagraph"/>
            </w:pPr>
            <w:r>
              <w:t>-</w:t>
            </w:r>
          </w:p>
        </w:tc>
        <w:tc>
          <w:tcPr>
            <w:tcW w:w="1318" w:type="dxa"/>
          </w:tcPr>
          <w:p w:rsidR="006A494E" w:rsidRDefault="00483203">
            <w:pPr>
              <w:pStyle w:val="TableParagraph"/>
              <w:ind w:left="9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ind w:left="6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ind w:left="4"/>
            </w:pPr>
            <w:r>
              <w:t>-</w:t>
            </w:r>
          </w:p>
        </w:tc>
        <w:tc>
          <w:tcPr>
            <w:tcW w:w="1564" w:type="dxa"/>
          </w:tcPr>
          <w:p w:rsidR="006A494E" w:rsidRDefault="00483203">
            <w:pPr>
              <w:pStyle w:val="TableParagraph"/>
              <w:ind w:right="3"/>
            </w:pPr>
            <w:r>
              <w:t>-</w:t>
            </w:r>
          </w:p>
        </w:tc>
      </w:tr>
      <w:tr w:rsidR="006A494E">
        <w:trPr>
          <w:trHeight w:val="337"/>
        </w:trPr>
        <w:tc>
          <w:tcPr>
            <w:tcW w:w="1510" w:type="dxa"/>
          </w:tcPr>
          <w:p w:rsidR="006A494E" w:rsidRDefault="00483203">
            <w:pPr>
              <w:pStyle w:val="TableParagraph"/>
              <w:spacing w:before="49"/>
              <w:ind w:left="414" w:right="405"/>
            </w:pPr>
            <w:r>
              <w:t>6</w:t>
            </w:r>
            <w:proofErr w:type="gramStart"/>
            <w:r>
              <w:t>.c</w:t>
            </w:r>
            <w:proofErr w:type="gramEnd"/>
          </w:p>
        </w:tc>
        <w:tc>
          <w:tcPr>
            <w:tcW w:w="1510" w:type="dxa"/>
          </w:tcPr>
          <w:p w:rsidR="006A494E" w:rsidRDefault="00483203">
            <w:pPr>
              <w:pStyle w:val="TableParagraph"/>
              <w:spacing w:before="49"/>
              <w:ind w:left="7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spacing w:before="49"/>
              <w:ind w:left="3"/>
            </w:pPr>
            <w:r>
              <w:t>-</w:t>
            </w:r>
          </w:p>
        </w:tc>
        <w:tc>
          <w:tcPr>
            <w:tcW w:w="1702" w:type="dxa"/>
          </w:tcPr>
          <w:p w:rsidR="006A494E" w:rsidRDefault="00483203">
            <w:pPr>
              <w:pStyle w:val="TableParagraph"/>
              <w:spacing w:before="49"/>
            </w:pPr>
            <w:r>
              <w:t>-</w:t>
            </w:r>
          </w:p>
        </w:tc>
        <w:tc>
          <w:tcPr>
            <w:tcW w:w="1318" w:type="dxa"/>
          </w:tcPr>
          <w:p w:rsidR="006A494E" w:rsidRDefault="00483203">
            <w:pPr>
              <w:pStyle w:val="TableParagraph"/>
              <w:spacing w:before="49"/>
              <w:ind w:left="9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spacing w:before="49"/>
              <w:ind w:left="6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spacing w:before="49"/>
              <w:ind w:left="4"/>
            </w:pPr>
            <w:r>
              <w:t>-</w:t>
            </w:r>
          </w:p>
        </w:tc>
        <w:tc>
          <w:tcPr>
            <w:tcW w:w="1564" w:type="dxa"/>
          </w:tcPr>
          <w:p w:rsidR="006A494E" w:rsidRDefault="00483203">
            <w:pPr>
              <w:pStyle w:val="TableParagraph"/>
              <w:spacing w:before="49"/>
              <w:ind w:right="3"/>
            </w:pPr>
            <w:r>
              <w:t>-</w:t>
            </w:r>
          </w:p>
        </w:tc>
      </w:tr>
      <w:tr w:rsidR="006A494E">
        <w:trPr>
          <w:trHeight w:val="337"/>
        </w:trPr>
        <w:tc>
          <w:tcPr>
            <w:tcW w:w="1510" w:type="dxa"/>
          </w:tcPr>
          <w:p w:rsidR="006A494E" w:rsidRDefault="00483203">
            <w:pPr>
              <w:pStyle w:val="TableParagraph"/>
              <w:spacing w:before="49"/>
              <w:ind w:left="414" w:right="405"/>
            </w:pPr>
            <w:r>
              <w:t>7</w:t>
            </w:r>
            <w:proofErr w:type="gramStart"/>
            <w:r>
              <w:t>.c</w:t>
            </w:r>
            <w:proofErr w:type="gramEnd"/>
          </w:p>
        </w:tc>
        <w:tc>
          <w:tcPr>
            <w:tcW w:w="1510" w:type="dxa"/>
          </w:tcPr>
          <w:p w:rsidR="006A494E" w:rsidRDefault="00483203">
            <w:pPr>
              <w:pStyle w:val="TableParagraph"/>
              <w:spacing w:before="49"/>
              <w:ind w:left="7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spacing w:before="49"/>
              <w:ind w:left="3"/>
            </w:pPr>
            <w:r>
              <w:t>-</w:t>
            </w:r>
          </w:p>
        </w:tc>
        <w:tc>
          <w:tcPr>
            <w:tcW w:w="1702" w:type="dxa"/>
          </w:tcPr>
          <w:p w:rsidR="006A494E" w:rsidRDefault="00483203">
            <w:pPr>
              <w:pStyle w:val="TableParagraph"/>
              <w:spacing w:before="49"/>
            </w:pPr>
            <w:r>
              <w:t>-</w:t>
            </w:r>
          </w:p>
        </w:tc>
        <w:tc>
          <w:tcPr>
            <w:tcW w:w="1318" w:type="dxa"/>
          </w:tcPr>
          <w:p w:rsidR="006A494E" w:rsidRDefault="00483203">
            <w:pPr>
              <w:pStyle w:val="TableParagraph"/>
              <w:spacing w:before="49"/>
              <w:ind w:left="9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spacing w:before="49"/>
              <w:ind w:left="6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spacing w:before="49"/>
              <w:ind w:left="4"/>
            </w:pPr>
            <w:r>
              <w:t>-</w:t>
            </w:r>
          </w:p>
        </w:tc>
        <w:tc>
          <w:tcPr>
            <w:tcW w:w="1564" w:type="dxa"/>
          </w:tcPr>
          <w:p w:rsidR="006A494E" w:rsidRDefault="00483203">
            <w:pPr>
              <w:pStyle w:val="TableParagraph"/>
              <w:spacing w:before="49"/>
              <w:ind w:right="3"/>
            </w:pPr>
            <w:r>
              <w:t>-</w:t>
            </w:r>
          </w:p>
        </w:tc>
      </w:tr>
      <w:tr w:rsidR="006A494E">
        <w:trPr>
          <w:trHeight w:val="338"/>
        </w:trPr>
        <w:tc>
          <w:tcPr>
            <w:tcW w:w="1510" w:type="dxa"/>
          </w:tcPr>
          <w:p w:rsidR="006A494E" w:rsidRDefault="00483203">
            <w:pPr>
              <w:pStyle w:val="TableParagraph"/>
              <w:ind w:left="414" w:right="405"/>
            </w:pPr>
            <w:r>
              <w:t>8</w:t>
            </w:r>
            <w:proofErr w:type="gramStart"/>
            <w:r>
              <w:t>.c</w:t>
            </w:r>
            <w:proofErr w:type="gramEnd"/>
          </w:p>
        </w:tc>
        <w:tc>
          <w:tcPr>
            <w:tcW w:w="1510" w:type="dxa"/>
          </w:tcPr>
          <w:p w:rsidR="006A494E" w:rsidRDefault="00483203">
            <w:pPr>
              <w:pStyle w:val="TableParagraph"/>
              <w:ind w:left="7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ind w:left="3"/>
            </w:pPr>
            <w:r>
              <w:t>-</w:t>
            </w:r>
          </w:p>
        </w:tc>
        <w:tc>
          <w:tcPr>
            <w:tcW w:w="1702" w:type="dxa"/>
          </w:tcPr>
          <w:p w:rsidR="006A494E" w:rsidRDefault="00483203">
            <w:pPr>
              <w:pStyle w:val="TableParagraph"/>
            </w:pPr>
            <w:r>
              <w:t>-</w:t>
            </w:r>
          </w:p>
        </w:tc>
        <w:tc>
          <w:tcPr>
            <w:tcW w:w="1318" w:type="dxa"/>
          </w:tcPr>
          <w:p w:rsidR="006A494E" w:rsidRDefault="00483203">
            <w:pPr>
              <w:pStyle w:val="TableParagraph"/>
              <w:ind w:left="9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ind w:left="6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ind w:left="4"/>
            </w:pPr>
            <w:r>
              <w:t>-</w:t>
            </w:r>
          </w:p>
        </w:tc>
        <w:tc>
          <w:tcPr>
            <w:tcW w:w="1564" w:type="dxa"/>
          </w:tcPr>
          <w:p w:rsidR="006A494E" w:rsidRDefault="00483203">
            <w:pPr>
              <w:pStyle w:val="TableParagraph"/>
              <w:ind w:right="3"/>
            </w:pPr>
            <w:r>
              <w:t>-</w:t>
            </w:r>
          </w:p>
        </w:tc>
      </w:tr>
      <w:tr w:rsidR="006A494E">
        <w:trPr>
          <w:trHeight w:val="337"/>
        </w:trPr>
        <w:tc>
          <w:tcPr>
            <w:tcW w:w="1510" w:type="dxa"/>
          </w:tcPr>
          <w:p w:rsidR="006A494E" w:rsidRDefault="00884983">
            <w:pPr>
              <w:pStyle w:val="TableParagraph"/>
              <w:ind w:left="414" w:right="403"/>
            </w:pPr>
            <w:r>
              <w:t>9.</w:t>
            </w:r>
            <w:proofErr w:type="gramStart"/>
            <w:r>
              <w:t>a</w:t>
            </w:r>
            <w:proofErr w:type="gramEnd"/>
          </w:p>
        </w:tc>
        <w:tc>
          <w:tcPr>
            <w:tcW w:w="1510" w:type="dxa"/>
          </w:tcPr>
          <w:p w:rsidR="006A494E" w:rsidRDefault="0062108F" w:rsidP="0062108F">
            <w:pPr>
              <w:pStyle w:val="TableParagraph"/>
              <w:ind w:right="407"/>
            </w:pPr>
            <w:r>
              <w:rPr>
                <w:spacing w:val="-1"/>
              </w:rP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ind w:left="3"/>
            </w:pPr>
            <w:r>
              <w:t>-</w:t>
            </w:r>
          </w:p>
        </w:tc>
        <w:tc>
          <w:tcPr>
            <w:tcW w:w="1702" w:type="dxa"/>
          </w:tcPr>
          <w:p w:rsidR="006A494E" w:rsidRDefault="006A494E">
            <w:pPr>
              <w:pStyle w:val="TableParagraph"/>
              <w:ind w:left="398" w:right="399"/>
            </w:pPr>
          </w:p>
        </w:tc>
        <w:tc>
          <w:tcPr>
            <w:tcW w:w="1318" w:type="dxa"/>
          </w:tcPr>
          <w:p w:rsidR="006A494E" w:rsidRDefault="00483203">
            <w:pPr>
              <w:pStyle w:val="TableParagraph"/>
              <w:ind w:left="9"/>
            </w:pPr>
            <w:r>
              <w:t>-</w:t>
            </w:r>
          </w:p>
        </w:tc>
        <w:tc>
          <w:tcPr>
            <w:tcW w:w="1513" w:type="dxa"/>
          </w:tcPr>
          <w:p w:rsidR="006A494E" w:rsidRDefault="0062108F">
            <w:pPr>
              <w:pStyle w:val="TableParagraph"/>
              <w:ind w:left="7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ind w:left="4"/>
            </w:pPr>
            <w:r>
              <w:t>-</w:t>
            </w:r>
          </w:p>
        </w:tc>
        <w:tc>
          <w:tcPr>
            <w:tcW w:w="1564" w:type="dxa"/>
          </w:tcPr>
          <w:p w:rsidR="006A494E" w:rsidRDefault="00483203">
            <w:pPr>
              <w:pStyle w:val="TableParagraph"/>
              <w:ind w:right="3"/>
            </w:pPr>
            <w:r>
              <w:t>-</w:t>
            </w:r>
          </w:p>
        </w:tc>
      </w:tr>
      <w:tr w:rsidR="006A494E" w:rsidTr="00884983">
        <w:trPr>
          <w:trHeight w:val="70"/>
        </w:trPr>
        <w:tc>
          <w:tcPr>
            <w:tcW w:w="1510" w:type="dxa"/>
          </w:tcPr>
          <w:p w:rsidR="006A494E" w:rsidRDefault="00EB08E8">
            <w:pPr>
              <w:pStyle w:val="TableParagraph"/>
              <w:ind w:left="414" w:right="405"/>
            </w:pPr>
            <w:r>
              <w:t>9</w:t>
            </w:r>
            <w:proofErr w:type="gramStart"/>
            <w:r>
              <w:t>.c</w:t>
            </w:r>
            <w:proofErr w:type="gramEnd"/>
          </w:p>
        </w:tc>
        <w:tc>
          <w:tcPr>
            <w:tcW w:w="1510" w:type="dxa"/>
          </w:tcPr>
          <w:p w:rsidR="006A494E" w:rsidRDefault="00483203">
            <w:pPr>
              <w:pStyle w:val="TableParagraph"/>
              <w:ind w:left="7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ind w:left="3"/>
            </w:pPr>
            <w:r>
              <w:t>-</w:t>
            </w:r>
          </w:p>
        </w:tc>
        <w:tc>
          <w:tcPr>
            <w:tcW w:w="1702" w:type="dxa"/>
          </w:tcPr>
          <w:p w:rsidR="006A494E" w:rsidRDefault="00483203">
            <w:pPr>
              <w:pStyle w:val="TableParagraph"/>
            </w:pPr>
            <w:r>
              <w:t>-</w:t>
            </w:r>
          </w:p>
        </w:tc>
        <w:tc>
          <w:tcPr>
            <w:tcW w:w="1318" w:type="dxa"/>
          </w:tcPr>
          <w:p w:rsidR="006A494E" w:rsidRDefault="00483203">
            <w:pPr>
              <w:pStyle w:val="TableParagraph"/>
              <w:ind w:left="9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ind w:left="6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ind w:left="4"/>
            </w:pPr>
            <w:r>
              <w:t>-</w:t>
            </w:r>
          </w:p>
        </w:tc>
        <w:tc>
          <w:tcPr>
            <w:tcW w:w="1564" w:type="dxa"/>
          </w:tcPr>
          <w:p w:rsidR="006A494E" w:rsidRDefault="00483203">
            <w:pPr>
              <w:pStyle w:val="TableParagraph"/>
              <w:ind w:right="3"/>
            </w:pPr>
            <w:r>
              <w:t>-</w:t>
            </w:r>
          </w:p>
        </w:tc>
      </w:tr>
      <w:tr w:rsidR="006A494E">
        <w:trPr>
          <w:trHeight w:val="337"/>
        </w:trPr>
        <w:tc>
          <w:tcPr>
            <w:tcW w:w="1510" w:type="dxa"/>
          </w:tcPr>
          <w:p w:rsidR="006A494E" w:rsidRDefault="00884983">
            <w:pPr>
              <w:pStyle w:val="TableParagraph"/>
              <w:ind w:left="414" w:right="403"/>
            </w:pPr>
            <w:r>
              <w:t>9</w:t>
            </w:r>
            <w:proofErr w:type="gramStart"/>
            <w:r>
              <w:t>.e</w:t>
            </w:r>
            <w:proofErr w:type="gramEnd"/>
          </w:p>
        </w:tc>
        <w:tc>
          <w:tcPr>
            <w:tcW w:w="1510" w:type="dxa"/>
          </w:tcPr>
          <w:p w:rsidR="006A494E" w:rsidRDefault="00483203">
            <w:pPr>
              <w:pStyle w:val="TableParagraph"/>
              <w:ind w:left="7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ind w:left="3"/>
            </w:pPr>
            <w:r>
              <w:t>-</w:t>
            </w:r>
          </w:p>
        </w:tc>
        <w:tc>
          <w:tcPr>
            <w:tcW w:w="1702" w:type="dxa"/>
          </w:tcPr>
          <w:p w:rsidR="006A494E" w:rsidRDefault="00483203">
            <w:pPr>
              <w:pStyle w:val="TableParagraph"/>
            </w:pPr>
            <w:r>
              <w:t>-</w:t>
            </w:r>
          </w:p>
        </w:tc>
        <w:tc>
          <w:tcPr>
            <w:tcW w:w="1318" w:type="dxa"/>
          </w:tcPr>
          <w:p w:rsidR="006A494E" w:rsidRDefault="00483203">
            <w:pPr>
              <w:pStyle w:val="TableParagraph"/>
              <w:ind w:left="9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ind w:left="6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ind w:left="4"/>
            </w:pPr>
            <w:r>
              <w:t>-</w:t>
            </w:r>
          </w:p>
        </w:tc>
        <w:tc>
          <w:tcPr>
            <w:tcW w:w="1564" w:type="dxa"/>
          </w:tcPr>
          <w:p w:rsidR="006A494E" w:rsidRDefault="00483203">
            <w:pPr>
              <w:pStyle w:val="TableParagraph"/>
              <w:ind w:right="3"/>
            </w:pPr>
            <w:r>
              <w:t>-</w:t>
            </w:r>
          </w:p>
        </w:tc>
      </w:tr>
      <w:tr w:rsidR="006A494E">
        <w:trPr>
          <w:trHeight w:val="337"/>
        </w:trPr>
        <w:tc>
          <w:tcPr>
            <w:tcW w:w="1510" w:type="dxa"/>
          </w:tcPr>
          <w:p w:rsidR="006A494E" w:rsidRDefault="00884983">
            <w:pPr>
              <w:pStyle w:val="TableParagraph"/>
              <w:ind w:left="414" w:right="407"/>
            </w:pPr>
            <w:r>
              <w:t>9</w:t>
            </w:r>
            <w:proofErr w:type="gramStart"/>
            <w:r>
              <w:t>.kny</w:t>
            </w:r>
            <w:proofErr w:type="gramEnd"/>
          </w:p>
        </w:tc>
        <w:tc>
          <w:tcPr>
            <w:tcW w:w="1510" w:type="dxa"/>
          </w:tcPr>
          <w:p w:rsidR="006A494E" w:rsidRDefault="00483203">
            <w:pPr>
              <w:pStyle w:val="TableParagraph"/>
              <w:ind w:left="7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ind w:left="3"/>
            </w:pPr>
            <w:r>
              <w:t>-</w:t>
            </w:r>
          </w:p>
        </w:tc>
        <w:tc>
          <w:tcPr>
            <w:tcW w:w="1702" w:type="dxa"/>
          </w:tcPr>
          <w:p w:rsidR="006A494E" w:rsidRDefault="00483203">
            <w:pPr>
              <w:pStyle w:val="TableParagraph"/>
            </w:pPr>
            <w:r>
              <w:t>-</w:t>
            </w:r>
          </w:p>
        </w:tc>
        <w:tc>
          <w:tcPr>
            <w:tcW w:w="1318" w:type="dxa"/>
          </w:tcPr>
          <w:p w:rsidR="006A494E" w:rsidRDefault="00483203">
            <w:pPr>
              <w:pStyle w:val="TableParagraph"/>
              <w:ind w:left="9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ind w:left="6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ind w:left="4"/>
            </w:pPr>
            <w:r>
              <w:t>-</w:t>
            </w:r>
          </w:p>
        </w:tc>
        <w:tc>
          <w:tcPr>
            <w:tcW w:w="1564" w:type="dxa"/>
          </w:tcPr>
          <w:p w:rsidR="006A494E" w:rsidRDefault="00483203">
            <w:pPr>
              <w:pStyle w:val="TableParagraph"/>
              <w:ind w:right="3"/>
            </w:pPr>
            <w:r>
              <w:t>-</w:t>
            </w:r>
          </w:p>
        </w:tc>
      </w:tr>
      <w:tr w:rsidR="006A494E">
        <w:trPr>
          <w:trHeight w:val="338"/>
        </w:trPr>
        <w:tc>
          <w:tcPr>
            <w:tcW w:w="1510" w:type="dxa"/>
          </w:tcPr>
          <w:p w:rsidR="006A494E" w:rsidRDefault="00884983">
            <w:pPr>
              <w:pStyle w:val="TableParagraph"/>
              <w:ind w:left="414" w:right="403"/>
            </w:pPr>
            <w:r>
              <w:t>9</w:t>
            </w:r>
            <w:proofErr w:type="gramStart"/>
            <w:r>
              <w:t>.k</w:t>
            </w:r>
            <w:proofErr w:type="gramEnd"/>
          </w:p>
        </w:tc>
        <w:tc>
          <w:tcPr>
            <w:tcW w:w="1510" w:type="dxa"/>
          </w:tcPr>
          <w:p w:rsidR="006A494E" w:rsidRDefault="00483203">
            <w:pPr>
              <w:pStyle w:val="TableParagraph"/>
              <w:ind w:left="7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ind w:left="3"/>
            </w:pPr>
            <w:r>
              <w:t>-</w:t>
            </w:r>
          </w:p>
        </w:tc>
        <w:tc>
          <w:tcPr>
            <w:tcW w:w="1702" w:type="dxa"/>
          </w:tcPr>
          <w:p w:rsidR="006A494E" w:rsidRDefault="00483203">
            <w:pPr>
              <w:pStyle w:val="TableParagraph"/>
            </w:pPr>
            <w:r>
              <w:t>-</w:t>
            </w:r>
          </w:p>
        </w:tc>
        <w:tc>
          <w:tcPr>
            <w:tcW w:w="1318" w:type="dxa"/>
          </w:tcPr>
          <w:p w:rsidR="006A494E" w:rsidRDefault="00483203">
            <w:pPr>
              <w:pStyle w:val="TableParagraph"/>
              <w:ind w:left="9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ind w:left="6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ind w:left="4"/>
            </w:pPr>
            <w:r>
              <w:t>-</w:t>
            </w:r>
          </w:p>
        </w:tc>
        <w:tc>
          <w:tcPr>
            <w:tcW w:w="1564" w:type="dxa"/>
          </w:tcPr>
          <w:p w:rsidR="006A494E" w:rsidRDefault="00483203">
            <w:pPr>
              <w:pStyle w:val="TableParagraph"/>
              <w:ind w:right="3"/>
            </w:pPr>
            <w:r>
              <w:t>-</w:t>
            </w:r>
          </w:p>
        </w:tc>
      </w:tr>
      <w:tr w:rsidR="006A494E">
        <w:trPr>
          <w:trHeight w:val="337"/>
        </w:trPr>
        <w:tc>
          <w:tcPr>
            <w:tcW w:w="1510" w:type="dxa"/>
          </w:tcPr>
          <w:p w:rsidR="006A494E" w:rsidRDefault="00884983">
            <w:pPr>
              <w:pStyle w:val="TableParagraph"/>
              <w:ind w:left="414" w:right="402"/>
            </w:pPr>
            <w:r>
              <w:t>10.</w:t>
            </w:r>
            <w:proofErr w:type="gramStart"/>
            <w:r>
              <w:t>a</w:t>
            </w:r>
            <w:proofErr w:type="gramEnd"/>
          </w:p>
        </w:tc>
        <w:tc>
          <w:tcPr>
            <w:tcW w:w="1510" w:type="dxa"/>
          </w:tcPr>
          <w:p w:rsidR="006A494E" w:rsidRDefault="00483203">
            <w:pPr>
              <w:pStyle w:val="TableParagraph"/>
              <w:ind w:left="7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ind w:left="3"/>
            </w:pPr>
            <w:r>
              <w:t>-</w:t>
            </w:r>
          </w:p>
        </w:tc>
        <w:tc>
          <w:tcPr>
            <w:tcW w:w="1702" w:type="dxa"/>
          </w:tcPr>
          <w:p w:rsidR="006A494E" w:rsidRDefault="00483203">
            <w:pPr>
              <w:pStyle w:val="TableParagraph"/>
            </w:pPr>
            <w:r>
              <w:t>-</w:t>
            </w:r>
          </w:p>
        </w:tc>
        <w:tc>
          <w:tcPr>
            <w:tcW w:w="1318" w:type="dxa"/>
          </w:tcPr>
          <w:p w:rsidR="006A494E" w:rsidRDefault="00483203">
            <w:pPr>
              <w:pStyle w:val="TableParagraph"/>
              <w:ind w:left="9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ind w:left="6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ind w:left="4"/>
            </w:pPr>
            <w:r>
              <w:t>-</w:t>
            </w:r>
          </w:p>
        </w:tc>
        <w:tc>
          <w:tcPr>
            <w:tcW w:w="1564" w:type="dxa"/>
          </w:tcPr>
          <w:p w:rsidR="006A494E" w:rsidRDefault="00393EDE">
            <w:pPr>
              <w:pStyle w:val="TableParagraph"/>
              <w:ind w:right="3"/>
            </w:pPr>
            <w:r>
              <w:t>-</w:t>
            </w:r>
          </w:p>
        </w:tc>
      </w:tr>
      <w:tr w:rsidR="006A494E">
        <w:trPr>
          <w:trHeight w:val="338"/>
        </w:trPr>
        <w:tc>
          <w:tcPr>
            <w:tcW w:w="1510" w:type="dxa"/>
          </w:tcPr>
          <w:p w:rsidR="006A494E" w:rsidRDefault="00884983">
            <w:pPr>
              <w:pStyle w:val="TableParagraph"/>
              <w:ind w:left="414" w:right="405"/>
            </w:pPr>
            <w:r>
              <w:t>10</w:t>
            </w:r>
            <w:proofErr w:type="gramStart"/>
            <w:r>
              <w:t>.c</w:t>
            </w:r>
            <w:proofErr w:type="gramEnd"/>
          </w:p>
        </w:tc>
        <w:tc>
          <w:tcPr>
            <w:tcW w:w="1510" w:type="dxa"/>
          </w:tcPr>
          <w:p w:rsidR="006A494E" w:rsidRDefault="00483203">
            <w:pPr>
              <w:pStyle w:val="TableParagraph"/>
              <w:ind w:left="7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ind w:left="3"/>
            </w:pPr>
            <w:r>
              <w:t>-</w:t>
            </w:r>
          </w:p>
        </w:tc>
        <w:tc>
          <w:tcPr>
            <w:tcW w:w="1702" w:type="dxa"/>
          </w:tcPr>
          <w:p w:rsidR="006A494E" w:rsidRDefault="00483203">
            <w:pPr>
              <w:pStyle w:val="TableParagraph"/>
            </w:pPr>
            <w:r>
              <w:t>-</w:t>
            </w:r>
          </w:p>
        </w:tc>
        <w:tc>
          <w:tcPr>
            <w:tcW w:w="1318" w:type="dxa"/>
          </w:tcPr>
          <w:p w:rsidR="006A494E" w:rsidRDefault="00483203">
            <w:pPr>
              <w:pStyle w:val="TableParagraph"/>
              <w:ind w:left="9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ind w:left="6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ind w:left="4"/>
            </w:pPr>
            <w:r>
              <w:t>-</w:t>
            </w:r>
          </w:p>
        </w:tc>
        <w:tc>
          <w:tcPr>
            <w:tcW w:w="1564" w:type="dxa"/>
          </w:tcPr>
          <w:p w:rsidR="006A494E" w:rsidRDefault="00483203">
            <w:pPr>
              <w:pStyle w:val="TableParagraph"/>
              <w:ind w:right="3"/>
            </w:pPr>
            <w:r>
              <w:t>-</w:t>
            </w:r>
          </w:p>
        </w:tc>
      </w:tr>
      <w:tr w:rsidR="006A494E">
        <w:trPr>
          <w:trHeight w:val="338"/>
        </w:trPr>
        <w:tc>
          <w:tcPr>
            <w:tcW w:w="1510" w:type="dxa"/>
          </w:tcPr>
          <w:p w:rsidR="006A494E" w:rsidRDefault="00884983">
            <w:pPr>
              <w:pStyle w:val="TableParagraph"/>
              <w:ind w:left="414" w:right="404"/>
            </w:pPr>
            <w:r>
              <w:t>10</w:t>
            </w:r>
            <w:proofErr w:type="gramStart"/>
            <w:r>
              <w:t>.e</w:t>
            </w:r>
            <w:proofErr w:type="gramEnd"/>
          </w:p>
        </w:tc>
        <w:tc>
          <w:tcPr>
            <w:tcW w:w="1510" w:type="dxa"/>
          </w:tcPr>
          <w:p w:rsidR="006A494E" w:rsidRDefault="00483203">
            <w:pPr>
              <w:pStyle w:val="TableParagraph"/>
              <w:ind w:left="7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ind w:left="3"/>
            </w:pPr>
            <w:r>
              <w:t>-</w:t>
            </w:r>
          </w:p>
        </w:tc>
        <w:tc>
          <w:tcPr>
            <w:tcW w:w="1702" w:type="dxa"/>
          </w:tcPr>
          <w:p w:rsidR="006A494E" w:rsidRDefault="00483203">
            <w:pPr>
              <w:pStyle w:val="TableParagraph"/>
            </w:pPr>
            <w:r>
              <w:t>-</w:t>
            </w:r>
          </w:p>
        </w:tc>
        <w:tc>
          <w:tcPr>
            <w:tcW w:w="1318" w:type="dxa"/>
          </w:tcPr>
          <w:p w:rsidR="006A494E" w:rsidRDefault="00483203">
            <w:pPr>
              <w:pStyle w:val="TableParagraph"/>
              <w:ind w:left="9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ind w:left="6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ind w:left="4"/>
            </w:pPr>
            <w:r>
              <w:t>-</w:t>
            </w:r>
          </w:p>
        </w:tc>
        <w:tc>
          <w:tcPr>
            <w:tcW w:w="1564" w:type="dxa"/>
          </w:tcPr>
          <w:p w:rsidR="006A494E" w:rsidRDefault="00483203">
            <w:pPr>
              <w:pStyle w:val="TableParagraph"/>
              <w:ind w:right="3"/>
            </w:pPr>
            <w:r>
              <w:t>-</w:t>
            </w:r>
          </w:p>
        </w:tc>
      </w:tr>
      <w:tr w:rsidR="006A494E">
        <w:trPr>
          <w:trHeight w:val="335"/>
        </w:trPr>
        <w:tc>
          <w:tcPr>
            <w:tcW w:w="1510" w:type="dxa"/>
          </w:tcPr>
          <w:p w:rsidR="006A494E" w:rsidRDefault="00884983">
            <w:pPr>
              <w:pStyle w:val="TableParagraph"/>
              <w:ind w:left="414" w:right="405"/>
            </w:pPr>
            <w:r>
              <w:t>10</w:t>
            </w:r>
            <w:proofErr w:type="gramStart"/>
            <w:r>
              <w:t>.k</w:t>
            </w:r>
            <w:proofErr w:type="gramEnd"/>
          </w:p>
        </w:tc>
        <w:tc>
          <w:tcPr>
            <w:tcW w:w="1510" w:type="dxa"/>
          </w:tcPr>
          <w:p w:rsidR="006A494E" w:rsidRDefault="00483203">
            <w:pPr>
              <w:pStyle w:val="TableParagraph"/>
              <w:ind w:left="7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ind w:left="3"/>
            </w:pPr>
            <w:r>
              <w:t>-</w:t>
            </w:r>
          </w:p>
        </w:tc>
        <w:tc>
          <w:tcPr>
            <w:tcW w:w="1702" w:type="dxa"/>
          </w:tcPr>
          <w:p w:rsidR="006A494E" w:rsidRDefault="00483203">
            <w:pPr>
              <w:pStyle w:val="TableParagraph"/>
            </w:pPr>
            <w:r>
              <w:t>-</w:t>
            </w:r>
          </w:p>
        </w:tc>
        <w:tc>
          <w:tcPr>
            <w:tcW w:w="1318" w:type="dxa"/>
          </w:tcPr>
          <w:p w:rsidR="006A494E" w:rsidRDefault="00483203">
            <w:pPr>
              <w:pStyle w:val="TableParagraph"/>
              <w:ind w:left="9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ind w:left="6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ind w:left="4"/>
            </w:pPr>
            <w:r>
              <w:t>-</w:t>
            </w:r>
          </w:p>
        </w:tc>
        <w:tc>
          <w:tcPr>
            <w:tcW w:w="1564" w:type="dxa"/>
          </w:tcPr>
          <w:p w:rsidR="006A494E" w:rsidRDefault="00483203">
            <w:pPr>
              <w:pStyle w:val="TableParagraph"/>
              <w:ind w:right="3"/>
            </w:pPr>
            <w:r>
              <w:t>-</w:t>
            </w:r>
          </w:p>
        </w:tc>
      </w:tr>
      <w:tr w:rsidR="006A494E">
        <w:trPr>
          <w:trHeight w:val="337"/>
        </w:trPr>
        <w:tc>
          <w:tcPr>
            <w:tcW w:w="1510" w:type="dxa"/>
          </w:tcPr>
          <w:p w:rsidR="006A494E" w:rsidRDefault="00884983">
            <w:pPr>
              <w:pStyle w:val="TableParagraph"/>
              <w:spacing w:before="49"/>
              <w:ind w:left="414" w:right="402"/>
            </w:pPr>
            <w:r>
              <w:t>11.</w:t>
            </w:r>
            <w:proofErr w:type="gramStart"/>
            <w:r>
              <w:t>a</w:t>
            </w:r>
            <w:proofErr w:type="gramEnd"/>
          </w:p>
        </w:tc>
        <w:tc>
          <w:tcPr>
            <w:tcW w:w="1510" w:type="dxa"/>
          </w:tcPr>
          <w:p w:rsidR="006A494E" w:rsidRDefault="00483203">
            <w:pPr>
              <w:pStyle w:val="TableParagraph"/>
              <w:spacing w:before="49"/>
              <w:ind w:left="11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spacing w:before="49"/>
              <w:ind w:left="3"/>
            </w:pPr>
            <w:r>
              <w:t>-</w:t>
            </w:r>
          </w:p>
        </w:tc>
        <w:tc>
          <w:tcPr>
            <w:tcW w:w="1702" w:type="dxa"/>
          </w:tcPr>
          <w:p w:rsidR="006A494E" w:rsidRDefault="00483203">
            <w:pPr>
              <w:pStyle w:val="TableParagraph"/>
              <w:spacing w:before="49"/>
            </w:pPr>
            <w:r>
              <w:t>-</w:t>
            </w:r>
          </w:p>
        </w:tc>
        <w:tc>
          <w:tcPr>
            <w:tcW w:w="1318" w:type="dxa"/>
          </w:tcPr>
          <w:p w:rsidR="006A494E" w:rsidRDefault="00483203">
            <w:pPr>
              <w:pStyle w:val="TableParagraph"/>
              <w:spacing w:before="49"/>
              <w:ind w:left="9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spacing w:before="49"/>
              <w:ind w:left="6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spacing w:before="49"/>
              <w:ind w:left="4"/>
            </w:pPr>
            <w:r>
              <w:t>-</w:t>
            </w:r>
          </w:p>
        </w:tc>
        <w:tc>
          <w:tcPr>
            <w:tcW w:w="1564" w:type="dxa"/>
          </w:tcPr>
          <w:p w:rsidR="006A494E" w:rsidRDefault="00393EDE">
            <w:pPr>
              <w:pStyle w:val="TableParagraph"/>
              <w:spacing w:before="49"/>
              <w:ind w:right="3"/>
            </w:pPr>
            <w:r>
              <w:t>-</w:t>
            </w:r>
          </w:p>
        </w:tc>
      </w:tr>
      <w:tr w:rsidR="006A494E">
        <w:trPr>
          <w:trHeight w:val="338"/>
        </w:trPr>
        <w:tc>
          <w:tcPr>
            <w:tcW w:w="1510" w:type="dxa"/>
          </w:tcPr>
          <w:p w:rsidR="006A494E" w:rsidRDefault="00884983">
            <w:pPr>
              <w:pStyle w:val="TableParagraph"/>
              <w:spacing w:before="49"/>
              <w:ind w:left="414" w:right="405"/>
            </w:pPr>
            <w:r>
              <w:t>11</w:t>
            </w:r>
            <w:proofErr w:type="gramStart"/>
            <w:r>
              <w:t>.c</w:t>
            </w:r>
            <w:proofErr w:type="gramEnd"/>
          </w:p>
        </w:tc>
        <w:tc>
          <w:tcPr>
            <w:tcW w:w="1510" w:type="dxa"/>
          </w:tcPr>
          <w:p w:rsidR="006A494E" w:rsidRDefault="00483203">
            <w:pPr>
              <w:pStyle w:val="TableParagraph"/>
              <w:spacing w:before="49"/>
              <w:ind w:left="7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spacing w:before="49"/>
              <w:ind w:left="3"/>
            </w:pPr>
            <w:r>
              <w:t>-</w:t>
            </w:r>
          </w:p>
        </w:tc>
        <w:tc>
          <w:tcPr>
            <w:tcW w:w="1702" w:type="dxa"/>
          </w:tcPr>
          <w:p w:rsidR="006A494E" w:rsidRDefault="00483203">
            <w:pPr>
              <w:pStyle w:val="TableParagraph"/>
              <w:spacing w:before="49"/>
            </w:pPr>
            <w:r>
              <w:t>-</w:t>
            </w:r>
          </w:p>
        </w:tc>
        <w:tc>
          <w:tcPr>
            <w:tcW w:w="1318" w:type="dxa"/>
          </w:tcPr>
          <w:p w:rsidR="006A494E" w:rsidRDefault="00483203">
            <w:pPr>
              <w:pStyle w:val="TableParagraph"/>
              <w:spacing w:before="49"/>
              <w:ind w:left="9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spacing w:before="49"/>
              <w:ind w:left="6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spacing w:before="49"/>
              <w:ind w:left="4"/>
            </w:pPr>
            <w:r>
              <w:t>-</w:t>
            </w:r>
          </w:p>
        </w:tc>
        <w:tc>
          <w:tcPr>
            <w:tcW w:w="1564" w:type="dxa"/>
          </w:tcPr>
          <w:p w:rsidR="006A494E" w:rsidRDefault="00483203">
            <w:pPr>
              <w:pStyle w:val="TableParagraph"/>
              <w:spacing w:before="49"/>
              <w:ind w:right="3"/>
            </w:pPr>
            <w:r>
              <w:t>-</w:t>
            </w:r>
          </w:p>
        </w:tc>
      </w:tr>
      <w:tr w:rsidR="006A494E">
        <w:trPr>
          <w:trHeight w:val="338"/>
        </w:trPr>
        <w:tc>
          <w:tcPr>
            <w:tcW w:w="1510" w:type="dxa"/>
          </w:tcPr>
          <w:p w:rsidR="006A494E" w:rsidRDefault="00884983">
            <w:pPr>
              <w:pStyle w:val="TableParagraph"/>
              <w:ind w:left="414" w:right="404"/>
            </w:pPr>
            <w:r>
              <w:t>11</w:t>
            </w:r>
            <w:proofErr w:type="gramStart"/>
            <w:r>
              <w:t>.e</w:t>
            </w:r>
            <w:proofErr w:type="gramEnd"/>
          </w:p>
        </w:tc>
        <w:tc>
          <w:tcPr>
            <w:tcW w:w="1510" w:type="dxa"/>
          </w:tcPr>
          <w:p w:rsidR="006A494E" w:rsidRDefault="00483203">
            <w:pPr>
              <w:pStyle w:val="TableParagraph"/>
              <w:ind w:left="7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ind w:left="3"/>
            </w:pPr>
            <w:r>
              <w:t>-</w:t>
            </w:r>
          </w:p>
        </w:tc>
        <w:tc>
          <w:tcPr>
            <w:tcW w:w="1702" w:type="dxa"/>
          </w:tcPr>
          <w:p w:rsidR="006A494E" w:rsidRDefault="00483203">
            <w:pPr>
              <w:pStyle w:val="TableParagraph"/>
            </w:pPr>
            <w:r>
              <w:t>-</w:t>
            </w:r>
          </w:p>
        </w:tc>
        <w:tc>
          <w:tcPr>
            <w:tcW w:w="1318" w:type="dxa"/>
          </w:tcPr>
          <w:p w:rsidR="006A494E" w:rsidRDefault="00483203">
            <w:pPr>
              <w:pStyle w:val="TableParagraph"/>
              <w:ind w:left="9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ind w:left="6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ind w:left="4"/>
            </w:pPr>
            <w:r>
              <w:t>-</w:t>
            </w:r>
          </w:p>
        </w:tc>
        <w:tc>
          <w:tcPr>
            <w:tcW w:w="1564" w:type="dxa"/>
          </w:tcPr>
          <w:p w:rsidR="006A494E" w:rsidRDefault="00393EDE">
            <w:pPr>
              <w:pStyle w:val="TableParagraph"/>
              <w:ind w:right="3"/>
            </w:pPr>
            <w:r>
              <w:t>-</w:t>
            </w:r>
          </w:p>
        </w:tc>
      </w:tr>
      <w:tr w:rsidR="006A494E">
        <w:trPr>
          <w:trHeight w:val="337"/>
        </w:trPr>
        <w:tc>
          <w:tcPr>
            <w:tcW w:w="1510" w:type="dxa"/>
          </w:tcPr>
          <w:p w:rsidR="006A494E" w:rsidRDefault="00884983">
            <w:pPr>
              <w:pStyle w:val="TableParagraph"/>
              <w:ind w:left="414" w:right="405"/>
            </w:pPr>
            <w:r>
              <w:t>11</w:t>
            </w:r>
            <w:proofErr w:type="gramStart"/>
            <w:r>
              <w:t>.k</w:t>
            </w:r>
            <w:proofErr w:type="gramEnd"/>
          </w:p>
        </w:tc>
        <w:tc>
          <w:tcPr>
            <w:tcW w:w="1510" w:type="dxa"/>
          </w:tcPr>
          <w:p w:rsidR="006A494E" w:rsidRDefault="00483203">
            <w:pPr>
              <w:pStyle w:val="TableParagraph"/>
              <w:ind w:left="7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ind w:left="3"/>
            </w:pPr>
            <w:r>
              <w:t>-</w:t>
            </w:r>
          </w:p>
        </w:tc>
        <w:tc>
          <w:tcPr>
            <w:tcW w:w="1702" w:type="dxa"/>
          </w:tcPr>
          <w:p w:rsidR="006A494E" w:rsidRDefault="00483203">
            <w:pPr>
              <w:pStyle w:val="TableParagraph"/>
            </w:pPr>
            <w:r>
              <w:t>-</w:t>
            </w:r>
          </w:p>
        </w:tc>
        <w:tc>
          <w:tcPr>
            <w:tcW w:w="1318" w:type="dxa"/>
          </w:tcPr>
          <w:p w:rsidR="006A494E" w:rsidRDefault="00483203">
            <w:pPr>
              <w:pStyle w:val="TableParagraph"/>
              <w:ind w:left="9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ind w:left="6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ind w:left="4"/>
            </w:pPr>
            <w:r>
              <w:t>-</w:t>
            </w:r>
          </w:p>
        </w:tc>
        <w:tc>
          <w:tcPr>
            <w:tcW w:w="1564" w:type="dxa"/>
          </w:tcPr>
          <w:p w:rsidR="006A494E" w:rsidRDefault="00840ABD">
            <w:pPr>
              <w:pStyle w:val="TableParagraph"/>
              <w:ind w:right="3"/>
            </w:pPr>
            <w:r>
              <w:t>-</w:t>
            </w:r>
          </w:p>
        </w:tc>
      </w:tr>
      <w:tr w:rsidR="006A494E">
        <w:trPr>
          <w:trHeight w:val="338"/>
        </w:trPr>
        <w:tc>
          <w:tcPr>
            <w:tcW w:w="1510" w:type="dxa"/>
          </w:tcPr>
          <w:p w:rsidR="006A494E" w:rsidRDefault="00483203">
            <w:pPr>
              <w:pStyle w:val="TableParagraph"/>
              <w:ind w:left="414" w:right="404"/>
            </w:pPr>
            <w:r>
              <w:t>12.</w:t>
            </w:r>
            <w:proofErr w:type="gramStart"/>
            <w:r>
              <w:t>a</w:t>
            </w:r>
            <w:proofErr w:type="gramEnd"/>
          </w:p>
        </w:tc>
        <w:tc>
          <w:tcPr>
            <w:tcW w:w="1510" w:type="dxa"/>
          </w:tcPr>
          <w:p w:rsidR="006A494E" w:rsidRDefault="00483203">
            <w:pPr>
              <w:pStyle w:val="TableParagraph"/>
              <w:ind w:left="7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ind w:left="3"/>
            </w:pPr>
            <w:r>
              <w:t>-</w:t>
            </w:r>
          </w:p>
        </w:tc>
        <w:tc>
          <w:tcPr>
            <w:tcW w:w="1702" w:type="dxa"/>
          </w:tcPr>
          <w:p w:rsidR="006A494E" w:rsidRDefault="00483203">
            <w:pPr>
              <w:pStyle w:val="TableParagraph"/>
            </w:pPr>
            <w:r>
              <w:t>-</w:t>
            </w:r>
          </w:p>
        </w:tc>
        <w:tc>
          <w:tcPr>
            <w:tcW w:w="1318" w:type="dxa"/>
          </w:tcPr>
          <w:p w:rsidR="006A494E" w:rsidRDefault="00483203">
            <w:pPr>
              <w:pStyle w:val="TableParagraph"/>
              <w:ind w:left="9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ind w:left="6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ind w:left="4"/>
            </w:pPr>
            <w:r>
              <w:t>-</w:t>
            </w:r>
          </w:p>
        </w:tc>
        <w:tc>
          <w:tcPr>
            <w:tcW w:w="1564" w:type="dxa"/>
          </w:tcPr>
          <w:p w:rsidR="006A494E" w:rsidRDefault="00393EDE">
            <w:pPr>
              <w:pStyle w:val="TableParagraph"/>
              <w:ind w:right="3"/>
            </w:pPr>
            <w:r>
              <w:t>-</w:t>
            </w:r>
          </w:p>
        </w:tc>
      </w:tr>
      <w:tr w:rsidR="006A494E">
        <w:trPr>
          <w:trHeight w:val="337"/>
        </w:trPr>
        <w:tc>
          <w:tcPr>
            <w:tcW w:w="1510" w:type="dxa"/>
          </w:tcPr>
          <w:p w:rsidR="006A494E" w:rsidRDefault="00483203">
            <w:pPr>
              <w:pStyle w:val="TableParagraph"/>
              <w:ind w:left="414" w:right="402"/>
            </w:pPr>
            <w:r>
              <w:t>12</w:t>
            </w:r>
            <w:proofErr w:type="gramStart"/>
            <w:r>
              <w:t>.c</w:t>
            </w:r>
            <w:proofErr w:type="gramEnd"/>
          </w:p>
        </w:tc>
        <w:tc>
          <w:tcPr>
            <w:tcW w:w="1510" w:type="dxa"/>
          </w:tcPr>
          <w:p w:rsidR="006A494E" w:rsidRDefault="00483203">
            <w:pPr>
              <w:pStyle w:val="TableParagraph"/>
              <w:ind w:left="7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ind w:left="3"/>
            </w:pPr>
            <w:r>
              <w:t>-</w:t>
            </w:r>
          </w:p>
        </w:tc>
        <w:tc>
          <w:tcPr>
            <w:tcW w:w="1702" w:type="dxa"/>
          </w:tcPr>
          <w:p w:rsidR="006A494E" w:rsidRDefault="00483203">
            <w:pPr>
              <w:pStyle w:val="TableParagraph"/>
            </w:pPr>
            <w:r>
              <w:t>-</w:t>
            </w:r>
          </w:p>
        </w:tc>
        <w:tc>
          <w:tcPr>
            <w:tcW w:w="1318" w:type="dxa"/>
          </w:tcPr>
          <w:p w:rsidR="006A494E" w:rsidRDefault="00483203">
            <w:pPr>
              <w:pStyle w:val="TableParagraph"/>
              <w:ind w:left="9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ind w:left="6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ind w:left="4"/>
            </w:pPr>
            <w:r>
              <w:t>-</w:t>
            </w:r>
          </w:p>
        </w:tc>
        <w:tc>
          <w:tcPr>
            <w:tcW w:w="1564" w:type="dxa"/>
          </w:tcPr>
          <w:p w:rsidR="006A494E" w:rsidRDefault="00393EDE">
            <w:pPr>
              <w:pStyle w:val="TableParagraph"/>
              <w:ind w:right="3"/>
            </w:pPr>
            <w:r>
              <w:t>-</w:t>
            </w:r>
          </w:p>
        </w:tc>
      </w:tr>
      <w:tr w:rsidR="006A494E">
        <w:trPr>
          <w:trHeight w:val="338"/>
        </w:trPr>
        <w:tc>
          <w:tcPr>
            <w:tcW w:w="1510" w:type="dxa"/>
          </w:tcPr>
          <w:p w:rsidR="006A494E" w:rsidRDefault="00483203">
            <w:pPr>
              <w:pStyle w:val="TableParagraph"/>
              <w:ind w:left="414" w:right="405"/>
            </w:pPr>
            <w:r>
              <w:t>12</w:t>
            </w:r>
            <w:proofErr w:type="gramStart"/>
            <w:r>
              <w:t>.e</w:t>
            </w:r>
            <w:proofErr w:type="gramEnd"/>
          </w:p>
        </w:tc>
        <w:tc>
          <w:tcPr>
            <w:tcW w:w="1510" w:type="dxa"/>
          </w:tcPr>
          <w:p w:rsidR="006A494E" w:rsidRDefault="00483203">
            <w:pPr>
              <w:pStyle w:val="TableParagraph"/>
              <w:ind w:left="7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ind w:left="3"/>
            </w:pPr>
            <w:r>
              <w:t>-</w:t>
            </w:r>
          </w:p>
        </w:tc>
        <w:tc>
          <w:tcPr>
            <w:tcW w:w="1702" w:type="dxa"/>
          </w:tcPr>
          <w:p w:rsidR="006A494E" w:rsidRDefault="00483203">
            <w:pPr>
              <w:pStyle w:val="TableParagraph"/>
            </w:pPr>
            <w:r>
              <w:t>-</w:t>
            </w:r>
          </w:p>
        </w:tc>
        <w:tc>
          <w:tcPr>
            <w:tcW w:w="1318" w:type="dxa"/>
          </w:tcPr>
          <w:p w:rsidR="006A494E" w:rsidRDefault="00483203">
            <w:pPr>
              <w:pStyle w:val="TableParagraph"/>
              <w:ind w:left="9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ind w:left="6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ind w:left="4"/>
            </w:pPr>
            <w:r>
              <w:t>-</w:t>
            </w:r>
          </w:p>
        </w:tc>
        <w:tc>
          <w:tcPr>
            <w:tcW w:w="1564" w:type="dxa"/>
          </w:tcPr>
          <w:p w:rsidR="006A494E" w:rsidRDefault="00393EDE">
            <w:pPr>
              <w:pStyle w:val="TableParagraph"/>
              <w:ind w:right="3"/>
            </w:pPr>
            <w:r>
              <w:t>-</w:t>
            </w:r>
          </w:p>
        </w:tc>
      </w:tr>
      <w:tr w:rsidR="006A494E">
        <w:trPr>
          <w:trHeight w:val="338"/>
        </w:trPr>
        <w:tc>
          <w:tcPr>
            <w:tcW w:w="1510" w:type="dxa"/>
          </w:tcPr>
          <w:p w:rsidR="006A494E" w:rsidRDefault="00483203">
            <w:pPr>
              <w:pStyle w:val="TableParagraph"/>
              <w:ind w:left="414" w:right="405"/>
            </w:pPr>
            <w:r>
              <w:t>12</w:t>
            </w:r>
            <w:proofErr w:type="gramStart"/>
            <w:r>
              <w:t>.k</w:t>
            </w:r>
            <w:proofErr w:type="gramEnd"/>
          </w:p>
        </w:tc>
        <w:tc>
          <w:tcPr>
            <w:tcW w:w="1510" w:type="dxa"/>
          </w:tcPr>
          <w:p w:rsidR="006A494E" w:rsidRDefault="00483203">
            <w:pPr>
              <w:pStyle w:val="TableParagraph"/>
              <w:ind w:left="7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ind w:left="3"/>
            </w:pPr>
            <w:r>
              <w:t>-</w:t>
            </w:r>
          </w:p>
        </w:tc>
        <w:tc>
          <w:tcPr>
            <w:tcW w:w="1702" w:type="dxa"/>
          </w:tcPr>
          <w:p w:rsidR="006A494E" w:rsidRDefault="00483203">
            <w:pPr>
              <w:pStyle w:val="TableParagraph"/>
            </w:pPr>
            <w:r>
              <w:t>-</w:t>
            </w:r>
          </w:p>
        </w:tc>
        <w:tc>
          <w:tcPr>
            <w:tcW w:w="1318" w:type="dxa"/>
          </w:tcPr>
          <w:p w:rsidR="006A494E" w:rsidRDefault="00483203">
            <w:pPr>
              <w:pStyle w:val="TableParagraph"/>
              <w:ind w:left="9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ind w:left="6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ind w:left="4"/>
            </w:pPr>
            <w:r>
              <w:t>-</w:t>
            </w:r>
          </w:p>
        </w:tc>
        <w:tc>
          <w:tcPr>
            <w:tcW w:w="1564" w:type="dxa"/>
          </w:tcPr>
          <w:p w:rsidR="006A494E" w:rsidRDefault="00483203">
            <w:pPr>
              <w:pStyle w:val="TableParagraph"/>
              <w:ind w:right="3"/>
            </w:pPr>
            <w:r>
              <w:t>-</w:t>
            </w:r>
          </w:p>
        </w:tc>
      </w:tr>
    </w:tbl>
    <w:p w:rsidR="006A494E" w:rsidRDefault="006A494E">
      <w:pPr>
        <w:spacing w:before="1"/>
        <w:rPr>
          <w:b/>
          <w:sz w:val="23"/>
        </w:rPr>
      </w:pPr>
    </w:p>
    <w:p w:rsidR="006A494E" w:rsidRDefault="00483203">
      <w:pPr>
        <w:spacing w:before="51"/>
        <w:ind w:left="118"/>
        <w:rPr>
          <w:sz w:val="24"/>
        </w:rPr>
      </w:pPr>
      <w:r>
        <w:rPr>
          <w:sz w:val="24"/>
        </w:rPr>
        <w:t>Eger,</w:t>
      </w:r>
      <w:r>
        <w:rPr>
          <w:spacing w:val="-2"/>
          <w:sz w:val="24"/>
        </w:rPr>
        <w:t xml:space="preserve"> </w:t>
      </w:r>
      <w:r w:rsidR="00840ABD">
        <w:rPr>
          <w:sz w:val="24"/>
        </w:rPr>
        <w:t>2022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 w:rsidR="00840ABD">
        <w:rPr>
          <w:sz w:val="24"/>
        </w:rPr>
        <w:t>január</w:t>
      </w:r>
      <w:r>
        <w:rPr>
          <w:spacing w:val="-3"/>
          <w:sz w:val="24"/>
        </w:rPr>
        <w:t xml:space="preserve"> </w:t>
      </w:r>
      <w:r w:rsidR="002874C9">
        <w:rPr>
          <w:sz w:val="24"/>
        </w:rPr>
        <w:t>21</w:t>
      </w:r>
      <w:bookmarkStart w:id="0" w:name="_GoBack"/>
      <w:bookmarkEnd w:id="0"/>
      <w:r>
        <w:rPr>
          <w:sz w:val="24"/>
        </w:rPr>
        <w:t>.</w:t>
      </w:r>
    </w:p>
    <w:sectPr w:rsidR="006A494E">
      <w:pgSz w:w="16840" w:h="11910" w:orient="landscape"/>
      <w:pgMar w:top="1100" w:right="24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94E"/>
    <w:rsid w:val="002874C9"/>
    <w:rsid w:val="00393EDE"/>
    <w:rsid w:val="00483203"/>
    <w:rsid w:val="00514A6C"/>
    <w:rsid w:val="005434C7"/>
    <w:rsid w:val="0062108F"/>
    <w:rsid w:val="006A494E"/>
    <w:rsid w:val="00840ABD"/>
    <w:rsid w:val="00884983"/>
    <w:rsid w:val="00933427"/>
    <w:rsid w:val="00985ABE"/>
    <w:rsid w:val="00B1007F"/>
    <w:rsid w:val="00D46783"/>
    <w:rsid w:val="00EB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959EB"/>
  <w15:docId w15:val="{17D8E66E-623D-454F-82B8-DE6FE504B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Calibri" w:eastAsia="Calibri" w:hAnsi="Calibri" w:cs="Calibri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b/>
      <w:bCs/>
      <w:sz w:val="32"/>
      <w:szCs w:val="32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  <w:pPr>
      <w:spacing w:before="4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69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Krisztina</dc:creator>
  <cp:lastModifiedBy>Tanar</cp:lastModifiedBy>
  <cp:revision>13</cp:revision>
  <dcterms:created xsi:type="dcterms:W3CDTF">2021-11-03T09:31:00Z</dcterms:created>
  <dcterms:modified xsi:type="dcterms:W3CDTF">2022-02-11T13:10:00Z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2021-11-03T00:00:00Z</vt:filetime>
  </property>
</Properties>
</file>