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D" w:rsidRDefault="0039099A">
      <w:r>
        <w:t>2019. április 3.</w:t>
      </w:r>
    </w:p>
    <w:p w:rsidR="0039099A" w:rsidRDefault="0039099A">
      <w:r>
        <w:t>Ezen a szakkörön a feladat az egyes kőzetcsoportok megismerése és bemutatása volt. A szakkörösök megfigyelték a kőzetek színét, anyagát, a bennük lévő ásványok méretét, fajtáit.  A vizsgálatok után beszámoltak egymásnak a megfigyelésikről és a megtudott új ismeretekről. A fontosabb dolgokat beírták a készülő kőzethatározó programjába, és fényképeket is készítettek.</w:t>
      </w:r>
    </w:p>
    <w:p w:rsidR="00C25449" w:rsidRDefault="00C25449">
      <w:r w:rsidRPr="00C25449">
        <w:rPr>
          <w:noProof/>
          <w:lang w:eastAsia="hu-HU"/>
        </w:rPr>
        <w:drawing>
          <wp:inline distT="0" distB="0" distL="0" distR="0">
            <wp:extent cx="3467100" cy="2600325"/>
            <wp:effectExtent l="0" t="0" r="0" b="9525"/>
            <wp:docPr id="1" name="Kép 1" descr="C:\Users\tanar\Desktop\ÖkoTechképek\20190306_16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06_161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700" cy="26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449">
        <w:rPr>
          <w:noProof/>
          <w:lang w:eastAsia="hu-HU"/>
        </w:rPr>
        <w:drawing>
          <wp:inline distT="0" distB="0" distL="0" distR="0">
            <wp:extent cx="3741419" cy="2806065"/>
            <wp:effectExtent l="0" t="8890" r="3175" b="3175"/>
            <wp:docPr id="2" name="Kép 2" descr="C:\Users\tanar\Desktop\ÖkoTechképek\20190327_16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27_160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3386" cy="28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449">
        <w:rPr>
          <w:noProof/>
          <w:lang w:eastAsia="hu-HU"/>
        </w:rPr>
        <w:drawing>
          <wp:inline distT="0" distB="0" distL="0" distR="0">
            <wp:extent cx="3727873" cy="2795905"/>
            <wp:effectExtent l="8572" t="0" r="0" b="0"/>
            <wp:docPr id="3" name="Kép 3" descr="C:\Users\tanar\Desktop\ÖkoTechképek\20190410_15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410_154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0078" cy="279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449" w:rsidRDefault="00C25449"/>
    <w:p w:rsidR="0039099A" w:rsidRDefault="00C25449">
      <w:r w:rsidRPr="00C25449">
        <w:rPr>
          <w:noProof/>
          <w:lang w:eastAsia="hu-HU"/>
        </w:rPr>
        <w:lastRenderedPageBreak/>
        <w:drawing>
          <wp:inline distT="0" distB="0" distL="0" distR="0">
            <wp:extent cx="3631803" cy="2723852"/>
            <wp:effectExtent l="0" t="3175" r="3810" b="3810"/>
            <wp:docPr id="4" name="Kép 4" descr="C:\Users\tanar\Desktop\ÖkoTechképek\20190424_15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424_155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6433" cy="272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C25449">
        <w:rPr>
          <w:noProof/>
          <w:lang w:eastAsia="hu-HU"/>
        </w:rPr>
        <w:drawing>
          <wp:inline distT="0" distB="0" distL="0" distR="0">
            <wp:extent cx="3644106" cy="2733080"/>
            <wp:effectExtent l="0" t="1905" r="0" b="0"/>
            <wp:docPr id="5" name="Kép 5" descr="C:\Users\tanar\Desktop\ÖkoTechképek\20190424_15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ar\Desktop\ÖkoTechképek\20190424_155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5365" cy="273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9A"/>
    <w:rsid w:val="00013DF5"/>
    <w:rsid w:val="0039099A"/>
    <w:rsid w:val="004D4B1D"/>
    <w:rsid w:val="00C2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CFDE-C8B0-4010-AB56-1E80040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tanar</cp:lastModifiedBy>
  <cp:revision>2</cp:revision>
  <dcterms:created xsi:type="dcterms:W3CDTF">2019-06-04T22:23:00Z</dcterms:created>
  <dcterms:modified xsi:type="dcterms:W3CDTF">2019-06-04T22:23:00Z</dcterms:modified>
</cp:coreProperties>
</file>