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8F" w:rsidRDefault="001A5075">
      <w:r>
        <w:t>2018.október 10.</w:t>
      </w:r>
    </w:p>
    <w:p w:rsidR="001A5075" w:rsidRDefault="001A5075">
      <w:r>
        <w:t>Ismerkedés a vízi életközösségekkel</w:t>
      </w:r>
    </w:p>
    <w:p w:rsidR="001A5075" w:rsidRDefault="001A5075">
      <w:r>
        <w:t>A foglalkozáson a szakkörösök édesvízi és tengeri életközösségekkel ismerkedtek meg. Táplálékláncokat állítottak össze és különböző alkalmazkodási módokat kerestek a vízi életkörülményekhez. Kerestek közös jellemzőket és olyan élőlényeket, amelyek mindegyik területen előfordulnak.</w:t>
      </w:r>
    </w:p>
    <w:p w:rsidR="002E6FDA" w:rsidRDefault="002E6FDA">
      <w:r w:rsidRPr="002E6FDA">
        <w:rPr>
          <w:noProof/>
          <w:lang w:eastAsia="hu-HU"/>
        </w:rPr>
        <w:drawing>
          <wp:inline distT="0" distB="0" distL="0" distR="0">
            <wp:extent cx="3429952" cy="2572463"/>
            <wp:effectExtent l="0" t="9525" r="8890" b="8890"/>
            <wp:docPr id="1" name="Kép 1" descr="C:\Users\tanar\Desktop\ÖkoTechképek\20190311_12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Desktop\ÖkoTechképek\20190311_125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46056" cy="258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FDA">
        <w:rPr>
          <w:noProof/>
          <w:lang w:eastAsia="hu-HU"/>
        </w:rPr>
        <w:drawing>
          <wp:inline distT="0" distB="0" distL="0" distR="0">
            <wp:extent cx="3412489" cy="2559367"/>
            <wp:effectExtent l="7303" t="0" r="5397" b="5398"/>
            <wp:docPr id="2" name="Kép 2" descr="C:\Users\tanar\Desktop\ÖkoTechképek\20190311_12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ÖkoTechképek\20190311_125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9813" cy="25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6FDA">
        <w:rPr>
          <w:noProof/>
          <w:lang w:eastAsia="hu-HU"/>
        </w:rPr>
        <w:drawing>
          <wp:inline distT="0" distB="0" distL="0" distR="0">
            <wp:extent cx="4813300" cy="3609975"/>
            <wp:effectExtent l="0" t="0" r="6350" b="9525"/>
            <wp:docPr id="3" name="Kép 3" descr="C:\Users\tanar\Desktop\ÖkoTechképek\20190311_12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311_1255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218" cy="36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DA" w:rsidRDefault="002E6FDA">
      <w:bookmarkStart w:id="0" w:name="_GoBack"/>
      <w:bookmarkEnd w:id="0"/>
    </w:p>
    <w:sectPr w:rsidR="002E6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75"/>
    <w:rsid w:val="001A5075"/>
    <w:rsid w:val="002E6FDA"/>
    <w:rsid w:val="00323F8F"/>
    <w:rsid w:val="006F0BCD"/>
    <w:rsid w:val="00BE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C273B-3793-41B6-A945-10E49FF8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dcterms:created xsi:type="dcterms:W3CDTF">2019-03-11T21:00:00Z</dcterms:created>
  <dcterms:modified xsi:type="dcterms:W3CDTF">2019-03-11T21:00:00Z</dcterms:modified>
</cp:coreProperties>
</file>