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1B96" w14:textId="602A26F3" w:rsidR="00DE46CF" w:rsidRPr="00081562" w:rsidRDefault="00DE46CF" w:rsidP="00081562">
      <w:pPr>
        <w:keepNext/>
        <w:keepLines/>
        <w:numPr>
          <w:ilvl w:val="1"/>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outlineLvl w:val="1"/>
        <w:rPr>
          <w:rFonts w:ascii="Times New Roman" w:eastAsia="Times New Roman" w:hAnsi="Times New Roman"/>
          <w:b/>
          <w:bCs/>
          <w:smallCaps/>
          <w:sz w:val="22"/>
        </w:rPr>
      </w:pPr>
      <w:r w:rsidRPr="00081562">
        <w:rPr>
          <w:rFonts w:ascii="Times New Roman" w:eastAsia="Times New Roman" w:hAnsi="Times New Roman"/>
          <w:b/>
          <w:bCs/>
          <w:smallCaps/>
          <w:sz w:val="22"/>
        </w:rPr>
        <w:t>Adat</w:t>
      </w:r>
      <w:r w:rsidR="006B5E11" w:rsidRPr="00081562">
        <w:rPr>
          <w:rFonts w:ascii="Times New Roman" w:eastAsia="Times New Roman" w:hAnsi="Times New Roman"/>
          <w:b/>
          <w:bCs/>
          <w:smallCaps/>
          <w:sz w:val="22"/>
        </w:rPr>
        <w:t>kezelési</w:t>
      </w:r>
      <w:r w:rsidRPr="00081562">
        <w:rPr>
          <w:rFonts w:ascii="Times New Roman" w:eastAsia="Times New Roman" w:hAnsi="Times New Roman"/>
          <w:b/>
          <w:bCs/>
          <w:smallCaps/>
          <w:sz w:val="22"/>
        </w:rPr>
        <w:t xml:space="preserve"> tájékoztató és folyamatleírás </w:t>
      </w:r>
      <w:r w:rsidR="00171C5F" w:rsidRPr="00081562">
        <w:rPr>
          <w:rFonts w:ascii="Times New Roman" w:eastAsia="Times New Roman" w:hAnsi="Times New Roman"/>
          <w:b/>
          <w:bCs/>
          <w:smallCaps/>
          <w:sz w:val="22"/>
        </w:rPr>
        <w:t xml:space="preserve">család- és </w:t>
      </w:r>
      <w:r w:rsidR="00D07CEF" w:rsidRPr="00081562">
        <w:rPr>
          <w:rFonts w:ascii="Times New Roman" w:eastAsia="Times New Roman" w:hAnsi="Times New Roman"/>
          <w:b/>
          <w:bCs/>
          <w:smallCaps/>
          <w:sz w:val="22"/>
        </w:rPr>
        <w:t>gyermek</w:t>
      </w:r>
      <w:r w:rsidR="00612C34" w:rsidRPr="00081562">
        <w:rPr>
          <w:rFonts w:ascii="Times New Roman" w:eastAsia="Times New Roman" w:hAnsi="Times New Roman"/>
          <w:b/>
          <w:bCs/>
          <w:smallCaps/>
          <w:sz w:val="22"/>
        </w:rPr>
        <w:t>jóléti szolgálat</w:t>
      </w:r>
      <w:r w:rsidR="00D07CEF" w:rsidRPr="00081562">
        <w:rPr>
          <w:rFonts w:ascii="Times New Roman" w:eastAsia="Times New Roman" w:hAnsi="Times New Roman"/>
          <w:b/>
          <w:bCs/>
          <w:smallCaps/>
          <w:sz w:val="22"/>
        </w:rPr>
        <w:t xml:space="preserve"> </w:t>
      </w:r>
      <w:r w:rsidRPr="00081562">
        <w:rPr>
          <w:rFonts w:ascii="Times New Roman" w:eastAsia="Times New Roman" w:hAnsi="Times New Roman"/>
          <w:b/>
          <w:bCs/>
          <w:smallCaps/>
          <w:sz w:val="22"/>
        </w:rPr>
        <w:t>adatkezelés</w:t>
      </w:r>
      <w:r w:rsidR="00D07CEF" w:rsidRPr="00081562">
        <w:rPr>
          <w:rFonts w:ascii="Times New Roman" w:eastAsia="Times New Roman" w:hAnsi="Times New Roman"/>
          <w:b/>
          <w:bCs/>
          <w:smallCaps/>
          <w:sz w:val="22"/>
        </w:rPr>
        <w:t>é</w:t>
      </w:r>
      <w:r w:rsidRPr="00081562">
        <w:rPr>
          <w:rFonts w:ascii="Times New Roman" w:eastAsia="Times New Roman" w:hAnsi="Times New Roman"/>
          <w:b/>
          <w:bCs/>
          <w:smallCaps/>
          <w:sz w:val="22"/>
        </w:rPr>
        <w:t>ről</w:t>
      </w:r>
    </w:p>
    <w:p w14:paraId="46B32DBF" w14:textId="77777777" w:rsidR="00DE46CF" w:rsidRPr="00081562" w:rsidRDefault="00DE46CF" w:rsidP="00081562">
      <w:pPr>
        <w:jc w:val="both"/>
        <w:rPr>
          <w:rFonts w:ascii="Times New Roman" w:hAnsi="Times New Roman"/>
          <w:sz w:val="22"/>
        </w:rPr>
      </w:pPr>
    </w:p>
    <w:p w14:paraId="4C39A2F8" w14:textId="7B5C76D7" w:rsidR="00655AB6" w:rsidRPr="00081562" w:rsidRDefault="00655AB6" w:rsidP="00081562">
      <w:pPr>
        <w:jc w:val="both"/>
        <w:rPr>
          <w:rFonts w:ascii="Times New Roman" w:hAnsi="Times New Roman"/>
          <w:bCs/>
          <w:sz w:val="22"/>
        </w:rPr>
      </w:pPr>
      <w:r w:rsidRPr="00081562">
        <w:rPr>
          <w:rFonts w:ascii="Times New Roman" w:hAnsi="Times New Roman"/>
          <w:bCs/>
          <w:sz w:val="22"/>
        </w:rPr>
        <w:t>A</w:t>
      </w:r>
      <w:r w:rsidR="00F50FDA" w:rsidRPr="00081562">
        <w:rPr>
          <w:rFonts w:ascii="Times New Roman" w:hAnsi="Times New Roman"/>
          <w:bCs/>
          <w:sz w:val="22"/>
        </w:rPr>
        <w:t xml:space="preserve">z </w:t>
      </w:r>
      <w:r w:rsidR="00F50FDA" w:rsidRPr="00081562">
        <w:rPr>
          <w:rFonts w:ascii="Times New Roman" w:hAnsi="Times New Roman"/>
          <w:b/>
          <w:sz w:val="22"/>
        </w:rPr>
        <w:t>Egri</w:t>
      </w:r>
      <w:r w:rsidRPr="00081562">
        <w:rPr>
          <w:rFonts w:ascii="Times New Roman" w:hAnsi="Times New Roman"/>
          <w:b/>
          <w:sz w:val="22"/>
        </w:rPr>
        <w:t xml:space="preserve"> </w:t>
      </w:r>
      <w:r w:rsidRPr="00081562">
        <w:rPr>
          <w:rFonts w:ascii="Times New Roman" w:hAnsi="Times New Roman"/>
          <w:b/>
          <w:bCs/>
          <w:sz w:val="22"/>
        </w:rPr>
        <w:t xml:space="preserve">Gyermekjóléti és Szociális Intézmény </w:t>
      </w:r>
      <w:r w:rsidRPr="00081562">
        <w:rPr>
          <w:rFonts w:ascii="Times New Roman" w:hAnsi="Times New Roman"/>
          <w:bCs/>
          <w:sz w:val="22"/>
        </w:rPr>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a továbbiakban GDPR) előírásai szerint ezúton tájékoztatja Önt, jelen tájékoztatóval és folyamatleírással </w:t>
      </w:r>
      <w:r w:rsidRPr="00081562">
        <w:rPr>
          <w:rFonts w:ascii="Times New Roman" w:hAnsi="Times New Roman"/>
          <w:sz w:val="22"/>
        </w:rPr>
        <w:t>az Ön személyes adatai kezelésével kapcsolatos minden tényről. A folyamatban való részvétellel Ön, mint érintett a jelen folyamatleírás szerint válik az adatkezelés érintettjévé.</w:t>
      </w:r>
    </w:p>
    <w:p w14:paraId="5A2DDB89" w14:textId="77777777" w:rsidR="00655AB6" w:rsidRPr="00081562" w:rsidRDefault="00655AB6" w:rsidP="00081562">
      <w:pPr>
        <w:jc w:val="both"/>
        <w:rPr>
          <w:rFonts w:ascii="Times New Roman" w:hAnsi="Times New Roman"/>
          <w:sz w:val="22"/>
        </w:rPr>
      </w:pPr>
      <w:r w:rsidRPr="00081562">
        <w:rPr>
          <w:rFonts w:ascii="Times New Roman" w:hAnsi="Times New Roman"/>
          <w:sz w:val="22"/>
        </w:rPr>
        <w:t xml:space="preserve"> </w:t>
      </w:r>
    </w:p>
    <w:p w14:paraId="2C4BEFA3" w14:textId="77777777" w:rsidR="00655AB6" w:rsidRPr="00081562" w:rsidRDefault="00655AB6" w:rsidP="00081562">
      <w:pPr>
        <w:jc w:val="both"/>
        <w:rPr>
          <w:rFonts w:ascii="Times New Roman" w:hAnsi="Times New Roman"/>
          <w:b/>
          <w:bCs/>
          <w:smallCaps/>
          <w:sz w:val="22"/>
        </w:rPr>
      </w:pPr>
      <w:r w:rsidRPr="00081562">
        <w:rPr>
          <w:rFonts w:ascii="Times New Roman" w:hAnsi="Times New Roman"/>
          <w:b/>
          <w:bCs/>
          <w:smallCaps/>
          <w:sz w:val="22"/>
        </w:rPr>
        <w:t>Az adatkezelő pontos megnevezése, elérhetőségei:</w:t>
      </w:r>
    </w:p>
    <w:p w14:paraId="78350406" w14:textId="77777777" w:rsidR="00655AB6" w:rsidRPr="00081562" w:rsidRDefault="00655AB6" w:rsidP="00081562">
      <w:pPr>
        <w:jc w:val="both"/>
        <w:rPr>
          <w:rFonts w:ascii="Times New Roman" w:hAnsi="Times New Roman"/>
          <w:b/>
          <w:sz w:val="22"/>
        </w:rPr>
      </w:pPr>
    </w:p>
    <w:p w14:paraId="24E842C8" w14:textId="5B9150E0" w:rsidR="00655AB6" w:rsidRPr="00081562" w:rsidRDefault="00655AB6" w:rsidP="00081562">
      <w:pPr>
        <w:tabs>
          <w:tab w:val="left" w:pos="-3119"/>
        </w:tabs>
        <w:jc w:val="both"/>
        <w:rPr>
          <w:rFonts w:ascii="Times New Roman" w:hAnsi="Times New Roman"/>
          <w:bCs/>
          <w:sz w:val="22"/>
        </w:rPr>
      </w:pPr>
      <w:r w:rsidRPr="00081562">
        <w:rPr>
          <w:rFonts w:ascii="Times New Roman" w:hAnsi="Times New Roman"/>
          <w:b/>
          <w:bCs/>
          <w:sz w:val="22"/>
        </w:rPr>
        <w:t xml:space="preserve">Intézmény/Adatkezelő: </w:t>
      </w:r>
      <w:r w:rsidRPr="00081562">
        <w:rPr>
          <w:rFonts w:ascii="Times New Roman" w:hAnsi="Times New Roman"/>
          <w:b/>
          <w:bCs/>
          <w:sz w:val="22"/>
        </w:rPr>
        <w:tab/>
      </w:r>
      <w:r w:rsidRPr="00081562">
        <w:rPr>
          <w:rFonts w:ascii="Times New Roman" w:hAnsi="Times New Roman"/>
          <w:bCs/>
          <w:sz w:val="22"/>
        </w:rPr>
        <w:tab/>
      </w:r>
      <w:r w:rsidR="00F50FDA" w:rsidRPr="00081562">
        <w:rPr>
          <w:rFonts w:ascii="Times New Roman" w:hAnsi="Times New Roman"/>
          <w:b/>
          <w:sz w:val="22"/>
        </w:rPr>
        <w:t>Egri</w:t>
      </w:r>
      <w:r w:rsidR="00F50FDA" w:rsidRPr="00081562">
        <w:rPr>
          <w:rFonts w:ascii="Times New Roman" w:hAnsi="Times New Roman"/>
          <w:bCs/>
          <w:sz w:val="22"/>
        </w:rPr>
        <w:t xml:space="preserve"> </w:t>
      </w:r>
      <w:r w:rsidRPr="00081562">
        <w:rPr>
          <w:rFonts w:ascii="Times New Roman" w:hAnsi="Times New Roman"/>
          <w:b/>
          <w:bCs/>
          <w:sz w:val="22"/>
        </w:rPr>
        <w:t xml:space="preserve">Gyermekjóléti és Szociális Intézmény </w:t>
      </w:r>
    </w:p>
    <w:p w14:paraId="7D56BC02" w14:textId="77777777" w:rsidR="00655AB6" w:rsidRPr="00081562" w:rsidRDefault="00655AB6" w:rsidP="00081562">
      <w:pPr>
        <w:jc w:val="both"/>
        <w:rPr>
          <w:rFonts w:ascii="Times New Roman" w:hAnsi="Times New Roman"/>
          <w:bCs/>
          <w:sz w:val="22"/>
        </w:rPr>
      </w:pPr>
      <w:r w:rsidRPr="00081562">
        <w:rPr>
          <w:rFonts w:ascii="Times New Roman" w:hAnsi="Times New Roman"/>
          <w:bCs/>
          <w:sz w:val="22"/>
        </w:rPr>
        <w:t>Adatkezelő adószáma:</w:t>
      </w:r>
      <w:r w:rsidRPr="00081562">
        <w:rPr>
          <w:rFonts w:ascii="Times New Roman" w:hAnsi="Times New Roman"/>
          <w:bCs/>
          <w:sz w:val="22"/>
        </w:rPr>
        <w:tab/>
      </w:r>
      <w:r w:rsidRPr="00081562">
        <w:rPr>
          <w:rFonts w:ascii="Times New Roman" w:hAnsi="Times New Roman"/>
          <w:bCs/>
          <w:sz w:val="22"/>
        </w:rPr>
        <w:tab/>
      </w:r>
      <w:r w:rsidRPr="00081562">
        <w:rPr>
          <w:rFonts w:ascii="Times New Roman" w:hAnsi="Times New Roman"/>
          <w:bCs/>
          <w:sz w:val="22"/>
        </w:rPr>
        <w:tab/>
        <w:t>15854410-2-10.</w:t>
      </w:r>
    </w:p>
    <w:p w14:paraId="03779244" w14:textId="77777777" w:rsidR="00655AB6" w:rsidRPr="00081562" w:rsidRDefault="00655AB6" w:rsidP="00081562">
      <w:pPr>
        <w:jc w:val="both"/>
        <w:rPr>
          <w:rFonts w:ascii="Times New Roman" w:hAnsi="Times New Roman"/>
          <w:bCs/>
          <w:sz w:val="22"/>
        </w:rPr>
      </w:pPr>
      <w:r w:rsidRPr="00081562">
        <w:rPr>
          <w:rFonts w:ascii="Times New Roman" w:hAnsi="Times New Roman"/>
          <w:bCs/>
          <w:sz w:val="22"/>
        </w:rPr>
        <w:t>Adatkezelő székhelye:</w:t>
      </w:r>
      <w:r w:rsidRPr="00081562">
        <w:rPr>
          <w:rFonts w:ascii="Times New Roman" w:hAnsi="Times New Roman"/>
          <w:bCs/>
          <w:sz w:val="22"/>
        </w:rPr>
        <w:tab/>
      </w:r>
      <w:r w:rsidRPr="00081562">
        <w:rPr>
          <w:rFonts w:ascii="Times New Roman" w:hAnsi="Times New Roman"/>
          <w:bCs/>
          <w:sz w:val="22"/>
        </w:rPr>
        <w:tab/>
      </w:r>
      <w:r w:rsidRPr="00081562">
        <w:rPr>
          <w:rFonts w:ascii="Times New Roman" w:hAnsi="Times New Roman"/>
          <w:bCs/>
          <w:sz w:val="22"/>
        </w:rPr>
        <w:tab/>
        <w:t xml:space="preserve">3300 Eger, Kertész utca 3. </w:t>
      </w:r>
    </w:p>
    <w:p w14:paraId="1D32DFCC" w14:textId="77777777" w:rsidR="00655AB6" w:rsidRPr="00081562" w:rsidRDefault="00655AB6" w:rsidP="00081562">
      <w:pPr>
        <w:jc w:val="both"/>
        <w:rPr>
          <w:rFonts w:ascii="Times New Roman" w:hAnsi="Times New Roman"/>
          <w:bCs/>
          <w:sz w:val="22"/>
        </w:rPr>
      </w:pPr>
      <w:r w:rsidRPr="00081562">
        <w:rPr>
          <w:rFonts w:ascii="Times New Roman" w:hAnsi="Times New Roman"/>
          <w:bCs/>
          <w:sz w:val="22"/>
        </w:rPr>
        <w:t xml:space="preserve">Törzskönyvi nyilvántartási száma: </w:t>
      </w:r>
      <w:r w:rsidRPr="00081562">
        <w:rPr>
          <w:rFonts w:ascii="Times New Roman" w:hAnsi="Times New Roman"/>
          <w:bCs/>
          <w:sz w:val="22"/>
        </w:rPr>
        <w:tab/>
        <w:t>854418</w:t>
      </w:r>
    </w:p>
    <w:p w14:paraId="43C04537" w14:textId="77777777" w:rsidR="00655AB6" w:rsidRPr="00081562" w:rsidRDefault="00655AB6" w:rsidP="00081562">
      <w:pPr>
        <w:jc w:val="both"/>
        <w:rPr>
          <w:rFonts w:ascii="Times New Roman" w:hAnsi="Times New Roman"/>
          <w:bCs/>
          <w:sz w:val="22"/>
        </w:rPr>
      </w:pPr>
      <w:r w:rsidRPr="00081562">
        <w:rPr>
          <w:rFonts w:ascii="Times New Roman" w:hAnsi="Times New Roman"/>
          <w:bCs/>
          <w:sz w:val="22"/>
        </w:rPr>
        <w:t>Adatkezelő képviselője:</w:t>
      </w:r>
      <w:r w:rsidRPr="00081562">
        <w:rPr>
          <w:rFonts w:ascii="Times New Roman" w:hAnsi="Times New Roman"/>
          <w:bCs/>
          <w:sz w:val="22"/>
        </w:rPr>
        <w:tab/>
      </w:r>
      <w:r w:rsidRPr="00081562">
        <w:rPr>
          <w:rFonts w:ascii="Times New Roman" w:hAnsi="Times New Roman"/>
          <w:bCs/>
          <w:sz w:val="22"/>
        </w:rPr>
        <w:tab/>
      </w:r>
      <w:r w:rsidRPr="00081562">
        <w:rPr>
          <w:rFonts w:ascii="Times New Roman" w:hAnsi="Times New Roman"/>
          <w:bCs/>
          <w:sz w:val="22"/>
        </w:rPr>
        <w:tab/>
        <w:t>Szabó György igazgató</w:t>
      </w:r>
    </w:p>
    <w:p w14:paraId="422C19FC" w14:textId="77777777" w:rsidR="00655AB6" w:rsidRPr="00081562" w:rsidRDefault="00655AB6" w:rsidP="00081562">
      <w:pPr>
        <w:tabs>
          <w:tab w:val="left" w:pos="3119"/>
        </w:tabs>
        <w:jc w:val="both"/>
        <w:rPr>
          <w:rFonts w:ascii="Times New Roman" w:hAnsi="Times New Roman"/>
          <w:bCs/>
          <w:sz w:val="22"/>
        </w:rPr>
      </w:pPr>
      <w:r w:rsidRPr="00081562">
        <w:rPr>
          <w:rFonts w:ascii="Times New Roman" w:hAnsi="Times New Roman"/>
          <w:bCs/>
          <w:sz w:val="22"/>
        </w:rPr>
        <w:t xml:space="preserve">Telefon/fax: </w:t>
      </w:r>
      <w:r w:rsidRPr="00081562">
        <w:rPr>
          <w:rFonts w:ascii="Times New Roman" w:hAnsi="Times New Roman"/>
          <w:bCs/>
          <w:sz w:val="22"/>
        </w:rPr>
        <w:tab/>
      </w:r>
      <w:r w:rsidRPr="00081562">
        <w:rPr>
          <w:rFonts w:ascii="Times New Roman" w:hAnsi="Times New Roman"/>
          <w:bCs/>
          <w:sz w:val="22"/>
        </w:rPr>
        <w:tab/>
        <w:t>36/784-825</w:t>
      </w:r>
    </w:p>
    <w:p w14:paraId="30EDAB92" w14:textId="77777777" w:rsidR="00655AB6" w:rsidRPr="00081562" w:rsidRDefault="00655AB6" w:rsidP="00081562">
      <w:pPr>
        <w:tabs>
          <w:tab w:val="left" w:pos="3119"/>
        </w:tabs>
        <w:jc w:val="both"/>
        <w:rPr>
          <w:rFonts w:ascii="Times New Roman" w:hAnsi="Times New Roman"/>
          <w:bCs/>
          <w:sz w:val="22"/>
        </w:rPr>
      </w:pPr>
      <w:r w:rsidRPr="00081562">
        <w:rPr>
          <w:rFonts w:ascii="Times New Roman" w:hAnsi="Times New Roman"/>
          <w:bCs/>
          <w:sz w:val="22"/>
        </w:rPr>
        <w:t xml:space="preserve">E-mail: </w:t>
      </w:r>
      <w:r w:rsidRPr="00081562">
        <w:rPr>
          <w:rFonts w:ascii="Times New Roman" w:hAnsi="Times New Roman"/>
          <w:bCs/>
          <w:sz w:val="22"/>
        </w:rPr>
        <w:tab/>
      </w:r>
      <w:r w:rsidRPr="00081562">
        <w:rPr>
          <w:rFonts w:ascii="Times New Roman" w:hAnsi="Times New Roman"/>
          <w:bCs/>
          <w:sz w:val="22"/>
        </w:rPr>
        <w:tab/>
        <w:t>igazgato@egyszi.hu</w:t>
      </w:r>
    </w:p>
    <w:p w14:paraId="28DBBD68" w14:textId="77777777" w:rsidR="00655AB6" w:rsidRPr="00081562" w:rsidRDefault="00655AB6" w:rsidP="00081562">
      <w:pPr>
        <w:tabs>
          <w:tab w:val="left" w:pos="3119"/>
        </w:tabs>
        <w:jc w:val="both"/>
        <w:rPr>
          <w:rFonts w:ascii="Times New Roman" w:hAnsi="Times New Roman"/>
          <w:bCs/>
          <w:sz w:val="22"/>
        </w:rPr>
      </w:pPr>
      <w:r w:rsidRPr="00081562">
        <w:rPr>
          <w:rFonts w:ascii="Times New Roman" w:hAnsi="Times New Roman"/>
          <w:bCs/>
          <w:sz w:val="22"/>
        </w:rPr>
        <w:t xml:space="preserve">Honlap: </w:t>
      </w:r>
      <w:r w:rsidRPr="00081562">
        <w:rPr>
          <w:rFonts w:ascii="Times New Roman" w:hAnsi="Times New Roman"/>
          <w:bCs/>
          <w:sz w:val="22"/>
        </w:rPr>
        <w:tab/>
      </w:r>
      <w:r w:rsidRPr="00081562">
        <w:rPr>
          <w:rFonts w:ascii="Times New Roman" w:hAnsi="Times New Roman"/>
          <w:bCs/>
          <w:sz w:val="22"/>
        </w:rPr>
        <w:tab/>
      </w:r>
      <w:hyperlink r:id="rId8" w:history="1">
        <w:r w:rsidRPr="00081562">
          <w:rPr>
            <w:rStyle w:val="Hiperhivatkozs"/>
            <w:rFonts w:ascii="Times New Roman" w:hAnsi="Times New Roman"/>
            <w:bCs/>
            <w:sz w:val="22"/>
          </w:rPr>
          <w:t>www.egyszi.hu</w:t>
        </w:r>
      </w:hyperlink>
      <w:r w:rsidRPr="00081562">
        <w:rPr>
          <w:rFonts w:ascii="Times New Roman" w:hAnsi="Times New Roman"/>
          <w:bCs/>
          <w:sz w:val="22"/>
        </w:rPr>
        <w:t xml:space="preserve"> </w:t>
      </w:r>
    </w:p>
    <w:p w14:paraId="10FE0F8F" w14:textId="77777777" w:rsidR="00655AB6" w:rsidRPr="00081562" w:rsidRDefault="00655AB6" w:rsidP="00081562">
      <w:pPr>
        <w:jc w:val="both"/>
        <w:rPr>
          <w:rFonts w:ascii="Times New Roman" w:hAnsi="Times New Roman"/>
          <w:bCs/>
          <w:sz w:val="22"/>
        </w:rPr>
      </w:pPr>
      <w:r w:rsidRPr="00081562">
        <w:rPr>
          <w:rFonts w:ascii="Times New Roman" w:hAnsi="Times New Roman"/>
          <w:bCs/>
          <w:sz w:val="22"/>
        </w:rPr>
        <w:t xml:space="preserve">Intézmény Fenntartója: </w:t>
      </w:r>
      <w:r w:rsidRPr="00081562">
        <w:rPr>
          <w:rFonts w:ascii="Times New Roman" w:hAnsi="Times New Roman"/>
          <w:bCs/>
          <w:sz w:val="22"/>
        </w:rPr>
        <w:tab/>
      </w:r>
      <w:r w:rsidRPr="00081562">
        <w:rPr>
          <w:rFonts w:ascii="Times New Roman" w:hAnsi="Times New Roman"/>
          <w:bCs/>
          <w:sz w:val="22"/>
        </w:rPr>
        <w:tab/>
      </w:r>
      <w:r w:rsidRPr="00081562">
        <w:rPr>
          <w:rFonts w:ascii="Times New Roman" w:hAnsi="Times New Roman"/>
          <w:bCs/>
          <w:sz w:val="22"/>
        </w:rPr>
        <w:tab/>
        <w:t xml:space="preserve">Eger Megyei Jogú Város Önkormányzata </w:t>
      </w:r>
    </w:p>
    <w:p w14:paraId="7DA78D14" w14:textId="77777777" w:rsidR="00655AB6" w:rsidRPr="00081562" w:rsidRDefault="00655AB6" w:rsidP="00081562">
      <w:pPr>
        <w:jc w:val="both"/>
        <w:rPr>
          <w:rFonts w:ascii="Times New Roman" w:hAnsi="Times New Roman"/>
          <w:bCs/>
          <w:sz w:val="22"/>
        </w:rPr>
      </w:pPr>
    </w:p>
    <w:p w14:paraId="1A70CD16" w14:textId="77777777" w:rsidR="00655AB6" w:rsidRPr="00081562" w:rsidRDefault="00655AB6" w:rsidP="00081562">
      <w:pPr>
        <w:tabs>
          <w:tab w:val="left" w:pos="3119"/>
        </w:tabs>
        <w:jc w:val="both"/>
        <w:rPr>
          <w:rFonts w:ascii="Times New Roman" w:hAnsi="Times New Roman"/>
          <w:bCs/>
          <w:sz w:val="22"/>
        </w:rPr>
      </w:pPr>
      <w:r w:rsidRPr="00081562">
        <w:rPr>
          <w:rFonts w:ascii="Times New Roman" w:hAnsi="Times New Roman"/>
          <w:bCs/>
          <w:sz w:val="22"/>
        </w:rPr>
        <w:t>Adatvédelmi tisztviselő neve és elérhetősége:</w:t>
      </w:r>
    </w:p>
    <w:p w14:paraId="747887C0" w14:textId="131AE9E2" w:rsidR="00655AB6" w:rsidRPr="00081562" w:rsidRDefault="00655AB6" w:rsidP="00081562">
      <w:pPr>
        <w:tabs>
          <w:tab w:val="left" w:pos="3119"/>
        </w:tabs>
        <w:jc w:val="both"/>
        <w:rPr>
          <w:rFonts w:ascii="Times New Roman" w:hAnsi="Times New Roman"/>
          <w:bCs/>
          <w:sz w:val="22"/>
        </w:rPr>
      </w:pPr>
      <w:r w:rsidRPr="00081562">
        <w:rPr>
          <w:rFonts w:ascii="Times New Roman" w:hAnsi="Times New Roman"/>
          <w:bCs/>
          <w:sz w:val="22"/>
        </w:rPr>
        <w:t xml:space="preserve">L-Tender Zrt. e-mail cím: </w:t>
      </w:r>
      <w:hyperlink r:id="rId9" w:history="1">
        <w:r w:rsidR="00B55D14" w:rsidRPr="00081562">
          <w:rPr>
            <w:rStyle w:val="Hiperhivatkozs"/>
            <w:rFonts w:ascii="Times New Roman" w:hAnsi="Times New Roman"/>
            <w:bCs/>
            <w:sz w:val="22"/>
          </w:rPr>
          <w:t>office@ltender.hu</w:t>
        </w:r>
      </w:hyperlink>
      <w:r w:rsidR="00B55D14" w:rsidRPr="00081562">
        <w:rPr>
          <w:rFonts w:ascii="Times New Roman" w:hAnsi="Times New Roman"/>
          <w:bCs/>
          <w:sz w:val="22"/>
        </w:rPr>
        <w:t xml:space="preserve"> </w:t>
      </w:r>
    </w:p>
    <w:p w14:paraId="04075173" w14:textId="327AA0B2" w:rsidR="00DE46CF" w:rsidRPr="00081562" w:rsidRDefault="00DE46CF" w:rsidP="00081562">
      <w:pPr>
        <w:jc w:val="both"/>
        <w:rPr>
          <w:rFonts w:ascii="Times New Roman" w:hAnsi="Times New Roman"/>
          <w:b/>
          <w:bCs/>
          <w:smallCaps/>
          <w:sz w:val="22"/>
        </w:rPr>
      </w:pPr>
    </w:p>
    <w:p w14:paraId="2D22C73E" w14:textId="176477A5" w:rsidR="00C751B5" w:rsidRPr="00081562" w:rsidRDefault="00612C34" w:rsidP="00081562">
      <w:pPr>
        <w:pBdr>
          <w:top w:val="single" w:sz="4" w:space="1" w:color="auto"/>
          <w:left w:val="single" w:sz="4" w:space="4" w:color="auto"/>
          <w:bottom w:val="single" w:sz="4" w:space="1" w:color="auto"/>
          <w:right w:val="single" w:sz="4" w:space="4" w:color="auto"/>
        </w:pBdr>
        <w:shd w:val="clear" w:color="auto" w:fill="A6A6A6"/>
        <w:jc w:val="both"/>
        <w:rPr>
          <w:rFonts w:ascii="Times New Roman" w:hAnsi="Times New Roman"/>
          <w:b/>
          <w:smallCaps/>
          <w:sz w:val="22"/>
        </w:rPr>
      </w:pPr>
      <w:r w:rsidRPr="00612C34">
        <w:rPr>
          <w:rFonts w:ascii="Times New Roman" w:hAnsi="Times New Roman"/>
          <w:b/>
          <w:bCs/>
          <w:smallCaps/>
          <w:sz w:val="22"/>
        </w:rPr>
        <w:t>Információnyújtás</w:t>
      </w:r>
      <w:r w:rsidR="00171C5F" w:rsidRPr="00081562">
        <w:rPr>
          <w:rFonts w:ascii="Times New Roman" w:hAnsi="Times New Roman"/>
          <w:b/>
          <w:bCs/>
          <w:smallCaps/>
          <w:sz w:val="22"/>
        </w:rPr>
        <w:t xml:space="preserve">, </w:t>
      </w:r>
      <w:r w:rsidRPr="00612C34">
        <w:rPr>
          <w:rFonts w:ascii="Times New Roman" w:hAnsi="Times New Roman"/>
          <w:b/>
          <w:bCs/>
          <w:smallCaps/>
          <w:sz w:val="22"/>
        </w:rPr>
        <w:t>tájékoztatás</w:t>
      </w:r>
      <w:r w:rsidR="00171C5F" w:rsidRPr="00081562">
        <w:rPr>
          <w:rFonts w:ascii="Times New Roman" w:hAnsi="Times New Roman"/>
          <w:b/>
          <w:bCs/>
          <w:smallCaps/>
          <w:sz w:val="22"/>
        </w:rPr>
        <w:t>, ügyintézés segítése</w:t>
      </w:r>
      <w:r w:rsidRPr="00081562">
        <w:rPr>
          <w:rFonts w:ascii="Times New Roman" w:hAnsi="Times New Roman"/>
          <w:b/>
          <w:bCs/>
          <w:smallCaps/>
          <w:sz w:val="22"/>
        </w:rPr>
        <w:t xml:space="preserve"> </w:t>
      </w:r>
      <w:r w:rsidR="007C45BF" w:rsidRPr="00081562">
        <w:rPr>
          <w:rFonts w:ascii="Times New Roman" w:hAnsi="Times New Roman"/>
          <w:b/>
          <w:smallCaps/>
          <w:sz w:val="22"/>
        </w:rPr>
        <w:t>során végzett adatkezelés</w:t>
      </w:r>
    </w:p>
    <w:p w14:paraId="2793D670" w14:textId="77777777" w:rsidR="00B534E4" w:rsidRPr="00081562" w:rsidRDefault="00B534E4" w:rsidP="00081562">
      <w:pPr>
        <w:jc w:val="both"/>
        <w:rPr>
          <w:rFonts w:ascii="Times New Roman" w:hAnsi="Times New Roman"/>
          <w:b/>
          <w:bCs/>
          <w:smallCaps/>
          <w:sz w:val="22"/>
        </w:rPr>
      </w:pPr>
    </w:p>
    <w:p w14:paraId="27CC585C" w14:textId="77777777" w:rsidR="00DE46CF" w:rsidRPr="00081562" w:rsidRDefault="00DE46CF" w:rsidP="00081562">
      <w:pPr>
        <w:jc w:val="both"/>
        <w:rPr>
          <w:rFonts w:ascii="Times New Roman" w:hAnsi="Times New Roman"/>
          <w:b/>
          <w:smallCaps/>
          <w:sz w:val="22"/>
        </w:rPr>
      </w:pPr>
      <w:r w:rsidRPr="00081562">
        <w:rPr>
          <w:rFonts w:ascii="Times New Roman" w:hAnsi="Times New Roman"/>
          <w:b/>
          <w:smallCaps/>
          <w:sz w:val="22"/>
        </w:rPr>
        <w:t>Az adatkezelés célja:</w:t>
      </w:r>
    </w:p>
    <w:p w14:paraId="37958B2E" w14:textId="7E09D846" w:rsidR="00B534E4" w:rsidRPr="00081562" w:rsidRDefault="00F84287" w:rsidP="00081562">
      <w:pPr>
        <w:jc w:val="both"/>
        <w:rPr>
          <w:rFonts w:ascii="Times New Roman" w:hAnsi="Times New Roman"/>
          <w:b/>
          <w:smallCaps/>
          <w:sz w:val="22"/>
        </w:rPr>
      </w:pPr>
      <w:r w:rsidRPr="00081562">
        <w:rPr>
          <w:rFonts w:ascii="Times New Roman" w:hAnsi="Times New Roman"/>
          <w:sz w:val="22"/>
        </w:rPr>
        <w:t>Gyermekvédelmi gondoskodás keretébe tartozó hatósági intézkedés</w:t>
      </w:r>
      <w:r w:rsidR="005D2085" w:rsidRPr="00081562">
        <w:rPr>
          <w:rFonts w:ascii="Times New Roman" w:hAnsi="Times New Roman"/>
          <w:sz w:val="22"/>
        </w:rPr>
        <w:t>nek megfelelés, hatékonyságának biztosítása, gyermekvédelmi gondoskodásból fakadó előírások teljesítése.</w:t>
      </w:r>
    </w:p>
    <w:p w14:paraId="66CE7484" w14:textId="5E51E961" w:rsidR="00B534E4" w:rsidRPr="00081562" w:rsidRDefault="00B534E4" w:rsidP="00081562">
      <w:pPr>
        <w:jc w:val="both"/>
        <w:rPr>
          <w:rFonts w:ascii="Times New Roman" w:hAnsi="Times New Roman"/>
          <w:b/>
          <w:smallCaps/>
          <w:sz w:val="22"/>
        </w:rPr>
      </w:pPr>
    </w:p>
    <w:p w14:paraId="2F508654" w14:textId="10776531" w:rsidR="00DE46CF" w:rsidRPr="00081562" w:rsidRDefault="00DE46CF" w:rsidP="00081562">
      <w:pPr>
        <w:jc w:val="both"/>
        <w:rPr>
          <w:rFonts w:ascii="Times New Roman" w:hAnsi="Times New Roman"/>
          <w:i/>
          <w:smallCaps/>
          <w:sz w:val="22"/>
        </w:rPr>
      </w:pPr>
      <w:r w:rsidRPr="00081562">
        <w:rPr>
          <w:rFonts w:ascii="Times New Roman" w:hAnsi="Times New Roman"/>
          <w:b/>
          <w:smallCaps/>
          <w:sz w:val="22"/>
        </w:rPr>
        <w:t>Az adatkezelés jogalapja:</w:t>
      </w:r>
    </w:p>
    <w:p w14:paraId="73A1B1E5" w14:textId="69D54F79" w:rsidR="00655AB6" w:rsidRPr="00081562" w:rsidRDefault="00655AB6" w:rsidP="00081562">
      <w:pPr>
        <w:jc w:val="both"/>
        <w:rPr>
          <w:rFonts w:ascii="Times New Roman" w:hAnsi="Times New Roman"/>
          <w:sz w:val="22"/>
        </w:rPr>
      </w:pPr>
      <w:r w:rsidRPr="00081562">
        <w:rPr>
          <w:rFonts w:ascii="Times New Roman" w:hAnsi="Times New Roman"/>
          <w:b/>
          <w:bCs/>
          <w:sz w:val="22"/>
        </w:rPr>
        <w:t>GDPR 6. cikk (1) bekezdés e) pontja</w:t>
      </w:r>
      <w:r w:rsidRPr="00081562">
        <w:rPr>
          <w:rFonts w:ascii="Times New Roman" w:hAnsi="Times New Roman"/>
          <w:sz w:val="22"/>
        </w:rPr>
        <w:t xml:space="preserve">, </w:t>
      </w:r>
      <w:r w:rsidR="0063598E" w:rsidRPr="00081562">
        <w:rPr>
          <w:rFonts w:ascii="Times New Roman" w:hAnsi="Times New Roman"/>
          <w:sz w:val="22"/>
        </w:rPr>
        <w:t>a</w:t>
      </w:r>
      <w:r w:rsidRPr="00081562">
        <w:rPr>
          <w:rFonts w:ascii="Times New Roman" w:hAnsi="Times New Roman"/>
          <w:sz w:val="22"/>
        </w:rPr>
        <w:t>mely szerint az adatkezelés közérdekű vagy az adatkezelőre ruházott közhatalmi jogosítvány gyakorlásának keretében végzett feladat végrehajtásához szükséges.</w:t>
      </w:r>
    </w:p>
    <w:p w14:paraId="58FAFCAF" w14:textId="77777777" w:rsidR="00B534E4" w:rsidRPr="00081562" w:rsidRDefault="00B534E4" w:rsidP="00081562">
      <w:pPr>
        <w:jc w:val="both"/>
        <w:rPr>
          <w:rFonts w:ascii="Times New Roman" w:hAnsi="Times New Roman"/>
          <w:sz w:val="22"/>
        </w:rPr>
      </w:pPr>
    </w:p>
    <w:p w14:paraId="73088DFF" w14:textId="35BFFC53" w:rsidR="00B534E4" w:rsidRPr="00081562" w:rsidRDefault="00B534E4" w:rsidP="00081562">
      <w:pPr>
        <w:jc w:val="both"/>
        <w:rPr>
          <w:rFonts w:ascii="Times New Roman" w:hAnsi="Times New Roman"/>
          <w:sz w:val="22"/>
        </w:rPr>
      </w:pPr>
      <w:bookmarkStart w:id="0" w:name="_Hlk208319192"/>
      <w:r w:rsidRPr="00081562">
        <w:rPr>
          <w:rFonts w:ascii="Times New Roman" w:hAnsi="Times New Roman"/>
          <w:sz w:val="22"/>
        </w:rPr>
        <w:t>Tagállami jogszabály: „</w:t>
      </w:r>
      <w:r w:rsidR="0017433E" w:rsidRPr="00081562">
        <w:rPr>
          <w:rFonts w:ascii="Times New Roman" w:hAnsi="Times New Roman"/>
          <w:i/>
          <w:iCs/>
          <w:sz w:val="22"/>
        </w:rPr>
        <w:t>a gyermekek védelméről és a gyámügyi igazgatásról</w:t>
      </w:r>
      <w:r w:rsidRPr="00081562">
        <w:rPr>
          <w:rFonts w:ascii="Times New Roman" w:hAnsi="Times New Roman"/>
          <w:sz w:val="22"/>
        </w:rPr>
        <w:t>” szóló 199</w:t>
      </w:r>
      <w:r w:rsidR="0017433E" w:rsidRPr="00081562">
        <w:rPr>
          <w:rFonts w:ascii="Times New Roman" w:hAnsi="Times New Roman"/>
          <w:sz w:val="22"/>
        </w:rPr>
        <w:t>7</w:t>
      </w:r>
      <w:r w:rsidRPr="00081562">
        <w:rPr>
          <w:rFonts w:ascii="Times New Roman" w:hAnsi="Times New Roman"/>
          <w:sz w:val="22"/>
        </w:rPr>
        <w:t xml:space="preserve">. évi </w:t>
      </w:r>
      <w:r w:rsidR="0017433E" w:rsidRPr="00081562">
        <w:rPr>
          <w:rFonts w:ascii="Times New Roman" w:hAnsi="Times New Roman"/>
          <w:sz w:val="22"/>
        </w:rPr>
        <w:t>XXX</w:t>
      </w:r>
      <w:r w:rsidRPr="00081562">
        <w:rPr>
          <w:rFonts w:ascii="Times New Roman" w:hAnsi="Times New Roman"/>
          <w:sz w:val="22"/>
        </w:rPr>
        <w:t xml:space="preserve">I. tv. </w:t>
      </w:r>
      <w:r w:rsidR="002B4DF5" w:rsidRPr="00081562">
        <w:rPr>
          <w:rFonts w:ascii="Times New Roman" w:hAnsi="Times New Roman"/>
          <w:sz w:val="22"/>
        </w:rPr>
        <w:t>40</w:t>
      </w:r>
      <w:r w:rsidRPr="00081562">
        <w:rPr>
          <w:rFonts w:ascii="Times New Roman" w:hAnsi="Times New Roman"/>
          <w:sz w:val="22"/>
        </w:rPr>
        <w:t>.§ (</w:t>
      </w:r>
      <w:r w:rsidR="002B4DF5" w:rsidRPr="00081562">
        <w:rPr>
          <w:rFonts w:ascii="Times New Roman" w:hAnsi="Times New Roman"/>
          <w:sz w:val="22"/>
        </w:rPr>
        <w:t>1a</w:t>
      </w:r>
      <w:r w:rsidRPr="00081562">
        <w:rPr>
          <w:rFonts w:ascii="Times New Roman" w:hAnsi="Times New Roman"/>
          <w:sz w:val="22"/>
        </w:rPr>
        <w:t>) bekezdé</w:t>
      </w:r>
      <w:r w:rsidR="005479AB" w:rsidRPr="00081562">
        <w:rPr>
          <w:rFonts w:ascii="Times New Roman" w:hAnsi="Times New Roman"/>
          <w:sz w:val="22"/>
        </w:rPr>
        <w:t>se</w:t>
      </w:r>
      <w:r w:rsidRPr="00081562">
        <w:rPr>
          <w:rFonts w:ascii="Times New Roman" w:hAnsi="Times New Roman"/>
          <w:sz w:val="22"/>
        </w:rPr>
        <w:t>.</w:t>
      </w:r>
    </w:p>
    <w:bookmarkEnd w:id="0"/>
    <w:p w14:paraId="1CDD88BF" w14:textId="77777777" w:rsidR="00E62973" w:rsidRPr="00081562" w:rsidRDefault="00E62973" w:rsidP="00081562">
      <w:pPr>
        <w:jc w:val="both"/>
        <w:rPr>
          <w:rFonts w:ascii="Times New Roman" w:hAnsi="Times New Roman"/>
          <w:sz w:val="22"/>
        </w:rPr>
      </w:pPr>
    </w:p>
    <w:p w14:paraId="534AD290" w14:textId="5CD478FC" w:rsidR="00DE46CF" w:rsidRPr="00081562" w:rsidRDefault="00DE46CF" w:rsidP="00081562">
      <w:pPr>
        <w:jc w:val="both"/>
        <w:rPr>
          <w:rFonts w:ascii="Times New Roman" w:hAnsi="Times New Roman"/>
          <w:b/>
          <w:smallCaps/>
          <w:sz w:val="22"/>
        </w:rPr>
      </w:pPr>
      <w:r w:rsidRPr="00081562">
        <w:rPr>
          <w:rFonts w:ascii="Times New Roman" w:hAnsi="Times New Roman"/>
          <w:b/>
          <w:smallCaps/>
          <w:sz w:val="22"/>
        </w:rPr>
        <w:t>kezelt adatok köre:</w:t>
      </w:r>
    </w:p>
    <w:p w14:paraId="63627C7E" w14:textId="57F9738A" w:rsidR="003B7E29" w:rsidRPr="003B7E29" w:rsidRDefault="00DA058A" w:rsidP="00081562">
      <w:pPr>
        <w:jc w:val="both"/>
        <w:rPr>
          <w:rFonts w:ascii="Times New Roman" w:eastAsia="Times New Roman" w:hAnsi="Times New Roman"/>
          <w:sz w:val="22"/>
          <w:lang w:eastAsia="hu-HU"/>
        </w:rPr>
      </w:pPr>
      <w:r w:rsidRPr="00081562">
        <w:rPr>
          <w:rFonts w:ascii="Times New Roman" w:eastAsia="Times New Roman" w:hAnsi="Times New Roman"/>
          <w:sz w:val="22"/>
          <w:lang w:eastAsia="hu-HU"/>
        </w:rPr>
        <w:t xml:space="preserve">Az érintett </w:t>
      </w:r>
      <w:r w:rsidR="003B7E29" w:rsidRPr="003B7E29">
        <w:rPr>
          <w:rFonts w:ascii="Times New Roman" w:eastAsia="Times New Roman" w:hAnsi="Times New Roman"/>
          <w:sz w:val="22"/>
          <w:lang w:eastAsia="hu-HU"/>
        </w:rPr>
        <w:t>személyazonosító adatai</w:t>
      </w:r>
      <w:r w:rsidRPr="00081562">
        <w:rPr>
          <w:rFonts w:ascii="Times New Roman" w:eastAsia="Times New Roman" w:hAnsi="Times New Roman"/>
          <w:sz w:val="22"/>
          <w:lang w:eastAsia="hu-HU"/>
        </w:rPr>
        <w:t xml:space="preserve"> (név, születési hely, idő, anyja neve)</w:t>
      </w:r>
      <w:r w:rsidR="003B7E29" w:rsidRPr="003B7E29">
        <w:rPr>
          <w:rFonts w:ascii="Times New Roman" w:eastAsia="Times New Roman" w:hAnsi="Times New Roman"/>
          <w:sz w:val="22"/>
          <w:lang w:eastAsia="hu-HU"/>
        </w:rPr>
        <w:t>, lakcím</w:t>
      </w:r>
      <w:r w:rsidR="00344DB2" w:rsidRPr="00081562">
        <w:rPr>
          <w:rFonts w:ascii="Times New Roman" w:eastAsia="Times New Roman" w:hAnsi="Times New Roman"/>
          <w:sz w:val="22"/>
          <w:lang w:eastAsia="hu-HU"/>
        </w:rPr>
        <w:t>e</w:t>
      </w:r>
      <w:r w:rsidRPr="00081562">
        <w:rPr>
          <w:rFonts w:ascii="Times New Roman" w:eastAsia="Times New Roman" w:hAnsi="Times New Roman"/>
          <w:sz w:val="22"/>
          <w:lang w:eastAsia="hu-HU"/>
        </w:rPr>
        <w:t xml:space="preserve">, a felmerült ügyre vonatkozó </w:t>
      </w:r>
      <w:r w:rsidR="003B7E29" w:rsidRPr="003B7E29">
        <w:rPr>
          <w:rFonts w:ascii="Times New Roman" w:eastAsia="Times New Roman" w:hAnsi="Times New Roman"/>
          <w:sz w:val="22"/>
          <w:lang w:eastAsia="hu-HU"/>
        </w:rPr>
        <w:t>adatok.</w:t>
      </w:r>
    </w:p>
    <w:p w14:paraId="544EC97C" w14:textId="77777777" w:rsidR="003B7E29" w:rsidRPr="003B7E29" w:rsidRDefault="003B7E29" w:rsidP="00081562">
      <w:pPr>
        <w:jc w:val="both"/>
        <w:rPr>
          <w:rFonts w:ascii="Times New Roman" w:eastAsia="Times New Roman" w:hAnsi="Times New Roman"/>
          <w:sz w:val="22"/>
          <w:lang w:eastAsia="hu-HU"/>
        </w:rPr>
      </w:pPr>
    </w:p>
    <w:p w14:paraId="4B767E80" w14:textId="4E2254E6" w:rsidR="00AC22AB" w:rsidRPr="00081562" w:rsidRDefault="00AC22AB" w:rsidP="00081562">
      <w:pPr>
        <w:jc w:val="both"/>
        <w:rPr>
          <w:rFonts w:ascii="Times New Roman" w:hAnsi="Times New Roman"/>
          <w:sz w:val="22"/>
        </w:rPr>
      </w:pPr>
      <w:bookmarkStart w:id="1" w:name="_Hlk208225398"/>
      <w:r w:rsidRPr="00081562">
        <w:rPr>
          <w:rFonts w:ascii="Times New Roman" w:hAnsi="Times New Roman"/>
          <w:b/>
          <w:smallCaps/>
          <w:sz w:val="22"/>
        </w:rPr>
        <w:t>Adatok forrása:</w:t>
      </w:r>
      <w:r w:rsidR="00C644BD">
        <w:rPr>
          <w:rFonts w:ascii="Times New Roman" w:hAnsi="Times New Roman"/>
          <w:b/>
          <w:smallCaps/>
          <w:sz w:val="22"/>
        </w:rPr>
        <w:t xml:space="preserve"> </w:t>
      </w:r>
      <w:r w:rsidRPr="00081562">
        <w:rPr>
          <w:rFonts w:ascii="Times New Roman" w:hAnsi="Times New Roman"/>
          <w:sz w:val="22"/>
        </w:rPr>
        <w:t>Érintett</w:t>
      </w:r>
      <w:r w:rsidR="003B7E29" w:rsidRPr="00081562">
        <w:rPr>
          <w:rFonts w:ascii="Times New Roman" w:hAnsi="Times New Roman"/>
          <w:sz w:val="22"/>
        </w:rPr>
        <w:t>.</w:t>
      </w:r>
    </w:p>
    <w:p w14:paraId="210248F1" w14:textId="77777777" w:rsidR="00AC22AB" w:rsidRPr="00081562" w:rsidRDefault="00AC22AB" w:rsidP="00081562">
      <w:pPr>
        <w:jc w:val="both"/>
        <w:rPr>
          <w:rFonts w:ascii="Times New Roman" w:hAnsi="Times New Roman"/>
          <w:b/>
          <w:smallCaps/>
          <w:sz w:val="22"/>
        </w:rPr>
      </w:pPr>
    </w:p>
    <w:p w14:paraId="4557FB16" w14:textId="3E27E948" w:rsidR="00AC22AB" w:rsidRPr="00081562" w:rsidRDefault="00AC22AB" w:rsidP="00081562">
      <w:pPr>
        <w:jc w:val="both"/>
        <w:rPr>
          <w:rFonts w:ascii="Times New Roman" w:hAnsi="Times New Roman"/>
          <w:b/>
          <w:smallCaps/>
          <w:sz w:val="22"/>
        </w:rPr>
      </w:pPr>
      <w:r w:rsidRPr="00081562">
        <w:rPr>
          <w:rFonts w:ascii="Times New Roman" w:hAnsi="Times New Roman"/>
          <w:b/>
          <w:smallCaps/>
          <w:sz w:val="22"/>
        </w:rPr>
        <w:t>Az adatkezelés elmaradásának jogkövetkezménye:</w:t>
      </w:r>
    </w:p>
    <w:p w14:paraId="5B484372" w14:textId="40C5B0FD" w:rsidR="00AC22AB" w:rsidRPr="00081562" w:rsidRDefault="00AC22AB" w:rsidP="00081562">
      <w:pPr>
        <w:jc w:val="both"/>
        <w:rPr>
          <w:rFonts w:ascii="Times New Roman" w:hAnsi="Times New Roman"/>
          <w:sz w:val="22"/>
        </w:rPr>
      </w:pPr>
      <w:r w:rsidRPr="00081562">
        <w:rPr>
          <w:rFonts w:ascii="Times New Roman" w:hAnsi="Times New Roman"/>
          <w:sz w:val="22"/>
        </w:rPr>
        <w:t>A</w:t>
      </w:r>
      <w:r w:rsidR="00DA058A" w:rsidRPr="00081562">
        <w:rPr>
          <w:rFonts w:ascii="Times New Roman" w:hAnsi="Times New Roman"/>
          <w:sz w:val="22"/>
        </w:rPr>
        <w:t>z információnyújtás, tájékoztatás, ügyintézésben nyújtott segítség elmaradása.</w:t>
      </w:r>
    </w:p>
    <w:bookmarkEnd w:id="1"/>
    <w:p w14:paraId="0FC7906E" w14:textId="77777777" w:rsidR="00AC22AB" w:rsidRPr="00081562" w:rsidRDefault="00AC22AB" w:rsidP="00081562">
      <w:pPr>
        <w:jc w:val="both"/>
        <w:rPr>
          <w:rFonts w:ascii="Times New Roman" w:hAnsi="Times New Roman"/>
          <w:b/>
          <w:smallCaps/>
          <w:sz w:val="22"/>
        </w:rPr>
      </w:pPr>
    </w:p>
    <w:p w14:paraId="500AB80B" w14:textId="6FB50D2E" w:rsidR="00B33D14" w:rsidRPr="00081562" w:rsidRDefault="00B33D14" w:rsidP="00081562">
      <w:pPr>
        <w:jc w:val="both"/>
        <w:rPr>
          <w:rFonts w:ascii="Times New Roman" w:hAnsi="Times New Roman"/>
          <w:b/>
          <w:smallCaps/>
          <w:sz w:val="22"/>
        </w:rPr>
      </w:pPr>
      <w:r w:rsidRPr="00081562">
        <w:rPr>
          <w:rFonts w:ascii="Times New Roman" w:hAnsi="Times New Roman"/>
          <w:b/>
          <w:smallCaps/>
          <w:sz w:val="22"/>
        </w:rPr>
        <w:t>Az adatkezelésbe bevont adatfeldolgozók és az adatfeldolgozási művelet megjelölése:</w:t>
      </w:r>
    </w:p>
    <w:p w14:paraId="20961E07" w14:textId="4EF9FE47" w:rsidR="00B33D14" w:rsidRPr="00081562" w:rsidRDefault="00B33D14" w:rsidP="00081562">
      <w:pPr>
        <w:jc w:val="both"/>
        <w:rPr>
          <w:rFonts w:ascii="Times New Roman" w:hAnsi="Times New Roman"/>
          <w:sz w:val="22"/>
        </w:rPr>
      </w:pPr>
      <w:r w:rsidRPr="00081562">
        <w:rPr>
          <w:rFonts w:ascii="Times New Roman" w:hAnsi="Times New Roman"/>
          <w:sz w:val="22"/>
        </w:rPr>
        <w:t xml:space="preserve">Az Adatkezelő az adatkezelésbe adatfeldolgozót </w:t>
      </w:r>
      <w:r w:rsidR="008E67EB" w:rsidRPr="00081562">
        <w:rPr>
          <w:rFonts w:ascii="Times New Roman" w:hAnsi="Times New Roman"/>
          <w:sz w:val="22"/>
        </w:rPr>
        <w:t xml:space="preserve">nem von be. </w:t>
      </w:r>
    </w:p>
    <w:p w14:paraId="40DC36D7" w14:textId="77777777" w:rsidR="00B33D14" w:rsidRPr="00081562" w:rsidRDefault="00B33D14" w:rsidP="00081562">
      <w:pPr>
        <w:jc w:val="both"/>
        <w:rPr>
          <w:rFonts w:ascii="Times New Roman" w:hAnsi="Times New Roman"/>
          <w:b/>
          <w:smallCaps/>
          <w:sz w:val="22"/>
        </w:rPr>
      </w:pPr>
    </w:p>
    <w:p w14:paraId="632573AC" w14:textId="77777777" w:rsidR="00C644BD" w:rsidRDefault="00C644BD" w:rsidP="00081562">
      <w:pPr>
        <w:jc w:val="both"/>
        <w:rPr>
          <w:rFonts w:ascii="Times New Roman" w:hAnsi="Times New Roman"/>
          <w:b/>
          <w:smallCaps/>
          <w:sz w:val="22"/>
        </w:rPr>
      </w:pPr>
    </w:p>
    <w:p w14:paraId="6221F3D0" w14:textId="4724A046" w:rsidR="00DE46CF" w:rsidRPr="00081562" w:rsidRDefault="00DE46CF" w:rsidP="00081562">
      <w:pPr>
        <w:jc w:val="both"/>
        <w:rPr>
          <w:rFonts w:ascii="Times New Roman" w:hAnsi="Times New Roman"/>
          <w:b/>
          <w:smallCaps/>
          <w:sz w:val="22"/>
        </w:rPr>
      </w:pPr>
      <w:r w:rsidRPr="00081562">
        <w:rPr>
          <w:rFonts w:ascii="Times New Roman" w:hAnsi="Times New Roman"/>
          <w:b/>
          <w:smallCaps/>
          <w:sz w:val="22"/>
        </w:rPr>
        <w:lastRenderedPageBreak/>
        <w:t>Az adatkezelés során az adat az alábbi harmadik személyek részére, a megjelölt jogalappal kerül továbbításra:</w:t>
      </w:r>
    </w:p>
    <w:p w14:paraId="4B936FC4" w14:textId="79758A8A" w:rsidR="00DE46CF" w:rsidRPr="00081562" w:rsidRDefault="00313447" w:rsidP="00081562">
      <w:pPr>
        <w:jc w:val="both"/>
        <w:rPr>
          <w:rFonts w:ascii="Times New Roman" w:hAnsi="Times New Roman"/>
          <w:sz w:val="22"/>
        </w:rPr>
      </w:pPr>
      <w:r w:rsidRPr="00081562">
        <w:rPr>
          <w:rFonts w:ascii="Times New Roman" w:hAnsi="Times New Roman"/>
          <w:sz w:val="22"/>
        </w:rPr>
        <w:t>Az Adatkezelő</w:t>
      </w:r>
      <w:r w:rsidR="00DE46CF" w:rsidRPr="00081562">
        <w:rPr>
          <w:rFonts w:ascii="Times New Roman" w:hAnsi="Times New Roman"/>
          <w:sz w:val="22"/>
        </w:rPr>
        <w:t xml:space="preserve"> 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w:t>
      </w:r>
      <w:r w:rsidRPr="00081562">
        <w:rPr>
          <w:rFonts w:ascii="Times New Roman" w:hAnsi="Times New Roman"/>
          <w:iCs/>
          <w:sz w:val="22"/>
        </w:rPr>
        <w:t>Adatkezelőt</w:t>
      </w:r>
      <w:r w:rsidR="00DE46CF" w:rsidRPr="00081562">
        <w:rPr>
          <w:rFonts w:ascii="Times New Roman" w:hAnsi="Times New Roman"/>
          <w:iCs/>
          <w:sz w:val="22"/>
        </w:rPr>
        <w:t>,</w:t>
      </w:r>
      <w:r w:rsidR="00DE46CF" w:rsidRPr="00081562">
        <w:rPr>
          <w:rFonts w:ascii="Times New Roman" w:hAnsi="Times New Roman"/>
          <w:sz w:val="22"/>
        </w:rPr>
        <w:t xml:space="preserve"> úgy </w:t>
      </w:r>
      <w:r w:rsidRPr="00081562">
        <w:rPr>
          <w:rFonts w:ascii="Times New Roman" w:hAnsi="Times New Roman"/>
          <w:sz w:val="22"/>
        </w:rPr>
        <w:t xml:space="preserve">az Adatkezelő </w:t>
      </w:r>
      <w:r w:rsidR="00DE46CF" w:rsidRPr="00081562">
        <w:rPr>
          <w:rFonts w:ascii="Times New Roman" w:hAnsi="Times New Roman"/>
          <w:sz w:val="22"/>
        </w:rPr>
        <w:t>jogszabályi kötelezettségét teljesítve, köteles a kért adatokat az eljáró bíróság vagy hatóság rendelkezésére bocsájtani.</w:t>
      </w:r>
    </w:p>
    <w:p w14:paraId="382A0B86" w14:textId="7A5B1CD9" w:rsidR="00B33D14" w:rsidRPr="00081562" w:rsidRDefault="00B33D14" w:rsidP="00081562">
      <w:pPr>
        <w:jc w:val="both"/>
        <w:rPr>
          <w:rFonts w:ascii="Times New Roman" w:hAnsi="Times New Roman"/>
          <w:b/>
          <w:smallCaps/>
          <w:sz w:val="22"/>
        </w:rPr>
      </w:pPr>
    </w:p>
    <w:p w14:paraId="418FD123" w14:textId="74353473" w:rsidR="00DE46CF" w:rsidRPr="00081562" w:rsidRDefault="00DE46CF" w:rsidP="00081562">
      <w:pPr>
        <w:jc w:val="both"/>
        <w:rPr>
          <w:rFonts w:ascii="Times New Roman" w:hAnsi="Times New Roman"/>
          <w:b/>
          <w:smallCaps/>
          <w:sz w:val="22"/>
        </w:rPr>
      </w:pPr>
      <w:r w:rsidRPr="00081562">
        <w:rPr>
          <w:rFonts w:ascii="Times New Roman" w:hAnsi="Times New Roman"/>
          <w:b/>
          <w:smallCaps/>
          <w:sz w:val="22"/>
        </w:rPr>
        <w:t>A személyes adatok tárolásának időtartama:</w:t>
      </w:r>
    </w:p>
    <w:p w14:paraId="491B5712" w14:textId="4B83F437" w:rsidR="0017433E" w:rsidRPr="00C644BD" w:rsidRDefault="00DA058A" w:rsidP="00C644BD">
      <w:pPr>
        <w:jc w:val="both"/>
        <w:rPr>
          <w:rFonts w:ascii="Times New Roman" w:hAnsi="Times New Roman"/>
          <w:sz w:val="22"/>
        </w:rPr>
      </w:pPr>
      <w:bookmarkStart w:id="2" w:name="_Hlk51843937"/>
      <w:r w:rsidRPr="00C644BD">
        <w:rPr>
          <w:rFonts w:ascii="Times New Roman" w:hAnsi="Times New Roman"/>
          <w:sz w:val="22"/>
        </w:rPr>
        <w:t>Az iratokba a tanácsadó mindössze betekint, arról feljegyzést, másolatot nem készít, így az adatkezelés a tájékoztatás végével megszűnik (betekintés jellegű).</w:t>
      </w:r>
    </w:p>
    <w:p w14:paraId="049CF9DE" w14:textId="77777777" w:rsidR="0017433E" w:rsidRPr="00081562" w:rsidRDefault="0017433E" w:rsidP="00081562">
      <w:pPr>
        <w:pStyle w:val="Listaszerbekezds"/>
        <w:jc w:val="both"/>
        <w:rPr>
          <w:rFonts w:ascii="Times New Roman" w:hAnsi="Times New Roman"/>
          <w:bCs/>
          <w:sz w:val="22"/>
        </w:rPr>
      </w:pPr>
    </w:p>
    <w:bookmarkEnd w:id="2"/>
    <w:p w14:paraId="7AA1B84B" w14:textId="77777777" w:rsidR="00DE46CF" w:rsidRPr="00081562" w:rsidRDefault="00DE46CF" w:rsidP="00081562">
      <w:pPr>
        <w:jc w:val="both"/>
        <w:rPr>
          <w:rFonts w:ascii="Times New Roman" w:hAnsi="Times New Roman"/>
          <w:b/>
          <w:smallCaps/>
          <w:sz w:val="22"/>
        </w:rPr>
      </w:pPr>
      <w:r w:rsidRPr="00081562">
        <w:rPr>
          <w:rFonts w:ascii="Times New Roman" w:hAnsi="Times New Roman"/>
          <w:b/>
          <w:smallCaps/>
          <w:sz w:val="22"/>
        </w:rPr>
        <w:t>Az adatkezelés folyamatának leírása:</w:t>
      </w:r>
    </w:p>
    <w:p w14:paraId="4DD9F927" w14:textId="2E63CC05" w:rsidR="00E642DD" w:rsidRPr="00081562" w:rsidRDefault="00E642DD" w:rsidP="00081562">
      <w:pPr>
        <w:jc w:val="both"/>
        <w:rPr>
          <w:rFonts w:ascii="Times New Roman" w:hAnsi="Times New Roman"/>
          <w:sz w:val="22"/>
        </w:rPr>
      </w:pPr>
      <w:bookmarkStart w:id="3" w:name="_Hlk208319255"/>
      <w:r w:rsidRPr="00081562">
        <w:rPr>
          <w:rFonts w:ascii="Times New Roman" w:hAnsi="Times New Roman"/>
          <w:sz w:val="22"/>
        </w:rPr>
        <w:t xml:space="preserve">Az Intézmény </w:t>
      </w:r>
      <w:r w:rsidR="008E67EB" w:rsidRPr="00081562">
        <w:rPr>
          <w:rFonts w:ascii="Times New Roman" w:hAnsi="Times New Roman"/>
          <w:sz w:val="22"/>
        </w:rPr>
        <w:t>Eger Megyei Jogú Város Önkormányzatának</w:t>
      </w:r>
      <w:r w:rsidRPr="00081562">
        <w:rPr>
          <w:rFonts w:ascii="Times New Roman" w:hAnsi="Times New Roman"/>
          <w:sz w:val="22"/>
        </w:rPr>
        <w:t xml:space="preserve"> fenntartása alatt működő, közfeladatot ellátó költségvetési szerv, </w:t>
      </w:r>
      <w:bookmarkStart w:id="4" w:name="_Hlk521068666"/>
      <w:r w:rsidR="00F63C77" w:rsidRPr="00081562">
        <w:rPr>
          <w:rFonts w:ascii="Times New Roman" w:hAnsi="Times New Roman"/>
          <w:sz w:val="22"/>
        </w:rPr>
        <w:t>amely az 199</w:t>
      </w:r>
      <w:r w:rsidR="00591AAF" w:rsidRPr="00081562">
        <w:rPr>
          <w:rFonts w:ascii="Times New Roman" w:hAnsi="Times New Roman"/>
          <w:sz w:val="22"/>
        </w:rPr>
        <w:t>7</w:t>
      </w:r>
      <w:r w:rsidR="00F63C77" w:rsidRPr="00081562">
        <w:rPr>
          <w:rFonts w:ascii="Times New Roman" w:hAnsi="Times New Roman"/>
          <w:sz w:val="22"/>
        </w:rPr>
        <w:t xml:space="preserve">. évi </w:t>
      </w:r>
      <w:r w:rsidR="00591AAF" w:rsidRPr="00081562">
        <w:rPr>
          <w:rFonts w:ascii="Times New Roman" w:hAnsi="Times New Roman"/>
          <w:sz w:val="22"/>
        </w:rPr>
        <w:t>XXX</w:t>
      </w:r>
      <w:r w:rsidR="00F63C77" w:rsidRPr="00081562">
        <w:rPr>
          <w:rFonts w:ascii="Times New Roman" w:hAnsi="Times New Roman"/>
          <w:sz w:val="22"/>
        </w:rPr>
        <w:t xml:space="preserve">I. tv. alapján </w:t>
      </w:r>
      <w:r w:rsidR="002B4DF5" w:rsidRPr="00081562">
        <w:rPr>
          <w:rFonts w:ascii="Times New Roman" w:hAnsi="Times New Roman"/>
          <w:sz w:val="22"/>
        </w:rPr>
        <w:t>gyermekjóléti szolgálatot tart fenn.</w:t>
      </w:r>
      <w:r w:rsidR="00591AAF" w:rsidRPr="00081562">
        <w:rPr>
          <w:rFonts w:ascii="Times New Roman" w:hAnsi="Times New Roman"/>
          <w:sz w:val="22"/>
        </w:rPr>
        <w:t xml:space="preserve"> </w:t>
      </w:r>
    </w:p>
    <w:bookmarkEnd w:id="3"/>
    <w:p w14:paraId="32412E9E" w14:textId="57C9F5E6" w:rsidR="00DA058A" w:rsidRPr="00081562" w:rsidRDefault="00DA058A" w:rsidP="00081562">
      <w:pPr>
        <w:jc w:val="both"/>
        <w:rPr>
          <w:rFonts w:ascii="Times New Roman" w:hAnsi="Times New Roman"/>
          <w:sz w:val="22"/>
        </w:rPr>
      </w:pPr>
      <w:r w:rsidRPr="00DA058A">
        <w:rPr>
          <w:rFonts w:ascii="Times New Roman" w:hAnsi="Times New Roman"/>
          <w:b/>
          <w:bCs/>
          <w:sz w:val="22"/>
        </w:rPr>
        <w:t>Információnyújtás, és tájékoztatás</w:t>
      </w:r>
      <w:r w:rsidR="00C644BD">
        <w:rPr>
          <w:rFonts w:ascii="Times New Roman" w:hAnsi="Times New Roman"/>
          <w:b/>
          <w:bCs/>
          <w:sz w:val="22"/>
        </w:rPr>
        <w:t xml:space="preserve">: </w:t>
      </w:r>
      <w:r w:rsidRPr="00DA058A">
        <w:rPr>
          <w:rFonts w:ascii="Times New Roman" w:hAnsi="Times New Roman"/>
          <w:sz w:val="22"/>
        </w:rPr>
        <w:t xml:space="preserve">felvilágosítás adása az egyének, családok részére a szociális, gyermekvédelmi, családtámogatási, és egyéb ellátások elérhetőségéről és igénylésének módjáról. </w:t>
      </w:r>
    </w:p>
    <w:p w14:paraId="726025F4" w14:textId="7E9C242C" w:rsidR="00DA058A" w:rsidRPr="00081562" w:rsidRDefault="00DA058A" w:rsidP="00081562">
      <w:pPr>
        <w:jc w:val="both"/>
        <w:rPr>
          <w:rFonts w:ascii="Times New Roman" w:hAnsi="Times New Roman"/>
          <w:sz w:val="22"/>
        </w:rPr>
      </w:pPr>
      <w:r w:rsidRPr="00DA058A">
        <w:rPr>
          <w:rFonts w:ascii="Times New Roman" w:hAnsi="Times New Roman"/>
          <w:b/>
          <w:bCs/>
          <w:sz w:val="22"/>
        </w:rPr>
        <w:t>Ügyintézés segítése</w:t>
      </w:r>
      <w:r w:rsidR="00C644BD">
        <w:rPr>
          <w:rFonts w:ascii="Times New Roman" w:hAnsi="Times New Roman"/>
          <w:b/>
          <w:bCs/>
          <w:sz w:val="22"/>
        </w:rPr>
        <w:t xml:space="preserve">: </w:t>
      </w:r>
      <w:r w:rsidRPr="00081562">
        <w:rPr>
          <w:rFonts w:ascii="Times New Roman" w:hAnsi="Times New Roman"/>
          <w:sz w:val="22"/>
        </w:rPr>
        <w:t>segítségnyújtás az ellátást igénybe</w:t>
      </w:r>
      <w:r w:rsidR="00FF31FF">
        <w:rPr>
          <w:rFonts w:ascii="Times New Roman" w:hAnsi="Times New Roman"/>
          <w:sz w:val="22"/>
        </w:rPr>
        <w:t xml:space="preserve"> </w:t>
      </w:r>
      <w:r w:rsidRPr="00081562">
        <w:rPr>
          <w:rFonts w:ascii="Times New Roman" w:hAnsi="Times New Roman"/>
          <w:sz w:val="22"/>
        </w:rPr>
        <w:t>vevők részére hivatalos ügyeik intézésében azzal a céllal, hogy a jövőben önmaguk is el tudjanak járni saját érdekükben, és képesek legyenek önállóan intézkedni.</w:t>
      </w:r>
    </w:p>
    <w:bookmarkEnd w:id="4"/>
    <w:p w14:paraId="3A832B29" w14:textId="77777777" w:rsidR="00C751B5" w:rsidRPr="00081562" w:rsidRDefault="00C751B5" w:rsidP="00081562">
      <w:pPr>
        <w:jc w:val="both"/>
        <w:rPr>
          <w:rFonts w:ascii="Times New Roman" w:hAnsi="Times New Roman"/>
          <w:sz w:val="22"/>
        </w:rPr>
      </w:pPr>
    </w:p>
    <w:p w14:paraId="1F737018" w14:textId="14760407" w:rsidR="00A54C47" w:rsidRPr="00081562" w:rsidRDefault="00171C5F" w:rsidP="00081562">
      <w:pPr>
        <w:pBdr>
          <w:top w:val="single" w:sz="4" w:space="1" w:color="auto"/>
          <w:left w:val="single" w:sz="4" w:space="4" w:color="auto"/>
          <w:bottom w:val="single" w:sz="4" w:space="1" w:color="auto"/>
          <w:right w:val="single" w:sz="4" w:space="4" w:color="auto"/>
        </w:pBdr>
        <w:shd w:val="clear" w:color="auto" w:fill="A6A6A6"/>
        <w:jc w:val="both"/>
        <w:rPr>
          <w:rFonts w:ascii="Times New Roman" w:hAnsi="Times New Roman"/>
          <w:b/>
          <w:smallCaps/>
          <w:sz w:val="22"/>
        </w:rPr>
      </w:pPr>
      <w:r w:rsidRPr="00171C5F">
        <w:rPr>
          <w:rFonts w:ascii="Times New Roman" w:hAnsi="Times New Roman"/>
          <w:b/>
          <w:bCs/>
          <w:smallCaps/>
          <w:sz w:val="22"/>
        </w:rPr>
        <w:t>Szabadidős, közösségi programok szervezése</w:t>
      </w:r>
      <w:r w:rsidRPr="00081562">
        <w:rPr>
          <w:rFonts w:ascii="Times New Roman" w:hAnsi="Times New Roman"/>
          <w:b/>
          <w:bCs/>
          <w:smallCaps/>
          <w:sz w:val="22"/>
        </w:rPr>
        <w:t xml:space="preserve"> </w:t>
      </w:r>
      <w:r w:rsidR="00A77F27" w:rsidRPr="00081562">
        <w:rPr>
          <w:rFonts w:ascii="Times New Roman" w:hAnsi="Times New Roman"/>
          <w:b/>
          <w:smallCaps/>
          <w:sz w:val="22"/>
        </w:rPr>
        <w:t>során végzett adatkezelés</w:t>
      </w:r>
    </w:p>
    <w:p w14:paraId="2AA00F74" w14:textId="77777777" w:rsidR="00A54C47" w:rsidRPr="00081562" w:rsidRDefault="00A54C47" w:rsidP="00081562">
      <w:pPr>
        <w:jc w:val="both"/>
        <w:rPr>
          <w:rFonts w:ascii="Times New Roman" w:hAnsi="Times New Roman"/>
          <w:sz w:val="22"/>
        </w:rPr>
      </w:pPr>
    </w:p>
    <w:p w14:paraId="597D9A99" w14:textId="77777777" w:rsidR="00A54C47" w:rsidRPr="00081562" w:rsidRDefault="00A54C47" w:rsidP="00081562">
      <w:pPr>
        <w:jc w:val="both"/>
        <w:rPr>
          <w:rFonts w:ascii="Times New Roman" w:hAnsi="Times New Roman"/>
          <w:b/>
          <w:smallCaps/>
          <w:sz w:val="22"/>
        </w:rPr>
      </w:pPr>
      <w:r w:rsidRPr="00081562">
        <w:rPr>
          <w:rFonts w:ascii="Times New Roman" w:hAnsi="Times New Roman"/>
          <w:b/>
          <w:smallCaps/>
          <w:sz w:val="22"/>
        </w:rPr>
        <w:t>Az adatkezelés célja:</w:t>
      </w:r>
    </w:p>
    <w:p w14:paraId="42A0C808" w14:textId="298557B9" w:rsidR="00A54C47" w:rsidRPr="00081562" w:rsidRDefault="00344DB2" w:rsidP="00081562">
      <w:pPr>
        <w:jc w:val="both"/>
        <w:rPr>
          <w:rFonts w:ascii="Times New Roman" w:hAnsi="Times New Roman"/>
          <w:b/>
          <w:smallCaps/>
          <w:sz w:val="22"/>
        </w:rPr>
      </w:pPr>
      <w:r w:rsidRPr="00081562">
        <w:rPr>
          <w:rFonts w:ascii="Times New Roman" w:hAnsi="Times New Roman"/>
          <w:sz w:val="22"/>
        </w:rPr>
        <w:t>Szabadidős program szervezése.</w:t>
      </w:r>
    </w:p>
    <w:p w14:paraId="2D26BCB0" w14:textId="77777777" w:rsidR="00A54C47" w:rsidRPr="00081562" w:rsidRDefault="00A54C47" w:rsidP="00081562">
      <w:pPr>
        <w:jc w:val="both"/>
        <w:rPr>
          <w:rFonts w:ascii="Times New Roman" w:hAnsi="Times New Roman"/>
          <w:b/>
          <w:smallCaps/>
          <w:sz w:val="22"/>
        </w:rPr>
      </w:pPr>
    </w:p>
    <w:p w14:paraId="4221875A" w14:textId="77777777" w:rsidR="00A54C47" w:rsidRPr="00081562" w:rsidRDefault="00A54C47" w:rsidP="00081562">
      <w:pPr>
        <w:jc w:val="both"/>
        <w:rPr>
          <w:rFonts w:ascii="Times New Roman" w:hAnsi="Times New Roman"/>
          <w:i/>
          <w:smallCaps/>
          <w:sz w:val="22"/>
        </w:rPr>
      </w:pPr>
      <w:r w:rsidRPr="00081562">
        <w:rPr>
          <w:rFonts w:ascii="Times New Roman" w:hAnsi="Times New Roman"/>
          <w:b/>
          <w:smallCaps/>
          <w:sz w:val="22"/>
        </w:rPr>
        <w:t>Az adatkezelés jogalapja:</w:t>
      </w:r>
    </w:p>
    <w:p w14:paraId="1B525240" w14:textId="77777777" w:rsidR="00A54C47" w:rsidRPr="00081562" w:rsidRDefault="00A54C47" w:rsidP="00081562">
      <w:pPr>
        <w:jc w:val="both"/>
        <w:rPr>
          <w:rFonts w:ascii="Times New Roman" w:hAnsi="Times New Roman"/>
          <w:sz w:val="22"/>
        </w:rPr>
      </w:pPr>
      <w:r w:rsidRPr="00081562">
        <w:rPr>
          <w:rFonts w:ascii="Times New Roman" w:hAnsi="Times New Roman"/>
          <w:b/>
          <w:bCs/>
          <w:sz w:val="22"/>
        </w:rPr>
        <w:t>GDPR 6. cikk (1) bekezdés e) pontja</w:t>
      </w:r>
      <w:r w:rsidRPr="00081562">
        <w:rPr>
          <w:rFonts w:ascii="Times New Roman" w:hAnsi="Times New Roman"/>
          <w:sz w:val="22"/>
        </w:rPr>
        <w:t>, amely szerint az adatkezelés közérdekű vagy az adatkezelőre ruházott közhatalmi jogosítvány gyakorlásának keretében végzett feladat végrehajtásához szükséges.</w:t>
      </w:r>
    </w:p>
    <w:p w14:paraId="402A30D3" w14:textId="77777777" w:rsidR="00A54C47" w:rsidRPr="00081562" w:rsidRDefault="00A54C47" w:rsidP="00081562">
      <w:pPr>
        <w:jc w:val="both"/>
        <w:rPr>
          <w:rFonts w:ascii="Times New Roman" w:hAnsi="Times New Roman"/>
          <w:sz w:val="22"/>
        </w:rPr>
      </w:pPr>
    </w:p>
    <w:p w14:paraId="21141DE4" w14:textId="77777777" w:rsidR="002B4DF5" w:rsidRPr="00081562" w:rsidRDefault="002B4DF5" w:rsidP="00081562">
      <w:pPr>
        <w:jc w:val="both"/>
        <w:rPr>
          <w:rFonts w:ascii="Times New Roman" w:hAnsi="Times New Roman"/>
          <w:sz w:val="22"/>
        </w:rPr>
      </w:pPr>
      <w:r w:rsidRPr="00081562">
        <w:rPr>
          <w:rFonts w:ascii="Times New Roman" w:hAnsi="Times New Roman"/>
          <w:sz w:val="22"/>
        </w:rPr>
        <w:t>Tagállami jogszabály: „</w:t>
      </w:r>
      <w:r w:rsidRPr="00081562">
        <w:rPr>
          <w:rFonts w:ascii="Times New Roman" w:hAnsi="Times New Roman"/>
          <w:i/>
          <w:iCs/>
          <w:sz w:val="22"/>
        </w:rPr>
        <w:t>a gyermekek védelméről és a gyámügyi igazgatásról</w:t>
      </w:r>
      <w:r w:rsidRPr="00081562">
        <w:rPr>
          <w:rFonts w:ascii="Times New Roman" w:hAnsi="Times New Roman"/>
          <w:sz w:val="22"/>
        </w:rPr>
        <w:t>” szóló 1997. évi XXXI. tv. 40.§ (1a) bekezdése.</w:t>
      </w:r>
    </w:p>
    <w:p w14:paraId="172B061F" w14:textId="77777777" w:rsidR="00A02F1F" w:rsidRPr="00081562" w:rsidRDefault="00A02F1F" w:rsidP="00081562">
      <w:pPr>
        <w:jc w:val="both"/>
        <w:rPr>
          <w:rFonts w:ascii="Times New Roman" w:hAnsi="Times New Roman"/>
          <w:sz w:val="22"/>
        </w:rPr>
      </w:pPr>
    </w:p>
    <w:p w14:paraId="68969BCA" w14:textId="77777777" w:rsidR="00A02F1F" w:rsidRPr="00081562" w:rsidRDefault="00A02F1F" w:rsidP="00081562">
      <w:pPr>
        <w:jc w:val="both"/>
        <w:rPr>
          <w:rFonts w:ascii="Times New Roman" w:hAnsi="Times New Roman"/>
          <w:sz w:val="22"/>
        </w:rPr>
      </w:pPr>
      <w:r w:rsidRPr="00081562">
        <w:rPr>
          <w:rFonts w:ascii="Times New Roman" w:hAnsi="Times New Roman"/>
          <w:sz w:val="22"/>
        </w:rPr>
        <w:t>Az egészségi állapotára vonatkozó egészségügyi különleges személyes adat kezelésének GDPR 9. cikk (1) bekezdése szerinti tilalma alól a GDPR 9. cikk (2) bekezdés b) pontja ad felmentést.</w:t>
      </w:r>
    </w:p>
    <w:p w14:paraId="6A1741E9" w14:textId="77777777" w:rsidR="00A54C47" w:rsidRPr="00081562" w:rsidRDefault="00A54C47" w:rsidP="00081562">
      <w:pPr>
        <w:jc w:val="both"/>
        <w:rPr>
          <w:rFonts w:ascii="Times New Roman" w:hAnsi="Times New Roman"/>
          <w:b/>
          <w:smallCaps/>
          <w:sz w:val="22"/>
        </w:rPr>
      </w:pPr>
    </w:p>
    <w:p w14:paraId="19486F46" w14:textId="1E791FAD" w:rsidR="00A54C47" w:rsidRPr="00081562" w:rsidRDefault="00A54C47" w:rsidP="00081562">
      <w:pPr>
        <w:jc w:val="both"/>
        <w:rPr>
          <w:rFonts w:ascii="Times New Roman" w:hAnsi="Times New Roman"/>
          <w:b/>
          <w:smallCaps/>
          <w:sz w:val="22"/>
        </w:rPr>
      </w:pPr>
      <w:r w:rsidRPr="00081562">
        <w:rPr>
          <w:rFonts w:ascii="Times New Roman" w:hAnsi="Times New Roman"/>
          <w:b/>
          <w:smallCaps/>
          <w:sz w:val="22"/>
        </w:rPr>
        <w:t>kezelt adatok köre:</w:t>
      </w:r>
    </w:p>
    <w:p w14:paraId="08E4AA9E" w14:textId="547566A6" w:rsidR="00344DB2" w:rsidRPr="003B7E29" w:rsidRDefault="00344DB2" w:rsidP="00081562">
      <w:pPr>
        <w:jc w:val="both"/>
        <w:rPr>
          <w:rFonts w:ascii="Times New Roman" w:eastAsia="Times New Roman" w:hAnsi="Times New Roman"/>
          <w:sz w:val="22"/>
          <w:lang w:eastAsia="hu-HU"/>
        </w:rPr>
      </w:pPr>
      <w:r w:rsidRPr="00081562">
        <w:rPr>
          <w:rFonts w:ascii="Times New Roman" w:eastAsia="Times New Roman" w:hAnsi="Times New Roman"/>
          <w:sz w:val="22"/>
          <w:lang w:eastAsia="hu-HU"/>
        </w:rPr>
        <w:t xml:space="preserve">Az érintett </w:t>
      </w:r>
      <w:r w:rsidRPr="003B7E29">
        <w:rPr>
          <w:rFonts w:ascii="Times New Roman" w:eastAsia="Times New Roman" w:hAnsi="Times New Roman"/>
          <w:sz w:val="22"/>
          <w:lang w:eastAsia="hu-HU"/>
        </w:rPr>
        <w:t>személyazonosító adatai</w:t>
      </w:r>
      <w:r w:rsidRPr="00081562">
        <w:rPr>
          <w:rFonts w:ascii="Times New Roman" w:eastAsia="Times New Roman" w:hAnsi="Times New Roman"/>
          <w:sz w:val="22"/>
          <w:lang w:eastAsia="hu-HU"/>
        </w:rPr>
        <w:t xml:space="preserve"> (név, születési hely, idő, anyja neve)</w:t>
      </w:r>
      <w:r w:rsidRPr="003B7E29">
        <w:rPr>
          <w:rFonts w:ascii="Times New Roman" w:eastAsia="Times New Roman" w:hAnsi="Times New Roman"/>
          <w:sz w:val="22"/>
          <w:lang w:eastAsia="hu-HU"/>
        </w:rPr>
        <w:t>, lakcím</w:t>
      </w:r>
      <w:r w:rsidRPr="00081562">
        <w:rPr>
          <w:rFonts w:ascii="Times New Roman" w:eastAsia="Times New Roman" w:hAnsi="Times New Roman"/>
          <w:sz w:val="22"/>
          <w:lang w:eastAsia="hu-HU"/>
        </w:rPr>
        <w:t xml:space="preserve">e, elérhetősége (telefonszám, e-mail cím), TAJ száma, szülei neve, lakcíme, telefonszáma, e-mail címe, diákigazolványa, iskola megnevezése, osztálya, program megnevezése, ideje, étkezés </w:t>
      </w:r>
      <w:r w:rsidR="0081614A" w:rsidRPr="00081562">
        <w:rPr>
          <w:rFonts w:ascii="Times New Roman" w:eastAsia="Times New Roman" w:hAnsi="Times New Roman"/>
          <w:sz w:val="22"/>
          <w:lang w:eastAsia="hu-HU"/>
        </w:rPr>
        <w:t xml:space="preserve">biztosítása </w:t>
      </w:r>
      <w:r w:rsidRPr="00081562">
        <w:rPr>
          <w:rFonts w:ascii="Times New Roman" w:eastAsia="Times New Roman" w:hAnsi="Times New Roman"/>
          <w:sz w:val="22"/>
          <w:lang w:eastAsia="hu-HU"/>
        </w:rPr>
        <w:t>esetén allergiája, diétája</w:t>
      </w:r>
      <w:r w:rsidRPr="003B7E29">
        <w:rPr>
          <w:rFonts w:ascii="Times New Roman" w:eastAsia="Times New Roman" w:hAnsi="Times New Roman"/>
          <w:sz w:val="22"/>
          <w:lang w:eastAsia="hu-HU"/>
        </w:rPr>
        <w:t>.</w:t>
      </w:r>
    </w:p>
    <w:p w14:paraId="0029A321" w14:textId="77777777" w:rsidR="00344DB2" w:rsidRPr="00081562" w:rsidRDefault="00344DB2" w:rsidP="00081562">
      <w:pPr>
        <w:jc w:val="both"/>
        <w:rPr>
          <w:rFonts w:ascii="Times New Roman" w:hAnsi="Times New Roman"/>
          <w:b/>
          <w:smallCaps/>
          <w:sz w:val="22"/>
        </w:rPr>
      </w:pPr>
    </w:p>
    <w:p w14:paraId="7FBF34E7" w14:textId="5DD19ACB" w:rsidR="00BB051C" w:rsidRPr="00081562" w:rsidRDefault="00BB051C" w:rsidP="00081562">
      <w:pPr>
        <w:jc w:val="both"/>
        <w:rPr>
          <w:rFonts w:ascii="Times New Roman" w:hAnsi="Times New Roman"/>
          <w:sz w:val="22"/>
        </w:rPr>
      </w:pPr>
      <w:r w:rsidRPr="00081562">
        <w:rPr>
          <w:rFonts w:ascii="Times New Roman" w:hAnsi="Times New Roman"/>
          <w:b/>
          <w:smallCaps/>
          <w:sz w:val="22"/>
        </w:rPr>
        <w:t>Adatok forrása:</w:t>
      </w:r>
      <w:r w:rsidR="00C644BD">
        <w:rPr>
          <w:rFonts w:ascii="Times New Roman" w:hAnsi="Times New Roman"/>
          <w:b/>
          <w:smallCaps/>
          <w:sz w:val="22"/>
        </w:rPr>
        <w:t xml:space="preserve"> </w:t>
      </w:r>
      <w:r w:rsidRPr="00081562">
        <w:rPr>
          <w:rFonts w:ascii="Times New Roman" w:hAnsi="Times New Roman"/>
          <w:sz w:val="22"/>
        </w:rPr>
        <w:t>Érintett</w:t>
      </w:r>
      <w:r w:rsidR="00A02F1F" w:rsidRPr="00081562">
        <w:rPr>
          <w:rFonts w:ascii="Times New Roman" w:hAnsi="Times New Roman"/>
          <w:sz w:val="22"/>
        </w:rPr>
        <w:t>.</w:t>
      </w:r>
    </w:p>
    <w:p w14:paraId="655D91A1" w14:textId="77777777" w:rsidR="00BB051C" w:rsidRPr="00081562" w:rsidRDefault="00BB051C" w:rsidP="00081562">
      <w:pPr>
        <w:jc w:val="both"/>
        <w:rPr>
          <w:rFonts w:ascii="Times New Roman" w:hAnsi="Times New Roman"/>
          <w:b/>
          <w:smallCaps/>
          <w:sz w:val="22"/>
        </w:rPr>
      </w:pPr>
    </w:p>
    <w:p w14:paraId="51A8B650" w14:textId="77777777" w:rsidR="00BB051C" w:rsidRPr="00081562" w:rsidRDefault="00BB051C" w:rsidP="00081562">
      <w:pPr>
        <w:jc w:val="both"/>
        <w:rPr>
          <w:rFonts w:ascii="Times New Roman" w:hAnsi="Times New Roman"/>
          <w:b/>
          <w:smallCaps/>
          <w:sz w:val="22"/>
        </w:rPr>
      </w:pPr>
      <w:r w:rsidRPr="00081562">
        <w:rPr>
          <w:rFonts w:ascii="Times New Roman" w:hAnsi="Times New Roman"/>
          <w:b/>
          <w:smallCaps/>
          <w:sz w:val="22"/>
        </w:rPr>
        <w:t>Az adatkezelés elmaradásának jogkövetkezménye:</w:t>
      </w:r>
    </w:p>
    <w:p w14:paraId="5066F952" w14:textId="4E11E2ED" w:rsidR="00BB051C" w:rsidRPr="00081562" w:rsidRDefault="00BB051C" w:rsidP="00081562">
      <w:pPr>
        <w:jc w:val="both"/>
        <w:rPr>
          <w:rFonts w:ascii="Times New Roman" w:hAnsi="Times New Roman"/>
          <w:sz w:val="22"/>
        </w:rPr>
      </w:pPr>
      <w:r w:rsidRPr="00081562">
        <w:rPr>
          <w:rFonts w:ascii="Times New Roman" w:hAnsi="Times New Roman"/>
          <w:sz w:val="22"/>
        </w:rPr>
        <w:t xml:space="preserve">A </w:t>
      </w:r>
      <w:r w:rsidR="00344DB2" w:rsidRPr="00081562">
        <w:rPr>
          <w:rFonts w:ascii="Times New Roman" w:hAnsi="Times New Roman"/>
          <w:sz w:val="22"/>
        </w:rPr>
        <w:t>programban az érintett nem tud részt venni</w:t>
      </w:r>
      <w:r w:rsidRPr="00081562">
        <w:rPr>
          <w:rFonts w:ascii="Times New Roman" w:hAnsi="Times New Roman"/>
          <w:sz w:val="22"/>
        </w:rPr>
        <w:t xml:space="preserve">. </w:t>
      </w:r>
    </w:p>
    <w:p w14:paraId="34BF94D4" w14:textId="77777777" w:rsidR="00A54C47" w:rsidRPr="00081562" w:rsidRDefault="00A54C47" w:rsidP="00081562">
      <w:pPr>
        <w:jc w:val="both"/>
        <w:rPr>
          <w:rFonts w:ascii="Times New Roman" w:hAnsi="Times New Roman"/>
          <w:b/>
          <w:smallCaps/>
          <w:sz w:val="22"/>
        </w:rPr>
      </w:pPr>
    </w:p>
    <w:p w14:paraId="34BD5B96" w14:textId="77777777" w:rsidR="00A54C47" w:rsidRPr="00081562" w:rsidRDefault="00A54C47" w:rsidP="00081562">
      <w:pPr>
        <w:jc w:val="both"/>
        <w:rPr>
          <w:rFonts w:ascii="Times New Roman" w:hAnsi="Times New Roman"/>
          <w:b/>
          <w:smallCaps/>
          <w:sz w:val="22"/>
        </w:rPr>
      </w:pPr>
      <w:r w:rsidRPr="00081562">
        <w:rPr>
          <w:rFonts w:ascii="Times New Roman" w:hAnsi="Times New Roman"/>
          <w:b/>
          <w:smallCaps/>
          <w:sz w:val="22"/>
        </w:rPr>
        <w:t>Az adatkezelésbe bevont adatfeldolgozók és az adatfeldolgozási művelet megjelölése:</w:t>
      </w:r>
    </w:p>
    <w:p w14:paraId="5F6F69C6" w14:textId="77777777" w:rsidR="00A54C47" w:rsidRPr="00081562" w:rsidRDefault="00A54C47" w:rsidP="00081562">
      <w:pPr>
        <w:jc w:val="both"/>
        <w:rPr>
          <w:rFonts w:ascii="Times New Roman" w:hAnsi="Times New Roman"/>
          <w:sz w:val="22"/>
        </w:rPr>
      </w:pPr>
      <w:r w:rsidRPr="00081562">
        <w:rPr>
          <w:rFonts w:ascii="Times New Roman" w:hAnsi="Times New Roman"/>
          <w:sz w:val="22"/>
        </w:rPr>
        <w:t xml:space="preserve">Az Adatkezelő az adatkezelésbe adatfeldolgozót nem von be. </w:t>
      </w:r>
    </w:p>
    <w:p w14:paraId="514206E8" w14:textId="77777777" w:rsidR="00344DB2" w:rsidRPr="00081562" w:rsidRDefault="00344DB2" w:rsidP="00081562">
      <w:pPr>
        <w:jc w:val="both"/>
        <w:rPr>
          <w:rFonts w:ascii="Times New Roman" w:hAnsi="Times New Roman"/>
          <w:sz w:val="22"/>
        </w:rPr>
      </w:pPr>
    </w:p>
    <w:p w14:paraId="7F94484B" w14:textId="77777777" w:rsidR="00C644BD" w:rsidRDefault="00C644BD" w:rsidP="00081562">
      <w:pPr>
        <w:jc w:val="both"/>
        <w:rPr>
          <w:rFonts w:ascii="Times New Roman" w:hAnsi="Times New Roman"/>
          <w:b/>
          <w:smallCaps/>
          <w:sz w:val="22"/>
        </w:rPr>
      </w:pPr>
    </w:p>
    <w:p w14:paraId="69DF0F51" w14:textId="77777777" w:rsidR="00C644BD" w:rsidRDefault="00C644BD" w:rsidP="00081562">
      <w:pPr>
        <w:jc w:val="both"/>
        <w:rPr>
          <w:rFonts w:ascii="Times New Roman" w:hAnsi="Times New Roman"/>
          <w:b/>
          <w:smallCaps/>
          <w:sz w:val="22"/>
        </w:rPr>
      </w:pPr>
    </w:p>
    <w:p w14:paraId="51B1DE35" w14:textId="76A66E36" w:rsidR="00A54C47" w:rsidRPr="00081562" w:rsidRDefault="00A54C47" w:rsidP="00081562">
      <w:pPr>
        <w:jc w:val="both"/>
        <w:rPr>
          <w:rFonts w:ascii="Times New Roman" w:hAnsi="Times New Roman"/>
          <w:b/>
          <w:smallCaps/>
          <w:sz w:val="22"/>
        </w:rPr>
      </w:pPr>
      <w:r w:rsidRPr="00081562">
        <w:rPr>
          <w:rFonts w:ascii="Times New Roman" w:hAnsi="Times New Roman"/>
          <w:b/>
          <w:smallCaps/>
          <w:sz w:val="22"/>
        </w:rPr>
        <w:lastRenderedPageBreak/>
        <w:t>Az adatkezelés során az adat az alábbi harmadik személyek részére, a megjelölt jogalappal kerül továbbításra:</w:t>
      </w:r>
    </w:p>
    <w:p w14:paraId="2FA685B3" w14:textId="77777777" w:rsidR="00A54C47" w:rsidRPr="00081562" w:rsidRDefault="00A54C47" w:rsidP="00081562">
      <w:pPr>
        <w:jc w:val="both"/>
        <w:rPr>
          <w:rFonts w:ascii="Times New Roman" w:hAnsi="Times New Roman"/>
          <w:sz w:val="22"/>
        </w:rPr>
      </w:pPr>
      <w:r w:rsidRPr="00081562">
        <w:rPr>
          <w:rFonts w:ascii="Times New Roman" w:hAnsi="Times New Roman"/>
          <w:sz w:val="22"/>
        </w:rPr>
        <w:t xml:space="preserve">Az Adatkezelő 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w:t>
      </w:r>
      <w:r w:rsidRPr="00081562">
        <w:rPr>
          <w:rFonts w:ascii="Times New Roman" w:hAnsi="Times New Roman"/>
          <w:iCs/>
          <w:sz w:val="22"/>
        </w:rPr>
        <w:t>Adatkezelőt,</w:t>
      </w:r>
      <w:r w:rsidRPr="00081562">
        <w:rPr>
          <w:rFonts w:ascii="Times New Roman" w:hAnsi="Times New Roman"/>
          <w:sz w:val="22"/>
        </w:rPr>
        <w:t xml:space="preserve"> úgy az Adatkezelő jogszabályi kötelezettségét teljesítve, köteles a kért adatokat az eljáró bíróság vagy hatóság rendelkezésére bocsájtani.</w:t>
      </w:r>
    </w:p>
    <w:p w14:paraId="2263F3D4" w14:textId="77777777" w:rsidR="00A54C47" w:rsidRPr="00081562" w:rsidRDefault="00A54C47" w:rsidP="00081562">
      <w:pPr>
        <w:jc w:val="both"/>
        <w:rPr>
          <w:rFonts w:ascii="Times New Roman" w:hAnsi="Times New Roman"/>
          <w:b/>
          <w:smallCaps/>
          <w:sz w:val="22"/>
        </w:rPr>
      </w:pPr>
    </w:p>
    <w:p w14:paraId="6F8DD0A6" w14:textId="77777777" w:rsidR="00A54C47" w:rsidRPr="00081562" w:rsidRDefault="00A54C47" w:rsidP="00081562">
      <w:pPr>
        <w:jc w:val="both"/>
        <w:rPr>
          <w:rFonts w:ascii="Times New Roman" w:hAnsi="Times New Roman"/>
          <w:b/>
          <w:smallCaps/>
          <w:sz w:val="22"/>
        </w:rPr>
      </w:pPr>
      <w:r w:rsidRPr="00081562">
        <w:rPr>
          <w:rFonts w:ascii="Times New Roman" w:hAnsi="Times New Roman"/>
          <w:b/>
          <w:smallCaps/>
          <w:sz w:val="22"/>
        </w:rPr>
        <w:t>A személyes adatok tárolásának időtartama:</w:t>
      </w:r>
    </w:p>
    <w:p w14:paraId="7DDB4FE5" w14:textId="77777777" w:rsidR="00A02F1F" w:rsidRPr="008303FE" w:rsidRDefault="00A02F1F" w:rsidP="00081562">
      <w:pPr>
        <w:pStyle w:val="Listaszerbekezds"/>
        <w:numPr>
          <w:ilvl w:val="0"/>
          <w:numId w:val="9"/>
        </w:numPr>
        <w:jc w:val="both"/>
        <w:rPr>
          <w:rFonts w:ascii="Times New Roman" w:hAnsi="Times New Roman"/>
          <w:sz w:val="22"/>
        </w:rPr>
      </w:pPr>
      <w:r w:rsidRPr="008303FE">
        <w:rPr>
          <w:rFonts w:ascii="Times New Roman" w:hAnsi="Times New Roman"/>
          <w:sz w:val="22"/>
        </w:rPr>
        <w:t>A jogszabály alapján vezetett nyilvántartásból – a jogosultság megszűnésétől, illetve a gyermek nagykorúságától számított 25 év elteltével – törölni kell az adott személyre vonatkozó adatokat („</w:t>
      </w:r>
      <w:r w:rsidRPr="008303FE">
        <w:rPr>
          <w:rFonts w:ascii="Times New Roman" w:hAnsi="Times New Roman"/>
          <w:i/>
          <w:iCs/>
          <w:sz w:val="22"/>
        </w:rPr>
        <w:t>a gyermekek védelméről és a gyámügyi igazgatásról</w:t>
      </w:r>
      <w:r w:rsidRPr="008303FE">
        <w:rPr>
          <w:rFonts w:ascii="Times New Roman" w:hAnsi="Times New Roman"/>
          <w:sz w:val="22"/>
        </w:rPr>
        <w:t>” szóló 1997. évi XXXI. tv. 142.§ (1) bekezdése.</w:t>
      </w:r>
    </w:p>
    <w:p w14:paraId="0C7EA5D8" w14:textId="77777777" w:rsidR="00A54C47" w:rsidRPr="00081562" w:rsidRDefault="00A54C47" w:rsidP="00081562">
      <w:pPr>
        <w:jc w:val="both"/>
        <w:rPr>
          <w:rFonts w:ascii="Times New Roman" w:hAnsi="Times New Roman"/>
          <w:bCs/>
          <w:sz w:val="22"/>
        </w:rPr>
      </w:pPr>
      <w:r w:rsidRPr="00081562">
        <w:rPr>
          <w:rFonts w:ascii="Times New Roman" w:hAnsi="Times New Roman"/>
          <w:bCs/>
          <w:iCs/>
          <w:sz w:val="22"/>
        </w:rPr>
        <w:t xml:space="preserve">  </w:t>
      </w:r>
    </w:p>
    <w:p w14:paraId="71AD075D" w14:textId="77777777" w:rsidR="00A54C47" w:rsidRPr="00081562" w:rsidRDefault="00A54C47" w:rsidP="00081562">
      <w:pPr>
        <w:jc w:val="both"/>
        <w:rPr>
          <w:rFonts w:ascii="Times New Roman" w:hAnsi="Times New Roman"/>
          <w:b/>
          <w:smallCaps/>
          <w:sz w:val="22"/>
        </w:rPr>
      </w:pPr>
      <w:r w:rsidRPr="00081562">
        <w:rPr>
          <w:rFonts w:ascii="Times New Roman" w:hAnsi="Times New Roman"/>
          <w:b/>
          <w:smallCaps/>
          <w:sz w:val="22"/>
        </w:rPr>
        <w:t>Az adatkezelés folyamatának leírása:</w:t>
      </w:r>
    </w:p>
    <w:p w14:paraId="256939A5" w14:textId="7362EF53" w:rsidR="00F92E2A" w:rsidRPr="00081562" w:rsidRDefault="002B4DF5" w:rsidP="00081562">
      <w:pPr>
        <w:jc w:val="both"/>
        <w:rPr>
          <w:rFonts w:ascii="Times New Roman" w:hAnsi="Times New Roman"/>
          <w:sz w:val="22"/>
        </w:rPr>
      </w:pPr>
      <w:r w:rsidRPr="00081562">
        <w:rPr>
          <w:rFonts w:ascii="Times New Roman" w:hAnsi="Times New Roman"/>
          <w:sz w:val="22"/>
        </w:rPr>
        <w:t xml:space="preserve">Az Intézmény Eger Megyei Jogú Város Önkormányzatának fenntartása alatt működő, közfeladatot ellátó költségvetési szerv, amely az 1997. évi XXXI. tv. alapján gyermekjóléti szolgálatot tart fenn. </w:t>
      </w:r>
      <w:r w:rsidR="00F92E2A" w:rsidRPr="00081562">
        <w:rPr>
          <w:rFonts w:ascii="Times New Roman" w:hAnsi="Times New Roman"/>
          <w:sz w:val="22"/>
        </w:rPr>
        <w:t xml:space="preserve">Az Intézmény szabadidős programokkal a gyermekek és családok számára a szabadidő hasznos eltöltésének elősegítése családi- és </w:t>
      </w:r>
      <w:proofErr w:type="spellStart"/>
      <w:r w:rsidR="00F92E2A" w:rsidRPr="00081562">
        <w:rPr>
          <w:rFonts w:ascii="Times New Roman" w:hAnsi="Times New Roman"/>
          <w:sz w:val="22"/>
        </w:rPr>
        <w:t>szünidei</w:t>
      </w:r>
      <w:proofErr w:type="spellEnd"/>
      <w:r w:rsidR="00F92E2A" w:rsidRPr="00081562">
        <w:rPr>
          <w:rFonts w:ascii="Times New Roman" w:hAnsi="Times New Roman"/>
          <w:sz w:val="22"/>
        </w:rPr>
        <w:t xml:space="preserve"> játszóházak szervezésével, megelőzve, hogy a gyermekek a negatív értékekkel rendelkező kortárscsoportok felé sodródjanak. Önsegítő csoportok létrejöttét támogatja a hasonló problémákkal küzdő egyének számára.</w:t>
      </w:r>
    </w:p>
    <w:p w14:paraId="4AC67AA8" w14:textId="77777777" w:rsidR="00C751B5" w:rsidRPr="00081562" w:rsidRDefault="00C751B5" w:rsidP="00081562">
      <w:pPr>
        <w:jc w:val="both"/>
        <w:rPr>
          <w:rFonts w:ascii="Times New Roman" w:hAnsi="Times New Roman"/>
          <w:sz w:val="22"/>
        </w:rPr>
      </w:pPr>
    </w:p>
    <w:p w14:paraId="0DCC8FF3" w14:textId="4CB489BF" w:rsidR="00844809" w:rsidRPr="00081562" w:rsidRDefault="00344DB2" w:rsidP="00081562">
      <w:pPr>
        <w:pBdr>
          <w:top w:val="single" w:sz="4" w:space="1" w:color="auto"/>
          <w:left w:val="single" w:sz="4" w:space="4" w:color="auto"/>
          <w:bottom w:val="single" w:sz="4" w:space="1" w:color="auto"/>
          <w:right w:val="single" w:sz="4" w:space="4" w:color="auto"/>
        </w:pBdr>
        <w:shd w:val="clear" w:color="auto" w:fill="A6A6A6"/>
        <w:jc w:val="both"/>
        <w:rPr>
          <w:rFonts w:ascii="Times New Roman" w:hAnsi="Times New Roman"/>
          <w:b/>
          <w:smallCaps/>
          <w:sz w:val="22"/>
        </w:rPr>
      </w:pPr>
      <w:r w:rsidRPr="00081562">
        <w:rPr>
          <w:rFonts w:ascii="Times New Roman" w:hAnsi="Times New Roman"/>
          <w:b/>
          <w:smallCaps/>
          <w:sz w:val="22"/>
        </w:rPr>
        <w:t>Korrepetálás során végzett adatkezelés</w:t>
      </w:r>
    </w:p>
    <w:p w14:paraId="7BBB18EB" w14:textId="77777777" w:rsidR="00844809" w:rsidRPr="00081562" w:rsidRDefault="00844809" w:rsidP="00081562">
      <w:pPr>
        <w:jc w:val="both"/>
        <w:rPr>
          <w:rFonts w:ascii="Times New Roman" w:hAnsi="Times New Roman"/>
          <w:sz w:val="22"/>
        </w:rPr>
      </w:pPr>
    </w:p>
    <w:p w14:paraId="53B7DFB0" w14:textId="77777777" w:rsidR="00844809" w:rsidRPr="00081562" w:rsidRDefault="00844809" w:rsidP="00081562">
      <w:pPr>
        <w:jc w:val="both"/>
        <w:rPr>
          <w:rFonts w:ascii="Times New Roman" w:hAnsi="Times New Roman"/>
          <w:b/>
          <w:smallCaps/>
          <w:sz w:val="22"/>
        </w:rPr>
      </w:pPr>
      <w:r w:rsidRPr="00081562">
        <w:rPr>
          <w:rFonts w:ascii="Times New Roman" w:hAnsi="Times New Roman"/>
          <w:b/>
          <w:smallCaps/>
          <w:sz w:val="22"/>
        </w:rPr>
        <w:t>Az adatkezelés célja:</w:t>
      </w:r>
    </w:p>
    <w:p w14:paraId="500D4791" w14:textId="45C58CF0" w:rsidR="00844809" w:rsidRPr="00081562" w:rsidRDefault="00C73B46" w:rsidP="00081562">
      <w:pPr>
        <w:jc w:val="both"/>
        <w:rPr>
          <w:rFonts w:ascii="Times New Roman" w:hAnsi="Times New Roman"/>
          <w:b/>
          <w:smallCaps/>
          <w:sz w:val="22"/>
        </w:rPr>
      </w:pPr>
      <w:r w:rsidRPr="00081562">
        <w:rPr>
          <w:rFonts w:ascii="Times New Roman" w:hAnsi="Times New Roman"/>
          <w:sz w:val="22"/>
        </w:rPr>
        <w:t>Korrepetálás</w:t>
      </w:r>
      <w:r w:rsidR="00844809" w:rsidRPr="00081562">
        <w:rPr>
          <w:rFonts w:ascii="Times New Roman" w:hAnsi="Times New Roman"/>
          <w:sz w:val="22"/>
        </w:rPr>
        <w:t xml:space="preserve"> biztosítása.</w:t>
      </w:r>
    </w:p>
    <w:p w14:paraId="287F5D58" w14:textId="77777777" w:rsidR="00844809" w:rsidRPr="00081562" w:rsidRDefault="00844809" w:rsidP="00081562">
      <w:pPr>
        <w:jc w:val="both"/>
        <w:rPr>
          <w:rFonts w:ascii="Times New Roman" w:hAnsi="Times New Roman"/>
          <w:b/>
          <w:smallCaps/>
          <w:sz w:val="22"/>
        </w:rPr>
      </w:pPr>
    </w:p>
    <w:p w14:paraId="392CC060" w14:textId="77777777" w:rsidR="00844809" w:rsidRPr="00081562" w:rsidRDefault="00844809" w:rsidP="00081562">
      <w:pPr>
        <w:jc w:val="both"/>
        <w:rPr>
          <w:rFonts w:ascii="Times New Roman" w:hAnsi="Times New Roman"/>
          <w:i/>
          <w:smallCaps/>
          <w:sz w:val="22"/>
        </w:rPr>
      </w:pPr>
      <w:r w:rsidRPr="00081562">
        <w:rPr>
          <w:rFonts w:ascii="Times New Roman" w:hAnsi="Times New Roman"/>
          <w:b/>
          <w:smallCaps/>
          <w:sz w:val="22"/>
        </w:rPr>
        <w:t>Az adatkezelés jogalapja:</w:t>
      </w:r>
    </w:p>
    <w:p w14:paraId="04DD00B0" w14:textId="77777777" w:rsidR="00844809" w:rsidRPr="00081562" w:rsidRDefault="00844809" w:rsidP="00081562">
      <w:pPr>
        <w:jc w:val="both"/>
        <w:rPr>
          <w:rFonts w:ascii="Times New Roman" w:hAnsi="Times New Roman"/>
          <w:sz w:val="22"/>
        </w:rPr>
      </w:pPr>
      <w:r w:rsidRPr="00081562">
        <w:rPr>
          <w:rFonts w:ascii="Times New Roman" w:hAnsi="Times New Roman"/>
          <w:b/>
          <w:bCs/>
          <w:sz w:val="22"/>
        </w:rPr>
        <w:t>GDPR 6. cikk (1) bekezdés e) pontja</w:t>
      </w:r>
      <w:r w:rsidRPr="00081562">
        <w:rPr>
          <w:rFonts w:ascii="Times New Roman" w:hAnsi="Times New Roman"/>
          <w:sz w:val="22"/>
        </w:rPr>
        <w:t>, amely szerint az adatkezelés közérdekű vagy az adatkezelőre ruházott közhatalmi jogosítvány gyakorlásának keretében végzett feladat végrehajtásához szükséges.</w:t>
      </w:r>
    </w:p>
    <w:p w14:paraId="2D70234D" w14:textId="77777777" w:rsidR="00844809" w:rsidRPr="00081562" w:rsidRDefault="00844809" w:rsidP="00081562">
      <w:pPr>
        <w:jc w:val="both"/>
        <w:rPr>
          <w:rFonts w:ascii="Times New Roman" w:hAnsi="Times New Roman"/>
          <w:sz w:val="22"/>
        </w:rPr>
      </w:pPr>
    </w:p>
    <w:p w14:paraId="1BCB7432" w14:textId="77777777" w:rsidR="002B4DF5" w:rsidRPr="00081562" w:rsidRDefault="002B4DF5" w:rsidP="00081562">
      <w:pPr>
        <w:jc w:val="both"/>
        <w:rPr>
          <w:rFonts w:ascii="Times New Roman" w:hAnsi="Times New Roman"/>
          <w:sz w:val="22"/>
        </w:rPr>
      </w:pPr>
      <w:r w:rsidRPr="00081562">
        <w:rPr>
          <w:rFonts w:ascii="Times New Roman" w:hAnsi="Times New Roman"/>
          <w:sz w:val="22"/>
        </w:rPr>
        <w:t>Tagállami jogszabály: „</w:t>
      </w:r>
      <w:r w:rsidRPr="00081562">
        <w:rPr>
          <w:rFonts w:ascii="Times New Roman" w:hAnsi="Times New Roman"/>
          <w:i/>
          <w:iCs/>
          <w:sz w:val="22"/>
        </w:rPr>
        <w:t>a gyermekek védelméről és a gyámügyi igazgatásról</w:t>
      </w:r>
      <w:r w:rsidRPr="00081562">
        <w:rPr>
          <w:rFonts w:ascii="Times New Roman" w:hAnsi="Times New Roman"/>
          <w:sz w:val="22"/>
        </w:rPr>
        <w:t>” szóló 1997. évi XXXI. tv. 40.§ (1a) bekezdése.</w:t>
      </w:r>
    </w:p>
    <w:p w14:paraId="0C816131" w14:textId="77777777" w:rsidR="00E24DAE" w:rsidRPr="00081562" w:rsidRDefault="00E24DAE" w:rsidP="00081562">
      <w:pPr>
        <w:jc w:val="both"/>
        <w:rPr>
          <w:rFonts w:ascii="Times New Roman" w:hAnsi="Times New Roman"/>
          <w:sz w:val="22"/>
        </w:rPr>
      </w:pPr>
    </w:p>
    <w:p w14:paraId="7C18D7A7" w14:textId="77777777" w:rsidR="00844809" w:rsidRPr="00081562" w:rsidRDefault="00844809" w:rsidP="00081562">
      <w:pPr>
        <w:jc w:val="both"/>
        <w:rPr>
          <w:rFonts w:ascii="Times New Roman" w:hAnsi="Times New Roman"/>
          <w:b/>
          <w:smallCaps/>
          <w:sz w:val="22"/>
        </w:rPr>
      </w:pPr>
      <w:r w:rsidRPr="00081562">
        <w:rPr>
          <w:rFonts w:ascii="Times New Roman" w:hAnsi="Times New Roman"/>
          <w:b/>
          <w:smallCaps/>
          <w:sz w:val="22"/>
        </w:rPr>
        <w:t>kezelt adatok köre:</w:t>
      </w:r>
    </w:p>
    <w:p w14:paraId="5BBE0CAF" w14:textId="77777777" w:rsidR="00C73B46" w:rsidRPr="00081562" w:rsidRDefault="00C73B46" w:rsidP="00081562">
      <w:pPr>
        <w:jc w:val="both"/>
        <w:rPr>
          <w:rFonts w:ascii="Times New Roman" w:eastAsia="Times New Roman" w:hAnsi="Times New Roman"/>
          <w:sz w:val="22"/>
          <w:lang w:eastAsia="hu-HU"/>
        </w:rPr>
      </w:pPr>
      <w:r w:rsidRPr="00081562">
        <w:rPr>
          <w:rFonts w:ascii="Times New Roman" w:eastAsia="Times New Roman" w:hAnsi="Times New Roman"/>
          <w:sz w:val="22"/>
          <w:lang w:eastAsia="hu-HU"/>
        </w:rPr>
        <w:t xml:space="preserve">Az érintett </w:t>
      </w:r>
      <w:r w:rsidRPr="003B7E29">
        <w:rPr>
          <w:rFonts w:ascii="Times New Roman" w:eastAsia="Times New Roman" w:hAnsi="Times New Roman"/>
          <w:sz w:val="22"/>
          <w:lang w:eastAsia="hu-HU"/>
        </w:rPr>
        <w:t>személyazonosító adatai</w:t>
      </w:r>
      <w:r w:rsidRPr="00081562">
        <w:rPr>
          <w:rFonts w:ascii="Times New Roman" w:eastAsia="Times New Roman" w:hAnsi="Times New Roman"/>
          <w:sz w:val="22"/>
          <w:lang w:eastAsia="hu-HU"/>
        </w:rPr>
        <w:t xml:space="preserve"> (név, születési hely, idő, anyja neve)</w:t>
      </w:r>
      <w:r w:rsidRPr="003B7E29">
        <w:rPr>
          <w:rFonts w:ascii="Times New Roman" w:eastAsia="Times New Roman" w:hAnsi="Times New Roman"/>
          <w:sz w:val="22"/>
          <w:lang w:eastAsia="hu-HU"/>
        </w:rPr>
        <w:t>, lakcím</w:t>
      </w:r>
      <w:r w:rsidRPr="00081562">
        <w:rPr>
          <w:rFonts w:ascii="Times New Roman" w:eastAsia="Times New Roman" w:hAnsi="Times New Roman"/>
          <w:sz w:val="22"/>
          <w:lang w:eastAsia="hu-HU"/>
        </w:rPr>
        <w:t>e, elérhetősége (telefonszám, e-mail cím), TAJ száma, szülei neve, lakcíme, telefonszáma, e-mail címe, diákigazolványa, iskola megnevezése, osztálya, tantárgy megnevezése, korrepetálás ideje, korrepetáló személy megnevezése.</w:t>
      </w:r>
    </w:p>
    <w:p w14:paraId="13C33E30" w14:textId="77777777" w:rsidR="00C73B46" w:rsidRPr="00081562" w:rsidRDefault="00C73B46" w:rsidP="00081562">
      <w:pPr>
        <w:jc w:val="both"/>
        <w:rPr>
          <w:rFonts w:ascii="Times New Roman" w:eastAsia="Times New Roman" w:hAnsi="Times New Roman"/>
          <w:sz w:val="22"/>
          <w:lang w:eastAsia="hu-HU"/>
        </w:rPr>
      </w:pPr>
    </w:p>
    <w:p w14:paraId="56D6F2A7" w14:textId="373D260F" w:rsidR="00BB051C" w:rsidRPr="00081562" w:rsidRDefault="00BB051C" w:rsidP="00081562">
      <w:pPr>
        <w:jc w:val="both"/>
        <w:rPr>
          <w:rFonts w:ascii="Times New Roman" w:hAnsi="Times New Roman"/>
          <w:sz w:val="22"/>
        </w:rPr>
      </w:pPr>
      <w:r w:rsidRPr="00081562">
        <w:rPr>
          <w:rFonts w:ascii="Times New Roman" w:hAnsi="Times New Roman"/>
          <w:b/>
          <w:smallCaps/>
          <w:sz w:val="22"/>
        </w:rPr>
        <w:t>Adatok forrása:</w:t>
      </w:r>
      <w:r w:rsidR="00C644BD">
        <w:rPr>
          <w:rFonts w:ascii="Times New Roman" w:hAnsi="Times New Roman"/>
          <w:b/>
          <w:smallCaps/>
          <w:sz w:val="22"/>
        </w:rPr>
        <w:t xml:space="preserve"> </w:t>
      </w:r>
      <w:r w:rsidRPr="00081562">
        <w:rPr>
          <w:rFonts w:ascii="Times New Roman" w:hAnsi="Times New Roman"/>
          <w:sz w:val="22"/>
        </w:rPr>
        <w:t>Érintett.</w:t>
      </w:r>
    </w:p>
    <w:p w14:paraId="0F27CA5C" w14:textId="77777777" w:rsidR="00BB051C" w:rsidRPr="00081562" w:rsidRDefault="00BB051C" w:rsidP="00081562">
      <w:pPr>
        <w:jc w:val="both"/>
        <w:rPr>
          <w:rFonts w:ascii="Times New Roman" w:hAnsi="Times New Roman"/>
          <w:b/>
          <w:smallCaps/>
          <w:sz w:val="22"/>
        </w:rPr>
      </w:pPr>
    </w:p>
    <w:p w14:paraId="6105B329" w14:textId="2B839156" w:rsidR="00BB051C" w:rsidRPr="00081562" w:rsidRDefault="00BB051C" w:rsidP="00081562">
      <w:pPr>
        <w:jc w:val="both"/>
        <w:rPr>
          <w:rFonts w:ascii="Times New Roman" w:hAnsi="Times New Roman"/>
          <w:sz w:val="22"/>
        </w:rPr>
      </w:pPr>
      <w:r w:rsidRPr="00081562">
        <w:rPr>
          <w:rFonts w:ascii="Times New Roman" w:hAnsi="Times New Roman"/>
          <w:b/>
          <w:smallCaps/>
          <w:sz w:val="22"/>
        </w:rPr>
        <w:t>Az adatkezelés elmaradásának jogkövetkezménye:</w:t>
      </w:r>
      <w:r w:rsidR="00C644BD">
        <w:rPr>
          <w:rFonts w:ascii="Times New Roman" w:hAnsi="Times New Roman"/>
          <w:b/>
          <w:smallCaps/>
          <w:sz w:val="22"/>
        </w:rPr>
        <w:t xml:space="preserve"> </w:t>
      </w:r>
      <w:r w:rsidRPr="00081562">
        <w:rPr>
          <w:rFonts w:ascii="Times New Roman" w:hAnsi="Times New Roman"/>
          <w:sz w:val="22"/>
        </w:rPr>
        <w:t xml:space="preserve">A </w:t>
      </w:r>
      <w:r w:rsidR="00C73B46" w:rsidRPr="00081562">
        <w:rPr>
          <w:rFonts w:ascii="Times New Roman" w:hAnsi="Times New Roman"/>
          <w:sz w:val="22"/>
        </w:rPr>
        <w:t>korrepetálás meghiúsul</w:t>
      </w:r>
      <w:r w:rsidRPr="00081562">
        <w:rPr>
          <w:rFonts w:ascii="Times New Roman" w:hAnsi="Times New Roman"/>
          <w:sz w:val="22"/>
        </w:rPr>
        <w:t xml:space="preserve">. </w:t>
      </w:r>
    </w:p>
    <w:p w14:paraId="706118B0" w14:textId="77777777" w:rsidR="00844809" w:rsidRPr="00081562" w:rsidRDefault="00844809" w:rsidP="00081562">
      <w:pPr>
        <w:jc w:val="both"/>
        <w:rPr>
          <w:rFonts w:ascii="Times New Roman" w:hAnsi="Times New Roman"/>
          <w:b/>
          <w:smallCaps/>
          <w:sz w:val="22"/>
        </w:rPr>
      </w:pPr>
    </w:p>
    <w:p w14:paraId="57FD076E" w14:textId="77777777" w:rsidR="00844809" w:rsidRPr="00081562" w:rsidRDefault="00844809" w:rsidP="00081562">
      <w:pPr>
        <w:jc w:val="both"/>
        <w:rPr>
          <w:rFonts w:ascii="Times New Roman" w:hAnsi="Times New Roman"/>
          <w:b/>
          <w:smallCaps/>
          <w:sz w:val="22"/>
        </w:rPr>
      </w:pPr>
      <w:r w:rsidRPr="00081562">
        <w:rPr>
          <w:rFonts w:ascii="Times New Roman" w:hAnsi="Times New Roman"/>
          <w:b/>
          <w:smallCaps/>
          <w:sz w:val="22"/>
        </w:rPr>
        <w:t>Az adatkezelésbe bevont adatfeldolgozók és az adatfeldolgozási művelet megjelölése:</w:t>
      </w:r>
    </w:p>
    <w:p w14:paraId="2112EB98" w14:textId="77777777" w:rsidR="00844809" w:rsidRDefault="00844809" w:rsidP="00081562">
      <w:pPr>
        <w:jc w:val="both"/>
        <w:rPr>
          <w:rFonts w:ascii="Times New Roman" w:hAnsi="Times New Roman"/>
          <w:sz w:val="22"/>
        </w:rPr>
      </w:pPr>
      <w:r w:rsidRPr="00081562">
        <w:rPr>
          <w:rFonts w:ascii="Times New Roman" w:hAnsi="Times New Roman"/>
          <w:sz w:val="22"/>
        </w:rPr>
        <w:t xml:space="preserve">Az Adatkezelő az adatkezelésbe adatfeldolgozót nem von be. </w:t>
      </w:r>
    </w:p>
    <w:p w14:paraId="0869B571" w14:textId="77777777" w:rsidR="00C644BD" w:rsidRPr="00081562" w:rsidRDefault="00C644BD" w:rsidP="00081562">
      <w:pPr>
        <w:jc w:val="both"/>
        <w:rPr>
          <w:rFonts w:ascii="Times New Roman" w:hAnsi="Times New Roman"/>
          <w:sz w:val="22"/>
        </w:rPr>
      </w:pPr>
    </w:p>
    <w:p w14:paraId="7F2CF715" w14:textId="77777777" w:rsidR="00844809" w:rsidRPr="00081562" w:rsidRDefault="00844809" w:rsidP="00081562">
      <w:pPr>
        <w:jc w:val="both"/>
        <w:rPr>
          <w:rFonts w:ascii="Times New Roman" w:hAnsi="Times New Roman"/>
          <w:b/>
          <w:smallCaps/>
          <w:sz w:val="22"/>
        </w:rPr>
      </w:pPr>
      <w:r w:rsidRPr="00081562">
        <w:rPr>
          <w:rFonts w:ascii="Times New Roman" w:hAnsi="Times New Roman"/>
          <w:b/>
          <w:smallCaps/>
          <w:sz w:val="22"/>
        </w:rPr>
        <w:t>Az adatkezelés során az adat az alábbi harmadik személyek részére, a megjelölt jogalappal kerül továbbításra:</w:t>
      </w:r>
    </w:p>
    <w:p w14:paraId="4E179586" w14:textId="77777777" w:rsidR="00CE24F3" w:rsidRPr="00081562" w:rsidRDefault="00CE24F3" w:rsidP="00081562">
      <w:pPr>
        <w:jc w:val="both"/>
        <w:rPr>
          <w:rFonts w:ascii="Times New Roman" w:hAnsi="Times New Roman"/>
          <w:sz w:val="22"/>
        </w:rPr>
      </w:pPr>
      <w:r w:rsidRPr="00081562">
        <w:rPr>
          <w:rFonts w:ascii="Times New Roman" w:hAnsi="Times New Roman"/>
          <w:sz w:val="22"/>
        </w:rPr>
        <w:t xml:space="preserve">Az Adatkezelő 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w:t>
      </w:r>
      <w:r w:rsidRPr="00081562">
        <w:rPr>
          <w:rFonts w:ascii="Times New Roman" w:hAnsi="Times New Roman"/>
          <w:iCs/>
          <w:sz w:val="22"/>
        </w:rPr>
        <w:lastRenderedPageBreak/>
        <w:t>Adatkezelőt,</w:t>
      </w:r>
      <w:r w:rsidRPr="00081562">
        <w:rPr>
          <w:rFonts w:ascii="Times New Roman" w:hAnsi="Times New Roman"/>
          <w:sz w:val="22"/>
        </w:rPr>
        <w:t xml:space="preserve"> úgy az Adatkezelő jogszabályi kötelezettségét teljesítve, köteles a kért adatokat az eljáró bíróság vagy hatóság rendelkezésére bocsájtani.</w:t>
      </w:r>
    </w:p>
    <w:p w14:paraId="2BCC5625" w14:textId="77777777" w:rsidR="00844809" w:rsidRPr="00081562" w:rsidRDefault="00844809" w:rsidP="00081562">
      <w:pPr>
        <w:jc w:val="both"/>
        <w:rPr>
          <w:rFonts w:ascii="Times New Roman" w:hAnsi="Times New Roman"/>
          <w:b/>
          <w:smallCaps/>
          <w:sz w:val="22"/>
        </w:rPr>
      </w:pPr>
    </w:p>
    <w:p w14:paraId="59118B27" w14:textId="77777777" w:rsidR="00844809" w:rsidRPr="00081562" w:rsidRDefault="00844809" w:rsidP="00081562">
      <w:pPr>
        <w:jc w:val="both"/>
        <w:rPr>
          <w:rFonts w:ascii="Times New Roman" w:hAnsi="Times New Roman"/>
          <w:b/>
          <w:smallCaps/>
          <w:sz w:val="22"/>
        </w:rPr>
      </w:pPr>
      <w:r w:rsidRPr="00081562">
        <w:rPr>
          <w:rFonts w:ascii="Times New Roman" w:hAnsi="Times New Roman"/>
          <w:b/>
          <w:smallCaps/>
          <w:sz w:val="22"/>
        </w:rPr>
        <w:t>A személyes adatok tárolásának időtartama:</w:t>
      </w:r>
    </w:p>
    <w:p w14:paraId="0454CD76" w14:textId="1691EEF5" w:rsidR="000F491C" w:rsidRPr="00C644BD" w:rsidRDefault="005D4055" w:rsidP="00C644BD">
      <w:pPr>
        <w:jc w:val="both"/>
        <w:rPr>
          <w:rFonts w:ascii="Times New Roman" w:hAnsi="Times New Roman"/>
          <w:sz w:val="22"/>
        </w:rPr>
      </w:pPr>
      <w:r w:rsidRPr="00C644BD">
        <w:rPr>
          <w:rFonts w:ascii="Times New Roman" w:hAnsi="Times New Roman"/>
          <w:sz w:val="22"/>
        </w:rPr>
        <w:t>A jogszabály alapján vezetett nyilvántartásból – a jogosultság megszűnésétől, illetve a gyermek nagykorúságától számított 25 év elteltével – törölni kell az adott személyre vonatkozó adatokat („</w:t>
      </w:r>
      <w:r w:rsidRPr="00C644BD">
        <w:rPr>
          <w:rFonts w:ascii="Times New Roman" w:hAnsi="Times New Roman"/>
          <w:i/>
          <w:iCs/>
          <w:sz w:val="22"/>
        </w:rPr>
        <w:t>a gyermekek védelméről és a gyámügyi igazgatásról</w:t>
      </w:r>
      <w:r w:rsidRPr="00C644BD">
        <w:rPr>
          <w:rFonts w:ascii="Times New Roman" w:hAnsi="Times New Roman"/>
          <w:sz w:val="22"/>
        </w:rPr>
        <w:t>” szóló 1997. évi XXXI. tv. 142.§ (1) bekezdése</w:t>
      </w:r>
      <w:r w:rsidR="000F491C" w:rsidRPr="00C644BD">
        <w:rPr>
          <w:rFonts w:ascii="Times New Roman" w:hAnsi="Times New Roman"/>
          <w:sz w:val="22"/>
        </w:rPr>
        <w:t>)</w:t>
      </w:r>
      <w:r w:rsidRPr="00C644BD">
        <w:rPr>
          <w:rFonts w:ascii="Times New Roman" w:hAnsi="Times New Roman"/>
          <w:sz w:val="22"/>
        </w:rPr>
        <w:t>.</w:t>
      </w:r>
    </w:p>
    <w:p w14:paraId="5060B79C" w14:textId="77777777" w:rsidR="00844809" w:rsidRPr="00081562" w:rsidRDefault="00844809" w:rsidP="00081562">
      <w:pPr>
        <w:jc w:val="both"/>
        <w:rPr>
          <w:rFonts w:ascii="Times New Roman" w:hAnsi="Times New Roman"/>
          <w:bCs/>
          <w:sz w:val="22"/>
        </w:rPr>
      </w:pPr>
      <w:r w:rsidRPr="00081562">
        <w:rPr>
          <w:rFonts w:ascii="Times New Roman" w:hAnsi="Times New Roman"/>
          <w:bCs/>
          <w:iCs/>
          <w:sz w:val="22"/>
        </w:rPr>
        <w:t xml:space="preserve">  </w:t>
      </w:r>
    </w:p>
    <w:p w14:paraId="2970CAB8" w14:textId="77777777" w:rsidR="00844809" w:rsidRPr="00081562" w:rsidRDefault="00844809" w:rsidP="00081562">
      <w:pPr>
        <w:jc w:val="both"/>
        <w:rPr>
          <w:rFonts w:ascii="Times New Roman" w:hAnsi="Times New Roman"/>
          <w:b/>
          <w:smallCaps/>
          <w:sz w:val="22"/>
        </w:rPr>
      </w:pPr>
      <w:r w:rsidRPr="00081562">
        <w:rPr>
          <w:rFonts w:ascii="Times New Roman" w:hAnsi="Times New Roman"/>
          <w:b/>
          <w:smallCaps/>
          <w:sz w:val="22"/>
        </w:rPr>
        <w:t>Az adatkezelés folyamatának leírása:</w:t>
      </w:r>
    </w:p>
    <w:p w14:paraId="66AB56A3" w14:textId="4705C86D" w:rsidR="002B4DF5" w:rsidRPr="00081562" w:rsidRDefault="002B4DF5" w:rsidP="00081562">
      <w:pPr>
        <w:jc w:val="both"/>
        <w:rPr>
          <w:rFonts w:ascii="Times New Roman" w:hAnsi="Times New Roman"/>
          <w:sz w:val="22"/>
        </w:rPr>
      </w:pPr>
      <w:r w:rsidRPr="00081562">
        <w:rPr>
          <w:rFonts w:ascii="Times New Roman" w:hAnsi="Times New Roman"/>
          <w:sz w:val="22"/>
        </w:rPr>
        <w:t>Az Intézmény Eger Megyei Jogú Város Önkormányzatának fenntartása alatt működő, közfeladatot ellátó költségvetési szerv, amely az 1997. évi XXXI. tv. alapján gyermekjóléti szolgálatot tart fenn.</w:t>
      </w:r>
      <w:r w:rsidR="00081562" w:rsidRPr="00081562">
        <w:rPr>
          <w:rFonts w:ascii="Times New Roman" w:hAnsi="Times New Roman"/>
          <w:sz w:val="22"/>
        </w:rPr>
        <w:t xml:space="preserve"> A családgondozás alatt álló, tanulási nehézségekkel küzdő tanulóknak egyéni formában előre egyeztetett módon korrepetálást biztosít. </w:t>
      </w:r>
      <w:r w:rsidRPr="00081562">
        <w:rPr>
          <w:rFonts w:ascii="Times New Roman" w:hAnsi="Times New Roman"/>
          <w:sz w:val="22"/>
        </w:rPr>
        <w:t xml:space="preserve"> </w:t>
      </w:r>
    </w:p>
    <w:p w14:paraId="326D6EC5" w14:textId="77777777" w:rsidR="00117450" w:rsidRPr="00081562" w:rsidRDefault="00117450" w:rsidP="00441901">
      <w:pPr>
        <w:tabs>
          <w:tab w:val="center" w:pos="1843"/>
          <w:tab w:val="center" w:pos="6804"/>
        </w:tabs>
        <w:jc w:val="center"/>
        <w:rPr>
          <w:rFonts w:ascii="Times New Roman" w:hAnsi="Times New Roman"/>
          <w:sz w:val="22"/>
        </w:rPr>
      </w:pPr>
      <w:r w:rsidRPr="00081562">
        <w:rPr>
          <w:rFonts w:ascii="Times New Roman" w:hAnsi="Times New Roman"/>
          <w:sz w:val="22"/>
        </w:rPr>
        <w:t>***</w:t>
      </w:r>
    </w:p>
    <w:p w14:paraId="34261192" w14:textId="632F7B26" w:rsidR="001A3532" w:rsidRPr="00081562" w:rsidRDefault="00B15792" w:rsidP="00081562">
      <w:pPr>
        <w:jc w:val="both"/>
        <w:rPr>
          <w:rFonts w:ascii="Times New Roman" w:hAnsi="Times New Roman"/>
          <w:b/>
          <w:smallCaps/>
          <w:sz w:val="22"/>
        </w:rPr>
      </w:pPr>
      <w:bookmarkStart w:id="5" w:name="_Hlk7077971"/>
      <w:r w:rsidRPr="00081562">
        <w:rPr>
          <w:rFonts w:ascii="Times New Roman" w:hAnsi="Times New Roman"/>
          <w:b/>
          <w:smallCaps/>
          <w:sz w:val="22"/>
        </w:rPr>
        <w:t>A</w:t>
      </w:r>
      <w:r w:rsidR="001A3532" w:rsidRPr="00081562">
        <w:rPr>
          <w:rFonts w:ascii="Times New Roman" w:hAnsi="Times New Roman"/>
          <w:b/>
          <w:smallCaps/>
          <w:sz w:val="22"/>
        </w:rPr>
        <w:t>z érintetti joggyakorlásra vonatkozó szabályok:</w:t>
      </w:r>
    </w:p>
    <w:bookmarkEnd w:id="5"/>
    <w:p w14:paraId="1765D87E" w14:textId="77777777" w:rsidR="00E30481" w:rsidRPr="00081562" w:rsidRDefault="00E30481" w:rsidP="00081562">
      <w:pPr>
        <w:jc w:val="both"/>
        <w:rPr>
          <w:rFonts w:ascii="Times New Roman" w:hAnsi="Times New Roman"/>
          <w:b/>
          <w:smallCaps/>
          <w:sz w:val="22"/>
        </w:rPr>
      </w:pPr>
      <w:r w:rsidRPr="00081562">
        <w:rPr>
          <w:rFonts w:ascii="Times New Roman" w:hAnsi="Times New Roman"/>
          <w:sz w:val="22"/>
        </w:rPr>
        <w:t>Az Adatkezelő</w:t>
      </w:r>
      <w:r w:rsidRPr="00081562">
        <w:rPr>
          <w:rFonts w:ascii="Times New Roman" w:hAnsi="Times New Roman"/>
          <w:b/>
          <w:i/>
          <w:sz w:val="22"/>
        </w:rPr>
        <w:t xml:space="preserve"> </w:t>
      </w:r>
      <w:r w:rsidRPr="00081562">
        <w:rPr>
          <w:rFonts w:ascii="Times New Roman" w:hAnsi="Times New Roman"/>
          <w:sz w:val="22"/>
        </w:rPr>
        <w:t>tájékoztatja, hogy a GDPR alapján Ön, személyazonosságának igazolását követően az alábbi jogérvényesítési lehetőségekkel élhet jelen adatkezelési folyamat tekintetében:</w:t>
      </w:r>
    </w:p>
    <w:p w14:paraId="392F266D" w14:textId="77777777" w:rsidR="00E30481" w:rsidRPr="00081562" w:rsidRDefault="00E30481" w:rsidP="00081562">
      <w:pPr>
        <w:numPr>
          <w:ilvl w:val="0"/>
          <w:numId w:val="1"/>
        </w:numPr>
        <w:jc w:val="both"/>
        <w:rPr>
          <w:rFonts w:ascii="Times New Roman" w:hAnsi="Times New Roman"/>
          <w:sz w:val="22"/>
        </w:rPr>
      </w:pPr>
      <w:r w:rsidRPr="00081562">
        <w:rPr>
          <w:rFonts w:ascii="Times New Roman" w:hAnsi="Times New Roman"/>
          <w:sz w:val="22"/>
        </w:rPr>
        <w:t>kérheti tájékoztatását személyes adatai kezeléséről,</w:t>
      </w:r>
    </w:p>
    <w:p w14:paraId="60E1F677" w14:textId="77777777" w:rsidR="00E30481" w:rsidRPr="00081562" w:rsidRDefault="00E30481" w:rsidP="00081562">
      <w:pPr>
        <w:numPr>
          <w:ilvl w:val="0"/>
          <w:numId w:val="1"/>
        </w:numPr>
        <w:jc w:val="both"/>
        <w:rPr>
          <w:rFonts w:ascii="Times New Roman" w:hAnsi="Times New Roman"/>
          <w:sz w:val="22"/>
        </w:rPr>
      </w:pPr>
      <w:r w:rsidRPr="00081562">
        <w:rPr>
          <w:rFonts w:ascii="Times New Roman" w:hAnsi="Times New Roman"/>
          <w:sz w:val="22"/>
        </w:rPr>
        <w:t>kérheti személyes adatainak helyesbítését,</w:t>
      </w:r>
    </w:p>
    <w:p w14:paraId="57B92F63" w14:textId="77777777" w:rsidR="00E30481" w:rsidRPr="00081562" w:rsidRDefault="00E30481" w:rsidP="00081562">
      <w:pPr>
        <w:numPr>
          <w:ilvl w:val="0"/>
          <w:numId w:val="1"/>
        </w:numPr>
        <w:jc w:val="both"/>
        <w:rPr>
          <w:rFonts w:ascii="Times New Roman" w:hAnsi="Times New Roman"/>
          <w:sz w:val="22"/>
        </w:rPr>
      </w:pPr>
      <w:r w:rsidRPr="00081562">
        <w:rPr>
          <w:rFonts w:ascii="Times New Roman" w:hAnsi="Times New Roman"/>
          <w:sz w:val="22"/>
        </w:rPr>
        <w:t>kérheti személyes adatai törlését, amennyiben a GDPR 17. cikk (1) bekezdésében foglalt valamely feltétel fennáll,</w:t>
      </w:r>
    </w:p>
    <w:p w14:paraId="765BC1FA" w14:textId="77777777" w:rsidR="00E30481" w:rsidRPr="00081562" w:rsidRDefault="00E30481" w:rsidP="00081562">
      <w:pPr>
        <w:numPr>
          <w:ilvl w:val="0"/>
          <w:numId w:val="1"/>
        </w:numPr>
        <w:jc w:val="both"/>
        <w:rPr>
          <w:rFonts w:ascii="Times New Roman" w:hAnsi="Times New Roman"/>
          <w:sz w:val="22"/>
        </w:rPr>
      </w:pPr>
      <w:r w:rsidRPr="00081562">
        <w:rPr>
          <w:rFonts w:ascii="Times New Roman" w:hAnsi="Times New Roman"/>
          <w:sz w:val="22"/>
        </w:rPr>
        <w:t>kérheti személyes adatai kezelésének korlátozását,</w:t>
      </w:r>
      <w:r w:rsidRPr="00081562">
        <w:rPr>
          <w:rFonts w:ascii="Times New Roman" w:hAnsi="Times New Roman"/>
          <w:i/>
          <w:sz w:val="22"/>
        </w:rPr>
        <w:t xml:space="preserve">  </w:t>
      </w:r>
    </w:p>
    <w:p w14:paraId="392D8BEE" w14:textId="2A5B9671" w:rsidR="00E30481" w:rsidRPr="00081562" w:rsidRDefault="00E30481" w:rsidP="00081562">
      <w:pPr>
        <w:numPr>
          <w:ilvl w:val="0"/>
          <w:numId w:val="1"/>
        </w:numPr>
        <w:jc w:val="both"/>
        <w:rPr>
          <w:rFonts w:ascii="Times New Roman" w:hAnsi="Times New Roman"/>
          <w:sz w:val="22"/>
        </w:rPr>
      </w:pPr>
      <w:r w:rsidRPr="00081562">
        <w:rPr>
          <w:rFonts w:ascii="Times New Roman" w:hAnsi="Times New Roman"/>
          <w:sz w:val="22"/>
        </w:rPr>
        <w:t>tiltakozhat az adatkezelés ellen</w:t>
      </w:r>
      <w:r w:rsidR="00C644BD">
        <w:rPr>
          <w:rFonts w:ascii="Times New Roman" w:hAnsi="Times New Roman"/>
          <w:sz w:val="22"/>
        </w:rPr>
        <w:t>,</w:t>
      </w:r>
    </w:p>
    <w:p w14:paraId="235E09E5" w14:textId="373AEE46" w:rsidR="00E30481" w:rsidRPr="00081562" w:rsidRDefault="00117450" w:rsidP="00081562">
      <w:pPr>
        <w:numPr>
          <w:ilvl w:val="0"/>
          <w:numId w:val="1"/>
        </w:numPr>
        <w:jc w:val="both"/>
        <w:rPr>
          <w:rFonts w:ascii="Times New Roman" w:hAnsi="Times New Roman"/>
          <w:sz w:val="22"/>
        </w:rPr>
      </w:pPr>
      <w:r w:rsidRPr="00081562">
        <w:rPr>
          <w:rFonts w:ascii="Times New Roman" w:hAnsi="Times New Roman"/>
          <w:sz w:val="22"/>
        </w:rPr>
        <w:t>j</w:t>
      </w:r>
      <w:r w:rsidR="00E30481" w:rsidRPr="00081562">
        <w:rPr>
          <w:rFonts w:ascii="Times New Roman" w:hAnsi="Times New Roman"/>
          <w:sz w:val="22"/>
        </w:rPr>
        <w:t xml:space="preserve">ogorvoslattal élhet. </w:t>
      </w:r>
    </w:p>
    <w:p w14:paraId="69AE6743" w14:textId="77777777" w:rsidR="00E30481" w:rsidRPr="00081562" w:rsidRDefault="00E30481" w:rsidP="00081562">
      <w:pPr>
        <w:jc w:val="both"/>
        <w:rPr>
          <w:rFonts w:ascii="Times New Roman" w:hAnsi="Times New Roman"/>
          <w:sz w:val="22"/>
        </w:rPr>
      </w:pPr>
    </w:p>
    <w:p w14:paraId="52C1DC15" w14:textId="145C09EB" w:rsidR="00B15792" w:rsidRPr="00081562" w:rsidRDefault="00B15792" w:rsidP="00081562">
      <w:pPr>
        <w:tabs>
          <w:tab w:val="center" w:pos="1843"/>
          <w:tab w:val="center" w:pos="6804"/>
        </w:tabs>
        <w:jc w:val="both"/>
        <w:rPr>
          <w:rFonts w:ascii="Times New Roman" w:hAnsi="Times New Roman"/>
          <w:sz w:val="22"/>
        </w:rPr>
      </w:pPr>
      <w:r w:rsidRPr="00081562">
        <w:rPr>
          <w:rFonts w:ascii="Times New Roman" w:hAnsi="Times New Roman"/>
          <w:sz w:val="22"/>
        </w:rPr>
        <w:t xml:space="preserve">Az </w:t>
      </w:r>
      <w:r w:rsidRPr="00081562">
        <w:rPr>
          <w:rFonts w:ascii="Times New Roman" w:hAnsi="Times New Roman"/>
          <w:b/>
          <w:bCs/>
          <w:i/>
          <w:iCs/>
          <w:sz w:val="22"/>
        </w:rPr>
        <w:t xml:space="preserve">Adatkezelő </w:t>
      </w:r>
      <w:r w:rsidRPr="00081562">
        <w:rPr>
          <w:rFonts w:ascii="Times New Roman" w:hAnsi="Times New Roman"/>
          <w:sz w:val="22"/>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r w:rsidR="00C644BD">
        <w:rPr>
          <w:rFonts w:ascii="Times New Roman" w:hAnsi="Times New Roman"/>
          <w:sz w:val="22"/>
        </w:rPr>
        <w:t xml:space="preserve"> </w:t>
      </w:r>
      <w:r w:rsidRPr="00081562">
        <w:rPr>
          <w:rFonts w:ascii="Times New Roman" w:hAnsi="Times New Roman"/>
          <w:sz w:val="22"/>
        </w:rPr>
        <w:t xml:space="preserve">Az </w:t>
      </w:r>
      <w:r w:rsidRPr="00081562">
        <w:rPr>
          <w:rFonts w:ascii="Times New Roman" w:hAnsi="Times New Roman"/>
          <w:b/>
          <w:bCs/>
          <w:i/>
          <w:iCs/>
          <w:sz w:val="22"/>
        </w:rPr>
        <w:t>Adatkezelő</w:t>
      </w:r>
      <w:r w:rsidRPr="00081562">
        <w:rPr>
          <w:rFonts w:ascii="Times New Roman" w:hAnsi="Times New Roman"/>
          <w:sz w:val="22"/>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2250684" w14:textId="77777777" w:rsidR="00B15792" w:rsidRPr="00081562" w:rsidRDefault="00B15792" w:rsidP="00081562">
      <w:pPr>
        <w:tabs>
          <w:tab w:val="center" w:pos="1843"/>
          <w:tab w:val="center" w:pos="6804"/>
        </w:tabs>
        <w:jc w:val="both"/>
        <w:rPr>
          <w:rFonts w:ascii="Times New Roman" w:hAnsi="Times New Roman"/>
          <w:sz w:val="22"/>
        </w:rPr>
      </w:pPr>
    </w:p>
    <w:p w14:paraId="43638E03" w14:textId="254F4660" w:rsidR="00B15792" w:rsidRPr="00081562" w:rsidRDefault="00B15792" w:rsidP="00081562">
      <w:pPr>
        <w:tabs>
          <w:tab w:val="center" w:pos="1843"/>
          <w:tab w:val="center" w:pos="6804"/>
        </w:tabs>
        <w:jc w:val="both"/>
        <w:rPr>
          <w:rFonts w:ascii="Times New Roman" w:hAnsi="Times New Roman"/>
          <w:sz w:val="22"/>
        </w:rPr>
      </w:pPr>
      <w:bookmarkStart w:id="6" w:name="_Hlk3956037"/>
      <w:r w:rsidRPr="00081562">
        <w:rPr>
          <w:rFonts w:ascii="Times New Roman" w:hAnsi="Times New Roman"/>
          <w:sz w:val="22"/>
        </w:rPr>
        <w:t xml:space="preserve">Amennyiben jelen tájékoztatóban felsorolt célok tekintetében élni szeretne a GDPR-ban meghatározott jogaival úgy, kérelmét elsősorban írásban terjesztheti be az adatvédelmi tisztviselőhöz címzett, jelen tájékoztatóban feltüntetett elérhetőségén. Amennyiben Ön azonban szóbeli tájékoztatást kér, úgy érintetti minősége igazolását követően az </w:t>
      </w:r>
      <w:r w:rsidRPr="00081562">
        <w:rPr>
          <w:rFonts w:ascii="Times New Roman" w:hAnsi="Times New Roman"/>
          <w:b/>
          <w:bCs/>
          <w:i/>
          <w:iCs/>
          <w:sz w:val="22"/>
        </w:rPr>
        <w:t>Adatkezelő</w:t>
      </w:r>
      <w:r w:rsidRPr="00081562">
        <w:rPr>
          <w:rFonts w:ascii="Times New Roman" w:hAnsi="Times New Roman"/>
          <w:sz w:val="22"/>
        </w:rPr>
        <w:t xml:space="preserve"> 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ellenben erről a kérelem kézhezvételétől számított egy hónapon belül, elektronikus úton tájékoztatjuk.</w:t>
      </w:r>
      <w:bookmarkEnd w:id="6"/>
      <w:r w:rsidR="00C644BD">
        <w:rPr>
          <w:rFonts w:ascii="Times New Roman" w:hAnsi="Times New Roman"/>
          <w:sz w:val="22"/>
        </w:rPr>
        <w:t xml:space="preserve"> </w:t>
      </w:r>
      <w:r w:rsidRPr="00081562">
        <w:rPr>
          <w:rFonts w:ascii="Times New Roman" w:hAnsi="Times New Roman"/>
          <w:sz w:val="22"/>
        </w:rPr>
        <w:t xml:space="preserve">Amennyiben nem intézkedünk a kérelmére vagy az intézkedésünket nem fogadja el, úgy jogorvoslattal élhet. Adatkezelési eljárásunkkal kapcsolatban Ön panasszal fordulhat a Nemzeti Adatvédelmi és Információszabadság Hatósághoz, vagy választása szerint a lakóhelye vagy tartózkodási helye szerint illetékes törvényszékhez. </w:t>
      </w:r>
    </w:p>
    <w:p w14:paraId="5D4BF1C3" w14:textId="77777777" w:rsidR="00B15792" w:rsidRPr="00081562" w:rsidRDefault="00B15792" w:rsidP="00081562">
      <w:pPr>
        <w:tabs>
          <w:tab w:val="center" w:pos="1843"/>
          <w:tab w:val="center" w:pos="6804"/>
        </w:tabs>
        <w:jc w:val="both"/>
        <w:rPr>
          <w:rFonts w:ascii="Times New Roman" w:hAnsi="Times New Roman"/>
          <w:sz w:val="22"/>
        </w:rPr>
      </w:pPr>
    </w:p>
    <w:p w14:paraId="4586BC87" w14:textId="77777777" w:rsidR="00B15792" w:rsidRPr="00081562" w:rsidRDefault="00B15792" w:rsidP="00081562">
      <w:pPr>
        <w:tabs>
          <w:tab w:val="center" w:pos="1843"/>
          <w:tab w:val="center" w:pos="6804"/>
        </w:tabs>
        <w:jc w:val="both"/>
        <w:rPr>
          <w:rFonts w:ascii="Times New Roman" w:hAnsi="Times New Roman"/>
          <w:sz w:val="22"/>
          <w:u w:val="single"/>
        </w:rPr>
      </w:pPr>
      <w:r w:rsidRPr="00081562">
        <w:rPr>
          <w:rFonts w:ascii="Times New Roman" w:hAnsi="Times New Roman"/>
          <w:sz w:val="22"/>
          <w:u w:val="single"/>
        </w:rPr>
        <w:t>A Nemzeti Adatvédelmi és Információszabadság Hatóság elérhetőségei</w:t>
      </w:r>
    </w:p>
    <w:p w14:paraId="5CFB5617" w14:textId="77777777" w:rsidR="00B15792" w:rsidRPr="00081562" w:rsidRDefault="00B15792" w:rsidP="00081562">
      <w:pPr>
        <w:tabs>
          <w:tab w:val="center" w:pos="1843"/>
          <w:tab w:val="center" w:pos="6804"/>
        </w:tabs>
        <w:jc w:val="both"/>
        <w:rPr>
          <w:rFonts w:ascii="Times New Roman" w:hAnsi="Times New Roman"/>
          <w:sz w:val="22"/>
        </w:rPr>
      </w:pPr>
      <w:r w:rsidRPr="00081562">
        <w:rPr>
          <w:rFonts w:ascii="Times New Roman" w:hAnsi="Times New Roman"/>
          <w:sz w:val="22"/>
        </w:rPr>
        <w:t>Cím: 1055 Budapest, Falk Miksa u. 9-11.</w:t>
      </w:r>
    </w:p>
    <w:p w14:paraId="3122A266" w14:textId="77777777" w:rsidR="00B15792" w:rsidRPr="00081562" w:rsidRDefault="00B15792" w:rsidP="00081562">
      <w:pPr>
        <w:tabs>
          <w:tab w:val="center" w:pos="1843"/>
          <w:tab w:val="center" w:pos="6804"/>
        </w:tabs>
        <w:jc w:val="both"/>
        <w:rPr>
          <w:rFonts w:ascii="Times New Roman" w:hAnsi="Times New Roman"/>
          <w:sz w:val="22"/>
        </w:rPr>
      </w:pPr>
      <w:r w:rsidRPr="00081562">
        <w:rPr>
          <w:rFonts w:ascii="Times New Roman" w:hAnsi="Times New Roman"/>
          <w:sz w:val="22"/>
        </w:rPr>
        <w:t>Levelezési cím: 1363 Budapest, Pf.: 9.</w:t>
      </w:r>
    </w:p>
    <w:p w14:paraId="18BCE811" w14:textId="77777777" w:rsidR="00B15792" w:rsidRPr="00081562" w:rsidRDefault="00B15792" w:rsidP="00081562">
      <w:pPr>
        <w:tabs>
          <w:tab w:val="center" w:pos="1843"/>
          <w:tab w:val="center" w:pos="6804"/>
        </w:tabs>
        <w:jc w:val="both"/>
        <w:rPr>
          <w:rFonts w:ascii="Times New Roman" w:hAnsi="Times New Roman"/>
          <w:sz w:val="22"/>
        </w:rPr>
      </w:pPr>
      <w:r w:rsidRPr="00081562">
        <w:rPr>
          <w:rFonts w:ascii="Times New Roman" w:hAnsi="Times New Roman"/>
          <w:sz w:val="22"/>
        </w:rPr>
        <w:t>Telefonos ügyfélszolgálat: +36 (30) 683-5969 és +36 (30) 549-6838</w:t>
      </w:r>
    </w:p>
    <w:p w14:paraId="30503012" w14:textId="716B5FD0" w:rsidR="00B15792" w:rsidRPr="00081562" w:rsidRDefault="00B15792" w:rsidP="00C644BD">
      <w:pPr>
        <w:tabs>
          <w:tab w:val="center" w:pos="1843"/>
          <w:tab w:val="center" w:pos="6804"/>
        </w:tabs>
        <w:jc w:val="both"/>
        <w:rPr>
          <w:rFonts w:ascii="Times New Roman" w:eastAsia="Times New Roman" w:hAnsi="Times New Roman"/>
          <w:b/>
          <w:bCs/>
          <w:sz w:val="22"/>
        </w:rPr>
      </w:pPr>
      <w:r w:rsidRPr="00081562">
        <w:rPr>
          <w:rFonts w:ascii="Times New Roman" w:hAnsi="Times New Roman"/>
          <w:sz w:val="22"/>
        </w:rPr>
        <w:t xml:space="preserve">A kérelmek benyújtásával kapcsolatban itt tájékozódhat: </w:t>
      </w:r>
      <w:hyperlink r:id="rId10" w:history="1">
        <w:r w:rsidRPr="00081562">
          <w:rPr>
            <w:rFonts w:ascii="Times New Roman" w:hAnsi="Times New Roman"/>
            <w:sz w:val="22"/>
            <w:u w:val="single"/>
          </w:rPr>
          <w:t>https://www.naih.hu</w:t>
        </w:r>
      </w:hyperlink>
    </w:p>
    <w:p w14:paraId="0F50FBB5" w14:textId="77777777" w:rsidR="00B15792" w:rsidRPr="00081562" w:rsidRDefault="00B15792" w:rsidP="00081562">
      <w:pPr>
        <w:keepNext/>
        <w:keepLines/>
        <w:tabs>
          <w:tab w:val="left" w:pos="567"/>
        </w:tabs>
        <w:jc w:val="both"/>
        <w:outlineLvl w:val="1"/>
        <w:rPr>
          <w:rFonts w:ascii="Times New Roman" w:eastAsia="Times New Roman" w:hAnsi="Times New Roman"/>
          <w:b/>
          <w:bCs/>
          <w:sz w:val="22"/>
        </w:rPr>
      </w:pPr>
    </w:p>
    <w:p w14:paraId="4E92177F" w14:textId="0E937DDB" w:rsidR="00C61EE0" w:rsidRPr="00081562" w:rsidRDefault="00B15792" w:rsidP="00081562">
      <w:pPr>
        <w:keepNext/>
        <w:keepLines/>
        <w:tabs>
          <w:tab w:val="left" w:pos="567"/>
        </w:tabs>
        <w:jc w:val="both"/>
        <w:outlineLvl w:val="1"/>
        <w:rPr>
          <w:rFonts w:ascii="Times New Roman" w:hAnsi="Times New Roman"/>
          <w:b/>
          <w:bCs/>
          <w:i/>
          <w:iCs/>
          <w:sz w:val="22"/>
        </w:rPr>
      </w:pPr>
      <w:r w:rsidRPr="00F17B8A">
        <w:rPr>
          <w:rFonts w:ascii="Times New Roman" w:eastAsia="Times New Roman" w:hAnsi="Times New Roman"/>
          <w:b/>
          <w:bCs/>
          <w:i/>
          <w:iCs/>
          <w:sz w:val="22"/>
        </w:rPr>
        <w:t>Eger, 2025</w:t>
      </w:r>
      <w:r w:rsidR="00B530DE" w:rsidRPr="00F17B8A">
        <w:rPr>
          <w:rFonts w:ascii="Times New Roman" w:eastAsia="Times New Roman" w:hAnsi="Times New Roman"/>
          <w:b/>
          <w:bCs/>
          <w:i/>
          <w:iCs/>
          <w:sz w:val="22"/>
        </w:rPr>
        <w:t>.</w:t>
      </w:r>
    </w:p>
    <w:sectPr w:rsidR="00C61EE0" w:rsidRPr="00081562" w:rsidSect="009B03D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A7B0" w14:textId="77777777" w:rsidR="00A84FE3" w:rsidRDefault="00A84FE3">
      <w:r>
        <w:separator/>
      </w:r>
    </w:p>
  </w:endnote>
  <w:endnote w:type="continuationSeparator" w:id="0">
    <w:p w14:paraId="52106337" w14:textId="77777777" w:rsidR="00A84FE3" w:rsidRDefault="00A8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6779"/>
      <w:docPartObj>
        <w:docPartGallery w:val="Page Numbers (Bottom of Page)"/>
        <w:docPartUnique/>
      </w:docPartObj>
    </w:sdtPr>
    <w:sdtEndPr>
      <w:rPr>
        <w:rFonts w:ascii="Times New Roman" w:hAnsi="Times New Roman"/>
        <w:b/>
        <w:bCs/>
        <w:i/>
        <w:iCs/>
        <w:sz w:val="20"/>
        <w:szCs w:val="20"/>
      </w:rPr>
    </w:sdtEndPr>
    <w:sdtContent>
      <w:p w14:paraId="14EDAE65" w14:textId="77777777" w:rsidR="000A51BC" w:rsidRDefault="000A51BC">
        <w:pPr>
          <w:pStyle w:val="llb"/>
          <w:jc w:val="center"/>
        </w:pPr>
        <w:r>
          <w:fldChar w:fldCharType="begin"/>
        </w:r>
        <w:r>
          <w:instrText>PAGE   \* MERGEFORMAT</w:instrText>
        </w:r>
        <w:r>
          <w:fldChar w:fldCharType="separate"/>
        </w:r>
        <w:r>
          <w:t>2</w:t>
        </w:r>
        <w:r>
          <w:fldChar w:fldCharType="end"/>
        </w:r>
      </w:p>
      <w:p w14:paraId="3FA4A6F1" w14:textId="5EC0CC54" w:rsidR="000A51BC" w:rsidRPr="000F4F0E" w:rsidRDefault="000A51BC" w:rsidP="000F4F0E">
        <w:pPr>
          <w:pStyle w:val="llb"/>
          <w:jc w:val="right"/>
          <w:rPr>
            <w:rFonts w:ascii="Times New Roman" w:hAnsi="Times New Roman"/>
            <w:b/>
            <w:bCs/>
            <w:i/>
            <w:iCs/>
            <w:sz w:val="20"/>
            <w:szCs w:val="20"/>
          </w:rPr>
        </w:pPr>
        <w:r w:rsidRPr="000F4F0E">
          <w:rPr>
            <w:rFonts w:ascii="Times New Roman" w:hAnsi="Times New Roman"/>
            <w:b/>
            <w:bCs/>
            <w:i/>
            <w:iCs/>
            <w:sz w:val="20"/>
            <w:szCs w:val="20"/>
          </w:rPr>
          <w:t>Egri Gyermekjóléti és Szociális Intézmény</w:t>
        </w:r>
      </w:p>
    </w:sdtContent>
  </w:sdt>
  <w:p w14:paraId="7C05E013" w14:textId="77777777" w:rsidR="00AF2990" w:rsidRDefault="00AF29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D619" w14:textId="77777777" w:rsidR="00A84FE3" w:rsidRDefault="00A84FE3">
      <w:r>
        <w:separator/>
      </w:r>
    </w:p>
  </w:footnote>
  <w:footnote w:type="continuationSeparator" w:id="0">
    <w:p w14:paraId="2BBDFFB8" w14:textId="77777777" w:rsidR="00A84FE3" w:rsidRDefault="00A8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072"/>
    </w:tblGrid>
    <w:tr w:rsidR="00EC76E0" w:rsidRPr="00301ADD" w14:paraId="57933015" w14:textId="77777777" w:rsidTr="007209C9">
      <w:tc>
        <w:tcPr>
          <w:tcW w:w="9212" w:type="dxa"/>
        </w:tcPr>
        <w:p w14:paraId="2C3A6721" w14:textId="1E7F81F9" w:rsidR="00EC76E0" w:rsidRPr="00301ADD" w:rsidRDefault="00EC76E0" w:rsidP="00EC76E0">
          <w:pPr>
            <w:pStyle w:val="lfej"/>
            <w:jc w:val="center"/>
            <w:rPr>
              <w:rFonts w:ascii="Times New Roman" w:hAnsi="Times New Roman"/>
              <w:noProof/>
              <w:sz w:val="22"/>
              <w:lang w:val="hu-HU" w:eastAsia="hu-HU"/>
            </w:rPr>
          </w:pPr>
          <w:r w:rsidRPr="00D078C0">
            <w:rPr>
              <w:rFonts w:ascii="Times New Roman" w:hAnsi="Times New Roman"/>
              <w:b/>
              <w:bCs/>
              <w:noProof/>
              <w:sz w:val="22"/>
              <w:lang w:val="hu-HU" w:eastAsia="hu-HU"/>
            </w:rPr>
            <w:t>Nr.</w:t>
          </w:r>
          <w:r w:rsidR="00715741">
            <w:rPr>
              <w:rFonts w:ascii="Times New Roman" w:hAnsi="Times New Roman"/>
              <w:b/>
              <w:bCs/>
              <w:noProof/>
              <w:sz w:val="22"/>
              <w:lang w:val="hu-HU" w:eastAsia="hu-HU"/>
            </w:rPr>
            <w:t>9</w:t>
          </w:r>
          <w:r>
            <w:rPr>
              <w:rFonts w:ascii="Times New Roman" w:hAnsi="Times New Roman"/>
              <w:noProof/>
              <w:sz w:val="22"/>
              <w:lang w:val="hu-HU" w:eastAsia="hu-HU"/>
            </w:rPr>
            <w:t>.</w:t>
          </w:r>
        </w:p>
      </w:tc>
    </w:tr>
    <w:tr w:rsidR="00EC76E0" w:rsidRPr="00F62942" w14:paraId="0F4FE32C" w14:textId="77777777" w:rsidTr="007209C9">
      <w:tc>
        <w:tcPr>
          <w:tcW w:w="9212" w:type="dxa"/>
        </w:tcPr>
        <w:p w14:paraId="44A88054" w14:textId="77777777" w:rsidR="00EC76E0" w:rsidRPr="00F62942" w:rsidRDefault="00EC76E0" w:rsidP="00EC76E0">
          <w:pPr>
            <w:pStyle w:val="lfej"/>
            <w:jc w:val="center"/>
            <w:rPr>
              <w:rFonts w:ascii="Times New Roman" w:hAnsi="Times New Roman"/>
              <w:b/>
              <w:noProof/>
              <w:sz w:val="20"/>
              <w:szCs w:val="20"/>
              <w:lang w:val="hu-HU" w:eastAsia="hu-HU"/>
            </w:rPr>
          </w:pPr>
        </w:p>
      </w:tc>
    </w:tr>
  </w:tbl>
  <w:p w14:paraId="659C2B5C" w14:textId="77777777" w:rsidR="00C61EE0" w:rsidRPr="00301ADD" w:rsidRDefault="00C61EE0" w:rsidP="00301ADD">
    <w:pPr>
      <w:pStyle w:val="lfej"/>
      <w:rPr>
        <w:rFonts w:ascii="Times New Roman" w:hAnsi="Times New Roman"/>
        <w:sz w:val="22"/>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6E6"/>
    <w:multiLevelType w:val="hybridMultilevel"/>
    <w:tmpl w:val="74F44A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1D761D"/>
    <w:multiLevelType w:val="hybridMultilevel"/>
    <w:tmpl w:val="23B41F0E"/>
    <w:lvl w:ilvl="0" w:tplc="FB6ADB14">
      <w:start w:val="20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0F7FAA"/>
    <w:multiLevelType w:val="hybridMultilevel"/>
    <w:tmpl w:val="EF5432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A837D5"/>
    <w:multiLevelType w:val="multilevel"/>
    <w:tmpl w:val="310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357E3"/>
    <w:multiLevelType w:val="hybridMultilevel"/>
    <w:tmpl w:val="955ED3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4AE57986"/>
    <w:multiLevelType w:val="hybridMultilevel"/>
    <w:tmpl w:val="1B12FA78"/>
    <w:lvl w:ilvl="0" w:tplc="678A8EB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7195D65"/>
    <w:multiLevelType w:val="hybridMultilevel"/>
    <w:tmpl w:val="59384D32"/>
    <w:lvl w:ilvl="0" w:tplc="58A40D9A">
      <w:numFmt w:val="bullet"/>
      <w:lvlText w:val="-"/>
      <w:lvlJc w:val="left"/>
      <w:pPr>
        <w:ind w:left="720" w:hanging="360"/>
      </w:pPr>
      <w:rPr>
        <w:rFonts w:ascii="Calibri" w:eastAsia="Calibri" w:hAnsi="Calibri" w:cs="Cordia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89627502">
    <w:abstractNumId w:val="6"/>
  </w:num>
  <w:num w:numId="2" w16cid:durableId="1161968911">
    <w:abstractNumId w:val="5"/>
  </w:num>
  <w:num w:numId="3" w16cid:durableId="1396010573">
    <w:abstractNumId w:val="1"/>
  </w:num>
  <w:num w:numId="4" w16cid:durableId="1586527583">
    <w:abstractNumId w:val="7"/>
  </w:num>
  <w:num w:numId="5" w16cid:durableId="477260790">
    <w:abstractNumId w:val="2"/>
  </w:num>
  <w:num w:numId="6" w16cid:durableId="2041010160">
    <w:abstractNumId w:val="3"/>
  </w:num>
  <w:num w:numId="7" w16cid:durableId="1234125911">
    <w:abstractNumId w:val="4"/>
  </w:num>
  <w:num w:numId="8" w16cid:durableId="2006782794">
    <w:abstractNumId w:val="4"/>
  </w:num>
  <w:num w:numId="9" w16cid:durableId="203630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CF"/>
    <w:rsid w:val="000136F2"/>
    <w:rsid w:val="00025EF0"/>
    <w:rsid w:val="00030644"/>
    <w:rsid w:val="00035069"/>
    <w:rsid w:val="00035AD6"/>
    <w:rsid w:val="00044F25"/>
    <w:rsid w:val="00054C06"/>
    <w:rsid w:val="000567BE"/>
    <w:rsid w:val="00081562"/>
    <w:rsid w:val="000A51BC"/>
    <w:rsid w:val="000A6FA6"/>
    <w:rsid w:val="000C7D01"/>
    <w:rsid w:val="000E196D"/>
    <w:rsid w:val="000F491C"/>
    <w:rsid w:val="000F4F0E"/>
    <w:rsid w:val="0011323F"/>
    <w:rsid w:val="001167FA"/>
    <w:rsid w:val="00117450"/>
    <w:rsid w:val="00117E1C"/>
    <w:rsid w:val="001266E3"/>
    <w:rsid w:val="00126A1B"/>
    <w:rsid w:val="0013745E"/>
    <w:rsid w:val="001532C7"/>
    <w:rsid w:val="00162617"/>
    <w:rsid w:val="0016345A"/>
    <w:rsid w:val="00171C5F"/>
    <w:rsid w:val="0017433E"/>
    <w:rsid w:val="00197C6B"/>
    <w:rsid w:val="001A184E"/>
    <w:rsid w:val="001A3532"/>
    <w:rsid w:val="001C3EFF"/>
    <w:rsid w:val="001E47A0"/>
    <w:rsid w:val="00224145"/>
    <w:rsid w:val="002448DF"/>
    <w:rsid w:val="002458DA"/>
    <w:rsid w:val="00254630"/>
    <w:rsid w:val="002623E1"/>
    <w:rsid w:val="002678F1"/>
    <w:rsid w:val="00270263"/>
    <w:rsid w:val="0027308E"/>
    <w:rsid w:val="002A66B9"/>
    <w:rsid w:val="002B0E81"/>
    <w:rsid w:val="002B4DF5"/>
    <w:rsid w:val="002B7DCB"/>
    <w:rsid w:val="002D796F"/>
    <w:rsid w:val="002E1745"/>
    <w:rsid w:val="00306A98"/>
    <w:rsid w:val="00311515"/>
    <w:rsid w:val="00313447"/>
    <w:rsid w:val="00344DB2"/>
    <w:rsid w:val="00354FF9"/>
    <w:rsid w:val="00356ABF"/>
    <w:rsid w:val="00364B46"/>
    <w:rsid w:val="00381636"/>
    <w:rsid w:val="003A7204"/>
    <w:rsid w:val="003B2447"/>
    <w:rsid w:val="003B7E29"/>
    <w:rsid w:val="003E09CD"/>
    <w:rsid w:val="003E6ABA"/>
    <w:rsid w:val="003F699B"/>
    <w:rsid w:val="003F71A7"/>
    <w:rsid w:val="0040211F"/>
    <w:rsid w:val="00407B7F"/>
    <w:rsid w:val="00411F1C"/>
    <w:rsid w:val="00413A90"/>
    <w:rsid w:val="00416119"/>
    <w:rsid w:val="00431741"/>
    <w:rsid w:val="00432A83"/>
    <w:rsid w:val="00434DE0"/>
    <w:rsid w:val="00441901"/>
    <w:rsid w:val="004459FC"/>
    <w:rsid w:val="0044631C"/>
    <w:rsid w:val="00460A4D"/>
    <w:rsid w:val="00491AA4"/>
    <w:rsid w:val="004D3F11"/>
    <w:rsid w:val="004F20D1"/>
    <w:rsid w:val="00521CB4"/>
    <w:rsid w:val="00530773"/>
    <w:rsid w:val="005479AB"/>
    <w:rsid w:val="00580A21"/>
    <w:rsid w:val="005831EA"/>
    <w:rsid w:val="00591AAF"/>
    <w:rsid w:val="005B7073"/>
    <w:rsid w:val="005C187E"/>
    <w:rsid w:val="005D2085"/>
    <w:rsid w:val="005D4055"/>
    <w:rsid w:val="00612C34"/>
    <w:rsid w:val="006319C6"/>
    <w:rsid w:val="006357D1"/>
    <w:rsid w:val="0063598E"/>
    <w:rsid w:val="00636D11"/>
    <w:rsid w:val="0064765D"/>
    <w:rsid w:val="00655AB6"/>
    <w:rsid w:val="006643BB"/>
    <w:rsid w:val="00674465"/>
    <w:rsid w:val="006A0663"/>
    <w:rsid w:val="006B5E11"/>
    <w:rsid w:val="006D3A5E"/>
    <w:rsid w:val="006E26E6"/>
    <w:rsid w:val="006F45E1"/>
    <w:rsid w:val="006F79D8"/>
    <w:rsid w:val="00704A1F"/>
    <w:rsid w:val="007118F6"/>
    <w:rsid w:val="00715741"/>
    <w:rsid w:val="00726C05"/>
    <w:rsid w:val="00732EB8"/>
    <w:rsid w:val="00734522"/>
    <w:rsid w:val="007741BE"/>
    <w:rsid w:val="007970D0"/>
    <w:rsid w:val="007A1797"/>
    <w:rsid w:val="007A76CA"/>
    <w:rsid w:val="007C3099"/>
    <w:rsid w:val="007C45BF"/>
    <w:rsid w:val="007E2044"/>
    <w:rsid w:val="008051E8"/>
    <w:rsid w:val="00815B96"/>
    <w:rsid w:val="0081614A"/>
    <w:rsid w:val="00822161"/>
    <w:rsid w:val="00822DD3"/>
    <w:rsid w:val="008303FE"/>
    <w:rsid w:val="00844809"/>
    <w:rsid w:val="00860617"/>
    <w:rsid w:val="00871B43"/>
    <w:rsid w:val="00872B90"/>
    <w:rsid w:val="008B511A"/>
    <w:rsid w:val="008C0973"/>
    <w:rsid w:val="008E154C"/>
    <w:rsid w:val="008E67EB"/>
    <w:rsid w:val="00907970"/>
    <w:rsid w:val="00915958"/>
    <w:rsid w:val="009342F5"/>
    <w:rsid w:val="0094134E"/>
    <w:rsid w:val="00950EB3"/>
    <w:rsid w:val="00952454"/>
    <w:rsid w:val="00973ED5"/>
    <w:rsid w:val="00977FD7"/>
    <w:rsid w:val="009A410A"/>
    <w:rsid w:val="009B18BD"/>
    <w:rsid w:val="009B670B"/>
    <w:rsid w:val="009B70C8"/>
    <w:rsid w:val="009C44D5"/>
    <w:rsid w:val="009C4E3E"/>
    <w:rsid w:val="00A02F1F"/>
    <w:rsid w:val="00A175A6"/>
    <w:rsid w:val="00A47D43"/>
    <w:rsid w:val="00A504A7"/>
    <w:rsid w:val="00A506C1"/>
    <w:rsid w:val="00A53D43"/>
    <w:rsid w:val="00A54C47"/>
    <w:rsid w:val="00A57E62"/>
    <w:rsid w:val="00A603E6"/>
    <w:rsid w:val="00A77F27"/>
    <w:rsid w:val="00A84FE3"/>
    <w:rsid w:val="00A956F6"/>
    <w:rsid w:val="00A95894"/>
    <w:rsid w:val="00AA3FC1"/>
    <w:rsid w:val="00AB6CE8"/>
    <w:rsid w:val="00AB6E43"/>
    <w:rsid w:val="00AB7DE0"/>
    <w:rsid w:val="00AC0A45"/>
    <w:rsid w:val="00AC22AB"/>
    <w:rsid w:val="00AD4968"/>
    <w:rsid w:val="00AF2990"/>
    <w:rsid w:val="00B00730"/>
    <w:rsid w:val="00B009CB"/>
    <w:rsid w:val="00B15792"/>
    <w:rsid w:val="00B33D14"/>
    <w:rsid w:val="00B3520B"/>
    <w:rsid w:val="00B530DE"/>
    <w:rsid w:val="00B534E4"/>
    <w:rsid w:val="00B55D14"/>
    <w:rsid w:val="00B62385"/>
    <w:rsid w:val="00B752ED"/>
    <w:rsid w:val="00B75837"/>
    <w:rsid w:val="00B77D00"/>
    <w:rsid w:val="00B87338"/>
    <w:rsid w:val="00B913C1"/>
    <w:rsid w:val="00BA76AD"/>
    <w:rsid w:val="00BB051C"/>
    <w:rsid w:val="00BB2111"/>
    <w:rsid w:val="00BB5B7E"/>
    <w:rsid w:val="00BC4EDB"/>
    <w:rsid w:val="00BD3FC4"/>
    <w:rsid w:val="00BD6A35"/>
    <w:rsid w:val="00BE440B"/>
    <w:rsid w:val="00BF107C"/>
    <w:rsid w:val="00BF5BE5"/>
    <w:rsid w:val="00BF6693"/>
    <w:rsid w:val="00C260E8"/>
    <w:rsid w:val="00C300D0"/>
    <w:rsid w:val="00C35EF9"/>
    <w:rsid w:val="00C371F1"/>
    <w:rsid w:val="00C52D1E"/>
    <w:rsid w:val="00C61EE0"/>
    <w:rsid w:val="00C644BD"/>
    <w:rsid w:val="00C73B46"/>
    <w:rsid w:val="00C751B5"/>
    <w:rsid w:val="00CB7983"/>
    <w:rsid w:val="00CB7C42"/>
    <w:rsid w:val="00CC1C38"/>
    <w:rsid w:val="00CD07C5"/>
    <w:rsid w:val="00CD2646"/>
    <w:rsid w:val="00CE24F3"/>
    <w:rsid w:val="00CF0827"/>
    <w:rsid w:val="00D07CEF"/>
    <w:rsid w:val="00D363CA"/>
    <w:rsid w:val="00D37DB6"/>
    <w:rsid w:val="00D402BE"/>
    <w:rsid w:val="00D47193"/>
    <w:rsid w:val="00D53D49"/>
    <w:rsid w:val="00D56541"/>
    <w:rsid w:val="00D6180A"/>
    <w:rsid w:val="00D645CC"/>
    <w:rsid w:val="00D90697"/>
    <w:rsid w:val="00D95F82"/>
    <w:rsid w:val="00DA058A"/>
    <w:rsid w:val="00DA258C"/>
    <w:rsid w:val="00DA274D"/>
    <w:rsid w:val="00DB031B"/>
    <w:rsid w:val="00DB28FF"/>
    <w:rsid w:val="00DE46CF"/>
    <w:rsid w:val="00E24DAE"/>
    <w:rsid w:val="00E266C6"/>
    <w:rsid w:val="00E30481"/>
    <w:rsid w:val="00E33B02"/>
    <w:rsid w:val="00E53FFA"/>
    <w:rsid w:val="00E62973"/>
    <w:rsid w:val="00E642DD"/>
    <w:rsid w:val="00E700B8"/>
    <w:rsid w:val="00E92DAF"/>
    <w:rsid w:val="00E94F26"/>
    <w:rsid w:val="00EA3B69"/>
    <w:rsid w:val="00EA4978"/>
    <w:rsid w:val="00EB34E5"/>
    <w:rsid w:val="00EB3DFB"/>
    <w:rsid w:val="00EC12C4"/>
    <w:rsid w:val="00EC1F1B"/>
    <w:rsid w:val="00EC5B9F"/>
    <w:rsid w:val="00EC76E0"/>
    <w:rsid w:val="00EE5FAD"/>
    <w:rsid w:val="00F05A45"/>
    <w:rsid w:val="00F12BF9"/>
    <w:rsid w:val="00F13330"/>
    <w:rsid w:val="00F13DA5"/>
    <w:rsid w:val="00F16E53"/>
    <w:rsid w:val="00F17B8A"/>
    <w:rsid w:val="00F2062D"/>
    <w:rsid w:val="00F23629"/>
    <w:rsid w:val="00F50FDA"/>
    <w:rsid w:val="00F57036"/>
    <w:rsid w:val="00F62003"/>
    <w:rsid w:val="00F63910"/>
    <w:rsid w:val="00F63C77"/>
    <w:rsid w:val="00F64F61"/>
    <w:rsid w:val="00F83072"/>
    <w:rsid w:val="00F84287"/>
    <w:rsid w:val="00F857FF"/>
    <w:rsid w:val="00F87C6E"/>
    <w:rsid w:val="00F92E2A"/>
    <w:rsid w:val="00FC6F3B"/>
    <w:rsid w:val="00FD06E1"/>
    <w:rsid w:val="00FD6002"/>
    <w:rsid w:val="00FF31FF"/>
    <w:rsid w:val="00FF4D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DE1D"/>
  <w15:chartTrackingRefBased/>
  <w15:docId w15:val="{B747CE5D-AE1A-4517-9B2E-3F365EA2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7DCB"/>
    <w:pPr>
      <w:spacing w:after="0" w:line="240" w:lineRule="auto"/>
    </w:pPr>
    <w:rPr>
      <w:rFonts w:ascii="Calibri" w:eastAsia="Calibri" w:hAnsi="Calibri" w:cs="Times New Roman"/>
      <w:sz w:val="24"/>
    </w:rPr>
  </w:style>
  <w:style w:type="paragraph" w:styleId="Cmsor1">
    <w:name w:val="heading 1"/>
    <w:basedOn w:val="Norml"/>
    <w:next w:val="Norml"/>
    <w:link w:val="Cmsor1Char"/>
    <w:uiPriority w:val="9"/>
    <w:qFormat/>
    <w:rsid w:val="001743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link w:val="Cmsor3Char"/>
    <w:uiPriority w:val="9"/>
    <w:qFormat/>
    <w:rsid w:val="002623E1"/>
    <w:pPr>
      <w:spacing w:before="100" w:beforeAutospacing="1" w:after="100" w:afterAutospacing="1"/>
      <w:outlineLvl w:val="2"/>
    </w:pPr>
    <w:rPr>
      <w:rFonts w:ascii="Times New Roman" w:eastAsia="Times New Roman" w:hAnsi="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E46C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46CF"/>
    <w:rPr>
      <w:rFonts w:ascii="Segoe UI" w:hAnsi="Segoe UI" w:cs="Segoe UI"/>
      <w:sz w:val="18"/>
      <w:szCs w:val="18"/>
    </w:rPr>
  </w:style>
  <w:style w:type="paragraph" w:styleId="lfej">
    <w:name w:val="header"/>
    <w:basedOn w:val="Norml"/>
    <w:link w:val="lfejChar"/>
    <w:uiPriority w:val="99"/>
    <w:unhideWhenUsed/>
    <w:rsid w:val="00DE46CF"/>
    <w:pPr>
      <w:tabs>
        <w:tab w:val="center" w:pos="4536"/>
        <w:tab w:val="right" w:pos="9072"/>
      </w:tabs>
    </w:pPr>
    <w:rPr>
      <w:lang w:val="x-none"/>
    </w:rPr>
  </w:style>
  <w:style w:type="character" w:customStyle="1" w:styleId="lfejChar">
    <w:name w:val="Élőfej Char"/>
    <w:basedOn w:val="Bekezdsalapbettpusa"/>
    <w:link w:val="lfej"/>
    <w:uiPriority w:val="99"/>
    <w:rsid w:val="00DE46CF"/>
    <w:rPr>
      <w:rFonts w:ascii="Calibri" w:eastAsia="Calibri" w:hAnsi="Calibri" w:cs="Times New Roman"/>
      <w:sz w:val="24"/>
      <w:lang w:val="x-none"/>
    </w:rPr>
  </w:style>
  <w:style w:type="character" w:styleId="Jegyzethivatkozs">
    <w:name w:val="annotation reference"/>
    <w:uiPriority w:val="99"/>
    <w:semiHidden/>
    <w:unhideWhenUsed/>
    <w:rsid w:val="00DE46CF"/>
    <w:rPr>
      <w:sz w:val="16"/>
      <w:szCs w:val="16"/>
    </w:rPr>
  </w:style>
  <w:style w:type="paragraph" w:styleId="Jegyzetszveg">
    <w:name w:val="annotation text"/>
    <w:basedOn w:val="Norml"/>
    <w:link w:val="JegyzetszvegChar"/>
    <w:uiPriority w:val="99"/>
    <w:semiHidden/>
    <w:unhideWhenUsed/>
    <w:rsid w:val="00DE46CF"/>
    <w:pPr>
      <w:spacing w:after="160"/>
    </w:pPr>
    <w:rPr>
      <w:sz w:val="20"/>
      <w:szCs w:val="20"/>
    </w:rPr>
  </w:style>
  <w:style w:type="character" w:customStyle="1" w:styleId="JegyzetszvegChar">
    <w:name w:val="Jegyzetszöveg Char"/>
    <w:basedOn w:val="Bekezdsalapbettpusa"/>
    <w:link w:val="Jegyzetszveg"/>
    <w:uiPriority w:val="99"/>
    <w:semiHidden/>
    <w:rsid w:val="00DE46CF"/>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AD4968"/>
    <w:pPr>
      <w:spacing w:after="0"/>
    </w:pPr>
    <w:rPr>
      <w:b/>
      <w:bCs/>
    </w:rPr>
  </w:style>
  <w:style w:type="character" w:customStyle="1" w:styleId="MegjegyzstrgyaChar">
    <w:name w:val="Megjegyzés tárgya Char"/>
    <w:basedOn w:val="JegyzetszvegChar"/>
    <w:link w:val="Megjegyzstrgya"/>
    <w:uiPriority w:val="99"/>
    <w:semiHidden/>
    <w:rsid w:val="00AD4968"/>
    <w:rPr>
      <w:rFonts w:ascii="Calibri" w:eastAsia="Calibri" w:hAnsi="Calibri" w:cs="Times New Roman"/>
      <w:b/>
      <w:bCs/>
      <w:sz w:val="20"/>
      <w:szCs w:val="20"/>
    </w:rPr>
  </w:style>
  <w:style w:type="character" w:styleId="Hiperhivatkozs">
    <w:name w:val="Hyperlink"/>
    <w:uiPriority w:val="99"/>
    <w:unhideWhenUsed/>
    <w:rsid w:val="009A410A"/>
    <w:rPr>
      <w:color w:val="0000FF"/>
      <w:u w:val="single"/>
    </w:rPr>
  </w:style>
  <w:style w:type="paragraph" w:styleId="Listaszerbekezds">
    <w:name w:val="List Paragraph"/>
    <w:basedOn w:val="Norml"/>
    <w:uiPriority w:val="34"/>
    <w:qFormat/>
    <w:rsid w:val="00313447"/>
    <w:pPr>
      <w:ind w:left="720"/>
      <w:contextualSpacing/>
    </w:pPr>
  </w:style>
  <w:style w:type="character" w:styleId="Mrltotthiperhivatkozs">
    <w:name w:val="FollowedHyperlink"/>
    <w:basedOn w:val="Bekezdsalapbettpusa"/>
    <w:uiPriority w:val="99"/>
    <w:semiHidden/>
    <w:unhideWhenUsed/>
    <w:rsid w:val="00E642DD"/>
    <w:rPr>
      <w:color w:val="954F72" w:themeColor="followedHyperlink"/>
      <w:u w:val="single"/>
    </w:rPr>
  </w:style>
  <w:style w:type="paragraph" w:styleId="llb">
    <w:name w:val="footer"/>
    <w:basedOn w:val="Norml"/>
    <w:link w:val="llbChar"/>
    <w:uiPriority w:val="99"/>
    <w:unhideWhenUsed/>
    <w:rsid w:val="00AF2990"/>
    <w:pPr>
      <w:tabs>
        <w:tab w:val="center" w:pos="4536"/>
        <w:tab w:val="right" w:pos="9072"/>
      </w:tabs>
    </w:pPr>
  </w:style>
  <w:style w:type="character" w:customStyle="1" w:styleId="llbChar">
    <w:name w:val="Élőláb Char"/>
    <w:basedOn w:val="Bekezdsalapbettpusa"/>
    <w:link w:val="llb"/>
    <w:uiPriority w:val="99"/>
    <w:rsid w:val="00AF2990"/>
    <w:rPr>
      <w:rFonts w:ascii="Calibri" w:eastAsia="Calibri" w:hAnsi="Calibri" w:cs="Times New Roman"/>
      <w:sz w:val="24"/>
    </w:rPr>
  </w:style>
  <w:style w:type="character" w:customStyle="1" w:styleId="Feloldatlanmegemlts1">
    <w:name w:val="Feloldatlan megemlítés1"/>
    <w:basedOn w:val="Bekezdsalapbettpusa"/>
    <w:uiPriority w:val="99"/>
    <w:semiHidden/>
    <w:unhideWhenUsed/>
    <w:rsid w:val="001167FA"/>
    <w:rPr>
      <w:color w:val="605E5C"/>
      <w:shd w:val="clear" w:color="auto" w:fill="E1DFDD"/>
    </w:rPr>
  </w:style>
  <w:style w:type="paragraph" w:customStyle="1" w:styleId="Default">
    <w:name w:val="Default"/>
    <w:rsid w:val="00655AB6"/>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character" w:styleId="Feloldatlanmegemlts">
    <w:name w:val="Unresolved Mention"/>
    <w:basedOn w:val="Bekezdsalapbettpusa"/>
    <w:uiPriority w:val="99"/>
    <w:semiHidden/>
    <w:unhideWhenUsed/>
    <w:rsid w:val="00655AB6"/>
    <w:rPr>
      <w:color w:val="605E5C"/>
      <w:shd w:val="clear" w:color="auto" w:fill="E1DFDD"/>
    </w:rPr>
  </w:style>
  <w:style w:type="character" w:customStyle="1" w:styleId="Cmsor3Char">
    <w:name w:val="Címsor 3 Char"/>
    <w:basedOn w:val="Bekezdsalapbettpusa"/>
    <w:link w:val="Cmsor3"/>
    <w:uiPriority w:val="9"/>
    <w:rsid w:val="002623E1"/>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2623E1"/>
    <w:rPr>
      <w:b/>
      <w:bCs/>
    </w:rPr>
  </w:style>
  <w:style w:type="character" w:customStyle="1" w:styleId="Cmsor1Char">
    <w:name w:val="Címsor 1 Char"/>
    <w:basedOn w:val="Bekezdsalapbettpusa"/>
    <w:link w:val="Cmsor1"/>
    <w:uiPriority w:val="9"/>
    <w:rsid w:val="001743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yszi.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ih.hu" TargetMode="External"/><Relationship Id="rId4" Type="http://schemas.openxmlformats.org/officeDocument/2006/relationships/settings" Target="settings.xml"/><Relationship Id="rId9" Type="http://schemas.openxmlformats.org/officeDocument/2006/relationships/hyperlink" Target="mailto:office@ltender.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2679-C065-475F-ADF9-5EF96C70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9824</Characters>
  <Application>Microsoft Office Word</Application>
  <DocSecurity>0</DocSecurity>
  <Lines>81</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Kalamény Eszter</dc:creator>
  <cp:keywords/>
  <dc:description/>
  <cp:lastModifiedBy>Szőllősi Emese</cp:lastModifiedBy>
  <cp:revision>2</cp:revision>
  <dcterms:created xsi:type="dcterms:W3CDTF">2026-03-09T11:45:00Z</dcterms:created>
  <dcterms:modified xsi:type="dcterms:W3CDTF">2026-03-09T11:45:00Z</dcterms:modified>
</cp:coreProperties>
</file>