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BE" w:rsidRPr="00F21EAA" w:rsidRDefault="00870563" w:rsidP="00434278">
      <w:pPr>
        <w:jc w:val="center"/>
        <w:rPr>
          <w:b/>
          <w:sz w:val="48"/>
          <w:szCs w:val="48"/>
        </w:rPr>
      </w:pPr>
      <w:r w:rsidRPr="00F21EAA">
        <w:rPr>
          <w:b/>
          <w:sz w:val="48"/>
          <w:szCs w:val="48"/>
        </w:rPr>
        <w:t>TÁJÉKOZTATÓ!</w:t>
      </w:r>
    </w:p>
    <w:p w:rsidR="00870563" w:rsidRPr="003767C2" w:rsidRDefault="00AD2BA6" w:rsidP="000A541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Az intézmény épületeinek felú</w:t>
      </w:r>
      <w:r w:rsidR="003767C2" w:rsidRPr="003767C2">
        <w:rPr>
          <w:sz w:val="32"/>
          <w:szCs w:val="32"/>
          <w:u w:val="single"/>
        </w:rPr>
        <w:t>jítása</w:t>
      </w:r>
      <w:r w:rsidR="00870563" w:rsidRPr="003767C2">
        <w:rPr>
          <w:sz w:val="32"/>
          <w:szCs w:val="32"/>
          <w:u w:val="single"/>
        </w:rPr>
        <w:t xml:space="preserve"> közben betartandó minimális munk</w:t>
      </w:r>
      <w:r w:rsidR="000A5416" w:rsidRPr="003767C2">
        <w:rPr>
          <w:sz w:val="32"/>
          <w:szCs w:val="32"/>
          <w:u w:val="single"/>
        </w:rPr>
        <w:t>avédelmi utasítások a munkavégzés</w:t>
      </w:r>
      <w:r w:rsidR="006D6C09" w:rsidRPr="003767C2">
        <w:rPr>
          <w:sz w:val="32"/>
          <w:szCs w:val="32"/>
          <w:u w:val="single"/>
        </w:rPr>
        <w:t xml:space="preserve"> hatókörében tartózkodók védelme érdekében</w:t>
      </w:r>
      <w:r w:rsidR="000A5416" w:rsidRPr="003767C2">
        <w:rPr>
          <w:sz w:val="32"/>
          <w:szCs w:val="32"/>
          <w:u w:val="single"/>
        </w:rPr>
        <w:t>.</w:t>
      </w:r>
    </w:p>
    <w:p w:rsidR="00870563" w:rsidRPr="002809D6" w:rsidRDefault="00870563" w:rsidP="000A5416">
      <w:pPr>
        <w:ind w:firstLine="708"/>
        <w:jc w:val="both"/>
        <w:rPr>
          <w:sz w:val="28"/>
          <w:szCs w:val="28"/>
        </w:rPr>
      </w:pPr>
      <w:r w:rsidRPr="002809D6">
        <w:rPr>
          <w:sz w:val="28"/>
          <w:szCs w:val="28"/>
        </w:rPr>
        <w:t>A Mvt.</w:t>
      </w:r>
      <w:r w:rsidR="000A5416" w:rsidRPr="002809D6">
        <w:rPr>
          <w:sz w:val="28"/>
          <w:szCs w:val="28"/>
        </w:rPr>
        <w:t>(munkavédelmi törvény)</w:t>
      </w:r>
      <w:r w:rsidRPr="002809D6">
        <w:rPr>
          <w:sz w:val="28"/>
          <w:szCs w:val="28"/>
        </w:rPr>
        <w:t xml:space="preserve"> célja szabályozni </w:t>
      </w:r>
      <w:r w:rsidR="000A5416" w:rsidRPr="002809D6">
        <w:rPr>
          <w:sz w:val="28"/>
          <w:szCs w:val="28"/>
        </w:rPr>
        <w:t xml:space="preserve">az egészséget nem veszélyeztető </w:t>
      </w:r>
      <w:r w:rsidRPr="002809D6">
        <w:rPr>
          <w:sz w:val="28"/>
          <w:szCs w:val="28"/>
        </w:rPr>
        <w:t>és biztonságos munkavégzés személyi, tárgyi és szervezési feltéte</w:t>
      </w:r>
      <w:r w:rsidR="000A5416" w:rsidRPr="002809D6">
        <w:rPr>
          <w:sz w:val="28"/>
          <w:szCs w:val="28"/>
        </w:rPr>
        <w:t>leit a szervezetten munkát végző</w:t>
      </w:r>
      <w:r w:rsidRPr="002809D6">
        <w:rPr>
          <w:sz w:val="28"/>
          <w:szCs w:val="28"/>
        </w:rPr>
        <w:t>k – bizonyos kötelezettségek tekintetében a munkavégzés hatókörében tartózkodók esetében is – egészségének, munkavégz</w:t>
      </w:r>
      <w:r w:rsidR="000A5416" w:rsidRPr="002809D6">
        <w:rPr>
          <w:sz w:val="28"/>
          <w:szCs w:val="28"/>
        </w:rPr>
        <w:t>ő</w:t>
      </w:r>
      <w:r w:rsidRPr="002809D6">
        <w:rPr>
          <w:sz w:val="28"/>
          <w:szCs w:val="28"/>
        </w:rPr>
        <w:t xml:space="preserve"> képességének megóvása, és a munkakörülmények</w:t>
      </w:r>
      <w:r w:rsidR="000A5416" w:rsidRPr="002809D6">
        <w:rPr>
          <w:sz w:val="28"/>
          <w:szCs w:val="28"/>
        </w:rPr>
        <w:t xml:space="preserve"> harmonizálása érdekében, megelő</w:t>
      </w:r>
      <w:r w:rsidRPr="002809D6">
        <w:rPr>
          <w:sz w:val="28"/>
          <w:szCs w:val="28"/>
        </w:rPr>
        <w:t>zve ezzel a munkabaleseteke</w:t>
      </w:r>
      <w:r w:rsidR="000A5416" w:rsidRPr="002809D6">
        <w:rPr>
          <w:sz w:val="28"/>
          <w:szCs w:val="28"/>
        </w:rPr>
        <w:t>t és a foglalkozással összefüggő</w:t>
      </w:r>
      <w:r w:rsidRPr="002809D6">
        <w:rPr>
          <w:sz w:val="28"/>
          <w:szCs w:val="28"/>
        </w:rPr>
        <w:t xml:space="preserve"> megbetegedéseket.</w:t>
      </w:r>
    </w:p>
    <w:p w:rsidR="000A5416" w:rsidRPr="002809D6" w:rsidRDefault="000A5416" w:rsidP="000A5416">
      <w:pPr>
        <w:ind w:firstLine="708"/>
        <w:jc w:val="both"/>
        <w:rPr>
          <w:sz w:val="28"/>
          <w:szCs w:val="28"/>
        </w:rPr>
      </w:pPr>
      <w:r w:rsidRPr="002809D6">
        <w:rPr>
          <w:sz w:val="28"/>
          <w:szCs w:val="28"/>
        </w:rPr>
        <w:t>Kiemelt figyelmet igényelnek az iskola saját alkalmazottain kívül az oda nem sorolhatók, rájuk a hatókörben tartózkodók védelme érdekében KIEMELTEN figyelni kell:</w:t>
      </w:r>
    </w:p>
    <w:p w:rsidR="000A5416" w:rsidRPr="002809D6" w:rsidRDefault="000A5416" w:rsidP="000A5416">
      <w:pPr>
        <w:jc w:val="both"/>
        <w:rPr>
          <w:sz w:val="28"/>
          <w:szCs w:val="28"/>
        </w:rPr>
      </w:pPr>
      <w:r w:rsidRPr="002809D6">
        <w:rPr>
          <w:sz w:val="28"/>
          <w:szCs w:val="28"/>
        </w:rPr>
        <w:t>• SZÜLŐK, rokonok, látogatók</w:t>
      </w:r>
      <w:r w:rsidR="004152A2">
        <w:rPr>
          <w:sz w:val="28"/>
          <w:szCs w:val="28"/>
        </w:rPr>
        <w:t xml:space="preserve">, </w:t>
      </w:r>
      <w:r w:rsidR="0026100E">
        <w:rPr>
          <w:sz w:val="28"/>
          <w:szCs w:val="28"/>
        </w:rPr>
        <w:t>kiskorú</w:t>
      </w:r>
      <w:r w:rsidR="004152A2">
        <w:rPr>
          <w:sz w:val="28"/>
          <w:szCs w:val="28"/>
        </w:rPr>
        <w:t xml:space="preserve"> gyerekek</w:t>
      </w:r>
      <w:r w:rsidRPr="002809D6">
        <w:rPr>
          <w:sz w:val="28"/>
          <w:szCs w:val="28"/>
        </w:rPr>
        <w:t xml:space="preserve"> – adott szituációkban öntörvényűek lehetnek, viselkedésük önmagában több figyelmet kíván meg, vészhel</w:t>
      </w:r>
      <w:r w:rsidR="004152A2">
        <w:rPr>
          <w:sz w:val="28"/>
          <w:szCs w:val="28"/>
        </w:rPr>
        <w:t>yzet esetén PÁNIKVESZÉLY lehet</w:t>
      </w:r>
    </w:p>
    <w:p w:rsidR="000A5416" w:rsidRPr="002809D6" w:rsidRDefault="000A5416" w:rsidP="000A5416">
      <w:pPr>
        <w:jc w:val="both"/>
        <w:rPr>
          <w:sz w:val="28"/>
          <w:szCs w:val="28"/>
        </w:rPr>
      </w:pPr>
      <w:r w:rsidRPr="002809D6">
        <w:rPr>
          <w:sz w:val="28"/>
          <w:szCs w:val="28"/>
        </w:rPr>
        <w:t xml:space="preserve">• </w:t>
      </w:r>
      <w:r w:rsidR="004152A2">
        <w:rPr>
          <w:sz w:val="28"/>
          <w:szCs w:val="28"/>
        </w:rPr>
        <w:t xml:space="preserve">DIÁKOK </w:t>
      </w:r>
      <w:r w:rsidRPr="002809D6">
        <w:rPr>
          <w:sz w:val="28"/>
          <w:szCs w:val="28"/>
        </w:rPr>
        <w:t>– potenciálisan keresik a veszélyt, jelentős kíváncsiságuk komoly kockázat, veszélyérz</w:t>
      </w:r>
      <w:r w:rsidR="004152A2">
        <w:rPr>
          <w:sz w:val="28"/>
          <w:szCs w:val="28"/>
        </w:rPr>
        <w:t>etük, környezetismeretük részleges, kiszámíthatatlanná válhatnak</w:t>
      </w:r>
    </w:p>
    <w:p w:rsidR="000A5416" w:rsidRPr="002809D6" w:rsidRDefault="000A5416" w:rsidP="000A5416">
      <w:pPr>
        <w:jc w:val="both"/>
        <w:rPr>
          <w:sz w:val="28"/>
          <w:szCs w:val="28"/>
        </w:rPr>
      </w:pPr>
      <w:proofErr w:type="gramStart"/>
      <w:r w:rsidRPr="002809D6">
        <w:rPr>
          <w:sz w:val="28"/>
          <w:szCs w:val="28"/>
        </w:rPr>
        <w:t>e</w:t>
      </w:r>
      <w:r w:rsidR="002809D6">
        <w:rPr>
          <w:sz w:val="28"/>
          <w:szCs w:val="28"/>
        </w:rPr>
        <w:t>zért</w:t>
      </w:r>
      <w:proofErr w:type="gramEnd"/>
      <w:r w:rsidR="002809D6">
        <w:rPr>
          <w:sz w:val="28"/>
          <w:szCs w:val="28"/>
        </w:rPr>
        <w:t xml:space="preserve"> </w:t>
      </w:r>
      <w:r w:rsidR="00055A7E">
        <w:rPr>
          <w:sz w:val="28"/>
          <w:szCs w:val="28"/>
        </w:rPr>
        <w:t>az Intézmény és a kivitelező Vállalkozó együttes</w:t>
      </w:r>
      <w:r w:rsidRPr="002809D6">
        <w:rPr>
          <w:sz w:val="28"/>
          <w:szCs w:val="28"/>
        </w:rPr>
        <w:t xml:space="preserve"> felelőssége: az egészséget nem veszélyeztető és biztonságos mun</w:t>
      </w:r>
      <w:r w:rsidR="002809D6" w:rsidRPr="002809D6">
        <w:rPr>
          <w:sz w:val="28"/>
          <w:szCs w:val="28"/>
        </w:rPr>
        <w:t>kavégzésre vonatkozó szabályait</w:t>
      </w:r>
      <w:r w:rsidRPr="002809D6">
        <w:rPr>
          <w:sz w:val="28"/>
          <w:szCs w:val="28"/>
        </w:rPr>
        <w:t xml:space="preserve"> úgy kell meghatározni</w:t>
      </w:r>
      <w:r w:rsidR="002809D6" w:rsidRPr="002809D6">
        <w:rPr>
          <w:sz w:val="28"/>
          <w:szCs w:val="28"/>
        </w:rPr>
        <w:t>a</w:t>
      </w:r>
      <w:r w:rsidRPr="002809D6">
        <w:rPr>
          <w:sz w:val="28"/>
          <w:szCs w:val="28"/>
        </w:rPr>
        <w:t>, hogy végrehajtásuk megfelelő védelmet nyújtson a munkavállalókon túlmenően a munkavégzés hatókörében tartózkodónak is.</w:t>
      </w:r>
    </w:p>
    <w:p w:rsidR="000A5416" w:rsidRDefault="002809D6" w:rsidP="000A5416">
      <w:pPr>
        <w:jc w:val="both"/>
        <w:rPr>
          <w:sz w:val="28"/>
          <w:szCs w:val="28"/>
        </w:rPr>
      </w:pPr>
      <w:r w:rsidRPr="002809D6">
        <w:rPr>
          <w:sz w:val="28"/>
          <w:szCs w:val="28"/>
        </w:rPr>
        <w:tab/>
        <w:t xml:space="preserve">Az </w:t>
      </w:r>
      <w:r w:rsidR="00D563D8">
        <w:rPr>
          <w:sz w:val="28"/>
          <w:szCs w:val="28"/>
        </w:rPr>
        <w:t>építkezés azon részein</w:t>
      </w:r>
      <w:r w:rsidRPr="002809D6">
        <w:rPr>
          <w:sz w:val="28"/>
          <w:szCs w:val="28"/>
        </w:rPr>
        <w:t xml:space="preserve">, ahol a veszély jellege indokolja a munkavégzés hatókörében tartózkodók védelme érdekében </w:t>
      </w:r>
      <w:r w:rsidRPr="002809D6">
        <w:rPr>
          <w:b/>
          <w:sz w:val="28"/>
          <w:szCs w:val="28"/>
          <w:u w:val="single"/>
        </w:rPr>
        <w:t>biztonsági és egészségvédelmi jelzéseket</w:t>
      </w:r>
      <w:r w:rsidR="002E2416">
        <w:rPr>
          <w:sz w:val="28"/>
          <w:szCs w:val="28"/>
        </w:rPr>
        <w:t xml:space="preserve"> alkalmaz az intézmény a kollektív műszaki megoldások érdekében.</w:t>
      </w:r>
      <w:r w:rsidR="00117048">
        <w:rPr>
          <w:sz w:val="28"/>
          <w:szCs w:val="28"/>
        </w:rPr>
        <w:t xml:space="preserve"> Ezért a munkavégzésre lezárt t</w:t>
      </w:r>
      <w:r w:rsidR="00F21EAA">
        <w:rPr>
          <w:sz w:val="28"/>
          <w:szCs w:val="28"/>
        </w:rPr>
        <w:t xml:space="preserve">erületek fizikai lehatárolásán túl </w:t>
      </w:r>
      <w:r w:rsidR="00117048">
        <w:rPr>
          <w:sz w:val="28"/>
          <w:szCs w:val="28"/>
        </w:rPr>
        <w:t>a munkaterületre történő belépés esetén jelen lévő veszélyekre figyelmeztető és tiltó táblák kerülnek kihelyezésre.</w:t>
      </w:r>
    </w:p>
    <w:p w:rsidR="00151D1D" w:rsidRPr="00151D1D" w:rsidRDefault="00151D1D" w:rsidP="00151D1D">
      <w:pPr>
        <w:pStyle w:val="Listaszerbekezds"/>
        <w:numPr>
          <w:ilvl w:val="0"/>
          <w:numId w:val="2"/>
        </w:numPr>
        <w:jc w:val="center"/>
        <w:rPr>
          <w:sz w:val="28"/>
          <w:szCs w:val="28"/>
        </w:rPr>
      </w:pPr>
      <w:r w:rsidRPr="00151D1D">
        <w:rPr>
          <w:sz w:val="28"/>
          <w:szCs w:val="28"/>
        </w:rPr>
        <w:lastRenderedPageBreak/>
        <w:t>2   -</w:t>
      </w:r>
    </w:p>
    <w:p w:rsidR="00B972D1" w:rsidRPr="00151D1D" w:rsidRDefault="00B972D1" w:rsidP="00151D1D">
      <w:pPr>
        <w:jc w:val="both"/>
        <w:rPr>
          <w:sz w:val="28"/>
          <w:szCs w:val="28"/>
        </w:rPr>
      </w:pPr>
      <w:r w:rsidRPr="00151D1D">
        <w:rPr>
          <w:b/>
          <w:sz w:val="28"/>
          <w:szCs w:val="28"/>
          <w:u w:val="single"/>
        </w:rPr>
        <w:t>FONTOS</w:t>
      </w:r>
      <w:r w:rsidRPr="00151D1D">
        <w:rPr>
          <w:sz w:val="28"/>
          <w:szCs w:val="28"/>
          <w:u w:val="single"/>
        </w:rPr>
        <w:t>:</w:t>
      </w:r>
      <w:r w:rsidRPr="00151D1D">
        <w:rPr>
          <w:sz w:val="28"/>
          <w:szCs w:val="28"/>
        </w:rPr>
        <w:t xml:space="preserve"> A lezárt területekre történő engedély nélküli belépés Tilo</w:t>
      </w:r>
      <w:r w:rsidR="00D563D8" w:rsidRPr="00151D1D">
        <w:rPr>
          <w:sz w:val="28"/>
          <w:szCs w:val="28"/>
        </w:rPr>
        <w:t>s és Életveszélyes lehet!</w:t>
      </w:r>
    </w:p>
    <w:p w:rsidR="00034721" w:rsidRDefault="00034721" w:rsidP="001E5DDD">
      <w:pPr>
        <w:jc w:val="both"/>
        <w:rPr>
          <w:sz w:val="28"/>
          <w:szCs w:val="28"/>
        </w:rPr>
      </w:pPr>
      <w:r w:rsidRPr="009E6E50">
        <w:rPr>
          <w:sz w:val="28"/>
          <w:szCs w:val="28"/>
        </w:rPr>
        <w:t xml:space="preserve">Az építkezésen elhelyezett figyelmeztető utasítást adó vagy veszélyt jelző tábláknak baleset megelőző feladata is van. A veszélyforrást nem </w:t>
      </w:r>
      <w:r w:rsidR="004152A2" w:rsidRPr="009E6E50">
        <w:rPr>
          <w:sz w:val="28"/>
          <w:szCs w:val="28"/>
        </w:rPr>
        <w:t>szünteti,</w:t>
      </w:r>
      <w:r w:rsidRPr="009E6E50">
        <w:rPr>
          <w:sz w:val="28"/>
          <w:szCs w:val="28"/>
        </w:rPr>
        <w:t xml:space="preserve"> meg csak jelenlétére felhívja a figyelmet</w:t>
      </w:r>
      <w:r>
        <w:rPr>
          <w:sz w:val="28"/>
          <w:szCs w:val="28"/>
        </w:rPr>
        <w:t>, azok megrongálása, illetve eltávolítása szigorúan Tilos.</w:t>
      </w:r>
    </w:p>
    <w:p w:rsidR="007E7FA9" w:rsidRDefault="007E7FA9" w:rsidP="001E5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épületrészek teljes, vagy ideiglenes lezárása mobil kerítés </w:t>
      </w:r>
      <w:r w:rsidR="004152A2">
        <w:rPr>
          <w:sz w:val="28"/>
          <w:szCs w:val="28"/>
        </w:rPr>
        <w:t>elemekkel</w:t>
      </w:r>
      <w:r w:rsidR="00DF74BA">
        <w:rPr>
          <w:sz w:val="28"/>
          <w:szCs w:val="28"/>
        </w:rPr>
        <w:t xml:space="preserve"> </w:t>
      </w:r>
      <w:r w:rsidR="008C6079">
        <w:rPr>
          <w:sz w:val="28"/>
          <w:szCs w:val="28"/>
        </w:rPr>
        <w:t xml:space="preserve">(pl. gipszkarton, USB lap) </w:t>
      </w:r>
      <w:r w:rsidR="00DF74BA">
        <w:rPr>
          <w:sz w:val="28"/>
          <w:szCs w:val="28"/>
        </w:rPr>
        <w:t xml:space="preserve">fog </w:t>
      </w:r>
      <w:r w:rsidR="004152A2">
        <w:rPr>
          <w:sz w:val="28"/>
          <w:szCs w:val="28"/>
        </w:rPr>
        <w:t>meg</w:t>
      </w:r>
      <w:r w:rsidR="00DF74BA">
        <w:rPr>
          <w:sz w:val="28"/>
          <w:szCs w:val="28"/>
        </w:rPr>
        <w:t>történni a megfelelő piktogramok használatával. Tárgyi lezárások megb</w:t>
      </w:r>
      <w:r w:rsidR="008C6079">
        <w:rPr>
          <w:sz w:val="28"/>
          <w:szCs w:val="28"/>
        </w:rPr>
        <w:t>ontása,</w:t>
      </w:r>
      <w:r w:rsidR="00DF74BA">
        <w:rPr>
          <w:sz w:val="28"/>
          <w:szCs w:val="28"/>
        </w:rPr>
        <w:t xml:space="preserve"> nem engedélyezett és veszélyes</w:t>
      </w:r>
      <w:r w:rsidR="00A33182">
        <w:rPr>
          <w:sz w:val="28"/>
          <w:szCs w:val="28"/>
        </w:rPr>
        <w:t>.</w:t>
      </w:r>
    </w:p>
    <w:p w:rsidR="00DF74BA" w:rsidRDefault="00DF74BA" w:rsidP="00DF74BA">
      <w:pPr>
        <w:jc w:val="center"/>
        <w:rPr>
          <w:noProof/>
          <w:sz w:val="28"/>
          <w:szCs w:val="28"/>
          <w:lang w:eastAsia="hu-HU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2857500" cy="1657350"/>
            <wp:effectExtent l="19050" t="0" r="0" b="0"/>
            <wp:docPr id="19" name="Kép 16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u-HU"/>
        </w:rPr>
        <w:t xml:space="preserve">                            </w:t>
      </w:r>
    </w:p>
    <w:p w:rsidR="00434278" w:rsidRDefault="00DF74BA" w:rsidP="001E5DDD">
      <w:pPr>
        <w:jc w:val="both"/>
        <w:rPr>
          <w:noProof/>
          <w:sz w:val="28"/>
          <w:szCs w:val="28"/>
          <w:lang w:eastAsia="hu-HU"/>
        </w:rPr>
      </w:pPr>
      <w:r>
        <w:rPr>
          <w:noProof/>
          <w:sz w:val="28"/>
          <w:szCs w:val="28"/>
          <w:lang w:eastAsia="hu-HU"/>
        </w:rPr>
        <w:t>A födém széleknél, vagy falkiváltásoknál alkalmazott fa korlátok nem teljes értékűek a végleges vagy meglévő korlátelemekkel ezért azoknak neki dőlni, helyükről elmozdítani Tilos!</w:t>
      </w:r>
    </w:p>
    <w:p w:rsidR="00DF74BA" w:rsidRDefault="00DF74BA" w:rsidP="00434278">
      <w:pPr>
        <w:jc w:val="center"/>
        <w:rPr>
          <w:noProof/>
          <w:sz w:val="28"/>
          <w:szCs w:val="28"/>
          <w:lang w:eastAsia="hu-HU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2933700" cy="1457325"/>
            <wp:effectExtent l="19050" t="0" r="0" b="0"/>
            <wp:docPr id="20" name="Kép 17" descr="C:\Users\User\Desktop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letölté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739" cy="146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278" w:rsidRDefault="00D7276B" w:rsidP="0015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Intézményen belüli </w:t>
      </w:r>
      <w:r w:rsidR="002E2416">
        <w:rPr>
          <w:sz w:val="28"/>
          <w:szCs w:val="28"/>
        </w:rPr>
        <w:t xml:space="preserve">zavartalan és biztonságos gyalogos közlekedés érdekében az erre alkalmas útvonalak-közlekedők a munkafolyamatok </w:t>
      </w:r>
      <w:r>
        <w:rPr>
          <w:sz w:val="28"/>
          <w:szCs w:val="28"/>
        </w:rPr>
        <w:t>előre</w:t>
      </w:r>
      <w:r w:rsidR="002E2416">
        <w:rPr>
          <w:sz w:val="28"/>
          <w:szCs w:val="28"/>
        </w:rPr>
        <w:t xml:space="preserve">haladtával változnak melyekről </w:t>
      </w:r>
      <w:r w:rsidR="00F21EAA">
        <w:rPr>
          <w:sz w:val="28"/>
          <w:szCs w:val="28"/>
        </w:rPr>
        <w:t>a kivitelező v</w:t>
      </w:r>
      <w:r w:rsidR="00491893">
        <w:rPr>
          <w:sz w:val="28"/>
          <w:szCs w:val="28"/>
        </w:rPr>
        <w:t>állalkozó értesíti az Intézmény képviselőit kik</w:t>
      </w:r>
      <w:r w:rsidR="00F21EAA">
        <w:rPr>
          <w:sz w:val="28"/>
          <w:szCs w:val="28"/>
        </w:rPr>
        <w:t xml:space="preserve"> a változásokról fol</w:t>
      </w:r>
      <w:r w:rsidR="00491893">
        <w:rPr>
          <w:sz w:val="28"/>
          <w:szCs w:val="28"/>
        </w:rPr>
        <w:t>yamatos tájékoztatást adnak a szülő</w:t>
      </w:r>
      <w:r w:rsidR="00F21EAA">
        <w:rPr>
          <w:sz w:val="28"/>
          <w:szCs w:val="28"/>
        </w:rPr>
        <w:t>k és diákok felé.</w:t>
      </w:r>
      <w:r w:rsidR="00547AE4">
        <w:rPr>
          <w:sz w:val="28"/>
          <w:szCs w:val="28"/>
        </w:rPr>
        <w:t xml:space="preserve"> A kijelölt közlekedési útvonalakon idegen tárgyakat elhelyezni,</w:t>
      </w:r>
      <w:r w:rsidR="004153B7">
        <w:rPr>
          <w:sz w:val="28"/>
          <w:szCs w:val="28"/>
        </w:rPr>
        <w:t xml:space="preserve"> </w:t>
      </w:r>
      <w:r w:rsidR="00547AE4">
        <w:rPr>
          <w:sz w:val="28"/>
          <w:szCs w:val="28"/>
        </w:rPr>
        <w:t>ott azokat</w:t>
      </w:r>
      <w:r w:rsidR="00F2092B">
        <w:rPr>
          <w:sz w:val="28"/>
          <w:szCs w:val="28"/>
        </w:rPr>
        <w:t xml:space="preserve"> ideiglenesen tárolni T</w:t>
      </w:r>
      <w:r w:rsidR="00547AE4">
        <w:rPr>
          <w:sz w:val="28"/>
          <w:szCs w:val="28"/>
        </w:rPr>
        <w:t>ilos.</w:t>
      </w:r>
    </w:p>
    <w:p w:rsidR="00151D1D" w:rsidRDefault="00151D1D" w:rsidP="00151D1D">
      <w:pPr>
        <w:jc w:val="both"/>
        <w:rPr>
          <w:sz w:val="28"/>
          <w:szCs w:val="28"/>
        </w:rPr>
      </w:pPr>
    </w:p>
    <w:p w:rsidR="00151D1D" w:rsidRDefault="00151D1D" w:rsidP="00151D1D">
      <w:pPr>
        <w:pStyle w:val="Listaszerbekezds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    -</w:t>
      </w:r>
    </w:p>
    <w:p w:rsidR="00D563D8" w:rsidRPr="00151D1D" w:rsidRDefault="00D563D8" w:rsidP="00151D1D">
      <w:pPr>
        <w:jc w:val="both"/>
        <w:rPr>
          <w:sz w:val="28"/>
          <w:szCs w:val="28"/>
        </w:rPr>
      </w:pPr>
      <w:r w:rsidRPr="00151D1D">
        <w:rPr>
          <w:sz w:val="28"/>
          <w:szCs w:val="28"/>
        </w:rPr>
        <w:t>A kijelölt k</w:t>
      </w:r>
      <w:r w:rsidR="00C21B54" w:rsidRPr="00151D1D">
        <w:rPr>
          <w:sz w:val="28"/>
          <w:szCs w:val="28"/>
        </w:rPr>
        <w:t xml:space="preserve">özlekedési-és menekülési utakat, valamint az ideiglenes gyülekező hely </w:t>
      </w:r>
      <w:r w:rsidRPr="00151D1D">
        <w:rPr>
          <w:sz w:val="28"/>
          <w:szCs w:val="28"/>
        </w:rPr>
        <w:t xml:space="preserve">az alábbi piktogramokkal kerülnek megjelölésre </w:t>
      </w:r>
    </w:p>
    <w:p w:rsidR="00F21EAA" w:rsidRDefault="007F4A97" w:rsidP="00434278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1019175" cy="1019175"/>
            <wp:effectExtent l="19050" t="0" r="9525" b="0"/>
            <wp:docPr id="5" name="Kép 4" descr="C:\Users\User\Desktop\Munkavédelem 2018\02_TablaCD\rendelkez_pdf_jpg\28_gyalogosok_rende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unkavédelem 2018\02_TablaCD\rendelkez_pdf_jpg\28_gyalogosok_rendel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3D8">
        <w:rPr>
          <w:noProof/>
          <w:sz w:val="28"/>
          <w:szCs w:val="28"/>
          <w:lang w:eastAsia="hu-HU"/>
        </w:rPr>
        <w:drawing>
          <wp:inline distT="0" distB="0" distL="0" distR="0">
            <wp:extent cx="952500" cy="952500"/>
            <wp:effectExtent l="19050" t="0" r="0" b="0"/>
            <wp:docPr id="6" name="Kép 5" descr="C:\Users\User\Desktop\Munkavédelem 2018\02_TablaCD\menekulo_pdf_jpg\menekulesnyila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unkavédelem 2018\02_TablaCD\menekulo_pdf_jpg\menekulesnyilak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3D8">
        <w:rPr>
          <w:noProof/>
          <w:sz w:val="28"/>
          <w:szCs w:val="28"/>
          <w:lang w:eastAsia="hu-HU"/>
        </w:rPr>
        <w:drawing>
          <wp:inline distT="0" distB="0" distL="0" distR="0">
            <wp:extent cx="1371600" cy="966465"/>
            <wp:effectExtent l="19050" t="0" r="0" b="0"/>
            <wp:docPr id="7" name="Kép 6" descr="C:\Users\User\Desktop\Munkavédelem 2018\02_TablaCD\menekulo_pdf_jpg\menekulesi_iranyok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Munkavédelem 2018\02_TablaCD\menekulo_pdf_jpg\menekulesi_iranyok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B54">
        <w:rPr>
          <w:sz w:val="28"/>
          <w:szCs w:val="28"/>
        </w:rPr>
        <w:t xml:space="preserve"> </w:t>
      </w:r>
      <w:r w:rsidR="00C21B54">
        <w:rPr>
          <w:noProof/>
          <w:sz w:val="28"/>
          <w:szCs w:val="28"/>
          <w:lang w:eastAsia="hu-HU"/>
        </w:rPr>
        <w:drawing>
          <wp:inline distT="0" distB="0" distL="0" distR="0">
            <wp:extent cx="971550" cy="971550"/>
            <wp:effectExtent l="19050" t="0" r="0" b="0"/>
            <wp:docPr id="16" name="Kép 14" descr="C:\Users\User\Desktop\Munkavédelem 2018\02_TablaCD\menekulo_pdf_jpg\menekul-pik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Munkavédelem 2018\02_TablaCD\menekulo_pdf_jpg\menekul-pikt_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7E" w:rsidRDefault="00055A7E" w:rsidP="00034721">
      <w:pPr>
        <w:jc w:val="both"/>
        <w:rPr>
          <w:sz w:val="28"/>
          <w:szCs w:val="28"/>
        </w:rPr>
      </w:pPr>
      <w:r>
        <w:rPr>
          <w:sz w:val="28"/>
          <w:szCs w:val="28"/>
        </w:rPr>
        <w:t>Az ideiglenesen kialakított közlekedők járófelületein folyamatos lehet a botlás-és elcsúszás veszélye</w:t>
      </w:r>
      <w:r w:rsidR="004153B7">
        <w:rPr>
          <w:sz w:val="28"/>
          <w:szCs w:val="28"/>
        </w:rPr>
        <w:t xml:space="preserve"> így</w:t>
      </w:r>
      <w:r>
        <w:rPr>
          <w:sz w:val="28"/>
          <w:szCs w:val="28"/>
        </w:rPr>
        <w:t xml:space="preserve"> </w:t>
      </w:r>
      <w:r w:rsidR="008C6079">
        <w:rPr>
          <w:sz w:val="28"/>
          <w:szCs w:val="28"/>
        </w:rPr>
        <w:t>e</w:t>
      </w:r>
      <w:r w:rsidR="00140DA8">
        <w:rPr>
          <w:sz w:val="28"/>
          <w:szCs w:val="28"/>
        </w:rPr>
        <w:t xml:space="preserve"> területeken kiemelkedően fontos a fegyelmezett magatartás és a figyelmes közlekedés.</w:t>
      </w:r>
      <w:r w:rsidR="00F21EAA">
        <w:rPr>
          <w:sz w:val="28"/>
          <w:szCs w:val="28"/>
        </w:rPr>
        <w:t xml:space="preserve"> Futkározás-kergetőzés Tilos és veszélyes!</w:t>
      </w:r>
    </w:p>
    <w:p w:rsidR="00034721" w:rsidRPr="00434278" w:rsidRDefault="002809D6" w:rsidP="00434278">
      <w:pPr>
        <w:jc w:val="both"/>
        <w:rPr>
          <w:sz w:val="28"/>
          <w:szCs w:val="28"/>
        </w:rPr>
      </w:pPr>
      <w:r w:rsidRPr="002809D6">
        <w:rPr>
          <w:sz w:val="28"/>
          <w:szCs w:val="28"/>
        </w:rPr>
        <w:t>Az építési területen jelen lévő és a hatókörben tartózkodókra kiható veszélyek</w:t>
      </w:r>
      <w:r w:rsidR="00117048">
        <w:rPr>
          <w:sz w:val="28"/>
          <w:szCs w:val="28"/>
        </w:rPr>
        <w:t xml:space="preserve"> a hozzájuk tartozó</w:t>
      </w:r>
      <w:r w:rsidRPr="002809D6">
        <w:rPr>
          <w:sz w:val="28"/>
          <w:szCs w:val="28"/>
        </w:rPr>
        <w:t xml:space="preserve"> biztonsági és egészségvédelmi jelzésekkel a teljesség igénye nélkül az alábbiak lehetnek</w:t>
      </w:r>
      <w:r w:rsidR="008C6079">
        <w:rPr>
          <w:sz w:val="28"/>
          <w:szCs w:val="28"/>
        </w:rPr>
        <w:t>:</w:t>
      </w:r>
    </w:p>
    <w:p w:rsidR="00117048" w:rsidRDefault="001E5DDD" w:rsidP="00D7276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D7276B">
        <w:rPr>
          <w:sz w:val="28"/>
          <w:szCs w:val="28"/>
        </w:rPr>
        <w:t>unkavégzésre lezárt terület, illetékteleneknek a belépés tilos</w:t>
      </w:r>
      <w:r w:rsidR="00434278">
        <w:rPr>
          <w:sz w:val="28"/>
          <w:szCs w:val="28"/>
        </w:rPr>
        <w:t xml:space="preserve">, ide csak az </w:t>
      </w:r>
      <w:r w:rsidR="00547AE4">
        <w:rPr>
          <w:sz w:val="28"/>
          <w:szCs w:val="28"/>
        </w:rPr>
        <w:t xml:space="preserve">arra kioktatott és </w:t>
      </w:r>
      <w:r>
        <w:rPr>
          <w:sz w:val="28"/>
          <w:szCs w:val="28"/>
        </w:rPr>
        <w:t>jogosult személyek léphetnek be!</w:t>
      </w:r>
    </w:p>
    <w:p w:rsidR="00434278" w:rsidRDefault="00434278" w:rsidP="00434278">
      <w:pPr>
        <w:pStyle w:val="Listaszerbekezds"/>
        <w:jc w:val="center"/>
        <w:rPr>
          <w:sz w:val="28"/>
          <w:szCs w:val="28"/>
        </w:rPr>
      </w:pPr>
    </w:p>
    <w:p w:rsidR="00F2092B" w:rsidRDefault="00D7276B" w:rsidP="00434278">
      <w:pPr>
        <w:pStyle w:val="Listaszerbekezds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2317661" cy="1476375"/>
            <wp:effectExtent l="19050" t="0" r="6439" b="0"/>
            <wp:docPr id="2" name="Kép 2" descr="C:\Users\User\Desktop\letölté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etölté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61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278" w:rsidRPr="00434278" w:rsidRDefault="00434278" w:rsidP="00434278">
      <w:pPr>
        <w:pStyle w:val="Listaszerbekezds"/>
        <w:jc w:val="center"/>
        <w:rPr>
          <w:sz w:val="28"/>
          <w:szCs w:val="28"/>
        </w:rPr>
      </w:pPr>
    </w:p>
    <w:p w:rsidR="00D7276B" w:rsidRDefault="001E5DDD" w:rsidP="00B972D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B972D1">
        <w:rPr>
          <w:sz w:val="28"/>
          <w:szCs w:val="28"/>
        </w:rPr>
        <w:t>unkavégzés a magasban, leeső tárgyak</w:t>
      </w:r>
      <w:r w:rsidR="00547AE4">
        <w:rPr>
          <w:sz w:val="28"/>
          <w:szCs w:val="28"/>
        </w:rPr>
        <w:t xml:space="preserve"> folyamatos veszélye</w:t>
      </w:r>
      <w:r>
        <w:rPr>
          <w:sz w:val="28"/>
          <w:szCs w:val="28"/>
        </w:rPr>
        <w:t xml:space="preserve"> a homlokzati felújítások során!</w:t>
      </w:r>
    </w:p>
    <w:p w:rsidR="00B972D1" w:rsidRDefault="00B972D1" w:rsidP="00B972D1">
      <w:pPr>
        <w:pStyle w:val="Listaszerbekezds"/>
        <w:jc w:val="both"/>
        <w:rPr>
          <w:sz w:val="28"/>
          <w:szCs w:val="28"/>
        </w:rPr>
      </w:pPr>
    </w:p>
    <w:p w:rsidR="00434278" w:rsidRDefault="00434278" w:rsidP="00B972D1">
      <w:pPr>
        <w:pStyle w:val="Listaszerbekezds"/>
        <w:jc w:val="both"/>
        <w:rPr>
          <w:sz w:val="28"/>
          <w:szCs w:val="28"/>
        </w:rPr>
      </w:pPr>
    </w:p>
    <w:p w:rsidR="00434278" w:rsidRDefault="00B972D1" w:rsidP="00434278">
      <w:pPr>
        <w:pStyle w:val="Listaszerbekezds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2305340" cy="1419225"/>
            <wp:effectExtent l="19050" t="0" r="0" b="0"/>
            <wp:docPr id="4" name="Kép 3" descr="C:\Users\User\Desktop\MTT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TT1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37" cy="142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D1D" w:rsidRDefault="00151D1D" w:rsidP="00434278">
      <w:pPr>
        <w:pStyle w:val="Listaszerbekezds"/>
        <w:jc w:val="center"/>
        <w:rPr>
          <w:sz w:val="28"/>
          <w:szCs w:val="28"/>
        </w:rPr>
      </w:pPr>
    </w:p>
    <w:p w:rsidR="004153B7" w:rsidRPr="00434278" w:rsidRDefault="00151D1D" w:rsidP="00151D1D">
      <w:pPr>
        <w:pStyle w:val="Listaszerbekezds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    -</w:t>
      </w:r>
    </w:p>
    <w:p w:rsidR="00117048" w:rsidRDefault="001E5DDD" w:rsidP="00055A7E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Á</w:t>
      </w:r>
      <w:r w:rsidR="00140DA8">
        <w:rPr>
          <w:sz w:val="28"/>
          <w:szCs w:val="28"/>
        </w:rPr>
        <w:t xml:space="preserve">ltalános veszélyt </w:t>
      </w:r>
      <w:r w:rsidR="00434278">
        <w:rPr>
          <w:sz w:val="28"/>
          <w:szCs w:val="28"/>
        </w:rPr>
        <w:t>jelző</w:t>
      </w:r>
      <w:r w:rsidR="00120819">
        <w:rPr>
          <w:sz w:val="28"/>
          <w:szCs w:val="28"/>
        </w:rPr>
        <w:t>,</w:t>
      </w:r>
      <w:r w:rsidR="00434278">
        <w:rPr>
          <w:sz w:val="28"/>
          <w:szCs w:val="28"/>
        </w:rPr>
        <w:t xml:space="preserve"> botlás</w:t>
      </w:r>
      <w:r w:rsidR="00055A7E">
        <w:rPr>
          <w:sz w:val="28"/>
          <w:szCs w:val="28"/>
        </w:rPr>
        <w:t>, csúszás</w:t>
      </w:r>
      <w:r w:rsidR="00434278">
        <w:rPr>
          <w:sz w:val="28"/>
          <w:szCs w:val="28"/>
        </w:rPr>
        <w:t>, ideiglenes</w:t>
      </w:r>
      <w:r w:rsidR="00F21EAA">
        <w:rPr>
          <w:sz w:val="28"/>
          <w:szCs w:val="28"/>
        </w:rPr>
        <w:t xml:space="preserve"> lépcsők</w:t>
      </w:r>
      <w:r>
        <w:rPr>
          <w:sz w:val="28"/>
          <w:szCs w:val="28"/>
        </w:rPr>
        <w:t>.</w:t>
      </w:r>
    </w:p>
    <w:p w:rsidR="00140DA8" w:rsidRDefault="00140DA8" w:rsidP="00140DA8">
      <w:pPr>
        <w:pStyle w:val="Listaszerbekezds"/>
        <w:jc w:val="both"/>
        <w:rPr>
          <w:sz w:val="28"/>
          <w:szCs w:val="28"/>
        </w:rPr>
      </w:pPr>
    </w:p>
    <w:p w:rsidR="00140DA8" w:rsidRDefault="00140DA8" w:rsidP="00140DA8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hu-HU"/>
        </w:rPr>
        <w:drawing>
          <wp:inline distT="0" distB="0" distL="0" distR="0">
            <wp:extent cx="1019175" cy="895350"/>
            <wp:effectExtent l="19050" t="0" r="9525" b="0"/>
            <wp:docPr id="9" name="Kép 8" descr="C:\Users\User\Desktop\Munkavédelem 2018\02_TablaCD\figyelm_pdf-jpg\38_altalanosveszely_f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Munkavédelem 2018\02_TablaCD\figyelm_pdf-jpg\38_altalanosveszely_fig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182"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hu-HU"/>
        </w:rPr>
        <w:drawing>
          <wp:inline distT="0" distB="0" distL="0" distR="0">
            <wp:extent cx="1019175" cy="895350"/>
            <wp:effectExtent l="19050" t="0" r="9525" b="0"/>
            <wp:docPr id="8" name="Kép 7" descr="C:\Users\User\Desktop\Munkavédelem 2018\02_TablaCD\figyelm_pdf-jpg\29_botlasvesz_f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unkavédelem 2018\02_TablaCD\figyelm_pdf-jpg\29_botlasvesz_fig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u-HU"/>
        </w:rPr>
        <w:drawing>
          <wp:inline distT="0" distB="0" distL="0" distR="0">
            <wp:extent cx="1019175" cy="895350"/>
            <wp:effectExtent l="19050" t="0" r="9525" b="0"/>
            <wp:docPr id="10" name="Kép 9" descr="C:\Users\User\Desktop\Munkavédelem 2018\02_TablaCD\figyelm_pdf-jpg\33_elcsuszas_f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Munkavédelem 2018\02_TablaCD\figyelm_pdf-jpg\33_elcsuszas_fig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182">
        <w:rPr>
          <w:sz w:val="28"/>
          <w:szCs w:val="28"/>
        </w:rPr>
        <w:t xml:space="preserve"> </w:t>
      </w:r>
      <w:r w:rsidR="00434278">
        <w:rPr>
          <w:noProof/>
          <w:sz w:val="28"/>
          <w:szCs w:val="28"/>
          <w:lang w:eastAsia="hu-HU"/>
        </w:rPr>
        <w:drawing>
          <wp:inline distT="0" distB="0" distL="0" distR="0">
            <wp:extent cx="1019175" cy="895350"/>
            <wp:effectExtent l="19050" t="0" r="9525" b="0"/>
            <wp:docPr id="1" name="Kép 11" descr="C:\Users\User\Desktop\Munkavédelem 2018\02_TablaCD\figyelm_pdf-jpg\32_lepcso_f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Munkavédelem 2018\02_TablaCD\figyelm_pdf-jpg\32_lepcso_fig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EAA">
        <w:rPr>
          <w:sz w:val="28"/>
          <w:szCs w:val="28"/>
        </w:rPr>
        <w:t xml:space="preserve">  </w:t>
      </w:r>
    </w:p>
    <w:p w:rsidR="00140DA8" w:rsidRDefault="00140DA8" w:rsidP="00140DA8">
      <w:pPr>
        <w:pStyle w:val="Listaszerbekezds"/>
        <w:jc w:val="both"/>
        <w:rPr>
          <w:sz w:val="28"/>
          <w:szCs w:val="28"/>
        </w:rPr>
      </w:pPr>
    </w:p>
    <w:p w:rsidR="00140DA8" w:rsidRDefault="001E5DDD" w:rsidP="00140DA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Az a</w:t>
      </w:r>
      <w:r w:rsidR="00140DA8">
        <w:rPr>
          <w:sz w:val="28"/>
          <w:szCs w:val="28"/>
        </w:rPr>
        <w:t>nyagmozgatás területein gé</w:t>
      </w:r>
      <w:r w:rsidR="00F2092B">
        <w:rPr>
          <w:sz w:val="28"/>
          <w:szCs w:val="28"/>
        </w:rPr>
        <w:t xml:space="preserve">pjárművek mozgása közben elütés-ütközés </w:t>
      </w:r>
      <w:r w:rsidR="00140DA8">
        <w:rPr>
          <w:sz w:val="28"/>
          <w:szCs w:val="28"/>
        </w:rPr>
        <w:t>veszélye</w:t>
      </w:r>
      <w:r w:rsidR="00F2092B">
        <w:rPr>
          <w:sz w:val="28"/>
          <w:szCs w:val="28"/>
        </w:rPr>
        <w:t xml:space="preserve"> állhat fenn, ezért az esetleges forgalmi </w:t>
      </w:r>
      <w:r w:rsidR="00434278">
        <w:rPr>
          <w:sz w:val="28"/>
          <w:szCs w:val="28"/>
        </w:rPr>
        <w:t>rendváltozásokat</w:t>
      </w:r>
      <w:r w:rsidR="00F2092B">
        <w:rPr>
          <w:sz w:val="28"/>
          <w:szCs w:val="28"/>
        </w:rPr>
        <w:t xml:space="preserve"> figyelembe véve szükséges </w:t>
      </w:r>
      <w:r w:rsidR="008C6079">
        <w:rPr>
          <w:sz w:val="28"/>
          <w:szCs w:val="28"/>
        </w:rPr>
        <w:t xml:space="preserve">módosítani </w:t>
      </w:r>
      <w:r w:rsidR="00F2092B">
        <w:rPr>
          <w:sz w:val="28"/>
          <w:szCs w:val="28"/>
        </w:rPr>
        <w:t>az épület kerékpárral, gé</w:t>
      </w:r>
      <w:r w:rsidR="008C6079">
        <w:rPr>
          <w:sz w:val="28"/>
          <w:szCs w:val="28"/>
        </w:rPr>
        <w:t>pjárművel történő megközelítésének rendjét illetve a parkolók áthelyezésé</w:t>
      </w:r>
      <w:r>
        <w:rPr>
          <w:sz w:val="28"/>
          <w:szCs w:val="28"/>
        </w:rPr>
        <w:t>t az építéstől mentes területre.</w:t>
      </w:r>
    </w:p>
    <w:p w:rsidR="00140DA8" w:rsidRDefault="00140DA8" w:rsidP="00140DA8">
      <w:pPr>
        <w:pStyle w:val="Listaszerbekezds"/>
        <w:jc w:val="both"/>
        <w:rPr>
          <w:sz w:val="28"/>
          <w:szCs w:val="28"/>
        </w:rPr>
      </w:pPr>
    </w:p>
    <w:p w:rsidR="00034721" w:rsidRPr="00F2092B" w:rsidRDefault="00140DA8" w:rsidP="00F2092B">
      <w:pPr>
        <w:pStyle w:val="Listaszerbekezds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1019175" cy="895350"/>
            <wp:effectExtent l="19050" t="0" r="9525" b="0"/>
            <wp:docPr id="11" name="Kép 10" descr="C:\Users\User\Desktop\Munkavédelem 2018\02_TablaCD\figyelm_pdf-jpg\24_gepjarmuforgalom_f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Munkavédelem 2018\02_TablaCD\figyelm_pdf-jpg\24_gepjarmuforgalom_fig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21" w:rsidRDefault="00034721" w:rsidP="00F21EAA">
      <w:pPr>
        <w:pStyle w:val="Listaszerbekezds"/>
        <w:rPr>
          <w:sz w:val="28"/>
          <w:szCs w:val="28"/>
        </w:rPr>
      </w:pPr>
    </w:p>
    <w:p w:rsidR="00F21EAA" w:rsidRDefault="001E5DDD" w:rsidP="00615F9E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F21EAA">
        <w:rPr>
          <w:sz w:val="28"/>
          <w:szCs w:val="28"/>
        </w:rPr>
        <w:t>ibontott nyílászárók, aknafedelek megközelítése esetén be-illetve</w:t>
      </w:r>
      <w:r w:rsidR="008C6079">
        <w:rPr>
          <w:sz w:val="28"/>
          <w:szCs w:val="28"/>
        </w:rPr>
        <w:t xml:space="preserve"> </w:t>
      </w:r>
      <w:r w:rsidR="00615F9E">
        <w:rPr>
          <w:sz w:val="28"/>
          <w:szCs w:val="28"/>
        </w:rPr>
        <w:t>le-zuhanás</w:t>
      </w:r>
      <w:r w:rsidR="00F21EAA">
        <w:rPr>
          <w:sz w:val="28"/>
          <w:szCs w:val="28"/>
        </w:rPr>
        <w:t xml:space="preserve"> veszélyre felhívó </w:t>
      </w:r>
      <w:r w:rsidR="00034721">
        <w:rPr>
          <w:sz w:val="28"/>
          <w:szCs w:val="28"/>
        </w:rPr>
        <w:t>táblák</w:t>
      </w:r>
      <w:r w:rsidR="00F2092B">
        <w:rPr>
          <w:sz w:val="28"/>
          <w:szCs w:val="28"/>
        </w:rPr>
        <w:t xml:space="preserve"> lehetnek. Ezen területeken a kialakított kollektív védelem megbontása szigorúan Tilos!</w:t>
      </w:r>
    </w:p>
    <w:p w:rsidR="00F21EAA" w:rsidRDefault="00F21EAA" w:rsidP="00F21EAA">
      <w:pPr>
        <w:pStyle w:val="Listaszerbekezds"/>
        <w:rPr>
          <w:sz w:val="28"/>
          <w:szCs w:val="28"/>
        </w:rPr>
      </w:pPr>
    </w:p>
    <w:p w:rsidR="00F21EAA" w:rsidRPr="00034721" w:rsidRDefault="00F2092B" w:rsidP="00434278">
      <w:pPr>
        <w:pStyle w:val="Listaszerbekezds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847725" cy="1125297"/>
            <wp:effectExtent l="19050" t="0" r="9525" b="0"/>
            <wp:docPr id="21" name="Kép 18" descr="C:\Users\User\Desktop\34956190-smartphone-rabja-az-ember-nézte-okostelefon-és-besétál-egy-nyitott-akna-vektoros-illusztráci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34956190-smartphone-rabja-az-ember-nézte-okostelefon-és-besétál-egy-nyitott-akna-vektoros-illusztráció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2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F21EAA">
        <w:rPr>
          <w:noProof/>
          <w:sz w:val="28"/>
          <w:szCs w:val="28"/>
          <w:lang w:eastAsia="hu-HU"/>
        </w:rPr>
        <w:drawing>
          <wp:inline distT="0" distB="0" distL="0" distR="0">
            <wp:extent cx="1019175" cy="895350"/>
            <wp:effectExtent l="19050" t="0" r="9525" b="0"/>
            <wp:docPr id="15" name="Kép 13" descr="C:\Users\User\Desktop\Munkavédelem 2018\02_TablaCD\figyelm_pdf-jpg\27_beesesvesz_f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Munkavédelem 2018\02_TablaCD\figyelm_pdf-jpg\27_beesesvesz_fig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F21EAA">
        <w:rPr>
          <w:noProof/>
          <w:sz w:val="28"/>
          <w:szCs w:val="28"/>
          <w:lang w:eastAsia="hu-HU"/>
        </w:rPr>
        <w:drawing>
          <wp:inline distT="0" distB="0" distL="0" distR="0">
            <wp:extent cx="1019175" cy="895350"/>
            <wp:effectExtent l="19050" t="0" r="9525" b="0"/>
            <wp:docPr id="13" name="Kép 12" descr="C:\Users\User\Desktop\Munkavédelem 2018\02_TablaCD\figyelm_pdf-jpg\28_zuhanasvesz_f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Munkavédelem 2018\02_TablaCD\figyelm_pdf-jpg\28_zuhanasvesz_fig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51D1D" w:rsidRDefault="00034721" w:rsidP="00615F9E">
      <w:pPr>
        <w:jc w:val="both"/>
        <w:rPr>
          <w:sz w:val="28"/>
          <w:szCs w:val="28"/>
        </w:rPr>
      </w:pPr>
      <w:r>
        <w:rPr>
          <w:sz w:val="28"/>
          <w:szCs w:val="28"/>
        </w:rPr>
        <w:t>Az építési területek határain a fent bemutatott, kihelyezett piktogramok és jelzések megfelelő értelmezését, valamint a veszélyhelyzetek elkerülésére hozott intézkedéseket a diákok részére is egyértelművé kell tenni, azok betartása mindenkire nézve kötelező érvényű!</w:t>
      </w:r>
    </w:p>
    <w:p w:rsidR="00151D1D" w:rsidRDefault="00547AE4" w:rsidP="00151D1D">
      <w:pPr>
        <w:jc w:val="both"/>
        <w:rPr>
          <w:sz w:val="28"/>
          <w:szCs w:val="28"/>
        </w:rPr>
      </w:pPr>
      <w:r>
        <w:rPr>
          <w:sz w:val="28"/>
          <w:szCs w:val="28"/>
        </w:rPr>
        <w:t>Veszélyhelyzet, baleset és sérülés észlelése esetén haladéktalanu</w:t>
      </w:r>
      <w:r w:rsidR="008C6079">
        <w:rPr>
          <w:sz w:val="28"/>
          <w:szCs w:val="28"/>
        </w:rPr>
        <w:t>l értesíteni kell intézmény igazgatóját</w:t>
      </w:r>
      <w:r w:rsidR="0026100E">
        <w:rPr>
          <w:sz w:val="28"/>
          <w:szCs w:val="28"/>
        </w:rPr>
        <w:t xml:space="preserve">. </w:t>
      </w:r>
    </w:p>
    <w:p w:rsidR="00034721" w:rsidRDefault="00034721" w:rsidP="00151D1D">
      <w:pPr>
        <w:jc w:val="both"/>
        <w:rPr>
          <w:sz w:val="28"/>
          <w:szCs w:val="28"/>
        </w:rPr>
      </w:pPr>
      <w:r w:rsidRPr="00034721">
        <w:rPr>
          <w:sz w:val="28"/>
          <w:szCs w:val="28"/>
        </w:rPr>
        <w:t>A tárgyi tájékoztatásban nem szereplő további utasítások az Intézmény</w:t>
      </w:r>
      <w:r>
        <w:rPr>
          <w:sz w:val="28"/>
          <w:szCs w:val="28"/>
        </w:rPr>
        <w:t xml:space="preserve"> </w:t>
      </w:r>
      <w:r w:rsidRPr="00034721">
        <w:rPr>
          <w:sz w:val="28"/>
          <w:szCs w:val="28"/>
        </w:rPr>
        <w:t>házirendjében foglaltakkal megegyező.</w:t>
      </w:r>
    </w:p>
    <w:sectPr w:rsidR="00034721" w:rsidSect="00151D1D">
      <w:pgSz w:w="11906" w:h="16838"/>
      <w:pgMar w:top="993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1F91"/>
    <w:multiLevelType w:val="hybridMultilevel"/>
    <w:tmpl w:val="1E3C6DEE"/>
    <w:lvl w:ilvl="0" w:tplc="AC8C0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065BF"/>
    <w:multiLevelType w:val="hybridMultilevel"/>
    <w:tmpl w:val="C5607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563"/>
    <w:rsid w:val="00034721"/>
    <w:rsid w:val="00055A7E"/>
    <w:rsid w:val="000951D6"/>
    <w:rsid w:val="000A5416"/>
    <w:rsid w:val="00117048"/>
    <w:rsid w:val="00120819"/>
    <w:rsid w:val="00140DA8"/>
    <w:rsid w:val="00151D1D"/>
    <w:rsid w:val="001E5DDD"/>
    <w:rsid w:val="0026100E"/>
    <w:rsid w:val="002777E2"/>
    <w:rsid w:val="002809D6"/>
    <w:rsid w:val="002E2416"/>
    <w:rsid w:val="003767C2"/>
    <w:rsid w:val="003F3DEB"/>
    <w:rsid w:val="004152A2"/>
    <w:rsid w:val="004153B7"/>
    <w:rsid w:val="00434278"/>
    <w:rsid w:val="00491893"/>
    <w:rsid w:val="00546BBE"/>
    <w:rsid w:val="00547AE4"/>
    <w:rsid w:val="00615F9E"/>
    <w:rsid w:val="006B0EC3"/>
    <w:rsid w:val="006D3CE9"/>
    <w:rsid w:val="006D6C09"/>
    <w:rsid w:val="00792CBE"/>
    <w:rsid w:val="007E7FA9"/>
    <w:rsid w:val="007F4A97"/>
    <w:rsid w:val="00870563"/>
    <w:rsid w:val="008C6079"/>
    <w:rsid w:val="00900611"/>
    <w:rsid w:val="009E6E50"/>
    <w:rsid w:val="00A33182"/>
    <w:rsid w:val="00AD2BA6"/>
    <w:rsid w:val="00AE7968"/>
    <w:rsid w:val="00B972D1"/>
    <w:rsid w:val="00C21B54"/>
    <w:rsid w:val="00D563D8"/>
    <w:rsid w:val="00D7276B"/>
    <w:rsid w:val="00DF74BA"/>
    <w:rsid w:val="00F2092B"/>
    <w:rsid w:val="00F2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6B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276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615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Nagy Tibor</cp:lastModifiedBy>
  <cp:revision>13</cp:revision>
  <cp:lastPrinted>2018-04-18T17:58:00Z</cp:lastPrinted>
  <dcterms:created xsi:type="dcterms:W3CDTF">2018-04-18T07:53:00Z</dcterms:created>
  <dcterms:modified xsi:type="dcterms:W3CDTF">2018-04-20T06:08:00Z</dcterms:modified>
</cp:coreProperties>
</file>